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49" w:right="1488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222200"/>
        </w:rPr>
        <w:t xml:space="preserve">Název organizace </w:t>
      </w:r>
      <w:r w:rsidRPr="00224534">
        <w:rPr>
          <w:rFonts w:ascii="Times New Roman" w:eastAsia="Times New Roman" w:hAnsi="Times New Roman" w:cs="Times New Roman"/>
          <w:color w:val="222200"/>
        </w:rPr>
        <w:t xml:space="preserve">(školského zařízení): </w:t>
      </w:r>
      <w:r w:rsidRPr="00224534">
        <w:rPr>
          <w:color w:val="222200"/>
        </w:rPr>
        <w:t>Základní škola Neratovice</w:t>
      </w:r>
      <w:r w:rsidRPr="00224534">
        <w:rPr>
          <w:color w:val="000000"/>
        </w:rPr>
        <w:t xml:space="preserve">, </w:t>
      </w:r>
      <w:r w:rsidRPr="00224534">
        <w:rPr>
          <w:color w:val="222200"/>
        </w:rPr>
        <w:t>28. říjn</w:t>
      </w:r>
      <w:r w:rsidRPr="00224534">
        <w:rPr>
          <w:color w:val="000000" w:themeColor="text1"/>
        </w:rPr>
        <w:t xml:space="preserve">a 1157, okres Mělník </w:t>
      </w:r>
    </w:p>
    <w:p w14:paraId="00000004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49" w:right="6777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Zastoupená: Mgr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Radka Millerová </w:t>
      </w:r>
    </w:p>
    <w:p w14:paraId="00000005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40" w:right="4665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Sídlo školského zařízení: 28. října 1157, 277 11 Neratovice </w:t>
      </w:r>
    </w:p>
    <w:p w14:paraId="00000006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59" w:right="8500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IČO</w:t>
      </w:r>
      <w:r w:rsidRPr="00224534">
        <w:rPr>
          <w:color w:val="000000" w:themeColor="text1"/>
        </w:rPr>
        <w:t xml:space="preserve">: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70888094 </w:t>
      </w:r>
    </w:p>
    <w:p w14:paraId="00000007" w14:textId="3AC7E2FD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49" w:right="4516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Kontakt</w:t>
      </w:r>
      <w:r w:rsidRPr="00224534">
        <w:rPr>
          <w:color w:val="000000" w:themeColor="text1"/>
        </w:rPr>
        <w:t xml:space="preserve">: </w:t>
      </w:r>
      <w:proofErr w:type="spellStart"/>
      <w:r w:rsidR="00224534" w:rsidRPr="00224534">
        <w:rPr>
          <w:color w:val="000000" w:themeColor="text1"/>
        </w:rPr>
        <w:t>xxxxxx</w:t>
      </w:r>
      <w:proofErr w:type="spellEnd"/>
    </w:p>
    <w:p w14:paraId="00000008" w14:textId="77777777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ind w:left="-859" w:right="7675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(dále jen </w:t>
      </w:r>
      <w:proofErr w:type="gramStart"/>
      <w:r w:rsidRPr="00224534">
        <w:rPr>
          <w:rFonts w:ascii="Times New Roman" w:eastAsia="Times New Roman" w:hAnsi="Times New Roman" w:cs="Times New Roman"/>
          <w:color w:val="000000" w:themeColor="text1"/>
        </w:rPr>
        <w:t>„,objednavatel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“) </w:t>
      </w:r>
    </w:p>
    <w:p w14:paraId="00000009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854" w:right="8424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color w:val="000000" w:themeColor="text1"/>
        </w:rPr>
        <w:t xml:space="preserve">-na straně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jedné- </w:t>
      </w:r>
    </w:p>
    <w:p w14:paraId="65FFBA1F" w14:textId="77777777" w:rsidR="0089458B" w:rsidRPr="00224534" w:rsidRDefault="0089458B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59" w:right="8625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000000A" w14:textId="4DB2F8CD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59" w:right="8625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>Cantore</w:t>
      </w:r>
      <w:proofErr w:type="spellEnd"/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 s.r.o. </w:t>
      </w:r>
    </w:p>
    <w:p w14:paraId="0000000B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5486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Se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sídlem: Štěpanická Lhota 12</w:t>
      </w:r>
      <w:r w:rsidRPr="00224534">
        <w:rPr>
          <w:color w:val="000000" w:themeColor="text1"/>
        </w:rPr>
        <w:t xml:space="preserve">, </w:t>
      </w:r>
      <w:proofErr w:type="spellStart"/>
      <w:r w:rsidRPr="00224534">
        <w:rPr>
          <w:rFonts w:ascii="Times New Roman" w:eastAsia="Times New Roman" w:hAnsi="Times New Roman" w:cs="Times New Roman"/>
          <w:color w:val="000000" w:themeColor="text1"/>
        </w:rPr>
        <w:t>Benecko</w:t>
      </w:r>
      <w:proofErr w:type="spell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- 514 01 </w:t>
      </w:r>
    </w:p>
    <w:p w14:paraId="0000000C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73" w:right="6940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IČ</w:t>
      </w:r>
      <w:r w:rsidRPr="00224534">
        <w:rPr>
          <w:color w:val="000000" w:themeColor="text1"/>
        </w:rPr>
        <w:t xml:space="preserve">: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06656978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DIČ: CZ06656978 </w:t>
      </w:r>
    </w:p>
    <w:p w14:paraId="0000000D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73" w:right="2644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Bankovní spojení</w:t>
      </w:r>
      <w:r w:rsidRPr="00224534">
        <w:rPr>
          <w:color w:val="000000" w:themeColor="text1"/>
        </w:rPr>
        <w:t xml:space="preserve">: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5142529359 / 0800 </w:t>
      </w:r>
      <w:r w:rsidRPr="00224534">
        <w:rPr>
          <w:color w:val="000000" w:themeColor="text1"/>
        </w:rPr>
        <w:t xml:space="preserve">vedená 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České Spořitelny</w:t>
      </w:r>
      <w:r w:rsidRPr="00224534">
        <w:rPr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pobočka Praha 9 </w:t>
      </w:r>
    </w:p>
    <w:p w14:paraId="0000000E" w14:textId="15784812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78" w:right="5644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Zastoupená: </w:t>
      </w:r>
      <w:proofErr w:type="spellStart"/>
      <w:r w:rsidR="00224534" w:rsidRPr="00224534">
        <w:rPr>
          <w:rFonts w:ascii="Times New Roman" w:eastAsia="Times New Roman" w:hAnsi="Times New Roman" w:cs="Times New Roman"/>
          <w:color w:val="000000" w:themeColor="text1"/>
        </w:rPr>
        <w:t>xxxxx</w:t>
      </w:r>
      <w:proofErr w:type="spell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, ředitelka hotelu </w:t>
      </w:r>
    </w:p>
    <w:p w14:paraId="0000000F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78" w:right="5179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color w:val="000000" w:themeColor="text1"/>
        </w:rPr>
        <w:t xml:space="preserve">Ubytovacího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zařízení</w:t>
      </w:r>
      <w:r w:rsidRPr="00224534">
        <w:rPr>
          <w:color w:val="000000" w:themeColor="text1"/>
        </w:rPr>
        <w:t xml:space="preserve">: </w:t>
      </w:r>
      <w:proofErr w:type="spellStart"/>
      <w:r w:rsidRPr="00224534">
        <w:rPr>
          <w:rFonts w:ascii="Times New Roman" w:eastAsia="Times New Roman" w:hAnsi="Times New Roman" w:cs="Times New Roman"/>
          <w:color w:val="000000" w:themeColor="text1"/>
        </w:rPr>
        <w:t>ProFamily</w:t>
      </w:r>
      <w:proofErr w:type="spell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Hotel TOP </w:t>
      </w:r>
      <w:proofErr w:type="spellStart"/>
      <w:r w:rsidRPr="00224534">
        <w:rPr>
          <w:rFonts w:ascii="Times New Roman" w:eastAsia="Times New Roman" w:hAnsi="Times New Roman" w:cs="Times New Roman"/>
          <w:color w:val="000000" w:themeColor="text1"/>
        </w:rPr>
        <w:t>Benecko</w:t>
      </w:r>
      <w:proofErr w:type="spell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000010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78" w:right="3792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Adresa ubytovacího zařízení: Štěpanická Lhota </w:t>
      </w:r>
      <w:r w:rsidRPr="00224534">
        <w:rPr>
          <w:color w:val="000000" w:themeColor="text1"/>
        </w:rPr>
        <w:t xml:space="preserve">12, </w:t>
      </w:r>
      <w:proofErr w:type="spellStart"/>
      <w:r w:rsidRPr="00224534">
        <w:rPr>
          <w:rFonts w:ascii="Times New Roman" w:eastAsia="Times New Roman" w:hAnsi="Times New Roman" w:cs="Times New Roman"/>
          <w:color w:val="000000" w:themeColor="text1"/>
        </w:rPr>
        <w:t>Benecko</w:t>
      </w:r>
      <w:proofErr w:type="spell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- 514 01 </w:t>
      </w:r>
    </w:p>
    <w:p w14:paraId="00000011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83" w:right="4377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Kontakt: www.hoteltop.cz</w:t>
      </w:r>
      <w:r w:rsidRPr="00224534">
        <w:rPr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tel</w:t>
      </w:r>
      <w:r w:rsidRPr="00224534">
        <w:rPr>
          <w:color w:val="000000" w:themeColor="text1"/>
        </w:rPr>
        <w:t xml:space="preserve">: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702 020 757, top@profamily.cz </w:t>
      </w:r>
    </w:p>
    <w:p w14:paraId="00000012" w14:textId="77777777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 w:line="240" w:lineRule="auto"/>
        <w:ind w:left="-878" w:right="7694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color w:val="000000" w:themeColor="text1"/>
        </w:rPr>
        <w:t xml:space="preserve">(dále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jen </w:t>
      </w:r>
      <w:proofErr w:type="gramStart"/>
      <w:r w:rsidRPr="00224534">
        <w:rPr>
          <w:rFonts w:ascii="Times New Roman" w:eastAsia="Times New Roman" w:hAnsi="Times New Roman" w:cs="Times New Roman"/>
          <w:color w:val="000000" w:themeColor="text1"/>
        </w:rPr>
        <w:t>„</w:t>
      </w:r>
      <w:r w:rsidRPr="00224534">
        <w:rPr>
          <w:color w:val="000000" w:themeColor="text1"/>
        </w:rPr>
        <w:t>,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poskytovatel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") </w:t>
      </w:r>
    </w:p>
    <w:p w14:paraId="00000013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883" w:right="8424"/>
        <w:rPr>
          <w:color w:val="000000" w:themeColor="text1"/>
        </w:rPr>
      </w:pPr>
      <w:r w:rsidRPr="00224534">
        <w:rPr>
          <w:color w:val="000000" w:themeColor="text1"/>
        </w:rPr>
        <w:t xml:space="preserve">-na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straně </w:t>
      </w:r>
      <w:r w:rsidRPr="00224534">
        <w:rPr>
          <w:color w:val="000000" w:themeColor="text1"/>
        </w:rPr>
        <w:t xml:space="preserve">druhé- </w:t>
      </w:r>
    </w:p>
    <w:p w14:paraId="0000001B" w14:textId="477544B9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1142" w:right="1444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SMLOUVU O UBYTOVÁNÍ A STRAVOVÁNÍ </w:t>
      </w:r>
    </w:p>
    <w:p w14:paraId="0000001C" w14:textId="77777777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3950" w:right="4924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I. </w:t>
      </w:r>
    </w:p>
    <w:p w14:paraId="0000001D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68" w:right="-556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Účelem této smlouvy je úprava vzájemných vztahů k zajištění ubytování a stravování při zotavovací akci (školy v přírodě, lyžařském výcviku apod</w:t>
      </w:r>
      <w:r w:rsidRPr="00224534">
        <w:rPr>
          <w:color w:val="000000" w:themeColor="text1"/>
        </w:rPr>
        <w:t>.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), pro děti výše uvedeného Objednavatele </w:t>
      </w:r>
      <w:r w:rsidRPr="00224534">
        <w:rPr>
          <w:color w:val="000000" w:themeColor="text1"/>
        </w:rPr>
        <w:t xml:space="preserve">v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ubytovacím zařízení </w:t>
      </w:r>
      <w:proofErr w:type="spellStart"/>
      <w:r w:rsidRPr="00224534">
        <w:rPr>
          <w:rFonts w:ascii="Times New Roman" w:eastAsia="Times New Roman" w:hAnsi="Times New Roman" w:cs="Times New Roman"/>
          <w:color w:val="000000" w:themeColor="text1"/>
        </w:rPr>
        <w:t>ProFamily</w:t>
      </w:r>
      <w:proofErr w:type="spell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Hotel TOP </w:t>
      </w:r>
      <w:proofErr w:type="spellStart"/>
      <w:r w:rsidRPr="00224534">
        <w:rPr>
          <w:rFonts w:ascii="Times New Roman" w:eastAsia="Times New Roman" w:hAnsi="Times New Roman" w:cs="Times New Roman"/>
          <w:color w:val="000000" w:themeColor="text1"/>
        </w:rPr>
        <w:t>Benecko</w:t>
      </w:r>
      <w:proofErr w:type="spellEnd"/>
      <w:r w:rsidRPr="00224534">
        <w:rPr>
          <w:color w:val="000000" w:themeColor="text1"/>
        </w:rPr>
        <w:t xml:space="preserve">. </w:t>
      </w:r>
    </w:p>
    <w:p w14:paraId="0000001E" w14:textId="77777777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3" w:line="240" w:lineRule="auto"/>
        <w:ind w:left="3950" w:right="4843"/>
        <w:rPr>
          <w:b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>II</w:t>
      </w:r>
      <w:r w:rsidRPr="00224534">
        <w:rPr>
          <w:b/>
          <w:color w:val="000000" w:themeColor="text1"/>
        </w:rPr>
        <w:t xml:space="preserve">. </w:t>
      </w:r>
    </w:p>
    <w:p w14:paraId="0000001F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78" w:right="4363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Název ubytovacího zařízení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>ProFamily</w:t>
      </w:r>
      <w:proofErr w:type="spellEnd"/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 Hotel TOP </w:t>
      </w:r>
      <w:proofErr w:type="spellStart"/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>Benecko</w:t>
      </w:r>
      <w:proofErr w:type="spellEnd"/>
      <w:r w:rsidRPr="00224534">
        <w:rPr>
          <w:color w:val="000000" w:themeColor="text1"/>
        </w:rPr>
        <w:t xml:space="preserve">. </w:t>
      </w:r>
    </w:p>
    <w:p w14:paraId="00000020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88" w:right="3220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Nástup </w:t>
      </w:r>
      <w:r w:rsidRPr="00224534">
        <w:rPr>
          <w:color w:val="000000" w:themeColor="text1"/>
        </w:rPr>
        <w:t xml:space="preserve">k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pobytu a stravování v ubytovacím zařízení začíná dnem</w:t>
      </w:r>
      <w:r w:rsidRPr="00224534">
        <w:rPr>
          <w:color w:val="000000" w:themeColor="text1"/>
        </w:rPr>
        <w:t xml:space="preserve">: 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3.5.2026 </w:t>
      </w:r>
    </w:p>
    <w:p w14:paraId="00000021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78" w:right="2054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první </w:t>
      </w:r>
      <w:r w:rsidRPr="00224534">
        <w:rPr>
          <w:color w:val="000000" w:themeColor="text1"/>
        </w:rPr>
        <w:t xml:space="preserve">jídlo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 den nástupu je </w:t>
      </w:r>
      <w:r w:rsidRPr="00224534">
        <w:rPr>
          <w:color w:val="000000" w:themeColor="text1"/>
        </w:rPr>
        <w:t xml:space="preserve">oběd.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Ubytování </w:t>
      </w:r>
      <w:r w:rsidRPr="00224534">
        <w:rPr>
          <w:color w:val="000000" w:themeColor="text1"/>
        </w:rPr>
        <w:t xml:space="preserve">bude v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den </w:t>
      </w:r>
      <w:r w:rsidRPr="00224534">
        <w:rPr>
          <w:color w:val="000000" w:themeColor="text1"/>
        </w:rPr>
        <w:t xml:space="preserve">nástupu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připraveno </w:t>
      </w:r>
      <w:r w:rsidRPr="00224534">
        <w:rPr>
          <w:color w:val="000000" w:themeColor="text1"/>
        </w:rPr>
        <w:t xml:space="preserve">od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14 hodin</w:t>
      </w:r>
      <w:r w:rsidRPr="00224534">
        <w:rPr>
          <w:color w:val="000000" w:themeColor="text1"/>
        </w:rPr>
        <w:t xml:space="preserve">. </w:t>
      </w:r>
    </w:p>
    <w:p w14:paraId="00000022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73" w:right="3225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color w:val="000000" w:themeColor="text1"/>
        </w:rPr>
        <w:t xml:space="preserve">Ukončení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pobytu a </w:t>
      </w:r>
      <w:r w:rsidRPr="00224534">
        <w:rPr>
          <w:color w:val="000000" w:themeColor="text1"/>
        </w:rPr>
        <w:t xml:space="preserve">stravování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 ubytovacím zařízení </w:t>
      </w:r>
      <w:r w:rsidRPr="00224534">
        <w:rPr>
          <w:color w:val="000000" w:themeColor="text1"/>
        </w:rPr>
        <w:t xml:space="preserve">končí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dnem: 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7.5.2026 </w:t>
      </w:r>
    </w:p>
    <w:p w14:paraId="00000023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83" w:right="470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poslední </w:t>
      </w:r>
      <w:r w:rsidRPr="00224534">
        <w:rPr>
          <w:color w:val="000000" w:themeColor="text1"/>
        </w:rPr>
        <w:t xml:space="preserve">jídlo v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den odjezdu je snídaně</w:t>
      </w:r>
      <w:r w:rsidRPr="00224534">
        <w:rPr>
          <w:color w:val="000000" w:themeColor="text1"/>
        </w:rPr>
        <w:t xml:space="preserve">. Předání prostor ubytovacího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zařízení v den odjezdu </w:t>
      </w:r>
      <w:r w:rsidRPr="00224534">
        <w:rPr>
          <w:color w:val="000000" w:themeColor="text1"/>
        </w:rPr>
        <w:t xml:space="preserve">je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do </w:t>
      </w:r>
      <w:r w:rsidRPr="00224534">
        <w:rPr>
          <w:color w:val="000000" w:themeColor="text1"/>
        </w:rPr>
        <w:t xml:space="preserve">10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hodin</w:t>
      </w:r>
      <w:r w:rsidRPr="00224534">
        <w:rPr>
          <w:color w:val="000000" w:themeColor="text1"/>
        </w:rPr>
        <w:t xml:space="preserve">. </w:t>
      </w:r>
    </w:p>
    <w:p w14:paraId="00000024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883" w:right="-537" w:firstLine="888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Strava je poskytována jako </w:t>
      </w:r>
      <w:r w:rsidRPr="00224534">
        <w:rPr>
          <w:color w:val="000000" w:themeColor="text1"/>
        </w:rPr>
        <w:t xml:space="preserve">nedílná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součást ubytování v rozsahu plné penze + svačinky, celkem </w:t>
      </w:r>
      <w:r w:rsidRPr="00224534">
        <w:rPr>
          <w:color w:val="000000" w:themeColor="text1"/>
        </w:rPr>
        <w:t xml:space="preserve">strava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5x </w:t>
      </w:r>
      <w:r w:rsidRPr="00224534">
        <w:rPr>
          <w:color w:val="000000" w:themeColor="text1"/>
        </w:rPr>
        <w:t xml:space="preserve">/ den Příkladem: Snídaně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formou </w:t>
      </w:r>
      <w:r w:rsidRPr="00224534">
        <w:rPr>
          <w:color w:val="000000" w:themeColor="text1"/>
        </w:rPr>
        <w:t xml:space="preserve">švédského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stolu, dopolední svačinka formou ovoce, oběd je </w:t>
      </w:r>
      <w:r w:rsidRPr="00224534">
        <w:rPr>
          <w:color w:val="000000" w:themeColor="text1"/>
        </w:rPr>
        <w:t xml:space="preserve">ve formě </w:t>
      </w:r>
      <w:proofErr w:type="gramStart"/>
      <w:r w:rsidRPr="00224534">
        <w:rPr>
          <w:rFonts w:ascii="Times New Roman" w:eastAsia="Times New Roman" w:hAnsi="Times New Roman" w:cs="Times New Roman"/>
          <w:color w:val="000000" w:themeColor="text1"/>
        </w:rPr>
        <w:t>2-chodového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24534">
        <w:rPr>
          <w:color w:val="000000" w:themeColor="text1"/>
        </w:rPr>
        <w:t xml:space="preserve">menu (polévka,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hlavní chod), odpolední svačinka pečivo pomazánka nebo domácí koláč</w:t>
      </w:r>
      <w:r w:rsidRPr="00224534">
        <w:rPr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večeře formou 1-chodového </w:t>
      </w:r>
      <w:r w:rsidRPr="00224534">
        <w:rPr>
          <w:color w:val="000000" w:themeColor="text1"/>
        </w:rPr>
        <w:t xml:space="preserve">teplého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jídla</w:t>
      </w:r>
      <w:r w:rsidRPr="00224534">
        <w:rPr>
          <w:color w:val="000000" w:themeColor="text1"/>
        </w:rPr>
        <w:t xml:space="preserve">. Pitný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režim je poskytován pro </w:t>
      </w:r>
      <w:r w:rsidRPr="00224534">
        <w:rPr>
          <w:color w:val="000000" w:themeColor="text1"/>
        </w:rPr>
        <w:t xml:space="preserve">děti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 průběhu </w:t>
      </w:r>
      <w:r w:rsidRPr="00224534">
        <w:rPr>
          <w:color w:val="000000" w:themeColor="text1"/>
        </w:rPr>
        <w:t xml:space="preserve">celého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dne</w:t>
      </w:r>
      <w:r w:rsidRPr="00224534">
        <w:rPr>
          <w:color w:val="000000" w:themeColor="text1"/>
        </w:rPr>
        <w:t xml:space="preserve">. </w:t>
      </w:r>
    </w:p>
    <w:p w14:paraId="00000025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ind w:left="4459" w:right="4440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+ </w:t>
      </w:r>
    </w:p>
    <w:p w14:paraId="00000026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/>
        <w:ind w:left="-892" w:right="-547" w:firstLine="897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lastRenderedPageBreak/>
        <w:t>Poskytovatel dodržuje při stravování platné právní předpisy a hygienické normy, které upravuje vyhláška č. 106/2001 Sb.</w:t>
      </w:r>
      <w:r w:rsidRPr="00224534">
        <w:rPr>
          <w:color w:val="000000" w:themeColor="text1"/>
        </w:rPr>
        <w:t xml:space="preserve">, 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hygienických požadavcích na zotavovacích </w:t>
      </w:r>
      <w:r w:rsidRPr="00224534">
        <w:rPr>
          <w:color w:val="000000" w:themeColor="text1"/>
        </w:rPr>
        <w:t xml:space="preserve">akcích ve znění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zák</w:t>
      </w:r>
      <w:r w:rsidRPr="00224534">
        <w:rPr>
          <w:color w:val="000000" w:themeColor="text1"/>
        </w:rPr>
        <w:t>. č.148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/2004 Sb. a dalších platných předpisů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Dále se zavazuje </w:t>
      </w:r>
      <w:r w:rsidRPr="00224534">
        <w:rPr>
          <w:color w:val="000000" w:themeColor="text1"/>
        </w:rPr>
        <w:t xml:space="preserve">k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dodržování zákona č. 101/2000 Sb. </w:t>
      </w:r>
      <w:r w:rsidRPr="00224534">
        <w:rPr>
          <w:color w:val="000000" w:themeColor="text1"/>
        </w:rPr>
        <w:t xml:space="preserve">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ochraně osobních údajů, v platném znění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Poskytovatel zajistí</w:t>
      </w:r>
      <w:r w:rsidRPr="00224534">
        <w:rPr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aby </w:t>
      </w:r>
      <w:r w:rsidRPr="00224534">
        <w:rPr>
          <w:color w:val="000000" w:themeColor="text1"/>
        </w:rPr>
        <w:t xml:space="preserve">objekt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vyhovoval požadavkům příslušných orgánů hygienického </w:t>
      </w:r>
      <w:r w:rsidRPr="00224534">
        <w:rPr>
          <w:color w:val="000000" w:themeColor="text1"/>
        </w:rPr>
        <w:t xml:space="preserve">dozoru, pro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konání zotavovací akce (školy v přírodě, lyžařské výcviky apod</w:t>
      </w:r>
      <w:r w:rsidRPr="00224534">
        <w:rPr>
          <w:color w:val="000000" w:themeColor="text1"/>
        </w:rPr>
        <w:t>.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)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Obě strany se zavazují dodržovat zákon č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471/2005 Sb., § 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>8</w:t>
      </w:r>
      <w:r w:rsidRPr="00224534">
        <w:rPr>
          <w:b/>
          <w:color w:val="000000" w:themeColor="text1"/>
        </w:rPr>
        <w:t xml:space="preserve">, </w:t>
      </w:r>
      <w:r w:rsidRPr="00224534">
        <w:rPr>
          <w:color w:val="000000" w:themeColor="text1"/>
        </w:rPr>
        <w:t xml:space="preserve">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ochraně </w:t>
      </w:r>
      <w:r w:rsidRPr="00224534">
        <w:rPr>
          <w:color w:val="000000" w:themeColor="text1"/>
        </w:rPr>
        <w:t xml:space="preserve">veřejného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zdraví v platném </w:t>
      </w:r>
      <w:r w:rsidRPr="00224534">
        <w:rPr>
          <w:color w:val="000000" w:themeColor="text1"/>
        </w:rPr>
        <w:t xml:space="preserve">znění. </w:t>
      </w:r>
    </w:p>
    <w:p w14:paraId="00000027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892" w:right="-537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Objednavatel je povinen </w:t>
      </w:r>
      <w:proofErr w:type="gramStart"/>
      <w:r w:rsidRPr="00224534">
        <w:rPr>
          <w:rFonts w:ascii="Times New Roman" w:eastAsia="Times New Roman" w:hAnsi="Times New Roman" w:cs="Times New Roman"/>
          <w:color w:val="000000" w:themeColor="text1"/>
        </w:rPr>
        <w:t>zajistit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aby byl dodržován platný vnitřní řád ubytovacího zařízení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Poskytovatel si zejména s ohledem na bezpečnost vyhrazuje právo </w:t>
      </w:r>
      <w:r w:rsidRPr="00224534">
        <w:rPr>
          <w:rFonts w:ascii="Courier New" w:eastAsia="Courier New" w:hAnsi="Courier New" w:cs="Courier New"/>
          <w:color w:val="000000" w:themeColor="text1"/>
        </w:rPr>
        <w:t xml:space="preserve">na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odstoupení od </w:t>
      </w:r>
      <w:r w:rsidRPr="00224534">
        <w:rPr>
          <w:color w:val="000000" w:themeColor="text1"/>
        </w:rPr>
        <w:t>smlouvy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, pokud zcela </w:t>
      </w:r>
      <w:r w:rsidRPr="00224534">
        <w:rPr>
          <w:color w:val="000000" w:themeColor="text1"/>
        </w:rPr>
        <w:t xml:space="preserve">nebo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jen z </w:t>
      </w:r>
      <w:proofErr w:type="gramStart"/>
      <w:r w:rsidRPr="00224534">
        <w:rPr>
          <w:rFonts w:ascii="Times New Roman" w:eastAsia="Times New Roman" w:hAnsi="Times New Roman" w:cs="Times New Roman"/>
          <w:color w:val="000000" w:themeColor="text1"/>
        </w:rPr>
        <w:t>části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r w:rsidRPr="00224534">
        <w:rPr>
          <w:color w:val="000000" w:themeColor="text1"/>
        </w:rPr>
        <w:t xml:space="preserve">to i v průběhu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pobytu ubytovaná osoba tento řád porušuje a to bez nároku vrácení ceny pobytu při předčasném odjezdu</w:t>
      </w:r>
      <w:r w:rsidRPr="00224534">
        <w:rPr>
          <w:color w:val="000000" w:themeColor="text1"/>
        </w:rPr>
        <w:t xml:space="preserve">. </w:t>
      </w:r>
    </w:p>
    <w:p w14:paraId="00000028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888" w:right="-527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Objednavatel se zavazuje uhradit převodem na účet Poskytovatele za objednané služby cenu ve výši a lhůtách stanovených </w:t>
      </w:r>
      <w:r w:rsidRPr="00224534">
        <w:rPr>
          <w:color w:val="000000" w:themeColor="text1"/>
        </w:rPr>
        <w:t xml:space="preserve">v této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smlouvě, užívat prostory mu poskytnuté smlouvou </w:t>
      </w:r>
      <w:r w:rsidRPr="00224534">
        <w:rPr>
          <w:color w:val="000000" w:themeColor="text1"/>
        </w:rPr>
        <w:t xml:space="preserve">řádně.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 těchto prostorách </w:t>
      </w:r>
      <w:r w:rsidRPr="00224534">
        <w:rPr>
          <w:color w:val="000000" w:themeColor="text1"/>
        </w:rPr>
        <w:t xml:space="preserve">nesmí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bez </w:t>
      </w:r>
      <w:r w:rsidRPr="00224534">
        <w:rPr>
          <w:color w:val="000000" w:themeColor="text1"/>
        </w:rPr>
        <w:t xml:space="preserve">souhlasu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ubytovatele provádět žádné změny</w:t>
      </w:r>
      <w:r w:rsidRPr="00224534">
        <w:rPr>
          <w:color w:val="000000" w:themeColor="text1"/>
        </w:rPr>
        <w:t xml:space="preserve">. </w:t>
      </w:r>
    </w:p>
    <w:p w14:paraId="00000029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888" w:right="-244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 skončení pobytu se Objednavatel zavazuje předat všechny užívané prostory, zařízení </w:t>
      </w:r>
      <w:r w:rsidRPr="00224534">
        <w:rPr>
          <w:color w:val="000000" w:themeColor="text1"/>
        </w:rPr>
        <w:t xml:space="preserve">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vybavení, </w:t>
      </w:r>
      <w:r w:rsidRPr="00224534">
        <w:rPr>
          <w:color w:val="000000" w:themeColor="text1"/>
        </w:rPr>
        <w:t xml:space="preserve">které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užíval</w:t>
      </w:r>
      <w:r w:rsidRPr="00224534">
        <w:rPr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stavu, v jakém je převzal</w:t>
      </w:r>
      <w:r w:rsidRPr="00224534">
        <w:rPr>
          <w:color w:val="000000" w:themeColor="text1"/>
        </w:rPr>
        <w:t xml:space="preserve">, s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přihlédnutím k obvyklému opotřebení</w:t>
      </w:r>
      <w:r w:rsidRPr="00224534">
        <w:rPr>
          <w:color w:val="000000" w:themeColor="text1"/>
        </w:rPr>
        <w:t xml:space="preserve">. </w:t>
      </w:r>
    </w:p>
    <w:p w14:paraId="0000002A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350" w:right="-532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ve </w:t>
      </w:r>
    </w:p>
    <w:p w14:paraId="0000002B" w14:textId="77777777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5" w:line="240" w:lineRule="auto"/>
        <w:ind w:left="-892" w:right="-532" w:firstLine="897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Objednavatel </w:t>
      </w:r>
      <w:r w:rsidRPr="00224534">
        <w:rPr>
          <w:color w:val="000000" w:themeColor="text1"/>
        </w:rPr>
        <w:t xml:space="preserve">bere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na </w:t>
      </w:r>
      <w:r w:rsidRPr="00224534">
        <w:rPr>
          <w:color w:val="000000" w:themeColor="text1"/>
        </w:rPr>
        <w:t>vědomí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, že </w:t>
      </w:r>
      <w:r w:rsidRPr="00224534">
        <w:rPr>
          <w:color w:val="000000" w:themeColor="text1"/>
        </w:rPr>
        <w:t xml:space="preserve">ubytované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osoby jsou povinny ve všech vnitřních prostorách používat domácí obuv a </w:t>
      </w:r>
      <w:r w:rsidRPr="00224534">
        <w:rPr>
          <w:color w:val="000000" w:themeColor="text1"/>
        </w:rPr>
        <w:t xml:space="preserve">bere na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vědomí informaci, 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že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objekt je striktně nekuřácký. Objednavatel se zavazuje uhradit případnou vzniklou škodu </w:t>
      </w:r>
      <w:r w:rsidRPr="00224534">
        <w:rPr>
          <w:b/>
          <w:color w:val="000000" w:themeColor="text1"/>
        </w:rPr>
        <w:t xml:space="preserve">na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majetku Poskytovatele způsobenou jeho účastníky</w:t>
      </w:r>
      <w:r w:rsidRPr="00224534">
        <w:rPr>
          <w:color w:val="000000" w:themeColor="text1"/>
        </w:rPr>
        <w:t xml:space="preserve">. </w:t>
      </w:r>
    </w:p>
    <w:p w14:paraId="00000032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-830" w:right="-604" w:firstLine="844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Objednavatel je povinen zkontrolovat zařízení </w:t>
      </w:r>
      <w:r w:rsidRPr="00224534">
        <w:rPr>
          <w:color w:val="000000" w:themeColor="text1"/>
        </w:rPr>
        <w:t xml:space="preserve">hotelu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tak, aby </w:t>
      </w:r>
      <w:r w:rsidRPr="00224534">
        <w:rPr>
          <w:color w:val="000000" w:themeColor="text1"/>
        </w:rPr>
        <w:t xml:space="preserve">měl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přehled </w:t>
      </w:r>
      <w:r w:rsidRPr="00224534">
        <w:rPr>
          <w:color w:val="000000" w:themeColor="text1"/>
        </w:rPr>
        <w:t xml:space="preserve">o skutečném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stavu a vybavení bez závad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Zjištěné závady písemně předá </w:t>
      </w:r>
      <w:r w:rsidRPr="00224534">
        <w:rPr>
          <w:color w:val="000000" w:themeColor="text1"/>
        </w:rPr>
        <w:t xml:space="preserve">v den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příjezdu zaměstnanci hotelu a </w:t>
      </w:r>
      <w:r w:rsidRPr="00224534">
        <w:rPr>
          <w:color w:val="000000" w:themeColor="text1"/>
        </w:rPr>
        <w:t xml:space="preserve">ten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převzetí </w:t>
      </w:r>
      <w:r w:rsidRPr="00224534">
        <w:rPr>
          <w:color w:val="000000" w:themeColor="text1"/>
        </w:rPr>
        <w:t xml:space="preserve">potvrdí svým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podpisem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Na </w:t>
      </w:r>
      <w:r w:rsidRPr="00224534">
        <w:rPr>
          <w:color w:val="000000" w:themeColor="text1"/>
        </w:rPr>
        <w:t xml:space="preserve">pozdější reklamace nebude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brán zřetel. V případě, že vznikne škoda na </w:t>
      </w:r>
      <w:r w:rsidRPr="00224534">
        <w:rPr>
          <w:color w:val="000000" w:themeColor="text1"/>
        </w:rPr>
        <w:t>vybavení či majetku Poskytovatele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, zavazuje se </w:t>
      </w:r>
      <w:r w:rsidRPr="00224534">
        <w:rPr>
          <w:color w:val="000000" w:themeColor="text1"/>
        </w:rPr>
        <w:t xml:space="preserve">Objednavatel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uhradit </w:t>
      </w:r>
      <w:r w:rsidRPr="00224534">
        <w:rPr>
          <w:color w:val="000000" w:themeColor="text1"/>
        </w:rPr>
        <w:t xml:space="preserve">na účet Poskytovatele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do 30 </w:t>
      </w:r>
      <w:r w:rsidRPr="00224534">
        <w:rPr>
          <w:color w:val="000000" w:themeColor="text1"/>
        </w:rPr>
        <w:t xml:space="preserve">kalendářních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dnů od </w:t>
      </w:r>
      <w:r w:rsidRPr="00224534">
        <w:rPr>
          <w:color w:val="000000" w:themeColor="text1"/>
        </w:rPr>
        <w:t xml:space="preserve">ukončení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pobytu přiměřenou </w:t>
      </w:r>
      <w:r w:rsidRPr="00224534">
        <w:rPr>
          <w:color w:val="000000" w:themeColor="text1"/>
        </w:rPr>
        <w:t xml:space="preserve">částku stanovenou Poskytovatelem na náhradu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poškozeného </w:t>
      </w:r>
      <w:r w:rsidRPr="00224534">
        <w:rPr>
          <w:color w:val="000000" w:themeColor="text1"/>
        </w:rPr>
        <w:t xml:space="preserve">vybavení či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majetku </w:t>
      </w:r>
      <w:r w:rsidRPr="00224534">
        <w:rPr>
          <w:color w:val="000000" w:themeColor="text1"/>
        </w:rPr>
        <w:t xml:space="preserve">na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účet Poskytovatele</w:t>
      </w:r>
      <w:r w:rsidRPr="00224534">
        <w:rPr>
          <w:color w:val="000000" w:themeColor="text1"/>
        </w:rPr>
        <w:t xml:space="preserve">. </w:t>
      </w:r>
    </w:p>
    <w:p w14:paraId="00000033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3988" w:right="4713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III. </w:t>
      </w:r>
    </w:p>
    <w:p w14:paraId="00000034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844" w:right="-590" w:firstLine="854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V případě zrušení části</w:t>
      </w:r>
      <w:r w:rsidRPr="00224534">
        <w:rPr>
          <w:color w:val="000000" w:themeColor="text1"/>
        </w:rPr>
        <w:t xml:space="preserve">, či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celého objednaného pobytu Objednavatelem ve </w:t>
      </w:r>
      <w:r w:rsidRPr="00224534">
        <w:rPr>
          <w:color w:val="000000" w:themeColor="text1"/>
        </w:rPr>
        <w:t xml:space="preserve">lhůtě kratší, než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90 </w:t>
      </w:r>
      <w:r w:rsidRPr="00224534">
        <w:rPr>
          <w:color w:val="000000" w:themeColor="text1"/>
        </w:rPr>
        <w:t xml:space="preserve">dnů před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smluveným termínem </w:t>
      </w:r>
      <w:r w:rsidRPr="00224534">
        <w:rPr>
          <w:color w:val="000000" w:themeColor="text1"/>
        </w:rPr>
        <w:t xml:space="preserve">nástupu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k pobytu bude Poskytovatel účtovat Objednateli smluvní pokutu </w:t>
      </w:r>
      <w:r w:rsidRPr="00224534">
        <w:rPr>
          <w:color w:val="000000" w:themeColor="text1"/>
        </w:rPr>
        <w:t xml:space="preserve">ve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výši </w:t>
      </w:r>
      <w:proofErr w:type="gramStart"/>
      <w:r w:rsidRPr="00224534">
        <w:rPr>
          <w:rFonts w:ascii="Times New Roman" w:eastAsia="Times New Roman" w:hAnsi="Times New Roman" w:cs="Times New Roman"/>
          <w:color w:val="000000" w:themeColor="text1"/>
        </w:rPr>
        <w:t>50%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24534">
        <w:rPr>
          <w:b/>
          <w:color w:val="000000" w:themeColor="text1"/>
        </w:rPr>
        <w:t xml:space="preserve">z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dohodnuté </w:t>
      </w:r>
      <w:r w:rsidRPr="00224534">
        <w:rPr>
          <w:color w:val="000000" w:themeColor="text1"/>
        </w:rPr>
        <w:t xml:space="preserve">celkové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ceny z této smlouvy</w:t>
      </w:r>
      <w:r w:rsidRPr="00224534">
        <w:rPr>
          <w:color w:val="000000" w:themeColor="text1"/>
        </w:rPr>
        <w:t xml:space="preserve">. </w:t>
      </w:r>
    </w:p>
    <w:p w14:paraId="00000035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854" w:right="-585" w:firstLine="85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 případě </w:t>
      </w:r>
      <w:r w:rsidRPr="00224534">
        <w:rPr>
          <w:color w:val="000000" w:themeColor="text1"/>
        </w:rPr>
        <w:t xml:space="preserve">zrušení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části</w:t>
      </w:r>
      <w:r w:rsidRPr="00224534">
        <w:rPr>
          <w:color w:val="000000" w:themeColor="text1"/>
        </w:rPr>
        <w:t xml:space="preserve">, či celého objednaného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pobytu Objednavatelem </w:t>
      </w:r>
      <w:r w:rsidRPr="00224534">
        <w:rPr>
          <w:color w:val="000000" w:themeColor="text1"/>
        </w:rPr>
        <w:t xml:space="preserve">ve lhůtě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kratší, než 30 </w:t>
      </w:r>
      <w:r w:rsidRPr="00224534">
        <w:rPr>
          <w:color w:val="000000" w:themeColor="text1"/>
        </w:rPr>
        <w:t xml:space="preserve">dnů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před smluveným </w:t>
      </w:r>
      <w:r w:rsidRPr="00224534">
        <w:rPr>
          <w:color w:val="000000" w:themeColor="text1"/>
        </w:rPr>
        <w:t xml:space="preserve">termínem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nástupu </w:t>
      </w:r>
      <w:r w:rsidRPr="00224534">
        <w:rPr>
          <w:color w:val="000000" w:themeColor="text1"/>
        </w:rPr>
        <w:t xml:space="preserve">k pobytu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je povinen Objednatel uhradit Poskytovateli </w:t>
      </w:r>
      <w:proofErr w:type="gramStart"/>
      <w:r w:rsidRPr="00224534">
        <w:rPr>
          <w:color w:val="000000" w:themeColor="text1"/>
        </w:rPr>
        <w:t>100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%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z dohodnuté celkové ceny z </w:t>
      </w:r>
      <w:r w:rsidRPr="00224534">
        <w:rPr>
          <w:color w:val="000000" w:themeColor="text1"/>
        </w:rPr>
        <w:t xml:space="preserve">této smlouvy. Poskytovatel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však poskytuje možnost zrušení počtu účastníku </w:t>
      </w:r>
      <w:r w:rsidRPr="00224534">
        <w:rPr>
          <w:color w:val="000000" w:themeColor="text1"/>
        </w:rPr>
        <w:t xml:space="preserve">do </w:t>
      </w:r>
      <w:proofErr w:type="gramStart"/>
      <w:r w:rsidRPr="00224534">
        <w:rPr>
          <w:color w:val="000000" w:themeColor="text1"/>
        </w:rPr>
        <w:t>10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%</w:t>
      </w:r>
      <w:proofErr w:type="gramEnd"/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24534">
        <w:rPr>
          <w:color w:val="000000" w:themeColor="text1"/>
        </w:rPr>
        <w:t xml:space="preserve">z celkového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počtu objednaných </w:t>
      </w:r>
      <w:r w:rsidRPr="00224534">
        <w:rPr>
          <w:color w:val="000000" w:themeColor="text1"/>
        </w:rPr>
        <w:t xml:space="preserve">ubytovaných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bez </w:t>
      </w:r>
      <w:r w:rsidRPr="00224534">
        <w:rPr>
          <w:color w:val="000000" w:themeColor="text1"/>
        </w:rPr>
        <w:t>smluvní pokuty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00000036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3945" w:right="4752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IV. </w:t>
      </w:r>
    </w:p>
    <w:p w14:paraId="00000037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54" w:right="3388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Smluvený počet </w:t>
      </w:r>
      <w:r w:rsidRPr="00224534">
        <w:rPr>
          <w:color w:val="000000" w:themeColor="text1"/>
        </w:rPr>
        <w:t xml:space="preserve">účastníků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 touto smlouvou objednaném </w:t>
      </w:r>
      <w:r w:rsidRPr="00224534">
        <w:rPr>
          <w:color w:val="000000" w:themeColor="text1"/>
        </w:rPr>
        <w:t xml:space="preserve">termínu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pobytu</w:t>
      </w:r>
      <w:r w:rsidRPr="00224534">
        <w:rPr>
          <w:color w:val="000000" w:themeColor="text1"/>
        </w:rPr>
        <w:t xml:space="preserve">: </w:t>
      </w:r>
    </w:p>
    <w:p w14:paraId="00000038" w14:textId="6AFAFAE5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59" w:right="8673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color w:val="000000" w:themeColor="text1"/>
        </w:rPr>
        <w:t xml:space="preserve">Počet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dětí: </w:t>
      </w:r>
      <w:r w:rsidR="00EF6D73" w:rsidRPr="00224534">
        <w:rPr>
          <w:rFonts w:ascii="Times New Roman" w:eastAsia="Times New Roman" w:hAnsi="Times New Roman" w:cs="Times New Roman"/>
          <w:b/>
          <w:color w:val="000000" w:themeColor="text1"/>
        </w:rPr>
        <w:t>34</w:t>
      </w:r>
    </w:p>
    <w:p w14:paraId="00000039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8227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color w:val="000000" w:themeColor="text1"/>
        </w:rPr>
        <w:t xml:space="preserve">Počet dospělých: 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6 </w:t>
      </w:r>
    </w:p>
    <w:p w14:paraId="0000003A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68" w:right="4248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Smluvní cena za pobyt </w:t>
      </w:r>
      <w:r w:rsidRPr="00224534">
        <w:rPr>
          <w:color w:val="000000" w:themeColor="text1"/>
        </w:rPr>
        <w:t xml:space="preserve">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stravování je stanovena dohodou </w:t>
      </w:r>
      <w:r w:rsidRPr="00224534">
        <w:rPr>
          <w:color w:val="000000" w:themeColor="text1"/>
        </w:rPr>
        <w:t xml:space="preserve">takto: </w:t>
      </w:r>
    </w:p>
    <w:p w14:paraId="0000003B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73" w:right="9734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a) </w:t>
      </w:r>
    </w:p>
    <w:p w14:paraId="0000003C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172" w:right="4670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za </w:t>
      </w:r>
      <w:r w:rsidRPr="00224534">
        <w:rPr>
          <w:color w:val="000000" w:themeColor="text1"/>
        </w:rPr>
        <w:t xml:space="preserve">ubytování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a stravu dětí (žák</w:t>
      </w: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)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820,- Kč </w:t>
      </w:r>
      <w:r w:rsidRPr="00224534">
        <w:rPr>
          <w:color w:val="000000" w:themeColor="text1"/>
        </w:rPr>
        <w:t xml:space="preserve">/ dítě /den </w:t>
      </w:r>
    </w:p>
    <w:p w14:paraId="0000003D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88" w:right="9705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b) </w:t>
      </w:r>
    </w:p>
    <w:p w14:paraId="0000003E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172" w:right="3153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za </w:t>
      </w:r>
      <w:r w:rsidRPr="00224534">
        <w:rPr>
          <w:color w:val="000000" w:themeColor="text1"/>
        </w:rPr>
        <w:t xml:space="preserve">ubytování 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stravu dospělé osoby (pedagog) 890 Kč </w:t>
      </w:r>
      <w:r w:rsidRPr="00224534">
        <w:rPr>
          <w:color w:val="000000" w:themeColor="text1"/>
        </w:rPr>
        <w:t xml:space="preserve">/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osoba / den </w:t>
      </w:r>
    </w:p>
    <w:p w14:paraId="0000003F" w14:textId="77777777" w:rsidR="00C555C7" w:rsidRPr="00224534" w:rsidRDefault="004614A7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83" w:right="1022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Ceny jsou </w:t>
      </w:r>
      <w:r w:rsidRPr="00224534">
        <w:rPr>
          <w:color w:val="000000" w:themeColor="text1"/>
        </w:rPr>
        <w:t xml:space="preserve">pro obě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strany závazné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Cena zahrnuje DPH</w:t>
      </w:r>
      <w:r w:rsidRPr="00224534">
        <w:rPr>
          <w:color w:val="000000" w:themeColor="text1"/>
        </w:rPr>
        <w:t xml:space="preserve">, rekreační 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ubytovací </w:t>
      </w:r>
      <w:r w:rsidRPr="00224534">
        <w:rPr>
          <w:color w:val="000000" w:themeColor="text1"/>
        </w:rPr>
        <w:t xml:space="preserve">poplatek OÚ </w:t>
      </w:r>
      <w:proofErr w:type="spellStart"/>
      <w:r w:rsidRPr="00224534">
        <w:rPr>
          <w:rFonts w:ascii="Times New Roman" w:eastAsia="Times New Roman" w:hAnsi="Times New Roman" w:cs="Times New Roman"/>
          <w:color w:val="000000" w:themeColor="text1"/>
        </w:rPr>
        <w:t>Benecko</w:t>
      </w:r>
      <w:proofErr w:type="spellEnd"/>
      <w:r w:rsidRPr="00224534">
        <w:rPr>
          <w:color w:val="000000" w:themeColor="text1"/>
        </w:rPr>
        <w:t xml:space="preserve">. </w:t>
      </w:r>
    </w:p>
    <w:p w14:paraId="00000040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897" w:right="-542" w:firstLine="902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Objednavatel se zavazuje uhradit Poskytovateli veškerý </w:t>
      </w:r>
      <w:r w:rsidRPr="00224534">
        <w:rPr>
          <w:color w:val="000000" w:themeColor="text1"/>
        </w:rPr>
        <w:t xml:space="preserve">materiál,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zboží </w:t>
      </w:r>
      <w:r w:rsidRPr="00224534">
        <w:rPr>
          <w:color w:val="000000" w:themeColor="text1"/>
        </w:rPr>
        <w:t xml:space="preserve">či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služby, </w:t>
      </w:r>
      <w:r w:rsidRPr="00224534">
        <w:rPr>
          <w:color w:val="000000" w:themeColor="text1"/>
        </w:rPr>
        <w:t xml:space="preserve">které mu budou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na </w:t>
      </w:r>
      <w:r w:rsidRPr="00224534">
        <w:rPr>
          <w:color w:val="000000" w:themeColor="text1"/>
        </w:rPr>
        <w:t xml:space="preserve">jeho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žádost poskytnuty nad rámec této smlouvy, pokud jejich poskytnutí není povinností </w:t>
      </w:r>
      <w:r w:rsidRPr="00224534">
        <w:rPr>
          <w:color w:val="000000" w:themeColor="text1"/>
        </w:rPr>
        <w:t xml:space="preserve">ubytovacího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zařízení vyplývající z této smlouvy</w:t>
      </w:r>
      <w:r w:rsidRPr="00224534">
        <w:rPr>
          <w:color w:val="000000" w:themeColor="text1"/>
        </w:rPr>
        <w:t xml:space="preserve">. </w:t>
      </w:r>
    </w:p>
    <w:p w14:paraId="00000041" w14:textId="056A53D3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888" w:right="7756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Způsob úhrady: fakturou </w:t>
      </w:r>
    </w:p>
    <w:p w14:paraId="5B1E844B" w14:textId="77777777" w:rsidR="00EF6D73" w:rsidRPr="00224534" w:rsidRDefault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888" w:right="7756"/>
        <w:rPr>
          <w:rFonts w:ascii="Times New Roman" w:eastAsia="Times New Roman" w:hAnsi="Times New Roman" w:cs="Times New Roman"/>
          <w:color w:val="000000" w:themeColor="text1"/>
        </w:rPr>
      </w:pPr>
    </w:p>
    <w:p w14:paraId="0C519FB1" w14:textId="3CC60564" w:rsidR="00EF6D73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ind w:left="-916" w:right="-527" w:firstLine="945"/>
        <w:rPr>
          <w:rFonts w:ascii="Times New Roman" w:eastAsia="Times New Roman" w:hAnsi="Times New Roman" w:cs="Times New Roman"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Objednatel </w:t>
      </w:r>
      <w:r w:rsidRPr="00224534">
        <w:rPr>
          <w:color w:val="000000" w:themeColor="text1"/>
        </w:rPr>
        <w:t xml:space="preserve">se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zavazuje uhradit zálohu </w:t>
      </w:r>
      <w:r w:rsidRPr="00224534">
        <w:rPr>
          <w:color w:val="000000" w:themeColor="text1"/>
        </w:rPr>
        <w:t xml:space="preserve">ve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výši </w:t>
      </w:r>
      <w:r w:rsidRPr="00224534">
        <w:rPr>
          <w:color w:val="000000" w:themeColor="text1"/>
        </w:rPr>
        <w:t xml:space="preserve">1 000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Kč za žáka</w:t>
      </w:r>
      <w:r w:rsidR="00EF6D73" w:rsidRPr="00224534">
        <w:rPr>
          <w:rFonts w:ascii="Times New Roman" w:eastAsia="Times New Roman" w:hAnsi="Times New Roman" w:cs="Times New Roman"/>
          <w:color w:val="000000" w:themeColor="text1"/>
        </w:rPr>
        <w:t xml:space="preserve"> na základě zálohové faktury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 nejpozději </w:t>
      </w:r>
    </w:p>
    <w:p w14:paraId="3A050F75" w14:textId="77777777" w:rsidR="00EF6D73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ind w:left="-916" w:right="-527" w:firstLine="945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do </w:t>
      </w:r>
      <w:r w:rsidR="00EF6D73" w:rsidRPr="00224534">
        <w:rPr>
          <w:rFonts w:ascii="Times New Roman" w:eastAsia="Times New Roman" w:hAnsi="Times New Roman" w:cs="Times New Roman"/>
          <w:color w:val="000000" w:themeColor="text1"/>
        </w:rPr>
        <w:t>15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EF6D73" w:rsidRPr="00224534">
        <w:rPr>
          <w:rFonts w:ascii="Times New Roman" w:eastAsia="Times New Roman" w:hAnsi="Times New Roman" w:cs="Times New Roman"/>
          <w:color w:val="000000" w:themeColor="text1"/>
        </w:rPr>
        <w:t>prosince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2025. V případě </w:t>
      </w:r>
      <w:r w:rsidRPr="00224534">
        <w:rPr>
          <w:color w:val="000000" w:themeColor="text1"/>
        </w:rPr>
        <w:t xml:space="preserve">neuhrazení je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rezervace stornována za podmínek uvedených v odst. III</w:t>
      </w:r>
      <w:r w:rsidRPr="00224534">
        <w:rPr>
          <w:color w:val="000000" w:themeColor="text1"/>
        </w:rPr>
        <w:t xml:space="preserve">. </w:t>
      </w:r>
    </w:p>
    <w:p w14:paraId="00000042" w14:textId="6F2ED39E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ind w:left="-916" w:right="-527" w:firstLine="945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Poskytovatel </w:t>
      </w:r>
      <w:r w:rsidRPr="00224534">
        <w:rPr>
          <w:color w:val="000000" w:themeColor="text1"/>
        </w:rPr>
        <w:t xml:space="preserve">si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vyhrazuje právo od smlouvy odstoupit</w:t>
      </w:r>
      <w:r w:rsidRPr="00224534">
        <w:rPr>
          <w:color w:val="000000" w:themeColor="text1"/>
        </w:rPr>
        <w:t xml:space="preserve">. </w:t>
      </w:r>
    </w:p>
    <w:p w14:paraId="4473D19A" w14:textId="77777777" w:rsidR="00EF6D73" w:rsidRPr="00224534" w:rsidRDefault="00EF6D73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ind w:left="-892" w:right="2318"/>
        <w:rPr>
          <w:rFonts w:ascii="Times New Roman" w:eastAsia="Times New Roman" w:hAnsi="Times New Roman" w:cs="Times New Roman"/>
          <w:color w:val="000000" w:themeColor="text1"/>
        </w:rPr>
      </w:pPr>
    </w:p>
    <w:p w14:paraId="00000043" w14:textId="3170838F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ind w:left="-892" w:right="2318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Záloha </w:t>
      </w:r>
      <w:r w:rsidRPr="00224534">
        <w:rPr>
          <w:color w:val="000000" w:themeColor="text1"/>
        </w:rPr>
        <w:t xml:space="preserve">bude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uhrazena Objednavatelem </w:t>
      </w:r>
      <w:r w:rsidRPr="00224534">
        <w:rPr>
          <w:color w:val="000000" w:themeColor="text1"/>
        </w:rPr>
        <w:t xml:space="preserve">na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účet Poskytovatele uvedený v této smlouvě</w:t>
      </w:r>
      <w:r w:rsidRPr="00224534">
        <w:rPr>
          <w:color w:val="000000" w:themeColor="text1"/>
        </w:rPr>
        <w:t xml:space="preserve">. </w:t>
      </w:r>
    </w:p>
    <w:p w14:paraId="0000004A" w14:textId="77777777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 w:line="240" w:lineRule="auto"/>
        <w:ind w:left="-844" w:right="-609" w:firstLine="849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Doplatek </w:t>
      </w:r>
      <w:r w:rsidRPr="00224534">
        <w:rPr>
          <w:color w:val="000000" w:themeColor="text1"/>
        </w:rPr>
        <w:t xml:space="preserve">celkové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ceny za ubytování </w:t>
      </w:r>
      <w:r w:rsidRPr="00224534">
        <w:rPr>
          <w:color w:val="000000" w:themeColor="text1"/>
        </w:rPr>
        <w:t xml:space="preserve">bude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proveden na základě faktury vydané </w:t>
      </w:r>
      <w:r w:rsidRPr="00224534">
        <w:rPr>
          <w:color w:val="000000" w:themeColor="text1"/>
        </w:rPr>
        <w:t xml:space="preserve">Poskytovatelem. Poskytovatel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vydá fakturu </w:t>
      </w:r>
      <w:r w:rsidRPr="00224534">
        <w:rPr>
          <w:color w:val="000000" w:themeColor="text1"/>
        </w:rPr>
        <w:t xml:space="preserve">obvykle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do 5 </w:t>
      </w:r>
      <w:r w:rsidRPr="00224534">
        <w:rPr>
          <w:color w:val="000000" w:themeColor="text1"/>
        </w:rPr>
        <w:t xml:space="preserve">kalendářních dnů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po datu uvedeném v této smlouvě </w:t>
      </w:r>
      <w:r w:rsidRPr="00224534">
        <w:rPr>
          <w:color w:val="000000" w:themeColor="text1"/>
        </w:rPr>
        <w:t xml:space="preserve">jako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den Ukončení pobytu. Pokud je Objednavatel </w:t>
      </w:r>
      <w:r w:rsidRPr="00224534">
        <w:rPr>
          <w:color w:val="000000" w:themeColor="text1"/>
        </w:rPr>
        <w:t xml:space="preserve">v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prodlení se splácením faktur, je povinen zaplatit </w:t>
      </w:r>
      <w:r w:rsidRPr="00224534">
        <w:rPr>
          <w:color w:val="000000" w:themeColor="text1"/>
        </w:rPr>
        <w:t xml:space="preserve">Poskytovateli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úrok </w:t>
      </w:r>
      <w:r w:rsidRPr="00224534">
        <w:rPr>
          <w:color w:val="000000" w:themeColor="text1"/>
        </w:rPr>
        <w:t xml:space="preserve">ve výši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0,05 </w:t>
      </w:r>
      <w:r w:rsidRPr="00224534">
        <w:rPr>
          <w:color w:val="000000" w:themeColor="text1"/>
        </w:rPr>
        <w:t xml:space="preserve">% za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každý den </w:t>
      </w:r>
      <w:r w:rsidRPr="00224534">
        <w:rPr>
          <w:color w:val="000000" w:themeColor="text1"/>
        </w:rPr>
        <w:t xml:space="preserve">prodlení. </w:t>
      </w:r>
    </w:p>
    <w:p w14:paraId="0000004B" w14:textId="77777777" w:rsidR="00C555C7" w:rsidRPr="00224534" w:rsidRDefault="004614A7" w:rsidP="00EF6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 w:line="240" w:lineRule="auto"/>
        <w:ind w:left="3969" w:right="4824"/>
        <w:rPr>
          <w:rFonts w:ascii="Times New Roman" w:eastAsia="Times New Roman" w:hAnsi="Times New Roman" w:cs="Times New Roman"/>
          <w:b/>
          <w:color w:val="000000" w:themeColor="text1"/>
        </w:rPr>
      </w:pPr>
      <w:r w:rsidRPr="00224534">
        <w:rPr>
          <w:rFonts w:ascii="Times New Roman" w:eastAsia="Times New Roman" w:hAnsi="Times New Roman" w:cs="Times New Roman"/>
          <w:b/>
          <w:color w:val="000000" w:themeColor="text1"/>
        </w:rPr>
        <w:t xml:space="preserve">V. </w:t>
      </w:r>
    </w:p>
    <w:p w14:paraId="0000004C" w14:textId="77777777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859" w:right="-585" w:firstLine="873"/>
        <w:jc w:val="both"/>
        <w:rPr>
          <w:color w:val="000000" w:themeColor="text1"/>
        </w:rPr>
      </w:pPr>
      <w:r w:rsidRPr="00224534">
        <w:rPr>
          <w:rFonts w:ascii="Times New Roman" w:eastAsia="Times New Roman" w:hAnsi="Times New Roman" w:cs="Times New Roman"/>
          <w:color w:val="000000" w:themeColor="text1"/>
        </w:rPr>
        <w:t>Objednavatel se zavazuje zajistit písemný souhlas zákonného zástupce, každého nezletilého účastníka (dítěte)</w:t>
      </w:r>
      <w:r w:rsidRPr="00224534">
        <w:rPr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vč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čestného </w:t>
      </w:r>
      <w:r w:rsidRPr="00224534">
        <w:rPr>
          <w:color w:val="000000" w:themeColor="text1"/>
        </w:rPr>
        <w:t xml:space="preserve">prohlášení 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zdravotním </w:t>
      </w:r>
      <w:r w:rsidRPr="00224534">
        <w:rPr>
          <w:color w:val="000000" w:themeColor="text1"/>
        </w:rPr>
        <w:t xml:space="preserve">stavu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Pr="00224534">
        <w:rPr>
          <w:color w:val="000000" w:themeColor="text1"/>
        </w:rPr>
        <w:t xml:space="preserve">způsobu dopravy z ubytovacího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zařízení </w:t>
      </w:r>
      <w:r w:rsidRPr="00224534">
        <w:rPr>
          <w:color w:val="000000" w:themeColor="text1"/>
        </w:rPr>
        <w:t xml:space="preserve">v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případě onemocnění</w:t>
      </w:r>
      <w:r w:rsidRPr="00224534">
        <w:rPr>
          <w:color w:val="000000" w:themeColor="text1"/>
        </w:rPr>
        <w:t xml:space="preserve">,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úrazu apod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a zajistit odborně a zdravotně způsobilý odborný doprovod </w:t>
      </w:r>
      <w:r w:rsidRPr="00224534">
        <w:rPr>
          <w:color w:val="000000" w:themeColor="text1"/>
        </w:rPr>
        <w:t xml:space="preserve">v dostatečném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počtu</w:t>
      </w:r>
      <w:r w:rsidRPr="00224534">
        <w:rPr>
          <w:color w:val="000000" w:themeColor="text1"/>
        </w:rPr>
        <w:t xml:space="preserve">, aby byla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zajištěna bezpečnost a </w:t>
      </w:r>
      <w:r w:rsidRPr="00224534">
        <w:rPr>
          <w:color w:val="000000" w:themeColor="text1"/>
        </w:rPr>
        <w:t xml:space="preserve">ochrana zdraví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dle příslušných právních předpisů </w:t>
      </w:r>
      <w:r w:rsidRPr="00224534">
        <w:rPr>
          <w:color w:val="000000" w:themeColor="text1"/>
        </w:rPr>
        <w:t>(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zákon 561/2004 </w:t>
      </w:r>
      <w:r w:rsidRPr="00224534">
        <w:rPr>
          <w:color w:val="000000" w:themeColor="text1"/>
        </w:rPr>
        <w:t xml:space="preserve">Sb., Školský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zákon v platném </w:t>
      </w:r>
      <w:r w:rsidRPr="00224534">
        <w:rPr>
          <w:color w:val="000000" w:themeColor="text1"/>
        </w:rPr>
        <w:t xml:space="preserve">znění;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Nařízení vlády č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108/1994 </w:t>
      </w:r>
      <w:r w:rsidRPr="00224534">
        <w:rPr>
          <w:color w:val="000000" w:themeColor="text1"/>
        </w:rPr>
        <w:t xml:space="preserve">Sb. a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hygienickou vyhlášku </w:t>
      </w:r>
      <w:r w:rsidRPr="00224534">
        <w:rPr>
          <w:color w:val="000000" w:themeColor="text1"/>
        </w:rPr>
        <w:t>č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. 106/2001 Sb., v platném </w:t>
      </w:r>
      <w:r w:rsidRPr="00224534">
        <w:rPr>
          <w:color w:val="000000" w:themeColor="text1"/>
        </w:rPr>
        <w:t>znění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)</w:t>
      </w:r>
      <w:r w:rsidRPr="00224534">
        <w:rPr>
          <w:color w:val="000000" w:themeColor="text1"/>
        </w:rPr>
        <w:t xml:space="preserve">. </w:t>
      </w:r>
    </w:p>
    <w:p w14:paraId="0000004D" w14:textId="48FA9268" w:rsidR="00C555C7" w:rsidRPr="00224534" w:rsidRDefault="00461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864" w:right="-566" w:firstLine="868"/>
        <w:jc w:val="both"/>
        <w:rPr>
          <w:color w:val="000000" w:themeColor="text1"/>
        </w:rPr>
      </w:pPr>
      <w:r w:rsidRPr="00224534">
        <w:rPr>
          <w:color w:val="000000" w:themeColor="text1"/>
        </w:rPr>
        <w:t xml:space="preserve">Objednavatel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se zavazuje dodržovat </w:t>
      </w:r>
      <w:r w:rsidRPr="00224534">
        <w:rPr>
          <w:color w:val="000000" w:themeColor="text1"/>
        </w:rPr>
        <w:t xml:space="preserve">platné hygienické, bezpečnostní a požární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předpisy</w:t>
      </w:r>
      <w:r w:rsidRPr="00224534">
        <w:rPr>
          <w:color w:val="000000" w:themeColor="text1"/>
        </w:rPr>
        <w:t xml:space="preserve">. V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ceně pobytu není obsaženo pojištění účastníků </w:t>
      </w:r>
      <w:r w:rsidRPr="00224534">
        <w:rPr>
          <w:color w:val="000000" w:themeColor="text1"/>
        </w:rPr>
        <w:t>pobytu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, zdravotnický </w:t>
      </w:r>
      <w:r w:rsidRPr="00224534">
        <w:rPr>
          <w:color w:val="000000" w:themeColor="text1"/>
        </w:rPr>
        <w:t xml:space="preserve">ani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jiný dozor</w:t>
      </w:r>
      <w:r w:rsidRPr="00224534">
        <w:rPr>
          <w:color w:val="000000" w:themeColor="text1"/>
        </w:rPr>
        <w:t xml:space="preserve">.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Veškeré změny v počtu účastníků </w:t>
      </w:r>
      <w:r w:rsidRPr="00224534">
        <w:rPr>
          <w:color w:val="000000" w:themeColor="text1"/>
        </w:rPr>
        <w:t xml:space="preserve">nebo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 xml:space="preserve">rozsahu objednaných služeb musí být provedeny </w:t>
      </w:r>
      <w:r w:rsidRPr="00224534">
        <w:rPr>
          <w:color w:val="000000" w:themeColor="text1"/>
        </w:rPr>
        <w:t xml:space="preserve">písemně </w:t>
      </w:r>
      <w:r w:rsidRPr="00224534">
        <w:rPr>
          <w:rFonts w:ascii="Times New Roman" w:eastAsia="Times New Roman" w:hAnsi="Times New Roman" w:cs="Times New Roman"/>
          <w:color w:val="000000" w:themeColor="text1"/>
        </w:rPr>
        <w:t>a odsouhlaseny Objednavatelem i Poskytovatelem</w:t>
      </w:r>
      <w:r w:rsidRPr="00224534">
        <w:rPr>
          <w:color w:val="000000" w:themeColor="text1"/>
        </w:rPr>
        <w:t xml:space="preserve">. </w:t>
      </w:r>
    </w:p>
    <w:p w14:paraId="4FCF8E3A" w14:textId="736C2969" w:rsidR="0089458B" w:rsidRPr="00224534" w:rsidRDefault="00894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864" w:right="-566" w:firstLine="868"/>
        <w:jc w:val="both"/>
        <w:rPr>
          <w:color w:val="000000" w:themeColor="text1"/>
        </w:rPr>
      </w:pPr>
      <w:r w:rsidRPr="00224534">
        <w:rPr>
          <w:color w:val="000000" w:themeColor="text1"/>
        </w:rPr>
        <w:t>Za objednavatele:</w:t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  <w:t>Za poskytovatele:</w:t>
      </w:r>
    </w:p>
    <w:p w14:paraId="177DA984" w14:textId="23969CA4" w:rsidR="0089458B" w:rsidRPr="00224534" w:rsidRDefault="0089458B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-566" w:firstLine="868"/>
        <w:jc w:val="both"/>
        <w:rPr>
          <w:color w:val="000000" w:themeColor="text1"/>
        </w:rPr>
      </w:pPr>
      <w:r w:rsidRPr="00224534">
        <w:rPr>
          <w:color w:val="000000" w:themeColor="text1"/>
        </w:rPr>
        <w:t>ZŠ, 28.října 1157, okres Mělník</w:t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proofErr w:type="spellStart"/>
      <w:r w:rsidRPr="00224534">
        <w:rPr>
          <w:color w:val="000000" w:themeColor="text1"/>
        </w:rPr>
        <w:t>Cantore</w:t>
      </w:r>
      <w:proofErr w:type="spellEnd"/>
      <w:r w:rsidRPr="00224534">
        <w:rPr>
          <w:color w:val="000000" w:themeColor="text1"/>
        </w:rPr>
        <w:t xml:space="preserve"> s.r.o.</w:t>
      </w:r>
    </w:p>
    <w:p w14:paraId="6403F5C0" w14:textId="227A8AEE" w:rsidR="0089458B" w:rsidRPr="00224534" w:rsidRDefault="0089458B" w:rsidP="0089458B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-566" w:firstLine="868"/>
        <w:jc w:val="both"/>
        <w:rPr>
          <w:color w:val="000000" w:themeColor="text1"/>
        </w:rPr>
      </w:pPr>
      <w:r w:rsidRPr="00224534">
        <w:rPr>
          <w:color w:val="000000" w:themeColor="text1"/>
        </w:rPr>
        <w:t>28.října 1157</w:t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  <w:t>Štěpanická Lhota</w:t>
      </w:r>
    </w:p>
    <w:p w14:paraId="0000005C" w14:textId="5A381AE5" w:rsidR="00C555C7" w:rsidRPr="00224534" w:rsidRDefault="0089458B" w:rsidP="00224534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-566" w:firstLine="868"/>
        <w:jc w:val="both"/>
        <w:rPr>
          <w:color w:val="000000" w:themeColor="text1"/>
        </w:rPr>
      </w:pPr>
      <w:r w:rsidRPr="00224534">
        <w:rPr>
          <w:color w:val="000000" w:themeColor="text1"/>
        </w:rPr>
        <w:lastRenderedPageBreak/>
        <w:t>277 11 Neratovice</w:t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</w:r>
      <w:r w:rsidRPr="00224534">
        <w:rPr>
          <w:color w:val="000000" w:themeColor="text1"/>
        </w:rPr>
        <w:tab/>
        <w:t xml:space="preserve">514 01 </w:t>
      </w:r>
      <w:proofErr w:type="spellStart"/>
      <w:r w:rsidRPr="00224534">
        <w:rPr>
          <w:color w:val="000000" w:themeColor="text1"/>
        </w:rPr>
        <w:t>Beneck</w:t>
      </w:r>
      <w:r w:rsidR="00224534" w:rsidRPr="00224534">
        <w:rPr>
          <w:color w:val="000000" w:themeColor="text1"/>
        </w:rPr>
        <w:t>o</w:t>
      </w:r>
      <w:proofErr w:type="spellEnd"/>
      <w:r w:rsidRPr="00224534">
        <w:rPr>
          <w:color w:val="000000" w:themeColor="text1"/>
        </w:rPr>
        <w:t xml:space="preserve">  </w:t>
      </w:r>
    </w:p>
    <w:sectPr w:rsidR="00C555C7" w:rsidRPr="00224534" w:rsidSect="0089458B">
      <w:pgSz w:w="12240" w:h="15840"/>
      <w:pgMar w:top="1417" w:right="1417" w:bottom="1417" w:left="1417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C7"/>
    <w:rsid w:val="00224534"/>
    <w:rsid w:val="004614A7"/>
    <w:rsid w:val="00737D23"/>
    <w:rsid w:val="0089458B"/>
    <w:rsid w:val="00C555C7"/>
    <w:rsid w:val="00EF6D73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2A27"/>
  <w15:docId w15:val="{7C597A04-8C7E-482C-8E14-232A823D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3ZSNeratovice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Jandová</dc:creator>
  <cp:lastModifiedBy>Iva Hubínková</cp:lastModifiedBy>
  <cp:revision>6</cp:revision>
  <dcterms:created xsi:type="dcterms:W3CDTF">2025-10-23T06:27:00Z</dcterms:created>
  <dcterms:modified xsi:type="dcterms:W3CDTF">2025-11-10T11:54:00Z</dcterms:modified>
</cp:coreProperties>
</file>