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9F84E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75521BB9" wp14:editId="69FE7779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3257B90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7D991C52" w14:textId="77777777" w:rsidTr="00E324FB">
        <w:tc>
          <w:tcPr>
            <w:tcW w:w="5228" w:type="dxa"/>
            <w:tcBorders>
              <w:bottom w:val="nil"/>
            </w:tcBorders>
          </w:tcPr>
          <w:p w14:paraId="6A622293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51D543DB" w14:textId="77777777" w:rsidR="00E324FB" w:rsidRPr="00E324FB" w:rsidRDefault="00E324FB" w:rsidP="008240F3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Pr="00E324FB">
              <w:rPr>
                <w:b/>
                <w:sz w:val="36"/>
                <w:szCs w:val="36"/>
              </w:rPr>
              <w:t>2</w:t>
            </w:r>
            <w:r w:rsidR="00DA57B5">
              <w:rPr>
                <w:b/>
                <w:sz w:val="36"/>
                <w:szCs w:val="36"/>
              </w:rPr>
              <w:t>5</w:t>
            </w:r>
            <w:r w:rsidRPr="00E324FB">
              <w:rPr>
                <w:b/>
                <w:sz w:val="36"/>
                <w:szCs w:val="36"/>
              </w:rPr>
              <w:t>81</w:t>
            </w:r>
            <w:r w:rsidR="00ED763A">
              <w:rPr>
                <w:b/>
                <w:sz w:val="36"/>
                <w:szCs w:val="36"/>
              </w:rPr>
              <w:t>44</w:t>
            </w:r>
            <w:r w:rsidRPr="00E324FB">
              <w:rPr>
                <w:b/>
                <w:sz w:val="36"/>
                <w:szCs w:val="36"/>
              </w:rPr>
              <w:t>0</w:t>
            </w:r>
            <w:r w:rsidR="009D0CF9">
              <w:rPr>
                <w:b/>
                <w:sz w:val="36"/>
                <w:szCs w:val="36"/>
              </w:rPr>
              <w:t>110</w:t>
            </w:r>
          </w:p>
        </w:tc>
      </w:tr>
      <w:tr w:rsidR="00E324FB" w14:paraId="0B405DD4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5E067FA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3D01DB21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60D29DA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F5C4384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5196ECF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6A4A2D20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620B6889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6AB62F87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36EC813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AB211B9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C5EABAA" w14:textId="77777777" w:rsidR="00ED763A" w:rsidRPr="00E324FB" w:rsidRDefault="008240F3" w:rsidP="008240F3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Elektroprof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Energo</w:t>
            </w:r>
            <w:proofErr w:type="spellEnd"/>
            <w:r w:rsidR="00494EEF">
              <w:rPr>
                <w:b/>
                <w:sz w:val="24"/>
                <w:szCs w:val="24"/>
              </w:rPr>
              <w:t xml:space="preserve"> s</w:t>
            </w:r>
            <w:r w:rsidR="007313CC">
              <w:rPr>
                <w:b/>
                <w:sz w:val="24"/>
                <w:szCs w:val="24"/>
              </w:rPr>
              <w:t xml:space="preserve"> </w:t>
            </w:r>
            <w:r w:rsidR="00494EEF">
              <w:rPr>
                <w:b/>
                <w:sz w:val="24"/>
                <w:szCs w:val="24"/>
              </w:rPr>
              <w:t>r.o.</w:t>
            </w:r>
          </w:p>
        </w:tc>
      </w:tr>
      <w:tr w:rsidR="00E324FB" w14:paraId="1D9D7991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2A25B009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02DF24B0" w14:textId="77777777" w:rsidR="00ED763A" w:rsidRPr="008240F3" w:rsidRDefault="008240F3" w:rsidP="00E324FB">
            <w:r w:rsidRPr="008240F3">
              <w:t>Zenklova 32/28</w:t>
            </w:r>
          </w:p>
          <w:p w14:paraId="458F1821" w14:textId="77777777" w:rsidR="00ED763A" w:rsidRPr="00E324FB" w:rsidRDefault="008240F3" w:rsidP="00F21F0F">
            <w:r>
              <w:t>180 00 Praha 8 Libeň</w:t>
            </w:r>
          </w:p>
        </w:tc>
      </w:tr>
      <w:tr w:rsidR="00E324FB" w14:paraId="0B947F6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3D4D7669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5FC45F9A" w14:textId="77777777" w:rsidR="00E324FB" w:rsidRPr="00E324FB" w:rsidRDefault="00E324FB" w:rsidP="00E324FB"/>
        </w:tc>
      </w:tr>
      <w:tr w:rsidR="00E324FB" w14:paraId="6CFC8F10" w14:textId="77777777" w:rsidTr="00E324FB">
        <w:tc>
          <w:tcPr>
            <w:tcW w:w="5228" w:type="dxa"/>
            <w:tcBorders>
              <w:top w:val="nil"/>
            </w:tcBorders>
          </w:tcPr>
          <w:p w14:paraId="5AE82779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73F285F" w14:textId="77777777" w:rsidR="00E324FB" w:rsidRPr="00E324FB" w:rsidRDefault="00E324FB" w:rsidP="00E324FB"/>
        </w:tc>
      </w:tr>
      <w:tr w:rsidR="00E324FB" w14:paraId="6E3679BC" w14:textId="77777777" w:rsidTr="00E324FB">
        <w:tc>
          <w:tcPr>
            <w:tcW w:w="5228" w:type="dxa"/>
          </w:tcPr>
          <w:p w14:paraId="30094EC0" w14:textId="79ACBF60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  <w:r w:rsidRPr="00E324FB">
              <w:fldChar w:fldCharType="begin"/>
            </w:r>
            <w:r w:rsidRPr="00E324FB">
              <w:instrText xml:space="preserve"> TIME \@ "d. MMMM yyyy" </w:instrText>
            </w:r>
            <w:r w:rsidRPr="00E324FB">
              <w:fldChar w:fldCharType="separate"/>
            </w:r>
            <w:r w:rsidR="009F5ADB">
              <w:rPr>
                <w:noProof/>
              </w:rPr>
              <w:t>7. listopadu 2025</w:t>
            </w:r>
            <w:r w:rsidRPr="00E324FB">
              <w:fldChar w:fldCharType="end"/>
            </w:r>
          </w:p>
        </w:tc>
        <w:tc>
          <w:tcPr>
            <w:tcW w:w="5228" w:type="dxa"/>
            <w:tcBorders>
              <w:top w:val="nil"/>
            </w:tcBorders>
          </w:tcPr>
          <w:p w14:paraId="701EF1FD" w14:textId="4BD8B730" w:rsidR="00E324FB" w:rsidRPr="00E324FB" w:rsidRDefault="00ED763A" w:rsidP="009F5ADB">
            <w:r>
              <w:t xml:space="preserve">IČO: </w:t>
            </w:r>
            <w:r w:rsidR="008240F3">
              <w:t>17863155</w:t>
            </w:r>
            <w:r>
              <w:t xml:space="preserve">   Kontakt: </w:t>
            </w:r>
            <w:proofErr w:type="spellStart"/>
            <w:r w:rsidR="009F5ADB">
              <w:rPr>
                <w:sz w:val="20"/>
                <w:szCs w:val="20"/>
              </w:rPr>
              <w:t>xxxxxxx</w:t>
            </w:r>
            <w:proofErr w:type="spellEnd"/>
          </w:p>
        </w:tc>
      </w:tr>
    </w:tbl>
    <w:p w14:paraId="3AE900D5" w14:textId="177C5A1B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proofErr w:type="spellStart"/>
      <w:r w:rsidR="009F5ADB">
        <w:t>xxxxxx</w:t>
      </w:r>
      <w:proofErr w:type="spellEnd"/>
    </w:p>
    <w:p w14:paraId="17D1B5A3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6331E1EA" w14:textId="77777777" w:rsidR="00E10EDB" w:rsidRPr="00153245" w:rsidRDefault="00F03150" w:rsidP="004C2BE3">
      <w:r>
        <w:rPr>
          <w:b/>
        </w:rPr>
        <w:t xml:space="preserve">Objednáváme u Vás dle nabídky: </w:t>
      </w:r>
      <w:r w:rsidR="009D0CF9">
        <w:t>č. E2590065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3260"/>
        <w:gridCol w:w="2239"/>
      </w:tblGrid>
      <w:tr w:rsidR="002C7AD6" w14:paraId="2E80AB85" w14:textId="77777777" w:rsidTr="00E07E68">
        <w:tc>
          <w:tcPr>
            <w:tcW w:w="10456" w:type="dxa"/>
            <w:gridSpan w:val="3"/>
          </w:tcPr>
          <w:p w14:paraId="0BB4B497" w14:textId="77777777" w:rsidR="002C7AD6" w:rsidRDefault="002C7AD6">
            <w:r>
              <w:t>Popis objednávky:</w:t>
            </w:r>
          </w:p>
        </w:tc>
      </w:tr>
      <w:tr w:rsidR="002C7AD6" w14:paraId="745C56B1" w14:textId="77777777" w:rsidTr="00635C0F">
        <w:tc>
          <w:tcPr>
            <w:tcW w:w="10456" w:type="dxa"/>
            <w:gridSpan w:val="3"/>
          </w:tcPr>
          <w:p w14:paraId="1940DCAB" w14:textId="77777777" w:rsidR="002C7AD6" w:rsidRDefault="008240F3" w:rsidP="00712620">
            <w:pPr>
              <w:jc w:val="both"/>
            </w:pPr>
            <w:r>
              <w:t xml:space="preserve">Zhotovení elektroinstalace </w:t>
            </w:r>
            <w:r w:rsidR="009D0CF9">
              <w:t>pro chlazení</w:t>
            </w:r>
            <w:r>
              <w:t xml:space="preserve"> v </w:t>
            </w:r>
            <w:r w:rsidR="009D0CF9">
              <w:t>budově</w:t>
            </w:r>
            <w:r>
              <w:t xml:space="preserve"> </w:t>
            </w:r>
            <w:r w:rsidR="009D0CF9">
              <w:t>následné péče</w:t>
            </w:r>
            <w:r w:rsidR="003C29AA">
              <w:t xml:space="preserve"> </w:t>
            </w:r>
            <w:r w:rsidR="0012107E">
              <w:t xml:space="preserve">v </w:t>
            </w:r>
            <w:r w:rsidR="001A531C">
              <w:t>areálu</w:t>
            </w:r>
            <w:r w:rsidR="00CC2DD3">
              <w:t xml:space="preserve"> Nemocnice Tábor, a.s..</w:t>
            </w:r>
          </w:p>
          <w:p w14:paraId="685E4D4E" w14:textId="77777777" w:rsidR="002C7AD6" w:rsidRDefault="002C7AD6" w:rsidP="00712620">
            <w:pPr>
              <w:jc w:val="both"/>
            </w:pPr>
          </w:p>
          <w:p w14:paraId="04C8AA97" w14:textId="77777777" w:rsidR="002C7AD6" w:rsidRDefault="002C7AD6" w:rsidP="00712620">
            <w:pPr>
              <w:jc w:val="both"/>
            </w:pPr>
          </w:p>
          <w:p w14:paraId="214522FF" w14:textId="77777777" w:rsidR="002C7AD6" w:rsidRDefault="002C7AD6" w:rsidP="00712620">
            <w:pPr>
              <w:jc w:val="both"/>
            </w:pPr>
          </w:p>
        </w:tc>
      </w:tr>
      <w:tr w:rsidR="002C7AD6" w14:paraId="518D0CAA" w14:textId="77777777" w:rsidTr="00712620">
        <w:tc>
          <w:tcPr>
            <w:tcW w:w="4957" w:type="dxa"/>
            <w:tcBorders>
              <w:left w:val="nil"/>
              <w:bottom w:val="nil"/>
            </w:tcBorders>
          </w:tcPr>
          <w:p w14:paraId="1576BE23" w14:textId="77777777" w:rsidR="002C7AD6" w:rsidRDefault="002C7AD6"/>
        </w:tc>
        <w:tc>
          <w:tcPr>
            <w:tcW w:w="3260" w:type="dxa"/>
          </w:tcPr>
          <w:p w14:paraId="076905AE" w14:textId="77777777" w:rsidR="002C7AD6" w:rsidRPr="002C7AD6" w:rsidRDefault="002C7AD6">
            <w:pPr>
              <w:rPr>
                <w:b/>
              </w:rPr>
            </w:pPr>
            <w:r w:rsidRPr="002C7AD6">
              <w:rPr>
                <w:b/>
              </w:rPr>
              <w:t>CELKEM včetně DPH, montáže a dopravného</w:t>
            </w:r>
          </w:p>
        </w:tc>
        <w:tc>
          <w:tcPr>
            <w:tcW w:w="2239" w:type="dxa"/>
            <w:vAlign w:val="bottom"/>
          </w:tcPr>
          <w:p w14:paraId="630BAA31" w14:textId="77777777" w:rsidR="002C7AD6" w:rsidRPr="002C7AD6" w:rsidRDefault="00F677C7" w:rsidP="00145B2F">
            <w:pPr>
              <w:jc w:val="center"/>
              <w:rPr>
                <w:b/>
              </w:rPr>
            </w:pPr>
            <w:r>
              <w:rPr>
                <w:b/>
              </w:rPr>
              <w:t>300 568</w:t>
            </w:r>
            <w:r w:rsidR="002370DC">
              <w:rPr>
                <w:b/>
              </w:rPr>
              <w:t xml:space="preserve">,- </w:t>
            </w:r>
            <w:r w:rsidR="00BF0DE3">
              <w:rPr>
                <w:b/>
              </w:rPr>
              <w:t xml:space="preserve"> Kč</w:t>
            </w:r>
          </w:p>
        </w:tc>
      </w:tr>
    </w:tbl>
    <w:p w14:paraId="2B2BC10F" w14:textId="77777777" w:rsidR="00451A9E" w:rsidRDefault="00451A9E" w:rsidP="00451A9E">
      <w:pPr>
        <w:spacing w:after="0"/>
      </w:pPr>
    </w:p>
    <w:tbl>
      <w:tblPr>
        <w:tblStyle w:val="Mkatabulky"/>
        <w:tblpPr w:leftFromText="141" w:rightFromText="141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2269"/>
        <w:gridCol w:w="3238"/>
      </w:tblGrid>
      <w:tr w:rsidR="00451A9E" w14:paraId="5A02C187" w14:textId="77777777" w:rsidTr="00451A9E">
        <w:trPr>
          <w:trHeight w:val="276"/>
        </w:trPr>
        <w:tc>
          <w:tcPr>
            <w:tcW w:w="5507" w:type="dxa"/>
            <w:gridSpan w:val="2"/>
          </w:tcPr>
          <w:p w14:paraId="489A141F" w14:textId="5C07CCE4" w:rsidR="00451A9E" w:rsidRDefault="008A4987" w:rsidP="00451A9E">
            <w:pPr>
              <w:rPr>
                <w:b/>
              </w:rPr>
            </w:pPr>
            <w:r>
              <w:rPr>
                <w:b/>
              </w:rPr>
              <w:t>XXXX</w:t>
            </w:r>
          </w:p>
        </w:tc>
      </w:tr>
      <w:tr w:rsidR="00451A9E" w14:paraId="12A93E96" w14:textId="77777777" w:rsidTr="00451A9E">
        <w:trPr>
          <w:trHeight w:val="258"/>
        </w:trPr>
        <w:tc>
          <w:tcPr>
            <w:tcW w:w="5507" w:type="dxa"/>
            <w:gridSpan w:val="2"/>
          </w:tcPr>
          <w:p w14:paraId="36C730D5" w14:textId="77777777" w:rsidR="00451A9E" w:rsidRPr="005224AE" w:rsidRDefault="00144EAA" w:rsidP="00451A9E">
            <w:r>
              <w:t>Oddělení investic a energetiky</w:t>
            </w:r>
          </w:p>
        </w:tc>
      </w:tr>
      <w:tr w:rsidR="00451A9E" w14:paraId="7E7A2F0A" w14:textId="77777777" w:rsidTr="00451A9E">
        <w:trPr>
          <w:trHeight w:val="276"/>
        </w:trPr>
        <w:tc>
          <w:tcPr>
            <w:tcW w:w="2269" w:type="dxa"/>
          </w:tcPr>
          <w:p w14:paraId="01D2C6DB" w14:textId="77777777" w:rsidR="00451A9E" w:rsidRPr="005224AE" w:rsidRDefault="00451A9E" w:rsidP="00451A9E">
            <w:r w:rsidRPr="005224AE">
              <w:t>E-mail:</w:t>
            </w:r>
          </w:p>
        </w:tc>
        <w:tc>
          <w:tcPr>
            <w:tcW w:w="3238" w:type="dxa"/>
          </w:tcPr>
          <w:p w14:paraId="0E23622E" w14:textId="6D7C75D5" w:rsidR="00451A9E" w:rsidRPr="005224AE" w:rsidRDefault="008A4987" w:rsidP="00451A9E">
            <w:r>
              <w:t>XXXXX</w:t>
            </w:r>
          </w:p>
        </w:tc>
      </w:tr>
      <w:tr w:rsidR="00451A9E" w14:paraId="17446A54" w14:textId="77777777" w:rsidTr="00451A9E">
        <w:trPr>
          <w:trHeight w:val="258"/>
        </w:trPr>
        <w:tc>
          <w:tcPr>
            <w:tcW w:w="2269" w:type="dxa"/>
          </w:tcPr>
          <w:p w14:paraId="306B898C" w14:textId="77777777" w:rsidR="00451A9E" w:rsidRPr="005224AE" w:rsidRDefault="00451A9E" w:rsidP="00451A9E">
            <w:r w:rsidRPr="005224AE">
              <w:t>Mobil:</w:t>
            </w:r>
          </w:p>
        </w:tc>
        <w:tc>
          <w:tcPr>
            <w:tcW w:w="3238" w:type="dxa"/>
          </w:tcPr>
          <w:p w14:paraId="28887D87" w14:textId="68F58317" w:rsidR="00451A9E" w:rsidRPr="005224AE" w:rsidRDefault="008A4987" w:rsidP="00163791">
            <w:r>
              <w:t>XXXX</w:t>
            </w:r>
          </w:p>
        </w:tc>
      </w:tr>
    </w:tbl>
    <w:p w14:paraId="36AFDA87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135F47DC" w14:textId="77777777" w:rsidR="007A3397" w:rsidRDefault="007A3397" w:rsidP="001561EE">
      <w:pPr>
        <w:rPr>
          <w:b/>
        </w:rPr>
      </w:pPr>
    </w:p>
    <w:p w14:paraId="49547C18" w14:textId="77777777" w:rsidR="00153245" w:rsidRPr="007A3397" w:rsidRDefault="00153245" w:rsidP="00153245">
      <w:pPr>
        <w:spacing w:after="0"/>
        <w:rPr>
          <w:b/>
        </w:rPr>
      </w:pPr>
    </w:p>
    <w:p w14:paraId="49296EE6" w14:textId="77777777" w:rsidR="00FA5751" w:rsidRDefault="00FA5751" w:rsidP="001561EE"/>
    <w:p w14:paraId="559040A6" w14:textId="77777777" w:rsidR="00153245" w:rsidRDefault="00153245" w:rsidP="001561EE"/>
    <w:p w14:paraId="1A0D0B01" w14:textId="77777777" w:rsidR="00163C38" w:rsidRDefault="00163C38" w:rsidP="001561EE"/>
    <w:p w14:paraId="016BF205" w14:textId="77777777" w:rsidR="00FA5751" w:rsidRDefault="00C474D4" w:rsidP="00C474D4">
      <w:pPr>
        <w:spacing w:after="0"/>
      </w:pPr>
      <w:r>
        <w:tab/>
      </w:r>
      <w:r w:rsidR="00CF1E20">
        <w:t>……………………………………………….</w:t>
      </w:r>
      <w:r>
        <w:tab/>
      </w:r>
      <w:r>
        <w:tab/>
      </w:r>
      <w:r>
        <w:tab/>
      </w:r>
      <w:r w:rsidR="00D4658D">
        <w:tab/>
      </w:r>
      <w:r w:rsidR="00CF1E20">
        <w:t xml:space="preserve">    </w:t>
      </w:r>
      <w:r>
        <w:t>………………………………………………..</w:t>
      </w:r>
    </w:p>
    <w:p w14:paraId="25305653" w14:textId="714DD8C6" w:rsidR="00C747ED" w:rsidRDefault="00FA5751" w:rsidP="00FA5751">
      <w:pPr>
        <w:spacing w:after="0"/>
      </w:pPr>
      <w:r>
        <w:tab/>
      </w:r>
      <w:r w:rsidR="00CF1E20">
        <w:t xml:space="preserve">     </w:t>
      </w:r>
      <w:r w:rsidR="00CF1E20">
        <w:tab/>
      </w:r>
      <w:r w:rsidR="00CF1E20">
        <w:tab/>
      </w:r>
      <w:r w:rsidR="00CF1E20">
        <w:tab/>
      </w:r>
      <w:r w:rsidR="00CF1E20">
        <w:tab/>
      </w:r>
      <w:r w:rsidR="008A4987">
        <w:tab/>
      </w:r>
      <w:r w:rsidR="008A4987">
        <w:tab/>
      </w:r>
      <w:r w:rsidR="00CF1E20">
        <w:tab/>
        <w:t>Ing. Ivo Houška, MBA</w:t>
      </w:r>
    </w:p>
    <w:p w14:paraId="4A6C83F2" w14:textId="178CCE3E" w:rsidR="00FA5751" w:rsidRDefault="00CF1E20" w:rsidP="001561EE">
      <w:r>
        <w:t xml:space="preserve">               </w:t>
      </w:r>
      <w:r>
        <w:tab/>
      </w:r>
      <w:r>
        <w:tab/>
      </w:r>
      <w:r>
        <w:tab/>
      </w:r>
      <w:r>
        <w:tab/>
      </w:r>
      <w:r w:rsidR="008A4987">
        <w:tab/>
      </w:r>
      <w:r w:rsidR="008A4987">
        <w:tab/>
      </w:r>
      <w:r w:rsidR="008A4987">
        <w:tab/>
      </w:r>
      <w:r>
        <w:t>předseda představenstva</w:t>
      </w:r>
    </w:p>
    <w:p w14:paraId="400EBF6E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10D2BF52" w14:textId="77777777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 </w:t>
      </w:r>
      <w:r w:rsidRPr="00C54C77">
        <w:rPr>
          <w:b/>
        </w:rPr>
        <w:t>ANO</w:t>
      </w:r>
      <w:r w:rsidR="003F1FC3">
        <w:rPr>
          <w:b/>
        </w:rPr>
        <w:t>/</w:t>
      </w:r>
      <w:r w:rsidR="003F1FC3" w:rsidRPr="00C54C77">
        <w:rPr>
          <w:b/>
          <w:strike/>
        </w:rPr>
        <w:t>NE</w:t>
      </w:r>
    </w:p>
    <w:p w14:paraId="000276E6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7997FB51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5691413F" w14:textId="77777777" w:rsidR="00153245" w:rsidRDefault="00153245" w:rsidP="00C474D4">
      <w:pPr>
        <w:spacing w:after="0"/>
      </w:pPr>
    </w:p>
    <w:p w14:paraId="64958091" w14:textId="3DF9896F" w:rsidR="008A4987" w:rsidRPr="001561EE" w:rsidRDefault="00C474D4" w:rsidP="001561EE">
      <w:r>
        <w:t>Akce</w:t>
      </w:r>
      <w:r w:rsidR="00153245">
        <w:t>p</w:t>
      </w:r>
      <w:r>
        <w:t>tace objednávky ze strany dodavatele:</w:t>
      </w:r>
      <w:r w:rsidR="00421DCA">
        <w:t xml:space="preserve"> </w:t>
      </w:r>
      <w:r w:rsidR="005074D4">
        <w:t>Akceptováno jednatelem</w:t>
      </w:r>
      <w:r w:rsidR="008A4987">
        <w:t xml:space="preserve"> elektronickým podpisem na objednávku dne </w:t>
      </w:r>
      <w:proofErr w:type="gramStart"/>
      <w:r w:rsidR="008A4987">
        <w:t>3.11.2025</w:t>
      </w:r>
      <w:proofErr w:type="gramEnd"/>
      <w:r w:rsidR="008A4987">
        <w:t>.</w:t>
      </w:r>
      <w:bookmarkStart w:id="0" w:name="_GoBack"/>
      <w:bookmarkEnd w:id="0"/>
    </w:p>
    <w:sectPr w:rsidR="008A4987" w:rsidRPr="001561EE" w:rsidSect="00153245">
      <w:footerReference w:type="default" r:id="rId8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BB463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4D65CC71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728881C0" w14:textId="77777777" w:rsidTr="00CF38A1">
      <w:tc>
        <w:tcPr>
          <w:tcW w:w="10456" w:type="dxa"/>
        </w:tcPr>
        <w:p w14:paraId="0278E226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1EC461CD" w14:textId="77777777" w:rsidTr="00CF38A1">
      <w:tc>
        <w:tcPr>
          <w:tcW w:w="10456" w:type="dxa"/>
        </w:tcPr>
        <w:p w14:paraId="79E69A8F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6EE8C711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9390E5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54F21A4E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44ADF"/>
    <w:rsid w:val="0009407F"/>
    <w:rsid w:val="000D7E81"/>
    <w:rsid w:val="0012107E"/>
    <w:rsid w:val="00144EAA"/>
    <w:rsid w:val="00145B2F"/>
    <w:rsid w:val="00153245"/>
    <w:rsid w:val="00153959"/>
    <w:rsid w:val="001561EE"/>
    <w:rsid w:val="00163791"/>
    <w:rsid w:val="00163C38"/>
    <w:rsid w:val="00167DDC"/>
    <w:rsid w:val="00174F76"/>
    <w:rsid w:val="001A531C"/>
    <w:rsid w:val="001D56E1"/>
    <w:rsid w:val="001F1282"/>
    <w:rsid w:val="00201741"/>
    <w:rsid w:val="00213DFD"/>
    <w:rsid w:val="002370DC"/>
    <w:rsid w:val="00250494"/>
    <w:rsid w:val="002A2774"/>
    <w:rsid w:val="002A50E4"/>
    <w:rsid w:val="002C7AD6"/>
    <w:rsid w:val="002D4B35"/>
    <w:rsid w:val="003473E8"/>
    <w:rsid w:val="003A7CD8"/>
    <w:rsid w:val="003C0215"/>
    <w:rsid w:val="003C29AA"/>
    <w:rsid w:val="003C5AF3"/>
    <w:rsid w:val="003F1FC3"/>
    <w:rsid w:val="004042E7"/>
    <w:rsid w:val="00421D40"/>
    <w:rsid w:val="00421DCA"/>
    <w:rsid w:val="00451A9E"/>
    <w:rsid w:val="00494EEF"/>
    <w:rsid w:val="004975D0"/>
    <w:rsid w:val="004C1E75"/>
    <w:rsid w:val="004C2BE3"/>
    <w:rsid w:val="005074D4"/>
    <w:rsid w:val="00514FC1"/>
    <w:rsid w:val="00516D4C"/>
    <w:rsid w:val="005224AE"/>
    <w:rsid w:val="005512E7"/>
    <w:rsid w:val="00565F60"/>
    <w:rsid w:val="00567A42"/>
    <w:rsid w:val="00571497"/>
    <w:rsid w:val="00582B95"/>
    <w:rsid w:val="00593FCA"/>
    <w:rsid w:val="005D32F5"/>
    <w:rsid w:val="005F5F30"/>
    <w:rsid w:val="00674822"/>
    <w:rsid w:val="0069477B"/>
    <w:rsid w:val="00694CF9"/>
    <w:rsid w:val="00705B66"/>
    <w:rsid w:val="00712620"/>
    <w:rsid w:val="00727B84"/>
    <w:rsid w:val="007313CC"/>
    <w:rsid w:val="00780F88"/>
    <w:rsid w:val="007869A3"/>
    <w:rsid w:val="007A3397"/>
    <w:rsid w:val="007E04D3"/>
    <w:rsid w:val="007F4A78"/>
    <w:rsid w:val="008240F3"/>
    <w:rsid w:val="00863FF4"/>
    <w:rsid w:val="00874F66"/>
    <w:rsid w:val="008A4987"/>
    <w:rsid w:val="008C33F6"/>
    <w:rsid w:val="008C53E8"/>
    <w:rsid w:val="008D1AB9"/>
    <w:rsid w:val="008E7F20"/>
    <w:rsid w:val="0095472C"/>
    <w:rsid w:val="00960B3B"/>
    <w:rsid w:val="00962CBE"/>
    <w:rsid w:val="009749D9"/>
    <w:rsid w:val="009D0CF9"/>
    <w:rsid w:val="009F5ADB"/>
    <w:rsid w:val="00A1795D"/>
    <w:rsid w:val="00A54130"/>
    <w:rsid w:val="00A57ED5"/>
    <w:rsid w:val="00A855EC"/>
    <w:rsid w:val="00A9233B"/>
    <w:rsid w:val="00AA6E7C"/>
    <w:rsid w:val="00AF48E8"/>
    <w:rsid w:val="00B219EB"/>
    <w:rsid w:val="00B557DB"/>
    <w:rsid w:val="00BA05B1"/>
    <w:rsid w:val="00BA3B04"/>
    <w:rsid w:val="00BF0DE3"/>
    <w:rsid w:val="00C275E1"/>
    <w:rsid w:val="00C32E69"/>
    <w:rsid w:val="00C474D4"/>
    <w:rsid w:val="00C50164"/>
    <w:rsid w:val="00C54C77"/>
    <w:rsid w:val="00C747ED"/>
    <w:rsid w:val="00C87B89"/>
    <w:rsid w:val="00CB6BDF"/>
    <w:rsid w:val="00CB715E"/>
    <w:rsid w:val="00CC2DD3"/>
    <w:rsid w:val="00CC7A8B"/>
    <w:rsid w:val="00CD5CC5"/>
    <w:rsid w:val="00CF1E20"/>
    <w:rsid w:val="00CF38A1"/>
    <w:rsid w:val="00D20589"/>
    <w:rsid w:val="00D31AD0"/>
    <w:rsid w:val="00D41567"/>
    <w:rsid w:val="00D456A8"/>
    <w:rsid w:val="00D4658D"/>
    <w:rsid w:val="00D60020"/>
    <w:rsid w:val="00D827F9"/>
    <w:rsid w:val="00D83DF1"/>
    <w:rsid w:val="00D86291"/>
    <w:rsid w:val="00DA57B5"/>
    <w:rsid w:val="00DB4A17"/>
    <w:rsid w:val="00DF6FCB"/>
    <w:rsid w:val="00E00589"/>
    <w:rsid w:val="00E10EDB"/>
    <w:rsid w:val="00E31DF0"/>
    <w:rsid w:val="00E324FB"/>
    <w:rsid w:val="00E4072C"/>
    <w:rsid w:val="00E9522D"/>
    <w:rsid w:val="00E95AF5"/>
    <w:rsid w:val="00ED763A"/>
    <w:rsid w:val="00F03150"/>
    <w:rsid w:val="00F21F0F"/>
    <w:rsid w:val="00F21FFA"/>
    <w:rsid w:val="00F536C5"/>
    <w:rsid w:val="00F677C7"/>
    <w:rsid w:val="00F92FDF"/>
    <w:rsid w:val="00FA5751"/>
    <w:rsid w:val="00FD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10B5144B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82630-831B-425D-B4A1-95489DB6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Matyš</dc:creator>
  <cp:keywords/>
  <dc:description/>
  <cp:lastModifiedBy>Sekretariat vedení nemocnice</cp:lastModifiedBy>
  <cp:revision>2</cp:revision>
  <cp:lastPrinted>2025-10-30T07:01:00Z</cp:lastPrinted>
  <dcterms:created xsi:type="dcterms:W3CDTF">2025-11-07T14:24:00Z</dcterms:created>
  <dcterms:modified xsi:type="dcterms:W3CDTF">2025-11-07T14:24:00Z</dcterms:modified>
</cp:coreProperties>
</file>