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1342" w14:textId="77777777" w:rsidR="00CC3A0D" w:rsidRDefault="00000000">
      <w:pPr>
        <w:pStyle w:val="Row2"/>
      </w:pPr>
      <w:r>
        <w:rPr>
          <w:noProof/>
          <w:lang w:val="cs-CZ" w:eastAsia="cs-CZ"/>
        </w:rPr>
        <w:pict w14:anchorId="0676136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6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6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6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6761343" w14:textId="77777777" w:rsidR="00CC3A0D" w:rsidRDefault="00000000">
      <w:pPr>
        <w:pStyle w:val="Row3"/>
      </w:pPr>
      <w:r>
        <w:rPr>
          <w:noProof/>
          <w:lang w:val="cs-CZ" w:eastAsia="cs-CZ"/>
        </w:rPr>
        <w:pict w14:anchorId="067613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- 3940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3940/2025</w:t>
      </w:r>
    </w:p>
    <w:p w14:paraId="06761344" w14:textId="77777777" w:rsidR="00CC3A0D" w:rsidRDefault="00000000">
      <w:pPr>
        <w:pStyle w:val="Row4"/>
      </w:pPr>
      <w:r>
        <w:rPr>
          <w:noProof/>
          <w:lang w:val="cs-CZ" w:eastAsia="cs-CZ"/>
        </w:rPr>
        <w:pict w14:anchorId="0676136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6761345" w14:textId="77777777" w:rsidR="00CC3A0D" w:rsidRDefault="00000000">
      <w:pPr>
        <w:pStyle w:val="Row5"/>
      </w:pPr>
      <w:r>
        <w:rPr>
          <w:noProof/>
          <w:lang w:val="cs-CZ" w:eastAsia="cs-CZ"/>
        </w:rPr>
        <w:pict w14:anchorId="0676137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6761396" w14:textId="77777777" w:rsidR="00CC3A0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BigMedia, spol. s r.o.</w:t>
      </w:r>
    </w:p>
    <w:p w14:paraId="06761346" w14:textId="77777777" w:rsidR="00CC3A0D" w:rsidRDefault="00000000">
      <w:pPr>
        <w:pStyle w:val="Row6"/>
      </w:pPr>
      <w:r>
        <w:rPr>
          <w:noProof/>
          <w:lang w:val="cs-CZ" w:eastAsia="cs-CZ"/>
        </w:rPr>
        <w:pict w14:anchorId="06761371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06761397" w14:textId="77777777" w:rsidR="00CC3A0D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strži 2097/63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6761347" w14:textId="77777777" w:rsidR="00CC3A0D" w:rsidRDefault="00000000">
      <w:pPr>
        <w:pStyle w:val="Row7"/>
      </w:pPr>
      <w:r>
        <w:rPr>
          <w:noProof/>
          <w:lang w:val="cs-CZ" w:eastAsia="cs-CZ"/>
        </w:rPr>
        <w:pict w14:anchorId="0676137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6761398" w14:textId="77777777" w:rsidR="00CC3A0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06761348" w14:textId="77777777" w:rsidR="00CC3A0D" w:rsidRDefault="00000000" w:rsidP="00884C2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6761349" w14:textId="77777777" w:rsidR="00CC3A0D" w:rsidRDefault="00CC3A0D">
      <w:pPr>
        <w:pStyle w:val="Row9"/>
      </w:pPr>
    </w:p>
    <w:p w14:paraId="0676134A" w14:textId="77777777" w:rsidR="00CC3A0D" w:rsidRDefault="00CC3A0D">
      <w:pPr>
        <w:pStyle w:val="Row9"/>
      </w:pPr>
    </w:p>
    <w:p w14:paraId="0676134B" w14:textId="77777777" w:rsidR="00CC3A0D" w:rsidRDefault="00000000">
      <w:pPr>
        <w:pStyle w:val="Row10"/>
      </w:pPr>
      <w:r>
        <w:rPr>
          <w:noProof/>
          <w:lang w:val="cs-CZ" w:eastAsia="cs-CZ"/>
        </w:rPr>
        <w:pict w14:anchorId="06761373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7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76137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26479451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CZ26479451</w:t>
      </w:r>
    </w:p>
    <w:p w14:paraId="0676134C" w14:textId="77777777" w:rsidR="00CC3A0D" w:rsidRDefault="00000000">
      <w:pPr>
        <w:pStyle w:val="Row11"/>
      </w:pPr>
      <w:r>
        <w:rPr>
          <w:noProof/>
          <w:lang w:val="cs-CZ" w:eastAsia="cs-CZ"/>
        </w:rPr>
        <w:pict w14:anchorId="0676137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76137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24.10.2025</w:t>
      </w:r>
      <w:r>
        <w:tab/>
      </w:r>
      <w:r>
        <w:rPr>
          <w:rStyle w:val="Text2"/>
        </w:rPr>
        <w:t>Číslo jednací</w:t>
      </w:r>
    </w:p>
    <w:p w14:paraId="0676134D" w14:textId="77777777" w:rsidR="00CC3A0D" w:rsidRDefault="00000000">
      <w:pPr>
        <w:pStyle w:val="Row12"/>
      </w:pPr>
      <w:r>
        <w:rPr>
          <w:noProof/>
          <w:lang w:val="cs-CZ" w:eastAsia="cs-CZ"/>
        </w:rPr>
        <w:pict w14:anchorId="0676137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76137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676134E" w14:textId="77777777" w:rsidR="00CC3A0D" w:rsidRDefault="00000000">
      <w:pPr>
        <w:pStyle w:val="Row13"/>
      </w:pPr>
      <w:r>
        <w:rPr>
          <w:noProof/>
          <w:lang w:val="cs-CZ" w:eastAsia="cs-CZ"/>
        </w:rPr>
        <w:pict w14:anchorId="0676137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676134F" w14:textId="77777777" w:rsidR="00CC3A0D" w:rsidRDefault="00000000">
      <w:pPr>
        <w:pStyle w:val="Row14"/>
      </w:pPr>
      <w:r>
        <w:rPr>
          <w:noProof/>
          <w:lang w:val="cs-CZ" w:eastAsia="cs-CZ"/>
        </w:rPr>
        <w:pict w14:anchorId="0676137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76137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01.11.2025</w:t>
      </w:r>
      <w:r>
        <w:tab/>
      </w:r>
      <w:r>
        <w:tab/>
      </w:r>
      <w:r>
        <w:rPr>
          <w:rStyle w:val="Text3"/>
        </w:rPr>
        <w:t>30.11.2025</w:t>
      </w:r>
    </w:p>
    <w:p w14:paraId="06761350" w14:textId="77777777" w:rsidR="00CC3A0D" w:rsidRDefault="00000000">
      <w:pPr>
        <w:pStyle w:val="Row15"/>
      </w:pPr>
      <w:r>
        <w:rPr>
          <w:noProof/>
          <w:lang w:val="cs-CZ" w:eastAsia="cs-CZ"/>
        </w:rPr>
        <w:pict w14:anchorId="0676137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6761351" w14:textId="77777777" w:rsidR="00CC3A0D" w:rsidRDefault="00000000">
      <w:pPr>
        <w:pStyle w:val="Row16"/>
      </w:pPr>
      <w:r>
        <w:rPr>
          <w:noProof/>
          <w:lang w:val="cs-CZ" w:eastAsia="cs-CZ"/>
        </w:rPr>
        <w:pict w14:anchorId="0676137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6761352" w14:textId="77777777" w:rsidR="00CC3A0D" w:rsidRDefault="00000000">
      <w:pPr>
        <w:pStyle w:val="Row17"/>
      </w:pPr>
      <w:r>
        <w:rPr>
          <w:noProof/>
          <w:lang w:val="cs-CZ" w:eastAsia="cs-CZ"/>
        </w:rPr>
        <w:pict w14:anchorId="0676137F">
          <v:shape id="_x0000_s61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80">
          <v:shape id="_x0000_s62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8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6761353" w14:textId="77777777" w:rsidR="00CC3A0D" w:rsidRDefault="00000000">
      <w:pPr>
        <w:pStyle w:val="Row18"/>
      </w:pPr>
      <w:r>
        <w:tab/>
      </w:r>
      <w:r>
        <w:rPr>
          <w:rStyle w:val="Text3"/>
        </w:rPr>
        <w:t>Objednáváme u Vás pronájem ploch pro outdoorovou kampaň - rámečky ve vlacích 70 ks, vnitřní polep v tramvaji po Praze (28 ks),  termín 1. -30.</w:t>
      </w:r>
    </w:p>
    <w:p w14:paraId="06761354" w14:textId="77777777" w:rsidR="00CC3A0D" w:rsidRDefault="00000000">
      <w:pPr>
        <w:pStyle w:val="Row19"/>
      </w:pPr>
      <w:r>
        <w:tab/>
      </w:r>
      <w:r>
        <w:rPr>
          <w:rStyle w:val="Text3"/>
        </w:rPr>
        <w:t>11. 2025, cena včetně tiskové produkce.</w:t>
      </w:r>
    </w:p>
    <w:p w14:paraId="06761355" w14:textId="77777777" w:rsidR="00CC3A0D" w:rsidRDefault="00000000">
      <w:pPr>
        <w:pStyle w:val="Row20"/>
      </w:pPr>
      <w:r>
        <w:rPr>
          <w:noProof/>
          <w:lang w:val="cs-CZ" w:eastAsia="cs-CZ"/>
        </w:rPr>
        <w:pict w14:anchorId="06761382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761383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84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85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6761356" w14:textId="77777777" w:rsidR="00CC3A0D" w:rsidRDefault="00000000">
      <w:pPr>
        <w:pStyle w:val="Row21"/>
      </w:pPr>
      <w:r>
        <w:rPr>
          <w:noProof/>
          <w:lang w:val="cs-CZ" w:eastAsia="cs-CZ"/>
        </w:rPr>
        <w:pict w14:anchorId="06761386">
          <v:shape id="_x0000_s8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87">
          <v:shape id="_x0000_s82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88">
          <v:shape id="_x0000_s83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89">
          <v:shape id="_x0000_s84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8A">
          <v:shape id="_x0000_s85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Outdoor, Asie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89 250.00</w:t>
      </w:r>
      <w:r>
        <w:tab/>
      </w:r>
      <w:r>
        <w:rPr>
          <w:rStyle w:val="Text3"/>
        </w:rPr>
        <w:t>18 742.50</w:t>
      </w:r>
      <w:r>
        <w:tab/>
      </w:r>
      <w:r>
        <w:rPr>
          <w:rStyle w:val="Text3"/>
        </w:rPr>
        <w:t>107 992.50</w:t>
      </w:r>
    </w:p>
    <w:p w14:paraId="06761357" w14:textId="77777777" w:rsidR="00CC3A0D" w:rsidRDefault="00000000">
      <w:pPr>
        <w:pStyle w:val="Row22"/>
      </w:pPr>
      <w:r>
        <w:rPr>
          <w:noProof/>
          <w:lang w:val="cs-CZ" w:eastAsia="cs-CZ"/>
        </w:rPr>
        <w:pict w14:anchorId="0676138B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107 992.50</w:t>
      </w:r>
      <w:r>
        <w:tab/>
      </w:r>
      <w:r>
        <w:rPr>
          <w:rStyle w:val="Text2"/>
        </w:rPr>
        <w:t>Kč</w:t>
      </w:r>
    </w:p>
    <w:p w14:paraId="06761358" w14:textId="5BCC5424" w:rsidR="00CC3A0D" w:rsidRDefault="00000000">
      <w:pPr>
        <w:pStyle w:val="Row23"/>
      </w:pPr>
      <w:r>
        <w:rPr>
          <w:noProof/>
          <w:lang w:val="cs-CZ" w:eastAsia="cs-CZ"/>
        </w:rPr>
        <w:pict w14:anchorId="0676138C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84C2C">
        <w:rPr>
          <w:rStyle w:val="Text3"/>
        </w:rPr>
        <w:t>xxxxxxxxxx</w:t>
      </w:r>
    </w:p>
    <w:p w14:paraId="06761359" w14:textId="77777777" w:rsidR="00CC3A0D" w:rsidRDefault="00CC3A0D">
      <w:pPr>
        <w:pStyle w:val="Row9"/>
      </w:pPr>
    </w:p>
    <w:p w14:paraId="0676135B" w14:textId="0EF1E2D2" w:rsidR="00CC3A0D" w:rsidRDefault="00000000" w:rsidP="00884C2C">
      <w:pPr>
        <w:pStyle w:val="Row24"/>
      </w:pPr>
      <w:r>
        <w:tab/>
      </w:r>
      <w:r>
        <w:rPr>
          <w:rStyle w:val="Text3"/>
        </w:rPr>
        <w:t xml:space="preserve">E-mail: </w:t>
      </w:r>
      <w:r w:rsidR="00884C2C">
        <w:rPr>
          <w:rStyle w:val="Text3"/>
        </w:rPr>
        <w:t>xxxxxxxxxxxxx</w:t>
      </w:r>
    </w:p>
    <w:p w14:paraId="0676135C" w14:textId="77777777" w:rsidR="00CC3A0D" w:rsidRDefault="00CC3A0D">
      <w:pPr>
        <w:pStyle w:val="Row9"/>
      </w:pPr>
    </w:p>
    <w:p w14:paraId="0676135D" w14:textId="77777777" w:rsidR="00CC3A0D" w:rsidRDefault="00000000">
      <w:pPr>
        <w:pStyle w:val="Row25"/>
      </w:pPr>
      <w:r>
        <w:rPr>
          <w:noProof/>
          <w:lang w:val="cs-CZ" w:eastAsia="cs-CZ"/>
        </w:rPr>
        <w:pict w14:anchorId="0676138D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76138E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76138F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761390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676135E" w14:textId="77777777" w:rsidR="00CC3A0D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676135F" w14:textId="77777777" w:rsidR="00CC3A0D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6761360" w14:textId="77777777" w:rsidR="00CC3A0D" w:rsidRDefault="00000000">
      <w:pPr>
        <w:pStyle w:val="Row19"/>
      </w:pPr>
      <w:r>
        <w:tab/>
      </w:r>
    </w:p>
    <w:p w14:paraId="06761361" w14:textId="77777777" w:rsidR="00CC3A0D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06761362" w14:textId="77777777" w:rsidR="00CC3A0D" w:rsidRDefault="00000000">
      <w:pPr>
        <w:pStyle w:val="Row19"/>
      </w:pPr>
      <w:r>
        <w:tab/>
      </w:r>
    </w:p>
    <w:p w14:paraId="06761363" w14:textId="77777777" w:rsidR="00CC3A0D" w:rsidRDefault="00000000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6761364" w14:textId="77777777" w:rsidR="00CC3A0D" w:rsidRDefault="00000000">
      <w:pPr>
        <w:pStyle w:val="Row19"/>
      </w:pPr>
      <w:r>
        <w:tab/>
      </w:r>
    </w:p>
    <w:p w14:paraId="06761365" w14:textId="465AB625" w:rsidR="00CC3A0D" w:rsidRDefault="00000000">
      <w:pPr>
        <w:pStyle w:val="Row19"/>
      </w:pPr>
      <w:r>
        <w:tab/>
      </w:r>
      <w:r>
        <w:rPr>
          <w:rStyle w:val="Text3"/>
        </w:rPr>
        <w:t xml:space="preserve">Datum:  </w:t>
      </w:r>
      <w:r w:rsidR="00884C2C">
        <w:rPr>
          <w:rStyle w:val="Text3"/>
        </w:rPr>
        <w:t>24.10.2025</w:t>
      </w:r>
      <w:r>
        <w:rPr>
          <w:rStyle w:val="Text3"/>
        </w:rPr>
        <w:t xml:space="preserve">                                                                        Podpis:</w:t>
      </w:r>
      <w:r w:rsidR="00884C2C">
        <w:rPr>
          <w:rStyle w:val="Text3"/>
        </w:rPr>
        <w:t xml:space="preserve">  xxxxxxxxxxx</w:t>
      </w:r>
    </w:p>
    <w:p w14:paraId="06761366" w14:textId="77777777" w:rsidR="00CC3A0D" w:rsidRDefault="00000000">
      <w:pPr>
        <w:pStyle w:val="Row27"/>
      </w:pPr>
      <w:r>
        <w:rPr>
          <w:noProof/>
          <w:lang w:val="cs-CZ" w:eastAsia="cs-CZ"/>
        </w:rPr>
        <w:pict w14:anchorId="06761391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6761367" w14:textId="7E6DAD73" w:rsidR="00CC3A0D" w:rsidRDefault="00000000">
      <w:pPr>
        <w:pStyle w:val="Row23"/>
      </w:pPr>
      <w:r>
        <w:tab/>
      </w:r>
      <w:r>
        <w:rPr>
          <w:rStyle w:val="Text3"/>
        </w:rPr>
        <w:t xml:space="preserve">24.10.2025 13:24:58 - </w:t>
      </w:r>
      <w:r w:rsidR="00884C2C">
        <w:rPr>
          <w:rStyle w:val="Text3"/>
        </w:rPr>
        <w:t>xxxxxxxxxx</w:t>
      </w:r>
      <w:r>
        <w:rPr>
          <w:rStyle w:val="Text3"/>
        </w:rPr>
        <w:t xml:space="preserve"> - příkazce operace</w:t>
      </w:r>
    </w:p>
    <w:p w14:paraId="06761368" w14:textId="00C9D70D" w:rsidR="00CC3A0D" w:rsidRDefault="00000000">
      <w:pPr>
        <w:pStyle w:val="Row19"/>
      </w:pPr>
      <w:r>
        <w:tab/>
      </w:r>
      <w:r>
        <w:rPr>
          <w:rStyle w:val="Text3"/>
        </w:rPr>
        <w:t xml:space="preserve">24.10.2025 14:34:26 - </w:t>
      </w:r>
      <w:r w:rsidR="00884C2C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CC3A0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D0EF" w14:textId="77777777" w:rsidR="00690E59" w:rsidRDefault="00690E59">
      <w:pPr>
        <w:spacing w:after="0" w:line="240" w:lineRule="auto"/>
      </w:pPr>
      <w:r>
        <w:separator/>
      </w:r>
    </w:p>
  </w:endnote>
  <w:endnote w:type="continuationSeparator" w:id="0">
    <w:p w14:paraId="7DEB2BB5" w14:textId="77777777" w:rsidR="00690E59" w:rsidRDefault="0069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1393" w14:textId="77777777" w:rsidR="00CC3A0D" w:rsidRDefault="00000000">
    <w:pPr>
      <w:pStyle w:val="Row28"/>
    </w:pPr>
    <w:r>
      <w:rPr>
        <w:noProof/>
        <w:lang w:val="cs-CZ" w:eastAsia="cs-CZ"/>
      </w:rPr>
      <w:pict w14:anchorId="067613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3940/2025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6761394" w14:textId="77777777" w:rsidR="00CC3A0D" w:rsidRDefault="00CC3A0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DEAA" w14:textId="77777777" w:rsidR="00690E59" w:rsidRDefault="00690E59">
      <w:pPr>
        <w:spacing w:after="0" w:line="240" w:lineRule="auto"/>
      </w:pPr>
      <w:r>
        <w:separator/>
      </w:r>
    </w:p>
  </w:footnote>
  <w:footnote w:type="continuationSeparator" w:id="0">
    <w:p w14:paraId="6F516904" w14:textId="77777777" w:rsidR="00690E59" w:rsidRDefault="0069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1392" w14:textId="77777777" w:rsidR="00CC3A0D" w:rsidRDefault="00CC3A0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90E59"/>
    <w:rsid w:val="00884C2C"/>
    <w:rsid w:val="009107EA"/>
    <w:rsid w:val="00CB63A3"/>
    <w:rsid w:val="00CC3A0D"/>
    <w:rsid w:val="00F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3"/>
        <o:r id="V:Rule26" type="connector" idref="#_x0000_s84"/>
        <o:r id="V:Rule27" type="connector" idref="#_x0000_s85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06761342"/>
  <w15:docId w15:val="{89F67D4C-93D0-442D-B961-EF1CD148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1414</Characters>
  <Application>Microsoft Office Word</Application>
  <DocSecurity>0</DocSecurity>
  <Lines>11</Lines>
  <Paragraphs>3</Paragraphs>
  <ScaleCrop>false</ScaleCrop>
  <Manager/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2025-11-10T09:02:00Z</dcterms:created>
  <dcterms:modified xsi:type="dcterms:W3CDTF">2025-11-10T09:03:00Z</dcterms:modified>
  <cp:category/>
</cp:coreProperties>
</file>