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34195255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DC503E">
        <w:rPr>
          <w:rFonts w:ascii="TimesNewRomanPS-BoldMT" w:hAnsi="TimesNewRomanPS-BoldMT" w:cs="TimesNewRomanPS-BoldMT"/>
          <w:b/>
          <w:bCs/>
          <w:sz w:val="36"/>
          <w:szCs w:val="36"/>
        </w:rPr>
        <w:t>126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7CF8C038" w:rsidR="002E198A" w:rsidRDefault="002E198A" w:rsidP="00DE313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DE313D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EEF9258" w14:textId="77777777" w:rsidR="006F5ECE" w:rsidRPr="000940AF" w:rsidRDefault="006F5ECE" w:rsidP="006F5EC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3F7293">
        <w:rPr>
          <w:rFonts w:ascii="Tahoma" w:hAnsi="Tahoma" w:cs="Tahoma"/>
          <w:b/>
          <w:bCs/>
          <w:sz w:val="20"/>
          <w:szCs w:val="20"/>
        </w:rPr>
        <w:t>Alliance Healthcare s.r.o.</w:t>
      </w:r>
    </w:p>
    <w:p w14:paraId="47CE4077" w14:textId="77777777" w:rsidR="006F5ECE" w:rsidRPr="000940AF" w:rsidRDefault="006F5ECE" w:rsidP="006F5EC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Pr="003F7293">
        <w:rPr>
          <w:rFonts w:ascii="Tahoma" w:hAnsi="Tahoma" w:cs="Tahoma"/>
          <w:sz w:val="20"/>
          <w:szCs w:val="20"/>
        </w:rPr>
        <w:t>Podle Trati 624/7, 108 00, Praha 10 - Malešice</w:t>
      </w:r>
    </w:p>
    <w:p w14:paraId="4E8BF0DE" w14:textId="77777777" w:rsidR="006F5ECE" w:rsidRPr="000940AF" w:rsidRDefault="006F5ECE" w:rsidP="006F5EC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Pr="003F7293">
        <w:rPr>
          <w:rFonts w:ascii="Tahoma" w:hAnsi="Tahoma" w:cs="Tahoma"/>
          <w:sz w:val="20"/>
          <w:szCs w:val="20"/>
        </w:rPr>
        <w:t>14707420</w:t>
      </w:r>
    </w:p>
    <w:p w14:paraId="69A4541B" w14:textId="77777777" w:rsidR="006F5ECE" w:rsidRPr="000940AF" w:rsidRDefault="006F5ECE" w:rsidP="006F5EC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Pr="003F7293">
        <w:rPr>
          <w:rFonts w:ascii="Tahoma" w:hAnsi="Tahoma" w:cs="Tahoma"/>
          <w:sz w:val="20"/>
          <w:szCs w:val="20"/>
        </w:rPr>
        <w:t>CZ14707420</w:t>
      </w:r>
    </w:p>
    <w:p w14:paraId="603B7962" w14:textId="344B4B55" w:rsidR="006F5ECE" w:rsidRPr="000940AF" w:rsidRDefault="006F5ECE" w:rsidP="006F5EC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DE313D">
        <w:rPr>
          <w:rFonts w:ascii="Tahoma" w:hAnsi="Tahoma" w:cs="Tahoma"/>
          <w:sz w:val="20"/>
          <w:szCs w:val="20"/>
        </w:rPr>
        <w:t>XXX</w:t>
      </w:r>
    </w:p>
    <w:p w14:paraId="64AC7BD1" w14:textId="77777777" w:rsidR="006F5ECE" w:rsidRPr="000940AF" w:rsidRDefault="006F5ECE" w:rsidP="006F5EC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>
        <w:rPr>
          <w:rFonts w:ascii="Tahoma" w:hAnsi="Tahoma" w:cs="Tahoma"/>
          <w:sz w:val="20"/>
          <w:szCs w:val="20"/>
        </w:rPr>
        <w:t xml:space="preserve"> Praze</w:t>
      </w:r>
      <w:r w:rsidRPr="003F7293">
        <w:rPr>
          <w:rFonts w:ascii="Tahoma" w:hAnsi="Tahoma" w:cs="Tahoma"/>
          <w:sz w:val="20"/>
          <w:szCs w:val="20"/>
        </w:rPr>
        <w:t>, oddíl C, vložka</w:t>
      </w:r>
      <w:r>
        <w:rPr>
          <w:rFonts w:ascii="Tahoma" w:hAnsi="Tahoma" w:cs="Tahoma"/>
          <w:sz w:val="20"/>
          <w:szCs w:val="20"/>
        </w:rPr>
        <w:t xml:space="preserve"> 87837</w:t>
      </w:r>
    </w:p>
    <w:p w14:paraId="4816EB40" w14:textId="77777777" w:rsidR="006F5ECE" w:rsidRPr="000940AF" w:rsidRDefault="006F5ECE" w:rsidP="006F5EC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Pr="003F7293">
        <w:rPr>
          <w:rFonts w:ascii="Tahoma" w:hAnsi="Tahoma" w:cs="Tahoma"/>
          <w:sz w:val="20"/>
          <w:szCs w:val="20"/>
        </w:rPr>
        <w:t>Ing. Janem Rohrbacherem, Ing. Michalem Kadlečkem, jednateli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2AF969DD" w:rsidR="0009169E" w:rsidRPr="0030381C" w:rsidRDefault="006F5ECE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DIFICLIR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3D5F133C" w:rsidR="0009169E" w:rsidRPr="0030381C" w:rsidRDefault="006F5ECE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200MG TBL FLM 20X1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48C3E91D" w:rsidR="0009169E" w:rsidRPr="0030381C" w:rsidRDefault="006F5ECE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0168860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3097DD24" w:rsidR="00E418BC" w:rsidRPr="00DC503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DC503E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C3366A">
        <w:rPr>
          <w:rFonts w:ascii="Tahoma" w:hAnsi="Tahoma" w:cs="Tahoma"/>
          <w:b/>
          <w:sz w:val="20"/>
          <w:szCs w:val="20"/>
        </w:rPr>
        <w:t>2 876 473,60</w:t>
      </w:r>
      <w:r w:rsidRPr="00DC503E">
        <w:rPr>
          <w:rFonts w:ascii="Tahoma" w:hAnsi="Tahoma" w:cs="Tahoma"/>
          <w:b/>
          <w:sz w:val="20"/>
          <w:szCs w:val="20"/>
        </w:rPr>
        <w:t xml:space="preserve"> </w:t>
      </w:r>
      <w:r w:rsidRPr="00DC503E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DC503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DC503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DC503E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DC503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DC503E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DC503E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DC503E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DC503E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DC503E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DC503E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DC503E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DC503E">
        <w:rPr>
          <w:rFonts w:ascii="Tahoma" w:hAnsi="Tahoma" w:cs="Tahoma"/>
          <w:sz w:val="20"/>
          <w:szCs w:val="20"/>
        </w:rPr>
        <w:t xml:space="preserve">snížení kupní ceny v rozsahu odpovídajícím procentuálnímu snížení cen na trhu. </w:t>
      </w:r>
      <w:r w:rsidR="00A11B51" w:rsidRPr="00DC503E">
        <w:rPr>
          <w:rFonts w:ascii="Tahoma" w:hAnsi="Tahoma" w:cs="Tahoma"/>
          <w:sz w:val="20"/>
          <w:szCs w:val="20"/>
        </w:rPr>
        <w:t xml:space="preserve">V případě snížení ceny původce </w:t>
      </w:r>
      <w:r w:rsidR="00A11B51">
        <w:rPr>
          <w:rFonts w:ascii="Tahoma" w:hAnsi="Tahoma" w:cs="Tahoma"/>
          <w:sz w:val="20"/>
          <w:szCs w:val="20"/>
        </w:rPr>
        <w:t>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DC503E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DC503E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DC503E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DC503E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DC503E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DC503E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>4</w:t>
      </w:r>
      <w:r w:rsidR="006D01C1" w:rsidRPr="00DC503E">
        <w:rPr>
          <w:rFonts w:ascii="Tahoma" w:hAnsi="Tahoma" w:cs="Tahoma"/>
          <w:sz w:val="20"/>
          <w:szCs w:val="20"/>
        </w:rPr>
        <w:t xml:space="preserve">) </w:t>
      </w:r>
      <w:r w:rsidR="002512FC" w:rsidRPr="00DC503E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8"/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DC503E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DC503E">
        <w:rPr>
          <w:rFonts w:ascii="Tahoma" w:hAnsi="Tahoma" w:cs="Tahoma"/>
          <w:sz w:val="20"/>
          <w:szCs w:val="20"/>
        </w:rPr>
        <w:t>1</w:t>
      </w:r>
      <w:r w:rsidR="006D01C1" w:rsidRPr="00DC503E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DC503E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DC503E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>2</w:t>
      </w:r>
      <w:r w:rsidR="006D01C1" w:rsidRPr="00DC503E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DC503E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22EB2A7E" w:rsidR="006D01C1" w:rsidRPr="00DC503E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>3</w:t>
      </w:r>
      <w:r w:rsidR="006D01C1" w:rsidRPr="00DC503E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smlouvy.</w:t>
      </w:r>
    </w:p>
    <w:p w14:paraId="7A663496" w14:textId="77777777" w:rsidR="006D01C1" w:rsidRPr="00DC503E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DC503E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>4</w:t>
      </w:r>
      <w:r w:rsidR="006D01C1" w:rsidRPr="00DC503E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DC503E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DC503E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DC503E">
        <w:rPr>
          <w:rFonts w:ascii="Tahoma" w:eastAsia="Calibri" w:hAnsi="Tahoma" w:cs="Tahoma"/>
          <w:sz w:val="20"/>
          <w:szCs w:val="20"/>
        </w:rPr>
        <w:t>5</w:t>
      </w:r>
      <w:r w:rsidR="0036415A" w:rsidRPr="00DC503E">
        <w:rPr>
          <w:rFonts w:ascii="Tahoma" w:eastAsia="Calibri" w:hAnsi="Tahoma" w:cs="Tahoma"/>
          <w:sz w:val="20"/>
          <w:szCs w:val="20"/>
        </w:rPr>
        <w:t>)</w:t>
      </w:r>
      <w:r w:rsidR="00433686" w:rsidRPr="00DC503E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C503E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DC503E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21F0FE0E" w14:textId="77777777" w:rsidR="006D01C1" w:rsidRPr="00DC503E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58569112"/>
      <w:r w:rsidRPr="00DC503E">
        <w:rPr>
          <w:rFonts w:ascii="Tahoma" w:hAnsi="Tahoma" w:cs="Tahoma"/>
          <w:b/>
          <w:bCs/>
          <w:sz w:val="20"/>
          <w:szCs w:val="20"/>
        </w:rPr>
        <w:t>XI.</w:t>
      </w:r>
    </w:p>
    <w:p w14:paraId="354F164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17A98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CF1E78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58D0C28D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BC476B5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1B0AF5A4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0E7E6009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136E960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2A3D2E1" w14:textId="77777777" w:rsidR="00034EAE" w:rsidRDefault="00430EF4">
      <w:pPr>
        <w:jc w:val="both"/>
        <w:rPr>
          <w:rFonts w:ascii="Tahoma" w:hAnsi="Tahoma" w:cs="Tahoma"/>
          <w:sz w:val="20"/>
          <w:szCs w:val="20"/>
        </w:rPr>
      </w:pPr>
      <w:r w:rsidRPr="00430EF4">
        <w:rPr>
          <w:rFonts w:ascii="Tahoma" w:hAnsi="Tahoma" w:cs="Tahoma"/>
          <w:sz w:val="20"/>
          <w:szCs w:val="20"/>
        </w:rPr>
        <w:lastRenderedPageBreak/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1A8C0CB1" w:rsidR="00E418BC" w:rsidRPr="00DC503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3" w:name="_Hlk124919704"/>
      <w:bookmarkStart w:id="14" w:name="_Hlk189200671"/>
      <w:r w:rsidRPr="00DC503E">
        <w:rPr>
          <w:rFonts w:ascii="Tahoma" w:hAnsi="Tahoma" w:cs="Tahoma"/>
          <w:sz w:val="20"/>
          <w:szCs w:val="20"/>
        </w:rPr>
        <w:t xml:space="preserve">6) Smlouva je uzavřena na dobu </w:t>
      </w:r>
      <w:r w:rsidR="00DC503E">
        <w:rPr>
          <w:rFonts w:ascii="Tahoma" w:hAnsi="Tahoma" w:cs="Tahoma"/>
          <w:sz w:val="20"/>
          <w:szCs w:val="20"/>
        </w:rPr>
        <w:t>48</w:t>
      </w:r>
      <w:r w:rsidRPr="00DC503E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3"/>
    <w:p w14:paraId="0966F9D7" w14:textId="77777777" w:rsidR="00597631" w:rsidRPr="00DC503E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DC503E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5" w:name="_Hlk189200492"/>
      <w:r w:rsidRPr="00DC503E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DC503E">
        <w:rPr>
          <w:rFonts w:ascii="Tahoma" w:hAnsi="Tahoma" w:cs="Tahoma"/>
          <w:sz w:val="20"/>
          <w:szCs w:val="20"/>
        </w:rPr>
        <w:t xml:space="preserve"> dvouměsíční </w:t>
      </w:r>
      <w:r w:rsidRPr="00DC503E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DC503E">
        <w:rPr>
          <w:rFonts w:ascii="Tahoma" w:hAnsi="Tahoma" w:cs="Tahoma"/>
          <w:sz w:val="20"/>
          <w:szCs w:val="20"/>
        </w:rPr>
        <w:t>.</w:t>
      </w:r>
      <w:r w:rsidRPr="00DC503E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DC503E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DC503E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DC503E">
        <w:rPr>
          <w:rFonts w:ascii="Tahoma" w:hAnsi="Tahoma" w:cs="Tahoma"/>
          <w:sz w:val="20"/>
          <w:szCs w:val="20"/>
        </w:rPr>
        <w:t>om</w:t>
      </w:r>
      <w:r w:rsidRPr="00DC503E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DC503E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DC503E" w:rsidRDefault="00597631">
      <w:pPr>
        <w:jc w:val="both"/>
        <w:rPr>
          <w:rFonts w:ascii="Tahoma" w:hAnsi="Tahoma" w:cs="Tahoma"/>
          <w:sz w:val="20"/>
          <w:szCs w:val="20"/>
        </w:rPr>
      </w:pPr>
      <w:r w:rsidRPr="00DC503E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DC503E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4"/>
    <w:bookmarkEnd w:id="15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2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6B5423AD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..........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DE313D">
        <w:rPr>
          <w:rFonts w:ascii="Tahoma" w:hAnsi="Tahoma" w:cs="Tahoma"/>
          <w:sz w:val="20"/>
          <w:szCs w:val="20"/>
        </w:rPr>
        <w:t xml:space="preserve"> 6.11.2025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97EFE5" w14:textId="77777777" w:rsidR="006F5ECE" w:rsidRDefault="006F5ECE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F9B770" w14:textId="77777777" w:rsidR="006F5ECE" w:rsidRDefault="006F5ECE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A0CFC4" w14:textId="77777777" w:rsidR="006F5ECE" w:rsidRDefault="006F5ECE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1F32A8DB" w14:textId="77777777" w:rsidR="006F5ECE" w:rsidRPr="000940AF" w:rsidRDefault="006F5ECE" w:rsidP="006F5EC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7584A29C" w14:textId="77777777" w:rsidR="006F5ECE" w:rsidRDefault="006F5ECE" w:rsidP="006F5ECE">
      <w:pPr>
        <w:rPr>
          <w:rFonts w:ascii="Tahoma" w:hAnsi="Tahoma" w:cs="Tahoma"/>
          <w:sz w:val="20"/>
          <w:szCs w:val="20"/>
        </w:rPr>
      </w:pPr>
      <w:r w:rsidRPr="003F7293">
        <w:rPr>
          <w:rFonts w:ascii="Tahoma" w:hAnsi="Tahoma" w:cs="Tahoma"/>
          <w:sz w:val="20"/>
          <w:szCs w:val="20"/>
        </w:rPr>
        <w:t xml:space="preserve">Alliance Healthcare s.r.o. </w:t>
      </w:r>
    </w:p>
    <w:p w14:paraId="7C5F3EB1" w14:textId="77777777" w:rsidR="006F5ECE" w:rsidRDefault="006F5ECE" w:rsidP="006F5ECE">
      <w:pPr>
        <w:rPr>
          <w:rFonts w:ascii="Tahoma" w:hAnsi="Tahoma" w:cs="Tahoma"/>
          <w:sz w:val="20"/>
          <w:szCs w:val="20"/>
        </w:rPr>
      </w:pPr>
      <w:r w:rsidRPr="003F7293">
        <w:rPr>
          <w:rFonts w:ascii="Tahoma" w:hAnsi="Tahoma" w:cs="Tahoma"/>
          <w:sz w:val="20"/>
          <w:szCs w:val="20"/>
        </w:rPr>
        <w:t>Ing. Jan Rohrbacher, Ing. Michal Kadleček,</w:t>
      </w:r>
    </w:p>
    <w:p w14:paraId="6CF50E99" w14:textId="77777777" w:rsidR="006F5ECE" w:rsidRDefault="006F5ECE" w:rsidP="006F5ECE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3F7293">
        <w:rPr>
          <w:rFonts w:ascii="Tahoma" w:hAnsi="Tahoma" w:cs="Tahoma"/>
          <w:sz w:val="20"/>
          <w:szCs w:val="20"/>
        </w:rPr>
        <w:t>ednatelé</w:t>
      </w:r>
      <w:r w:rsidRPr="000940AF">
        <w:rPr>
          <w:rFonts w:ascii="Tahoma" w:hAnsi="Tahoma" w:cs="Tahoma"/>
          <w:sz w:val="20"/>
          <w:szCs w:val="20"/>
        </w:rPr>
        <w:t xml:space="preserve">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103DFEFE" w14:textId="77777777" w:rsidR="006F5ECE" w:rsidRDefault="006F5ECE" w:rsidP="006F5ECE">
      <w:pPr>
        <w:rPr>
          <w:rFonts w:ascii="Arial" w:hAnsi="Arial" w:cs="Arial"/>
          <w:sz w:val="20"/>
          <w:szCs w:val="20"/>
        </w:rPr>
      </w:pPr>
    </w:p>
    <w:p w14:paraId="7B2AAB0A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040E71B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A904D6A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F10CF15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E0494CF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BA702CC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033CD5E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EFE9D97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D18530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2CF30E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5EBE569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CA6FB76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638CAB1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150EAAF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0E955C7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94AE959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C382F86" w14:textId="77777777" w:rsidR="00DC503E" w:rsidRDefault="00DC503E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  <w:sectPr w:rsidR="00DC503E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14"/>
        <w:gridCol w:w="1296"/>
        <w:gridCol w:w="1091"/>
        <w:gridCol w:w="1173"/>
        <w:gridCol w:w="1757"/>
        <w:gridCol w:w="1091"/>
        <w:gridCol w:w="1443"/>
        <w:gridCol w:w="1370"/>
        <w:gridCol w:w="1424"/>
        <w:gridCol w:w="1461"/>
      </w:tblGrid>
      <w:tr w:rsidR="00DC503E" w14:paraId="5F1F1AD7" w14:textId="77777777" w:rsidTr="00DC503E">
        <w:trPr>
          <w:trHeight w:val="353"/>
        </w:trPr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B5D1" w14:textId="77777777" w:rsidR="00DC503E" w:rsidRDefault="00DC50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Příloha č.1 ke Smlouvě č. 126/2025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FFF2" w14:textId="77777777" w:rsidR="00DC503E" w:rsidRDefault="00DC50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CBC4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0AC6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2F69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B50C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6866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DF21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D92C" w14:textId="77777777" w:rsidR="00DC503E" w:rsidRDefault="00DC503E">
            <w:pPr>
              <w:rPr>
                <w:sz w:val="20"/>
                <w:szCs w:val="20"/>
              </w:rPr>
            </w:pPr>
          </w:p>
        </w:tc>
      </w:tr>
      <w:tr w:rsidR="00DC503E" w14:paraId="60A0D3DE" w14:textId="77777777" w:rsidTr="00C3366A">
        <w:trPr>
          <w:trHeight w:val="371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8A3D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21B9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8EB2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305C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1044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830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97DA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6BCC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56A4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89DA" w14:textId="77777777" w:rsidR="00DC503E" w:rsidRDefault="00DC503E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337A" w14:textId="77777777" w:rsidR="00DC503E" w:rsidRDefault="00DC503E">
            <w:pPr>
              <w:rPr>
                <w:sz w:val="20"/>
                <w:szCs w:val="20"/>
              </w:rPr>
            </w:pPr>
          </w:p>
        </w:tc>
      </w:tr>
      <w:tr w:rsidR="00DC503E" w14:paraId="683CFA50" w14:textId="77777777" w:rsidTr="00C3366A">
        <w:trPr>
          <w:trHeight w:val="813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4ECD1EE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C3E489D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C748EDE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E99C0B3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6B827C00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7DBF846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CD05B0A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0415EA9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balení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66D92C92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celkem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48FB934" w14:textId="77777777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balení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08C0D1CA" w14:textId="5283F42E" w:rsidR="00DC503E" w:rsidRDefault="00DC503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C3366A" w14:paraId="1E7FEEBB" w14:textId="77777777" w:rsidTr="00C3366A">
        <w:trPr>
          <w:trHeight w:val="866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65BB74B" w14:textId="77777777" w:rsidR="00C3366A" w:rsidRDefault="00C3366A" w:rsidP="00C336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A07AA12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7935EC3" w14:textId="77777777" w:rsidR="00C3366A" w:rsidRDefault="00C3366A" w:rsidP="00C336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 - fidaxomixin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BA72041" w14:textId="77777777" w:rsidR="00C3366A" w:rsidRDefault="00C3366A" w:rsidP="00C336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200MG TBL FLM 20X1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58D270C" w14:textId="77777777" w:rsidR="00C3366A" w:rsidRDefault="00C3366A" w:rsidP="00C336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20X200MG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631FAB22" w14:textId="77777777" w:rsidR="00C3366A" w:rsidRDefault="00C3366A" w:rsidP="00C336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F524E5" w14:textId="116DC86A" w:rsidR="00C3366A" w:rsidRDefault="00C3366A" w:rsidP="00C336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DIFICLIR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200MG TBL FLM 20X1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55475" w14:textId="2852E9C9" w:rsidR="00C3366A" w:rsidRDefault="00C3366A" w:rsidP="00C336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0168860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D60297" w14:textId="10CED190" w:rsidR="00C3366A" w:rsidRDefault="00C3366A" w:rsidP="00C336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26 149,76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2E3EE3" w14:textId="5F95B284" w:rsidR="00C3366A" w:rsidRDefault="00C3366A" w:rsidP="00C336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2 876 473,60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2F50BF" w14:textId="3208C0EE" w:rsidR="00C3366A" w:rsidRDefault="00C3366A" w:rsidP="00C336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29 287,73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997C3" w14:textId="2B7C6BD7" w:rsidR="00C3366A" w:rsidRDefault="00C3366A" w:rsidP="00C336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3 221 650,43</w:t>
            </w:r>
          </w:p>
        </w:tc>
      </w:tr>
    </w:tbl>
    <w:p w14:paraId="644E1008" w14:textId="77777777" w:rsidR="00DC503E" w:rsidRDefault="00DC503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DC503E" w:rsidSect="00DC503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564E0F8A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>.</w:t>
    </w:r>
    <w:r w:rsidR="00DC503E">
      <w:rPr>
        <w:i/>
        <w:sz w:val="22"/>
      </w:rPr>
      <w:t xml:space="preserve"> 126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58A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31FE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3F63"/>
    <w:rsid w:val="00675B91"/>
    <w:rsid w:val="006A6540"/>
    <w:rsid w:val="006D01C1"/>
    <w:rsid w:val="006F5ECE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3366A"/>
    <w:rsid w:val="00C41811"/>
    <w:rsid w:val="00C447DE"/>
    <w:rsid w:val="00C55A16"/>
    <w:rsid w:val="00C647F2"/>
    <w:rsid w:val="00C80714"/>
    <w:rsid w:val="00C827AA"/>
    <w:rsid w:val="00C90145"/>
    <w:rsid w:val="00CA4E84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C503E"/>
    <w:rsid w:val="00DD0880"/>
    <w:rsid w:val="00DE313D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D58EB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AA77E-AB35-42A7-8A31-414B4EDF1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1908EC-DB23-4295-8C1E-B79C0D22C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3797D-5F85-4046-BF84-A029BB96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2423</Words>
  <Characters>14299</Characters>
  <Application>Microsoft Office Word</Application>
  <DocSecurity>4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2025-11-10T07:29:00Z</dcterms:created>
  <dcterms:modified xsi:type="dcterms:W3CDTF">2025-11-10T07:29:00Z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