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301F" w14:textId="727136FF" w:rsidR="004A4E23" w:rsidRDefault="00B60842">
      <w:pPr>
        <w:spacing w:after="0"/>
        <w:ind w:left="53"/>
      </w:pPr>
      <w:r>
        <w:rPr>
          <w:sz w:val="66"/>
        </w:rPr>
        <w:t xml:space="preserve">Národní </w:t>
      </w:r>
      <w:r>
        <w:rPr>
          <w:sz w:val="66"/>
        </w:rPr>
        <w:t>divadlo</w:t>
      </w:r>
    </w:p>
    <w:p w14:paraId="08FDFE51" w14:textId="77777777" w:rsidR="004A4E23" w:rsidRDefault="00B60842">
      <w:pPr>
        <w:pStyle w:val="Nadpis1"/>
      </w:pPr>
      <w:r>
        <w:t>Objednávka č.: 25-4464</w:t>
      </w:r>
    </w:p>
    <w:tbl>
      <w:tblPr>
        <w:tblStyle w:val="TableGrid"/>
        <w:tblW w:w="98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4623"/>
      </w:tblGrid>
      <w:tr w:rsidR="004A4E23" w14:paraId="4DE0D045" w14:textId="77777777" w:rsidTr="00B60842">
        <w:trPr>
          <w:trHeight w:val="423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13120FDE" w14:textId="77777777" w:rsidR="004A4E23" w:rsidRDefault="00B60842">
            <w:pPr>
              <w:spacing w:after="0"/>
            </w:pPr>
            <w:r>
              <w:rPr>
                <w:sz w:val="36"/>
              </w:rPr>
              <w:t>OBJEDNATEL: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6F77218" w14:textId="77777777" w:rsidR="004A4E23" w:rsidRDefault="00B60842">
            <w:pPr>
              <w:spacing w:after="0"/>
            </w:pPr>
            <w:r>
              <w:rPr>
                <w:sz w:val="34"/>
              </w:rPr>
              <w:t>DODAVATEL (ADRESÁT):</w:t>
            </w:r>
          </w:p>
        </w:tc>
      </w:tr>
      <w:tr w:rsidR="004A4E23" w14:paraId="68DAE123" w14:textId="77777777" w:rsidTr="00B60842">
        <w:trPr>
          <w:trHeight w:val="422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44A2C0D5" w14:textId="77777777" w:rsidR="004A4E23" w:rsidRDefault="00B60842">
            <w:pPr>
              <w:spacing w:after="0"/>
              <w:ind w:left="48"/>
            </w:pPr>
            <w:r>
              <w:rPr>
                <w:sz w:val="26"/>
              </w:rPr>
              <w:t>Národní divadlo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C7615" w14:textId="77777777" w:rsidR="004A4E23" w:rsidRDefault="00B60842">
            <w:pPr>
              <w:spacing w:after="0"/>
              <w:ind w:left="91"/>
            </w:pPr>
            <w:r>
              <w:rPr>
                <w:sz w:val="26"/>
              </w:rPr>
              <w:t>JE Group s.r.o.</w:t>
            </w:r>
          </w:p>
        </w:tc>
      </w:tr>
      <w:tr w:rsidR="004A4E23" w14:paraId="2AFCA8E2" w14:textId="77777777" w:rsidTr="00B60842">
        <w:trPr>
          <w:trHeight w:val="423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2FFBEFEE" w14:textId="77777777" w:rsidR="004A4E23" w:rsidRDefault="00B60842">
            <w:pPr>
              <w:spacing w:after="0"/>
              <w:ind w:left="43"/>
            </w:pPr>
            <w:r>
              <w:rPr>
                <w:sz w:val="26"/>
              </w:rPr>
              <w:t>Ostrovní 225/1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F304CBC" w14:textId="77777777" w:rsidR="004A4E23" w:rsidRDefault="00B60842">
            <w:pPr>
              <w:spacing w:after="0"/>
              <w:ind w:left="101"/>
            </w:pPr>
            <w:r>
              <w:rPr>
                <w:sz w:val="28"/>
              </w:rPr>
              <w:t xml:space="preserve">U </w:t>
            </w:r>
            <w:proofErr w:type="spellStart"/>
            <w:r>
              <w:rPr>
                <w:sz w:val="28"/>
              </w:rPr>
              <w:t>Šálkovny</w:t>
            </w:r>
            <w:proofErr w:type="spellEnd"/>
            <w:r>
              <w:rPr>
                <w:sz w:val="28"/>
              </w:rPr>
              <w:t xml:space="preserve"> 1741/4</w:t>
            </w:r>
          </w:p>
        </w:tc>
      </w:tr>
      <w:tr w:rsidR="004A4E23" w14:paraId="5388C9AF" w14:textId="77777777" w:rsidTr="00B60842">
        <w:trPr>
          <w:trHeight w:val="647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39E79ED3" w14:textId="77777777" w:rsidR="004A4E23" w:rsidRDefault="00B60842">
            <w:pPr>
              <w:spacing w:after="0"/>
              <w:ind w:left="58"/>
            </w:pPr>
            <w:r>
              <w:rPr>
                <w:sz w:val="28"/>
              </w:rPr>
              <w:t>110 00 Praha 1 - Nové Město</w:t>
            </w:r>
          </w:p>
          <w:p w14:paraId="05C4CB63" w14:textId="77777777" w:rsidR="004A4E23" w:rsidRDefault="00B60842">
            <w:pPr>
              <w:spacing w:after="0"/>
              <w:ind w:left="62"/>
            </w:pPr>
            <w:r>
              <w:t>(Tato adresa je současně adresou fakturační)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9BB5A6C" w14:textId="77777777" w:rsidR="004A4E23" w:rsidRDefault="00B60842">
            <w:pPr>
              <w:spacing w:after="0"/>
              <w:ind w:left="110"/>
            </w:pPr>
            <w:r>
              <w:rPr>
                <w:sz w:val="28"/>
              </w:rPr>
              <w:t>147 00 Praha 4 - Braník</w:t>
            </w:r>
          </w:p>
        </w:tc>
      </w:tr>
      <w:tr w:rsidR="004A4E23" w14:paraId="61C9D282" w14:textId="77777777" w:rsidTr="00B60842">
        <w:trPr>
          <w:trHeight w:val="364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14:paraId="41AE205B" w14:textId="77777777" w:rsidR="004A4E23" w:rsidRDefault="00B60842">
            <w:pPr>
              <w:tabs>
                <w:tab w:val="center" w:pos="3622"/>
              </w:tabs>
              <w:spacing w:after="0"/>
            </w:pPr>
            <w:r>
              <w:rPr>
                <w:sz w:val="28"/>
              </w:rPr>
              <w:t>IC: 00023337</w:t>
            </w:r>
            <w:r>
              <w:rPr>
                <w:sz w:val="28"/>
              </w:rPr>
              <w:tab/>
              <w:t>DIČ: CZ00023337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501C1E78" w14:textId="77777777" w:rsidR="004A4E23" w:rsidRDefault="00B60842">
            <w:pPr>
              <w:tabs>
                <w:tab w:val="right" w:pos="4623"/>
              </w:tabs>
              <w:spacing w:after="0"/>
            </w:pPr>
            <w:r>
              <w:rPr>
                <w:sz w:val="28"/>
              </w:rPr>
              <w:t>IC: 03063313</w:t>
            </w:r>
            <w:r>
              <w:rPr>
                <w:sz w:val="28"/>
              </w:rPr>
              <w:tab/>
              <w:t>DIČ: CZ03063313</w:t>
            </w:r>
          </w:p>
        </w:tc>
      </w:tr>
    </w:tbl>
    <w:p w14:paraId="3A3E7DF4" w14:textId="311847A9" w:rsidR="004A4E23" w:rsidRDefault="00B60842" w:rsidP="00B60842">
      <w:pPr>
        <w:tabs>
          <w:tab w:val="center" w:pos="7535"/>
        </w:tabs>
        <w:spacing w:after="69"/>
      </w:pPr>
      <w:r>
        <w:rPr>
          <w:sz w:val="26"/>
        </w:rPr>
        <w:t xml:space="preserve">V Praze dne: 06.11.2025 </w:t>
      </w:r>
    </w:p>
    <w:p w14:paraId="0A72CCAA" w14:textId="77777777" w:rsidR="004A4E23" w:rsidRDefault="00B60842">
      <w:pPr>
        <w:spacing w:after="317" w:line="265" w:lineRule="auto"/>
        <w:ind w:hanging="10"/>
      </w:pPr>
      <w:r>
        <w:rPr>
          <w:sz w:val="28"/>
        </w:rPr>
        <w:t xml:space="preserve">Nákladové středisko: 61300 - </w:t>
      </w:r>
      <w:proofErr w:type="spellStart"/>
      <w:r>
        <w:rPr>
          <w:sz w:val="28"/>
        </w:rPr>
        <w:t>Technicko</w:t>
      </w:r>
      <w:proofErr w:type="spellEnd"/>
      <w:r>
        <w:rPr>
          <w:sz w:val="28"/>
        </w:rPr>
        <w:t xml:space="preserve"> hospodářská správa SO</w:t>
      </w:r>
    </w:p>
    <w:p w14:paraId="7122531F" w14:textId="77777777" w:rsidR="004A4E23" w:rsidRDefault="00B60842">
      <w:pPr>
        <w:spacing w:after="265" w:line="265" w:lineRule="auto"/>
        <w:ind w:hanging="10"/>
      </w:pPr>
      <w:r>
        <w:rPr>
          <w:sz w:val="26"/>
        </w:rPr>
        <w:t>Přesné vymezení</w:t>
      </w:r>
      <w:r>
        <w:rPr>
          <w:sz w:val="26"/>
          <w:u w:val="single" w:color="000000"/>
        </w:rPr>
        <w:t xml:space="preserve"> předmětu </w:t>
      </w:r>
      <w:r>
        <w:rPr>
          <w:sz w:val="26"/>
        </w:rPr>
        <w:t>objednávky:</w:t>
      </w:r>
      <w:r>
        <w:rPr>
          <w:noProof/>
        </w:rPr>
        <mc:AlternateContent>
          <mc:Choice Requires="wpg">
            <w:drawing>
              <wp:inline distT="0" distB="0" distL="0" distR="0" wp14:anchorId="4E490FB9" wp14:editId="63ED1016">
                <wp:extent cx="3932713" cy="9144"/>
                <wp:effectExtent l="0" t="0" r="0" b="0"/>
                <wp:docPr id="8697" name="Group 8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2713" cy="9144"/>
                          <a:chOff x="0" y="0"/>
                          <a:chExt cx="3932713" cy="9144"/>
                        </a:xfrm>
                      </wpg:grpSpPr>
                      <wps:wsp>
                        <wps:cNvPr id="8696" name="Shape 8696"/>
                        <wps:cNvSpPr/>
                        <wps:spPr>
                          <a:xfrm>
                            <a:off x="0" y="0"/>
                            <a:ext cx="39327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713" h="9144">
                                <a:moveTo>
                                  <a:pt x="0" y="4572"/>
                                </a:moveTo>
                                <a:lnTo>
                                  <a:pt x="393271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7" style="width:309.662pt;height:0.720001pt;mso-position-horizontal-relative:char;mso-position-vertical-relative:line" coordsize="39327,91">
                <v:shape id="Shape 8696" style="position:absolute;width:39327;height:91;left:0;top:0;" coordsize="3932713,9144" path="m0,4572l393271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DBC366" w14:textId="77777777" w:rsidR="004A4E23" w:rsidRDefault="00B60842">
      <w:pPr>
        <w:spacing w:after="0"/>
        <w:ind w:hanging="10"/>
      </w:pPr>
      <w:r>
        <w:rPr>
          <w:sz w:val="26"/>
        </w:rPr>
        <w:t>Objednáváme u Vás:</w:t>
      </w:r>
    </w:p>
    <w:p w14:paraId="25E3F2B4" w14:textId="77777777" w:rsidR="004A4E23" w:rsidRDefault="00B60842">
      <w:pPr>
        <w:spacing w:after="0" w:line="216" w:lineRule="auto"/>
        <w:ind w:hanging="5"/>
      </w:pPr>
      <w:r>
        <w:t>Na základě rámcové smlouvy č. THS ND 08/2025 objednávám u vás provedení pravidelné roční revize a zápisu do revizní knihy požárních ucpávek a revize požárních dveří v objektu Provozní budovy Státní opery.</w:t>
      </w:r>
    </w:p>
    <w:p w14:paraId="34E2A448" w14:textId="77777777" w:rsidR="004A4E23" w:rsidRDefault="00B60842">
      <w:pPr>
        <w:spacing w:after="40" w:line="216" w:lineRule="auto"/>
        <w:ind w:hanging="5"/>
      </w:pPr>
      <w:r>
        <w:t>Provedení v rozsahu uvedeném níže a v cenové nabídce č. 015/2025, která je v příloze této objednávky.</w:t>
      </w:r>
    </w:p>
    <w:p w14:paraId="75C51D2B" w14:textId="77777777" w:rsidR="004A4E23" w:rsidRDefault="00B60842">
      <w:pPr>
        <w:spacing w:after="0" w:line="265" w:lineRule="auto"/>
        <w:ind w:right="346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8EFAB4" wp14:editId="403495A5">
                <wp:simplePos x="0" y="0"/>
                <wp:positionH relativeFrom="page">
                  <wp:posOffset>4048560</wp:posOffset>
                </wp:positionH>
                <wp:positionV relativeFrom="page">
                  <wp:posOffset>9802368</wp:posOffset>
                </wp:positionV>
                <wp:extent cx="3057760" cy="9144"/>
                <wp:effectExtent l="0" t="0" r="0" b="0"/>
                <wp:wrapTopAndBottom/>
                <wp:docPr id="8699" name="Group 8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760" cy="9144"/>
                          <a:chOff x="0" y="0"/>
                          <a:chExt cx="3057760" cy="9144"/>
                        </a:xfrm>
                      </wpg:grpSpPr>
                      <wps:wsp>
                        <wps:cNvPr id="8698" name="Shape 8698"/>
                        <wps:cNvSpPr/>
                        <wps:spPr>
                          <a:xfrm>
                            <a:off x="0" y="0"/>
                            <a:ext cx="3057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60" h="9144">
                                <a:moveTo>
                                  <a:pt x="0" y="4572"/>
                                </a:moveTo>
                                <a:lnTo>
                                  <a:pt x="305776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99" style="width:240.769pt;height:0.719971pt;position:absolute;mso-position-horizontal-relative:page;mso-position-horizontal:absolute;margin-left:318.784pt;mso-position-vertical-relative:page;margin-top:771.84pt;" coordsize="30577,91">
                <v:shape id="Shape 8698" style="position:absolute;width:30577;height:91;left:0;top:0;" coordsize="3057760,9144" path="m0,4572l3057760,4572">
                  <v:stroke weight="0.71997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C5DB501" wp14:editId="71F5CDF0">
            <wp:simplePos x="0" y="0"/>
            <wp:positionH relativeFrom="page">
              <wp:posOffset>454244</wp:posOffset>
            </wp:positionH>
            <wp:positionV relativeFrom="page">
              <wp:posOffset>4035552</wp:posOffset>
            </wp:positionV>
            <wp:extent cx="6097" cy="9144"/>
            <wp:effectExtent l="0" t="0" r="0" b="0"/>
            <wp:wrapSquare wrapText="bothSides"/>
            <wp:docPr id="5303" name="Picture 5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" name="Picture 53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DEA6393" wp14:editId="23FAF41E">
            <wp:simplePos x="0" y="0"/>
            <wp:positionH relativeFrom="page">
              <wp:posOffset>454244</wp:posOffset>
            </wp:positionH>
            <wp:positionV relativeFrom="page">
              <wp:posOffset>5623560</wp:posOffset>
            </wp:positionV>
            <wp:extent cx="6097" cy="9144"/>
            <wp:effectExtent l="0" t="0" r="0" b="0"/>
            <wp:wrapSquare wrapText="bothSides"/>
            <wp:docPr id="5304" name="Picture 5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" name="Picture 53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D73E429" wp14:editId="1204DAC1">
            <wp:simplePos x="0" y="0"/>
            <wp:positionH relativeFrom="page">
              <wp:posOffset>454244</wp:posOffset>
            </wp:positionH>
            <wp:positionV relativeFrom="page">
              <wp:posOffset>6309360</wp:posOffset>
            </wp:positionV>
            <wp:extent cx="6097" cy="9144"/>
            <wp:effectExtent l="0" t="0" r="0" b="0"/>
            <wp:wrapSquare wrapText="bothSides"/>
            <wp:docPr id="5305" name="Picture 5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" name="Picture 53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Návrh ceny bez DPH: 94209,00 CZK + sazba DPH: 21 % Návrh ceny s DPH: 1 13992,89 CZK</w:t>
      </w:r>
    </w:p>
    <w:p w14:paraId="25FCF19C" w14:textId="77777777" w:rsidR="004A4E23" w:rsidRDefault="00B60842">
      <w:pPr>
        <w:spacing w:after="0"/>
        <w:ind w:hanging="10"/>
      </w:pPr>
      <w:r>
        <w:rPr>
          <w:sz w:val="26"/>
        </w:rPr>
        <w:t>Další ujednání (</w:t>
      </w:r>
      <w:proofErr w:type="gramStart"/>
      <w:r>
        <w:rPr>
          <w:sz w:val="26"/>
        </w:rPr>
        <w:t>např- termín</w:t>
      </w:r>
      <w:proofErr w:type="gramEnd"/>
      <w:r>
        <w:rPr>
          <w:sz w:val="26"/>
        </w:rPr>
        <w:t xml:space="preserve"> dodání, místo </w:t>
      </w:r>
      <w:proofErr w:type="gramStart"/>
      <w:r>
        <w:rPr>
          <w:sz w:val="26"/>
        </w:rPr>
        <w:t>plnění,</w:t>
      </w:r>
      <w:proofErr w:type="gramEnd"/>
      <w:r>
        <w:rPr>
          <w:sz w:val="26"/>
        </w:rPr>
        <w:t xml:space="preserve"> atd.):</w:t>
      </w:r>
      <w:r>
        <w:rPr>
          <w:noProof/>
        </w:rPr>
        <mc:AlternateContent>
          <mc:Choice Requires="wpg">
            <w:drawing>
              <wp:inline distT="0" distB="0" distL="0" distR="0" wp14:anchorId="5F48DA47" wp14:editId="08EAD087">
                <wp:extent cx="2911427" cy="9144"/>
                <wp:effectExtent l="0" t="0" r="0" b="0"/>
                <wp:docPr id="8701" name="Group 8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427" cy="9144"/>
                          <a:chOff x="0" y="0"/>
                          <a:chExt cx="2911427" cy="9144"/>
                        </a:xfrm>
                      </wpg:grpSpPr>
                      <wps:wsp>
                        <wps:cNvPr id="8700" name="Shape 8700"/>
                        <wps:cNvSpPr/>
                        <wps:spPr>
                          <a:xfrm>
                            <a:off x="0" y="0"/>
                            <a:ext cx="2911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427" h="9144">
                                <a:moveTo>
                                  <a:pt x="0" y="4572"/>
                                </a:moveTo>
                                <a:lnTo>
                                  <a:pt x="291142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1" style="width:229.246pt;height:0.720001pt;mso-position-horizontal-relative:char;mso-position-vertical-relative:line" coordsize="29114,91">
                <v:shape id="Shape 8700" style="position:absolute;width:29114;height:91;left:0;top:0;" coordsize="2911427,9144" path="m0,4572l291142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CDB23A" w14:textId="77777777" w:rsidR="004A4E23" w:rsidRDefault="00B60842">
      <w:pPr>
        <w:spacing w:after="0" w:line="265" w:lineRule="auto"/>
        <w:ind w:left="5" w:hanging="10"/>
      </w:pPr>
      <w:r>
        <w:rPr>
          <w:sz w:val="20"/>
        </w:rPr>
        <w:t>Místo plnění: Historická budova Státní opery, Wilsonova č.p. 101, 110 00 Praha 1</w:t>
      </w:r>
    </w:p>
    <w:p w14:paraId="425170EE" w14:textId="0B81E9DA" w:rsidR="004A4E23" w:rsidRDefault="00B60842">
      <w:pPr>
        <w:spacing w:after="670" w:line="265" w:lineRule="auto"/>
        <w:ind w:hanging="10"/>
      </w:pPr>
      <w:r>
        <w:rPr>
          <w:sz w:val="28"/>
        </w:rPr>
        <w:t>Poznámka:</w:t>
      </w:r>
    </w:p>
    <w:p w14:paraId="49663F50" w14:textId="77777777" w:rsidR="004A4E23" w:rsidRDefault="00B60842">
      <w:pPr>
        <w:spacing w:after="0" w:line="265" w:lineRule="auto"/>
        <w:ind w:hanging="10"/>
      </w:pPr>
      <w:r>
        <w:rPr>
          <w:sz w:val="28"/>
        </w:rPr>
        <w:t>Schváleno:</w:t>
      </w:r>
    </w:p>
    <w:tbl>
      <w:tblPr>
        <w:tblStyle w:val="TableGrid"/>
        <w:tblW w:w="10457" w:type="dxa"/>
        <w:tblInd w:w="-2" w:type="dxa"/>
        <w:tblCellMar>
          <w:top w:w="98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8"/>
        <w:gridCol w:w="3486"/>
        <w:gridCol w:w="3483"/>
      </w:tblGrid>
      <w:tr w:rsidR="004A4E23" w14:paraId="624BA7CD" w14:textId="77777777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CCA1" w14:textId="77777777" w:rsidR="004A4E23" w:rsidRDefault="00B60842">
            <w:pPr>
              <w:spacing w:after="0"/>
            </w:pPr>
            <w:r>
              <w:rPr>
                <w:sz w:val="28"/>
              </w:rPr>
              <w:t>Vystavil: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4442" w14:textId="77777777" w:rsidR="004A4E23" w:rsidRDefault="00B60842">
            <w:pPr>
              <w:spacing w:after="0"/>
              <w:ind w:left="7"/>
            </w:pPr>
            <w:r>
              <w:rPr>
                <w:sz w:val="26"/>
              </w:rPr>
              <w:t>06.1 1 .2025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76E9" w14:textId="0EE274C9" w:rsidR="004A4E23" w:rsidRDefault="004A4E23">
            <w:pPr>
              <w:spacing w:after="0"/>
              <w:ind w:left="12"/>
            </w:pPr>
          </w:p>
        </w:tc>
      </w:tr>
      <w:tr w:rsidR="004A4E23" w14:paraId="528F9521" w14:textId="77777777">
        <w:trPr>
          <w:trHeight w:val="372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578A" w14:textId="77777777" w:rsidR="004A4E23" w:rsidRDefault="00B60842">
            <w:pPr>
              <w:spacing w:after="0"/>
              <w:ind w:left="10"/>
            </w:pPr>
            <w:r>
              <w:rPr>
                <w:sz w:val="28"/>
              </w:rPr>
              <w:t>Schválil: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80A79" w14:textId="77777777" w:rsidR="004A4E23" w:rsidRDefault="00B60842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866A" w14:textId="20A6F17A" w:rsidR="004A4E23" w:rsidRDefault="004A4E23">
            <w:pPr>
              <w:spacing w:after="0"/>
              <w:ind w:left="22"/>
            </w:pPr>
          </w:p>
        </w:tc>
      </w:tr>
      <w:tr w:rsidR="004A4E23" w14:paraId="093CA6CF" w14:textId="77777777">
        <w:trPr>
          <w:trHeight w:val="372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AFB8" w14:textId="77777777" w:rsidR="004A4E23" w:rsidRDefault="00B60842">
            <w:pPr>
              <w:spacing w:after="0"/>
              <w:ind w:left="10"/>
            </w:pPr>
            <w:r>
              <w:rPr>
                <w:sz w:val="28"/>
              </w:rPr>
              <w:t>Schválil: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D8F3" w14:textId="77777777" w:rsidR="004A4E23" w:rsidRDefault="00B60842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911C" w14:textId="3F8AA079" w:rsidR="004A4E23" w:rsidRDefault="004A4E23">
            <w:pPr>
              <w:spacing w:after="0"/>
              <w:ind w:left="22"/>
            </w:pPr>
          </w:p>
        </w:tc>
      </w:tr>
      <w:tr w:rsidR="004A4E23" w14:paraId="3890E039" w14:textId="77777777">
        <w:trPr>
          <w:trHeight w:val="372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F92F" w14:textId="77777777" w:rsidR="004A4E23" w:rsidRDefault="00B60842">
            <w:pPr>
              <w:spacing w:after="0"/>
              <w:ind w:left="19"/>
            </w:pPr>
            <w:r>
              <w:rPr>
                <w:sz w:val="28"/>
              </w:rPr>
              <w:lastRenderedPageBreak/>
              <w:t>Příkazce operace: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83CC" w14:textId="77777777" w:rsidR="004A4E23" w:rsidRDefault="00B60842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00F89" w14:textId="443B22EA" w:rsidR="004A4E23" w:rsidRDefault="004A4E23">
            <w:pPr>
              <w:spacing w:after="0"/>
              <w:ind w:left="22"/>
            </w:pPr>
          </w:p>
        </w:tc>
      </w:tr>
      <w:tr w:rsidR="004A4E23" w14:paraId="1F97ACA9" w14:textId="77777777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C273" w14:textId="77777777" w:rsidR="004A4E23" w:rsidRDefault="00B60842">
            <w:pPr>
              <w:spacing w:after="0"/>
              <w:ind w:left="10"/>
            </w:pPr>
            <w:r>
              <w:rPr>
                <w:sz w:val="26"/>
              </w:rPr>
              <w:t>Správce rozpočtu: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8428" w14:textId="77777777" w:rsidR="004A4E23" w:rsidRDefault="00B60842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0A5DB" w14:textId="2BB7467F" w:rsidR="004A4E23" w:rsidRDefault="004A4E23">
            <w:pPr>
              <w:spacing w:after="0"/>
              <w:ind w:left="22"/>
            </w:pPr>
          </w:p>
        </w:tc>
      </w:tr>
    </w:tbl>
    <w:p w14:paraId="18C78AAA" w14:textId="77777777" w:rsidR="004A4E23" w:rsidRDefault="00B60842">
      <w:pPr>
        <w:spacing w:after="62" w:line="216" w:lineRule="auto"/>
        <w:ind w:hanging="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3A1F693C" w14:textId="77777777" w:rsidR="004A4E23" w:rsidRDefault="00B60842">
      <w:pPr>
        <w:spacing w:after="0"/>
        <w:ind w:hanging="10"/>
      </w:pPr>
      <w:r>
        <w:rPr>
          <w:sz w:val="26"/>
        </w:rPr>
        <w:t xml:space="preserve">Potvrzujeme </w:t>
      </w:r>
      <w:proofErr w:type="spellStart"/>
      <w:r>
        <w:rPr>
          <w:sz w:val="26"/>
        </w:rPr>
        <w:t>pňjetí</w:t>
      </w:r>
      <w:proofErr w:type="spellEnd"/>
      <w:r>
        <w:rPr>
          <w:sz w:val="26"/>
        </w:rPr>
        <w:t xml:space="preserve"> výše uvedené objednávky s tím, že ji akceptujeme v plném rozsahu.</w:t>
      </w:r>
    </w:p>
    <w:p w14:paraId="6214F597" w14:textId="77777777" w:rsidR="004A4E23" w:rsidRDefault="00B60842">
      <w:pPr>
        <w:spacing w:after="192" w:line="216" w:lineRule="auto"/>
        <w:ind w:hanging="5"/>
      </w:pPr>
      <w:r>
        <w:t xml:space="preserve">(Zde potvrzenou </w:t>
      </w:r>
      <w:proofErr w:type="spellStart"/>
      <w:r>
        <w:t>objednavku</w:t>
      </w:r>
      <w:proofErr w:type="spellEnd"/>
      <w:r>
        <w:t xml:space="preserve"> zašlete zpět objednateli (faxem, e-mailem) nebo </w:t>
      </w:r>
      <w:proofErr w:type="spellStart"/>
      <w:r>
        <w:t>současne</w:t>
      </w:r>
      <w:proofErr w:type="spellEnd"/>
      <w:r>
        <w:t xml:space="preserve"> s předáním faktury. Dále Vás žádáme o uvádění čísla objednávky na faktuře.)</w:t>
      </w:r>
    </w:p>
    <w:p w14:paraId="591E970B" w14:textId="49BFC79E" w:rsidR="004A4E23" w:rsidRDefault="00B60842">
      <w:pPr>
        <w:spacing w:after="474" w:line="265" w:lineRule="auto"/>
        <w:ind w:hanging="10"/>
      </w:pPr>
      <w:r>
        <w:rPr>
          <w:noProof/>
        </w:rPr>
        <w:drawing>
          <wp:inline distT="0" distB="0" distL="0" distR="0" wp14:anchorId="5E5CC2C7" wp14:editId="27A932F2">
            <wp:extent cx="1777342" cy="109729"/>
            <wp:effectExtent l="0" t="0" r="0" b="0"/>
            <wp:docPr id="8692" name="Picture 8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" name="Picture 86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7342" cy="10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 dne</w:t>
      </w:r>
      <w:r>
        <w:rPr>
          <w:noProof/>
        </w:rPr>
        <w:drawing>
          <wp:inline distT="0" distB="0" distL="0" distR="0" wp14:anchorId="211441E9" wp14:editId="213152E0">
            <wp:extent cx="1201154" cy="15241"/>
            <wp:effectExtent l="0" t="0" r="0" b="0"/>
            <wp:docPr id="8694" name="Picture 8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" name="Picture 8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115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akceptováno 7.11.2025</w:t>
      </w:r>
    </w:p>
    <w:p w14:paraId="05955E23" w14:textId="77777777" w:rsidR="004A4E23" w:rsidRDefault="00B60842">
      <w:pPr>
        <w:spacing w:after="0"/>
        <w:ind w:left="629"/>
      </w:pPr>
      <w:r>
        <w:rPr>
          <w:sz w:val="16"/>
        </w:rPr>
        <w:t>0 2011 ZAS Group</w:t>
      </w:r>
    </w:p>
    <w:sectPr w:rsidR="004A4E23">
      <w:pgSz w:w="11906" w:h="16838"/>
      <w:pgMar w:top="1440" w:right="797" w:bottom="1440" w:left="7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3"/>
    <w:rsid w:val="004A4E23"/>
    <w:rsid w:val="00A2666F"/>
    <w:rsid w:val="00B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BB9"/>
  <w15:docId w15:val="{2B3060F2-5E9B-46E2-85B4-D733DF1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objednavka_ND_25OO010100004464.pdf</dc:title>
  <dc:subject/>
  <dc:creator>Ro~i
ková Dagmar</dc:creator>
  <cp:keywords/>
  <cp:lastModifiedBy>Růžičková Dagmar</cp:lastModifiedBy>
  <cp:revision>2</cp:revision>
  <dcterms:created xsi:type="dcterms:W3CDTF">2025-11-07T14:14:00Z</dcterms:created>
  <dcterms:modified xsi:type="dcterms:W3CDTF">2025-11-07T14:14:00Z</dcterms:modified>
</cp:coreProperties>
</file>