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FEE5" w14:textId="3E147ECA" w:rsidR="003C6C31" w:rsidRPr="00874708" w:rsidRDefault="00CA497A">
      <w:pPr>
        <w:pStyle w:val="14-Normln-tun-velk"/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  <w:lang w:val="nl-NL"/>
        </w:rPr>
        <w:t>DAROVAC</w:t>
      </w:r>
      <w:r w:rsidR="00827EDA" w:rsidRPr="00874708">
        <w:rPr>
          <w:rFonts w:ascii="Arial" w:eastAsia="Noto Sans" w:hAnsi="Arial" w:cs="Arial"/>
          <w:sz w:val="22"/>
          <w:szCs w:val="22"/>
          <w:lang w:val="nl-NL"/>
        </w:rPr>
        <w:t>Í</w:t>
      </w:r>
      <w:r w:rsidRPr="00874708">
        <w:rPr>
          <w:rFonts w:ascii="Arial" w:eastAsia="Noto Sans" w:hAnsi="Arial" w:cs="Arial"/>
          <w:sz w:val="22"/>
          <w:szCs w:val="22"/>
        </w:rPr>
        <w:t xml:space="preserve"> Smlouva</w:t>
      </w:r>
    </w:p>
    <w:p w14:paraId="1D0D5BD4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2488962E" w14:textId="038826C6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Níže uveden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ho dne, měsíce a roku uzavřely</w:t>
      </w:r>
    </w:p>
    <w:p w14:paraId="26F62519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51F9B8CD" w14:textId="33B6E302" w:rsidR="003C6C31" w:rsidRPr="00874708" w:rsidRDefault="00B50A7A">
      <w:pPr>
        <w:rPr>
          <w:rFonts w:ascii="Arial" w:eastAsia="Noto Sans" w:hAnsi="Arial" w:cs="Arial"/>
          <w:b/>
          <w:sz w:val="22"/>
          <w:szCs w:val="22"/>
        </w:rPr>
      </w:pPr>
      <w:r w:rsidRPr="00874708">
        <w:rPr>
          <w:rFonts w:ascii="Arial" w:eastAsia="Noto Sans" w:hAnsi="Arial" w:cs="Arial"/>
          <w:b/>
          <w:sz w:val="22"/>
          <w:szCs w:val="22"/>
        </w:rPr>
        <w:t>CTP Invest, spol. s r.o.</w:t>
      </w:r>
    </w:p>
    <w:p w14:paraId="2B2013EC" w14:textId="7F04F95A" w:rsidR="00B50A7A" w:rsidRPr="00874708" w:rsidRDefault="00CC723C" w:rsidP="00B50A7A">
      <w:pPr>
        <w:rPr>
          <w:rFonts w:ascii="Arial" w:eastAsia="Noto Sans" w:hAnsi="Arial" w:cs="Arial"/>
          <w:bCs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 xml:space="preserve">se sídlem </w:t>
      </w:r>
      <w:r w:rsidR="00B50A7A" w:rsidRPr="00874708">
        <w:rPr>
          <w:rFonts w:ascii="Arial" w:eastAsia="Noto Sans" w:hAnsi="Arial" w:cs="Arial"/>
          <w:bCs/>
          <w:sz w:val="22"/>
          <w:szCs w:val="22"/>
        </w:rPr>
        <w:t>CTPark Humpolec 1571, 396 01 Humpolec</w:t>
      </w:r>
    </w:p>
    <w:p w14:paraId="0A2F8E6F" w14:textId="24A4197F" w:rsidR="00B50A7A" w:rsidRPr="00874708" w:rsidRDefault="00B50A7A">
      <w:pPr>
        <w:rPr>
          <w:rFonts w:ascii="Arial" w:eastAsia="Noto Sans" w:hAnsi="Arial" w:cs="Arial"/>
          <w:bCs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>IČ</w:t>
      </w:r>
      <w:r w:rsidR="00937A1F" w:rsidRPr="00874708">
        <w:rPr>
          <w:rFonts w:ascii="Arial" w:eastAsia="Noto Sans" w:hAnsi="Arial" w:cs="Arial"/>
          <w:bCs/>
          <w:sz w:val="22"/>
          <w:szCs w:val="22"/>
        </w:rPr>
        <w:t>O</w:t>
      </w:r>
      <w:r w:rsidRPr="00874708">
        <w:rPr>
          <w:rFonts w:ascii="Arial" w:eastAsia="Noto Sans" w:hAnsi="Arial" w:cs="Arial"/>
          <w:bCs/>
          <w:sz w:val="22"/>
          <w:szCs w:val="22"/>
        </w:rPr>
        <w:t>: 26166453</w:t>
      </w:r>
    </w:p>
    <w:p w14:paraId="01D68390" w14:textId="10DCDAFE" w:rsidR="00CC723C" w:rsidRPr="00874708" w:rsidRDefault="00CC723C" w:rsidP="00CC723C">
      <w:pPr>
        <w:rPr>
          <w:rFonts w:ascii="Arial" w:eastAsia="Noto Sans" w:hAnsi="Arial" w:cs="Arial"/>
          <w:bCs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>zapsaná v obchodním rejstříku vedeném Krajským soudem v Českých Budějovicích, spisová značka C15647</w:t>
      </w:r>
    </w:p>
    <w:p w14:paraId="743382E3" w14:textId="0324579D" w:rsidR="003C6C31" w:rsidRPr="00874708" w:rsidRDefault="002742A6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>zastoupená</w:t>
      </w:r>
      <w:r w:rsidR="009C35B5">
        <w:rPr>
          <w:rFonts w:ascii="Arial" w:eastAsia="Noto Sans" w:hAnsi="Arial" w:cs="Arial"/>
          <w:bCs/>
          <w:sz w:val="22"/>
          <w:szCs w:val="22"/>
        </w:rPr>
        <w:t>:</w:t>
      </w:r>
      <w:r w:rsidRPr="00874708">
        <w:rPr>
          <w:rFonts w:ascii="Arial" w:eastAsia="Noto Sans" w:hAnsi="Arial" w:cs="Arial"/>
          <w:bCs/>
          <w:sz w:val="22"/>
          <w:szCs w:val="22"/>
        </w:rPr>
        <w:t xml:space="preserve"> </w:t>
      </w:r>
      <w:r w:rsidR="005F5AC9" w:rsidRPr="005F5AC9">
        <w:rPr>
          <w:rFonts w:ascii="Arial" w:eastAsia="Noto Sans" w:hAnsi="Arial" w:cs="Arial"/>
          <w:b/>
          <w:sz w:val="22"/>
          <w:szCs w:val="22"/>
        </w:rPr>
        <w:t>Davidem Přibylem</w:t>
      </w:r>
      <w:r w:rsidR="005F5AC9">
        <w:rPr>
          <w:rFonts w:ascii="Arial" w:eastAsia="Noto Sans" w:hAnsi="Arial" w:cs="Arial"/>
          <w:bCs/>
          <w:sz w:val="22"/>
          <w:szCs w:val="22"/>
        </w:rPr>
        <w:t xml:space="preserve"> </w:t>
      </w:r>
      <w:r w:rsidR="00CA3736" w:rsidRPr="00874708">
        <w:rPr>
          <w:rFonts w:ascii="Arial" w:eastAsia="Noto Sans" w:hAnsi="Arial" w:cs="Arial"/>
          <w:b/>
          <w:bCs/>
          <w:sz w:val="22"/>
          <w:szCs w:val="22"/>
        </w:rPr>
        <w:t xml:space="preserve">a Jakubem </w:t>
      </w:r>
      <w:proofErr w:type="spellStart"/>
      <w:r w:rsidR="00CA3736" w:rsidRPr="00874708">
        <w:rPr>
          <w:rFonts w:ascii="Arial" w:eastAsia="Noto Sans" w:hAnsi="Arial" w:cs="Arial"/>
          <w:b/>
          <w:bCs/>
          <w:sz w:val="22"/>
          <w:szCs w:val="22"/>
        </w:rPr>
        <w:t>Kodrem</w:t>
      </w:r>
      <w:proofErr w:type="spellEnd"/>
      <w:r w:rsidR="00CA3736" w:rsidRPr="00874708">
        <w:rPr>
          <w:rFonts w:ascii="Arial" w:eastAsia="Noto Sans" w:hAnsi="Arial" w:cs="Arial"/>
          <w:bCs/>
          <w:sz w:val="22"/>
          <w:szCs w:val="22"/>
        </w:rPr>
        <w:t>, jednateli B</w:t>
      </w:r>
    </w:p>
    <w:p w14:paraId="77312650" w14:textId="7777777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(dále jen „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dárce</w:t>
      </w:r>
      <w:r w:rsidRPr="00874708">
        <w:rPr>
          <w:rFonts w:ascii="Arial" w:eastAsia="Noto Sans" w:hAnsi="Arial" w:cs="Arial"/>
          <w:sz w:val="22"/>
          <w:szCs w:val="22"/>
        </w:rPr>
        <w:t>“)</w:t>
      </w:r>
    </w:p>
    <w:p w14:paraId="3397C1FA" w14:textId="6871D63C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497DE425" w14:textId="39A00C3B" w:rsidR="00401DA3" w:rsidRDefault="00F80970">
      <w:pPr>
        <w:rPr>
          <w:rFonts w:ascii="Arial" w:eastAsia="Noto Sans" w:hAnsi="Arial" w:cs="Arial"/>
          <w:sz w:val="22"/>
          <w:szCs w:val="22"/>
        </w:rPr>
      </w:pPr>
      <w:r>
        <w:rPr>
          <w:rFonts w:ascii="Arial" w:eastAsia="Noto Sans" w:hAnsi="Arial" w:cs="Arial"/>
          <w:sz w:val="22"/>
          <w:szCs w:val="22"/>
        </w:rPr>
        <w:t>a</w:t>
      </w:r>
    </w:p>
    <w:p w14:paraId="211A0785" w14:textId="77777777" w:rsidR="00F80970" w:rsidRPr="00874708" w:rsidRDefault="00F80970">
      <w:pPr>
        <w:rPr>
          <w:rFonts w:ascii="Arial" w:eastAsia="Noto Sans" w:hAnsi="Arial" w:cs="Arial"/>
          <w:sz w:val="22"/>
          <w:szCs w:val="22"/>
        </w:rPr>
      </w:pPr>
    </w:p>
    <w:p w14:paraId="7AB7EEB1" w14:textId="6A61122D" w:rsidR="00A363A5" w:rsidRPr="00874708" w:rsidRDefault="00C87A89" w:rsidP="42742122">
      <w:pPr>
        <w:rPr>
          <w:rFonts w:ascii="Arial" w:eastAsia="Noto Sans" w:hAnsi="Arial" w:cs="Arial"/>
          <w:sz w:val="22"/>
          <w:szCs w:val="22"/>
        </w:rPr>
      </w:pPr>
      <w:r w:rsidRPr="00C87A8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Středisko volného času RADOVÁNEK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br/>
      </w:r>
      <w:r w:rsidR="00A363A5" w:rsidRPr="42742122">
        <w:rPr>
          <w:rFonts w:ascii="Arial" w:eastAsia="Noto Sans" w:hAnsi="Arial" w:cs="Arial"/>
          <w:sz w:val="22"/>
          <w:szCs w:val="22"/>
        </w:rPr>
        <w:t>se sídlem</w:t>
      </w:r>
      <w:r w:rsidR="00EE784D" w:rsidRPr="42742122">
        <w:rPr>
          <w:rFonts w:ascii="Arial" w:eastAsia="Noto Sans" w:hAnsi="Arial" w:cs="Arial"/>
          <w:sz w:val="22"/>
          <w:szCs w:val="22"/>
        </w:rPr>
        <w:t xml:space="preserve">: </w:t>
      </w:r>
      <w:r w:rsidRPr="00C87A89">
        <w:rPr>
          <w:rFonts w:ascii="Arial" w:eastAsia="Noto Sans" w:hAnsi="Arial" w:cs="Arial"/>
          <w:sz w:val="22"/>
          <w:szCs w:val="22"/>
        </w:rPr>
        <w:t>Pallova 52/19, Východní Předměstí, 301 00 Plzeň</w:t>
      </w:r>
    </w:p>
    <w:p w14:paraId="5DA3983A" w14:textId="26BA8599" w:rsidR="00B13999" w:rsidRPr="00F65CC0" w:rsidRDefault="00B13999" w:rsidP="00B13999">
      <w:p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 xml:space="preserve">IČ: </w:t>
      </w:r>
      <w:r w:rsidR="00C87A89">
        <w:rPr>
          <w:rFonts w:ascii="Arial" w:eastAsia="Noto Sans" w:hAnsi="Arial" w:cs="Arial"/>
          <w:sz w:val="22"/>
          <w:szCs w:val="22"/>
        </w:rPr>
        <w:t>69977836</w:t>
      </w:r>
    </w:p>
    <w:p w14:paraId="4F711EA1" w14:textId="675CCAD8" w:rsidR="005F4B0C" w:rsidRPr="005F4B0C" w:rsidRDefault="00A363A5" w:rsidP="42742122">
      <w:pPr>
        <w:rPr>
          <w:rFonts w:ascii="Arial" w:eastAsia="Noto Sans" w:hAnsi="Arial" w:cs="Arial"/>
          <w:b/>
          <w:bCs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bankovní účet č</w:t>
      </w:r>
      <w:r w:rsidR="000309EF" w:rsidRPr="42742122">
        <w:rPr>
          <w:rFonts w:ascii="Arial" w:eastAsia="Noto Sans" w:hAnsi="Arial" w:cs="Arial"/>
          <w:sz w:val="22"/>
          <w:szCs w:val="22"/>
        </w:rPr>
        <w:t>.</w:t>
      </w:r>
      <w:r w:rsidR="00B43A09" w:rsidRPr="42742122">
        <w:rPr>
          <w:rFonts w:ascii="Arial" w:eastAsia="Noto Sans" w:hAnsi="Arial" w:cs="Arial"/>
          <w:sz w:val="22"/>
          <w:szCs w:val="22"/>
        </w:rPr>
        <w:t xml:space="preserve"> </w:t>
      </w:r>
      <w:r w:rsidR="00C87A89" w:rsidRPr="00C87A89">
        <w:rPr>
          <w:rFonts w:ascii="Arial" w:eastAsia="Noto Sans" w:hAnsi="Arial" w:cs="Arial"/>
          <w:sz w:val="22"/>
          <w:szCs w:val="22"/>
        </w:rPr>
        <w:t>256488599/0300</w:t>
      </w:r>
      <w:r w:rsidRPr="42742122">
        <w:rPr>
          <w:rFonts w:ascii="Arial" w:eastAsia="Noto Sans" w:hAnsi="Arial" w:cs="Arial"/>
          <w:sz w:val="22"/>
          <w:szCs w:val="22"/>
        </w:rPr>
        <w:t xml:space="preserve">, vedený </w:t>
      </w:r>
      <w:r w:rsidR="569CAF27" w:rsidRPr="42742122">
        <w:rPr>
          <w:rFonts w:ascii="Arial" w:eastAsia="Noto Sans" w:hAnsi="Arial" w:cs="Arial"/>
          <w:b/>
          <w:bCs/>
          <w:sz w:val="22"/>
          <w:szCs w:val="22"/>
        </w:rPr>
        <w:t xml:space="preserve">u </w:t>
      </w:r>
      <w:r w:rsidR="00602A9F">
        <w:rPr>
          <w:rFonts w:ascii="Arial" w:eastAsia="Noto Sans" w:hAnsi="Arial" w:cs="Arial"/>
          <w:b/>
          <w:bCs/>
          <w:sz w:val="22"/>
          <w:szCs w:val="22"/>
        </w:rPr>
        <w:t>Československé obchodní banky a.s.</w:t>
      </w:r>
    </w:p>
    <w:p w14:paraId="7D9FAE42" w14:textId="0A614E85" w:rsidR="00B2235D" w:rsidRPr="00874708" w:rsidRDefault="00A363A5" w:rsidP="42742122">
      <w:p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zastoupen</w:t>
      </w:r>
      <w:r w:rsidR="009C35B5">
        <w:rPr>
          <w:rFonts w:ascii="Arial" w:eastAsia="Noto Sans" w:hAnsi="Arial" w:cs="Arial"/>
          <w:sz w:val="22"/>
          <w:szCs w:val="22"/>
        </w:rPr>
        <w:t>o</w:t>
      </w:r>
      <w:r w:rsidR="006B7FE2" w:rsidRPr="42742122">
        <w:rPr>
          <w:rFonts w:ascii="Arial" w:eastAsia="Noto Sans" w:hAnsi="Arial" w:cs="Arial"/>
          <w:sz w:val="22"/>
          <w:szCs w:val="22"/>
        </w:rPr>
        <w:t xml:space="preserve">: </w:t>
      </w:r>
      <w:r w:rsidR="00C87A89" w:rsidRPr="009C35B5">
        <w:rPr>
          <w:rFonts w:ascii="Arial" w:eastAsia="Noto Sans" w:hAnsi="Arial" w:cs="Arial"/>
          <w:b/>
          <w:bCs/>
          <w:sz w:val="22"/>
          <w:szCs w:val="22"/>
        </w:rPr>
        <w:t xml:space="preserve">Bc. Evou </w:t>
      </w:r>
      <w:proofErr w:type="spellStart"/>
      <w:r w:rsidR="00C87A89" w:rsidRPr="009C35B5">
        <w:rPr>
          <w:rFonts w:ascii="Arial" w:eastAsia="Noto Sans" w:hAnsi="Arial" w:cs="Arial"/>
          <w:b/>
          <w:bCs/>
          <w:sz w:val="22"/>
          <w:szCs w:val="22"/>
        </w:rPr>
        <w:t>Tischlerovou</w:t>
      </w:r>
      <w:proofErr w:type="spellEnd"/>
      <w:r w:rsidR="00C87A89" w:rsidRPr="009C35B5">
        <w:rPr>
          <w:rFonts w:ascii="Arial" w:eastAsia="Noto Sans" w:hAnsi="Arial" w:cs="Arial"/>
          <w:b/>
          <w:bCs/>
          <w:sz w:val="22"/>
          <w:szCs w:val="22"/>
        </w:rPr>
        <w:t>, ředitelkou</w:t>
      </w:r>
    </w:p>
    <w:p w14:paraId="62A47FD4" w14:textId="7777777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(dále jen „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obdarovaný</w:t>
      </w:r>
      <w:r w:rsidRPr="00874708">
        <w:rPr>
          <w:rFonts w:ascii="Arial" w:eastAsia="Noto Sans" w:hAnsi="Arial" w:cs="Arial"/>
          <w:sz w:val="22"/>
          <w:szCs w:val="22"/>
        </w:rPr>
        <w:t>“)</w:t>
      </w:r>
    </w:p>
    <w:p w14:paraId="5BC8C9DF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40F55265" w14:textId="7777777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5176BD">
        <w:rPr>
          <w:rFonts w:ascii="Arial" w:eastAsia="Noto Sans" w:hAnsi="Arial" w:cs="Arial"/>
          <w:sz w:val="22"/>
          <w:szCs w:val="22"/>
        </w:rPr>
        <w:t>tuto</w:t>
      </w:r>
    </w:p>
    <w:p w14:paraId="1E66B320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64F2A292" w14:textId="77777777" w:rsidR="003C6C31" w:rsidRPr="00874708" w:rsidRDefault="00CA497A">
      <w:pPr>
        <w:pStyle w:val="Normln-tun-velk"/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DAROVACÍ smlouvu</w:t>
      </w:r>
    </w:p>
    <w:p w14:paraId="652C37BD" w14:textId="487F560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dle ustanovení § 2055 a násl. zákona č. 89/2012 Sb.,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obč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da-DK"/>
        </w:rPr>
        <w:t>ansk</w:t>
      </w:r>
      <w:r w:rsidRPr="00874708">
        <w:rPr>
          <w:rFonts w:ascii="Arial" w:eastAsia="Noto Sans" w:hAnsi="Arial" w:cs="Arial"/>
          <w:sz w:val="22"/>
          <w:szCs w:val="22"/>
        </w:rPr>
        <w:t>ý zákoník, ve znění pozdějších předpisů (dále jen „</w:t>
      </w:r>
      <w:proofErr w:type="spellStart"/>
      <w:r w:rsidRPr="00874708">
        <w:rPr>
          <w:rFonts w:ascii="Arial" w:eastAsia="Noto Sans" w:hAnsi="Arial" w:cs="Arial"/>
          <w:b/>
          <w:bCs/>
          <w:sz w:val="22"/>
          <w:szCs w:val="22"/>
        </w:rPr>
        <w:t>obč</w:t>
      </w:r>
      <w:proofErr w:type="spellEnd"/>
      <w:r w:rsidRPr="00874708">
        <w:rPr>
          <w:rFonts w:ascii="Arial" w:eastAsia="Noto Sans" w:hAnsi="Arial" w:cs="Arial"/>
          <w:b/>
          <w:bCs/>
          <w:sz w:val="22"/>
          <w:szCs w:val="22"/>
          <w:lang w:val="da-DK"/>
        </w:rPr>
        <w:t>ansk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ý zákoník</w:t>
      </w:r>
      <w:r w:rsidRPr="00874708">
        <w:rPr>
          <w:rFonts w:ascii="Arial" w:eastAsia="Noto Sans" w:hAnsi="Arial" w:cs="Arial"/>
          <w:sz w:val="22"/>
          <w:szCs w:val="22"/>
        </w:rPr>
        <w:t>“)</w:t>
      </w:r>
    </w:p>
    <w:p w14:paraId="6C633728" w14:textId="77777777" w:rsidR="003C6C31" w:rsidRPr="00874708" w:rsidRDefault="00CA497A">
      <w:pPr>
        <w:pStyle w:val="Prvniuroven"/>
        <w:numPr>
          <w:ilvl w:val="0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Ú</w:t>
      </w:r>
      <w:r w:rsidRPr="00874708">
        <w:rPr>
          <w:rFonts w:ascii="Arial" w:eastAsia="Noto Sans" w:hAnsi="Arial" w:cs="Arial"/>
          <w:sz w:val="22"/>
          <w:szCs w:val="22"/>
          <w:lang w:val="de-DE"/>
        </w:rPr>
        <w:t>VODN</w:t>
      </w:r>
      <w:r w:rsidRPr="00874708">
        <w:rPr>
          <w:rFonts w:ascii="Arial" w:eastAsia="Noto Sans" w:hAnsi="Arial" w:cs="Arial"/>
          <w:sz w:val="22"/>
          <w:szCs w:val="22"/>
        </w:rPr>
        <w:t>Í USTANOVENÍ</w:t>
      </w:r>
    </w:p>
    <w:p w14:paraId="69321A05" w14:textId="18019583" w:rsidR="00D041D9" w:rsidRPr="00E368C1" w:rsidRDefault="00CA497A" w:rsidP="00B20DD2">
      <w:pPr>
        <w:pStyle w:val="uroven2"/>
        <w:numPr>
          <w:ilvl w:val="1"/>
          <w:numId w:val="2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Na základě t</w:t>
      </w:r>
      <w:r w:rsidRPr="42742122">
        <w:rPr>
          <w:rFonts w:ascii="Arial" w:eastAsia="Noto Sans" w:hAnsi="Arial" w:cs="Arial"/>
          <w:sz w:val="22"/>
          <w:szCs w:val="22"/>
          <w:lang w:val="fr-FR"/>
        </w:rPr>
        <w:t>é</w:t>
      </w:r>
      <w:r w:rsidRPr="42742122">
        <w:rPr>
          <w:rFonts w:ascii="Arial" w:eastAsia="Noto Sans" w:hAnsi="Arial" w:cs="Arial"/>
          <w:sz w:val="22"/>
          <w:szCs w:val="22"/>
        </w:rPr>
        <w:t xml:space="preserve">to smlouvy dárce </w:t>
      </w:r>
      <w:r w:rsidR="00BD5EA7" w:rsidRPr="42742122">
        <w:rPr>
          <w:rFonts w:ascii="Arial" w:eastAsia="Noto Sans" w:hAnsi="Arial" w:cs="Arial"/>
          <w:sz w:val="22"/>
          <w:szCs w:val="22"/>
        </w:rPr>
        <w:t>poskytuje</w:t>
      </w:r>
      <w:r w:rsidRPr="42742122">
        <w:rPr>
          <w:rFonts w:ascii="Arial" w:eastAsia="Noto Sans" w:hAnsi="Arial" w:cs="Arial"/>
          <w:sz w:val="22"/>
          <w:szCs w:val="22"/>
        </w:rPr>
        <w:t xml:space="preserve"> </w:t>
      </w:r>
      <w:proofErr w:type="spellStart"/>
      <w:r w:rsidRPr="42742122">
        <w:rPr>
          <w:rFonts w:ascii="Arial" w:eastAsia="Noto Sans" w:hAnsi="Arial" w:cs="Arial"/>
          <w:sz w:val="22"/>
          <w:szCs w:val="22"/>
        </w:rPr>
        <w:t>obdarovan</w:t>
      </w:r>
      <w:proofErr w:type="spellEnd"/>
      <w:r w:rsidRPr="42742122">
        <w:rPr>
          <w:rFonts w:ascii="Arial" w:eastAsia="Noto Sans" w:hAnsi="Arial" w:cs="Arial"/>
          <w:sz w:val="22"/>
          <w:szCs w:val="22"/>
          <w:lang w:val="fr-FR"/>
        </w:rPr>
        <w:t>é</w:t>
      </w:r>
      <w:r w:rsidRPr="42742122">
        <w:rPr>
          <w:rFonts w:ascii="Arial" w:eastAsia="Noto Sans" w:hAnsi="Arial" w:cs="Arial"/>
          <w:sz w:val="22"/>
          <w:szCs w:val="22"/>
        </w:rPr>
        <w:t xml:space="preserve">mu </w:t>
      </w:r>
      <w:r w:rsidR="006C5E7B" w:rsidRPr="42742122">
        <w:rPr>
          <w:rFonts w:ascii="Arial" w:eastAsia="Noto Sans" w:hAnsi="Arial" w:cs="Arial"/>
          <w:sz w:val="22"/>
          <w:szCs w:val="22"/>
        </w:rPr>
        <w:t xml:space="preserve">peněžitý </w:t>
      </w:r>
      <w:r w:rsidRPr="42742122">
        <w:rPr>
          <w:rFonts w:ascii="Arial" w:eastAsia="Noto Sans" w:hAnsi="Arial" w:cs="Arial"/>
          <w:sz w:val="22"/>
          <w:szCs w:val="22"/>
        </w:rPr>
        <w:t>dar</w:t>
      </w:r>
      <w:r w:rsidR="006C5E7B" w:rsidRPr="42742122">
        <w:rPr>
          <w:rFonts w:ascii="Arial" w:eastAsia="Noto Sans" w:hAnsi="Arial" w:cs="Arial"/>
          <w:sz w:val="22"/>
          <w:szCs w:val="22"/>
        </w:rPr>
        <w:t xml:space="preserve"> </w:t>
      </w:r>
      <w:r w:rsidRPr="42742122">
        <w:rPr>
          <w:rFonts w:ascii="Arial" w:eastAsia="Noto Sans" w:hAnsi="Arial" w:cs="Arial"/>
          <w:sz w:val="22"/>
          <w:szCs w:val="22"/>
        </w:rPr>
        <w:t>v</w:t>
      </w:r>
      <w:r w:rsidR="006C5E7B" w:rsidRPr="42742122">
        <w:rPr>
          <w:rFonts w:ascii="Arial" w:eastAsia="Noto Sans" w:hAnsi="Arial" w:cs="Arial"/>
          <w:sz w:val="22"/>
          <w:szCs w:val="22"/>
        </w:rPr>
        <w:t xml:space="preserve">e výši </w:t>
      </w:r>
      <w:r w:rsidR="00C87A89">
        <w:rPr>
          <w:rFonts w:ascii="Arial" w:eastAsia="Noto Sans" w:hAnsi="Arial" w:cs="Arial"/>
          <w:b/>
          <w:bCs/>
          <w:sz w:val="22"/>
          <w:szCs w:val="22"/>
        </w:rPr>
        <w:t>200</w:t>
      </w:r>
      <w:r w:rsidR="00E368C1">
        <w:rPr>
          <w:rFonts w:ascii="Arial" w:eastAsia="Noto Sans" w:hAnsi="Arial" w:cs="Arial"/>
          <w:b/>
          <w:bCs/>
          <w:sz w:val="22"/>
          <w:szCs w:val="22"/>
        </w:rPr>
        <w:t xml:space="preserve"> 000</w:t>
      </w:r>
      <w:r w:rsidR="00B9439C" w:rsidRPr="42742122">
        <w:rPr>
          <w:rFonts w:ascii="Arial" w:eastAsia="Noto Sans" w:hAnsi="Arial" w:cs="Arial"/>
          <w:sz w:val="22"/>
          <w:szCs w:val="22"/>
        </w:rPr>
        <w:t>,- kč</w:t>
      </w:r>
      <w:r w:rsidR="00720774" w:rsidRPr="42742122">
        <w:rPr>
          <w:rFonts w:ascii="Arial" w:eastAsia="Noto Sans" w:hAnsi="Arial" w:cs="Arial"/>
          <w:sz w:val="22"/>
          <w:szCs w:val="22"/>
        </w:rPr>
        <w:t xml:space="preserve"> (</w:t>
      </w:r>
      <w:r w:rsidRPr="42742122">
        <w:rPr>
          <w:rFonts w:ascii="Arial" w:eastAsia="Noto Sans" w:hAnsi="Arial" w:cs="Arial"/>
          <w:sz w:val="22"/>
          <w:szCs w:val="22"/>
        </w:rPr>
        <w:t xml:space="preserve">slovy: </w:t>
      </w:r>
      <w:r w:rsidR="00C87A89">
        <w:rPr>
          <w:rFonts w:ascii="Arial" w:eastAsia="Noto Sans" w:hAnsi="Arial" w:cs="Arial"/>
          <w:b/>
          <w:bCs/>
          <w:sz w:val="22"/>
          <w:szCs w:val="22"/>
        </w:rPr>
        <w:t xml:space="preserve">dvě stě </w:t>
      </w:r>
      <w:r w:rsidR="00E368C1">
        <w:rPr>
          <w:rFonts w:ascii="Arial" w:eastAsia="Noto Sans" w:hAnsi="Arial" w:cs="Arial"/>
          <w:b/>
          <w:bCs/>
          <w:sz w:val="22"/>
          <w:szCs w:val="22"/>
        </w:rPr>
        <w:t>tisíc</w:t>
      </w:r>
      <w:r w:rsidR="00720774" w:rsidRPr="42742122">
        <w:rPr>
          <w:rFonts w:ascii="Arial" w:eastAsia="Noto Sans" w:hAnsi="Arial" w:cs="Arial"/>
          <w:b/>
          <w:bCs/>
          <w:sz w:val="22"/>
          <w:szCs w:val="22"/>
        </w:rPr>
        <w:t xml:space="preserve"> </w:t>
      </w:r>
      <w:r w:rsidR="0042529A" w:rsidRPr="42742122">
        <w:rPr>
          <w:rFonts w:ascii="Arial" w:eastAsia="Noto Sans" w:hAnsi="Arial" w:cs="Arial"/>
          <w:b/>
          <w:bCs/>
          <w:sz w:val="22"/>
          <w:szCs w:val="22"/>
        </w:rPr>
        <w:t>korun českých</w:t>
      </w:r>
      <w:r w:rsidR="0042529A" w:rsidRPr="42742122">
        <w:rPr>
          <w:rFonts w:ascii="Arial" w:eastAsia="Noto Sans" w:hAnsi="Arial" w:cs="Arial"/>
          <w:sz w:val="22"/>
          <w:szCs w:val="22"/>
        </w:rPr>
        <w:t xml:space="preserve">) </w:t>
      </w:r>
      <w:r w:rsidR="008000B1" w:rsidRPr="42742122">
        <w:rPr>
          <w:rFonts w:ascii="Arial" w:eastAsia="Noto Sans" w:hAnsi="Arial" w:cs="Arial"/>
          <w:sz w:val="22"/>
          <w:szCs w:val="22"/>
        </w:rPr>
        <w:t xml:space="preserve">za účelem </w:t>
      </w:r>
      <w:r w:rsidR="00AB1B11" w:rsidRPr="42742122">
        <w:rPr>
          <w:rFonts w:ascii="Arial" w:eastAsia="Noto Sans" w:hAnsi="Arial" w:cs="Arial"/>
          <w:sz w:val="22"/>
          <w:szCs w:val="22"/>
        </w:rPr>
        <w:t>podpory</w:t>
      </w:r>
      <w:r w:rsidR="00763AA1" w:rsidRPr="42742122">
        <w:rPr>
          <w:rFonts w:ascii="Arial" w:eastAsia="Noto Sans" w:hAnsi="Arial" w:cs="Arial"/>
          <w:sz w:val="22"/>
          <w:szCs w:val="22"/>
        </w:rPr>
        <w:t xml:space="preserve"> </w:t>
      </w:r>
      <w:r w:rsidR="00C87A89">
        <w:rPr>
          <w:rFonts w:ascii="Arial" w:eastAsia="Noto Sans" w:hAnsi="Arial" w:cs="Arial"/>
          <w:sz w:val="22"/>
          <w:szCs w:val="22"/>
        </w:rPr>
        <w:t>Střediska volného času R</w:t>
      </w:r>
      <w:r w:rsidR="005C6458">
        <w:rPr>
          <w:rFonts w:ascii="Arial" w:eastAsia="Noto Sans" w:hAnsi="Arial" w:cs="Arial"/>
          <w:sz w:val="22"/>
          <w:szCs w:val="22"/>
        </w:rPr>
        <w:t>ADOVÁNEK</w:t>
      </w:r>
      <w:r w:rsidR="0080703D">
        <w:rPr>
          <w:rFonts w:ascii="Arial" w:eastAsia="Noto Sans" w:hAnsi="Arial" w:cs="Arial"/>
          <w:sz w:val="22"/>
          <w:szCs w:val="22"/>
        </w:rPr>
        <w:t>. P</w:t>
      </w:r>
      <w:r w:rsidR="00FC26EF">
        <w:rPr>
          <w:rFonts w:ascii="Arial" w:eastAsia="Noto Sans" w:hAnsi="Arial" w:cs="Arial"/>
          <w:sz w:val="22"/>
          <w:szCs w:val="22"/>
        </w:rPr>
        <w:t xml:space="preserve">říspěvek </w:t>
      </w:r>
      <w:r w:rsidR="00C87A89">
        <w:rPr>
          <w:rFonts w:ascii="Arial" w:eastAsia="Noto Sans" w:hAnsi="Arial" w:cs="Arial"/>
          <w:sz w:val="22"/>
          <w:szCs w:val="22"/>
        </w:rPr>
        <w:t xml:space="preserve">bude využit na </w:t>
      </w:r>
      <w:r w:rsidR="005C6458">
        <w:rPr>
          <w:rFonts w:ascii="Arial" w:eastAsia="Noto Sans" w:hAnsi="Arial" w:cs="Arial"/>
          <w:sz w:val="22"/>
          <w:szCs w:val="22"/>
        </w:rPr>
        <w:t>podporu zájmového vzdělávání</w:t>
      </w:r>
      <w:r w:rsidR="005436DD">
        <w:rPr>
          <w:rFonts w:ascii="Arial" w:eastAsia="Noto Sans" w:hAnsi="Arial" w:cs="Arial"/>
          <w:sz w:val="22"/>
          <w:szCs w:val="22"/>
        </w:rPr>
        <w:t xml:space="preserve">, zejména </w:t>
      </w:r>
      <w:r w:rsidR="009C35B5" w:rsidRPr="009C35B5">
        <w:rPr>
          <w:rFonts w:ascii="Arial" w:eastAsia="Noto Sans" w:hAnsi="Arial" w:cs="Arial"/>
          <w:color w:val="EE0000"/>
          <w:sz w:val="22"/>
          <w:szCs w:val="22"/>
        </w:rPr>
        <w:t>nákladů spojených s podporo</w:t>
      </w:r>
      <w:r w:rsidR="009C35B5">
        <w:rPr>
          <w:rFonts w:ascii="Arial" w:eastAsia="Noto Sans" w:hAnsi="Arial" w:cs="Arial"/>
          <w:color w:val="EE0000"/>
          <w:sz w:val="22"/>
          <w:szCs w:val="22"/>
        </w:rPr>
        <w:t>u</w:t>
      </w:r>
      <w:r w:rsidR="009C35B5" w:rsidRPr="009C35B5">
        <w:rPr>
          <w:rFonts w:ascii="Arial" w:eastAsia="Noto Sans" w:hAnsi="Arial" w:cs="Arial"/>
          <w:color w:val="EE0000"/>
          <w:sz w:val="22"/>
          <w:szCs w:val="22"/>
        </w:rPr>
        <w:t xml:space="preserve"> </w:t>
      </w:r>
      <w:r w:rsidR="00C87A89" w:rsidRPr="009C35B5">
        <w:rPr>
          <w:rFonts w:ascii="Arial" w:eastAsia="Noto Sans" w:hAnsi="Arial" w:cs="Arial"/>
          <w:color w:val="EE0000"/>
          <w:sz w:val="22"/>
          <w:szCs w:val="22"/>
        </w:rPr>
        <w:t>pro</w:t>
      </w:r>
      <w:r w:rsidR="00C87A89">
        <w:rPr>
          <w:rFonts w:ascii="Arial" w:eastAsia="Noto Sans" w:hAnsi="Arial" w:cs="Arial"/>
          <w:sz w:val="22"/>
          <w:szCs w:val="22"/>
        </w:rPr>
        <w:t xml:space="preserve"> </w:t>
      </w:r>
      <w:r w:rsidR="009C35B5" w:rsidRPr="009C35B5">
        <w:rPr>
          <w:rFonts w:ascii="Arial" w:eastAsia="Noto Sans" w:hAnsi="Arial" w:cs="Arial"/>
          <w:color w:val="EE0000"/>
          <w:sz w:val="22"/>
          <w:szCs w:val="22"/>
        </w:rPr>
        <w:t>nadané</w:t>
      </w:r>
      <w:r w:rsidR="009C35B5">
        <w:rPr>
          <w:rFonts w:ascii="Arial" w:eastAsia="Noto Sans" w:hAnsi="Arial" w:cs="Arial"/>
          <w:color w:val="EE0000"/>
          <w:sz w:val="22"/>
          <w:szCs w:val="22"/>
        </w:rPr>
        <w:t xml:space="preserve">, </w:t>
      </w:r>
      <w:r w:rsidR="009C35B5" w:rsidRPr="009C35B5">
        <w:rPr>
          <w:rFonts w:ascii="Arial" w:eastAsia="Noto Sans" w:hAnsi="Arial" w:cs="Arial"/>
          <w:color w:val="EE0000"/>
          <w:sz w:val="22"/>
          <w:szCs w:val="22"/>
        </w:rPr>
        <w:t>talentované děti</w:t>
      </w:r>
      <w:r w:rsidR="00927E8D">
        <w:rPr>
          <w:rFonts w:ascii="Arial" w:eastAsia="Noto Sans" w:hAnsi="Arial" w:cs="Arial"/>
          <w:color w:val="EE0000"/>
          <w:sz w:val="22"/>
          <w:szCs w:val="22"/>
        </w:rPr>
        <w:t xml:space="preserve"> a </w:t>
      </w:r>
      <w:r w:rsidR="009C35B5">
        <w:rPr>
          <w:rFonts w:ascii="Arial" w:eastAsia="Noto Sans" w:hAnsi="Arial" w:cs="Arial"/>
          <w:color w:val="EE0000"/>
          <w:sz w:val="22"/>
          <w:szCs w:val="22"/>
        </w:rPr>
        <w:t>žáky</w:t>
      </w:r>
      <w:r w:rsidR="00FA7249">
        <w:rPr>
          <w:rFonts w:ascii="Arial" w:eastAsia="Noto Sans" w:hAnsi="Arial" w:cs="Arial"/>
          <w:color w:val="EE0000"/>
          <w:sz w:val="22"/>
          <w:szCs w:val="22"/>
        </w:rPr>
        <w:t xml:space="preserve">. </w:t>
      </w:r>
      <w:r w:rsidR="00FA7249" w:rsidRPr="00927E8D">
        <w:rPr>
          <w:rFonts w:ascii="Arial" w:eastAsia="Noto Sans" w:hAnsi="Arial" w:cs="Arial"/>
          <w:color w:val="EE0000"/>
          <w:sz w:val="22"/>
          <w:szCs w:val="22"/>
        </w:rPr>
        <w:t xml:space="preserve">Dále pro děti a </w:t>
      </w:r>
      <w:r w:rsidR="009C35B5" w:rsidRPr="00927E8D">
        <w:rPr>
          <w:rFonts w:ascii="Arial" w:eastAsia="Noto Sans" w:hAnsi="Arial" w:cs="Arial"/>
          <w:color w:val="EE0000"/>
          <w:sz w:val="22"/>
          <w:szCs w:val="22"/>
        </w:rPr>
        <w:t xml:space="preserve">žáky z </w:t>
      </w:r>
      <w:r w:rsidR="00C87A89" w:rsidRPr="00927E8D">
        <w:rPr>
          <w:rFonts w:ascii="Arial" w:eastAsia="Noto Sans" w:hAnsi="Arial" w:cs="Arial"/>
          <w:color w:val="EE0000"/>
          <w:sz w:val="22"/>
          <w:szCs w:val="22"/>
        </w:rPr>
        <w:t>nízkopříjmových rodin</w:t>
      </w:r>
      <w:r w:rsidR="00927E8D" w:rsidRPr="00927E8D">
        <w:rPr>
          <w:rFonts w:ascii="Arial" w:eastAsia="Noto Sans" w:hAnsi="Arial" w:cs="Arial"/>
          <w:color w:val="EE0000"/>
          <w:sz w:val="22"/>
          <w:szCs w:val="22"/>
        </w:rPr>
        <w:t xml:space="preserve"> a aktivit zaměřených na výchovu a vzdělávání</w:t>
      </w:r>
      <w:r w:rsidR="001E51A3">
        <w:rPr>
          <w:rFonts w:ascii="Arial" w:eastAsia="Noto Sans" w:hAnsi="Arial" w:cs="Arial"/>
          <w:color w:val="auto"/>
          <w:sz w:val="22"/>
          <w:szCs w:val="22"/>
        </w:rPr>
        <w:t xml:space="preserve"> </w:t>
      </w:r>
      <w:r w:rsidRPr="00E368C1">
        <w:rPr>
          <w:rFonts w:ascii="Arial" w:eastAsia="Noto Sans" w:hAnsi="Arial" w:cs="Arial"/>
          <w:color w:val="auto"/>
          <w:sz w:val="22"/>
          <w:szCs w:val="22"/>
        </w:rPr>
        <w:t>(dále jen „</w:t>
      </w:r>
      <w:r w:rsidRPr="00E368C1">
        <w:rPr>
          <w:rFonts w:ascii="Arial" w:eastAsia="Noto Sans" w:hAnsi="Arial" w:cs="Arial"/>
          <w:b/>
          <w:bCs/>
          <w:color w:val="auto"/>
          <w:sz w:val="22"/>
          <w:szCs w:val="22"/>
        </w:rPr>
        <w:t>dar</w:t>
      </w:r>
      <w:r w:rsidRPr="00E368C1">
        <w:rPr>
          <w:rFonts w:ascii="Arial" w:eastAsia="Noto Sans" w:hAnsi="Arial" w:cs="Arial"/>
          <w:color w:val="auto"/>
          <w:sz w:val="22"/>
          <w:szCs w:val="22"/>
        </w:rPr>
        <w:t>“).</w:t>
      </w:r>
      <w:r w:rsidRPr="00E368C1">
        <w:rPr>
          <w:color w:val="auto"/>
        </w:rPr>
        <w:br/>
      </w:r>
    </w:p>
    <w:p w14:paraId="23D48399" w14:textId="77777777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Tato smlouva upravuje práva a povinnosti v souvislosti s poskytnutím daru dárcem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obdarovan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mu.</w:t>
      </w:r>
    </w:p>
    <w:p w14:paraId="2AC95B5A" w14:textId="77777777" w:rsidR="003C6C31" w:rsidRPr="00874708" w:rsidRDefault="00CA497A">
      <w:pPr>
        <w:pStyle w:val="Prvniuroven"/>
        <w:numPr>
          <w:ilvl w:val="0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PŘ</w:t>
      </w:r>
      <w:r w:rsidRPr="00874708">
        <w:rPr>
          <w:rFonts w:ascii="Arial" w:eastAsia="Noto Sans" w:hAnsi="Arial" w:cs="Arial"/>
          <w:sz w:val="22"/>
          <w:szCs w:val="22"/>
          <w:lang w:val="en-US"/>
        </w:rPr>
        <w:t>EDM</w:t>
      </w:r>
      <w:r w:rsidRPr="00874708">
        <w:rPr>
          <w:rFonts w:ascii="Arial" w:eastAsia="Noto Sans" w:hAnsi="Arial" w:cs="Arial"/>
          <w:sz w:val="22"/>
          <w:szCs w:val="22"/>
        </w:rPr>
        <w:t>Ě</w:t>
      </w:r>
      <w:r w:rsidRPr="00874708">
        <w:rPr>
          <w:rFonts w:ascii="Arial" w:eastAsia="Noto Sans" w:hAnsi="Arial" w:cs="Arial"/>
          <w:sz w:val="22"/>
          <w:szCs w:val="22"/>
          <w:lang w:val="en-US"/>
        </w:rPr>
        <w:t>T SMLOUVY</w:t>
      </w:r>
    </w:p>
    <w:p w14:paraId="5A7411B7" w14:textId="7F2C9E4A" w:rsidR="003F3501" w:rsidRPr="00874708" w:rsidRDefault="00CA497A" w:rsidP="003F3501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Dárce touto smlouvou bezplatně </w:t>
      </w:r>
      <w:r w:rsidR="007932CD" w:rsidRPr="00874708">
        <w:rPr>
          <w:rFonts w:ascii="Arial" w:eastAsia="Noto Sans" w:hAnsi="Arial" w:cs="Arial"/>
          <w:sz w:val="22"/>
          <w:szCs w:val="22"/>
        </w:rPr>
        <w:t xml:space="preserve">a dobrovolně </w:t>
      </w:r>
      <w:r w:rsidRPr="00874708">
        <w:rPr>
          <w:rFonts w:ascii="Arial" w:eastAsia="Noto Sans" w:hAnsi="Arial" w:cs="Arial"/>
          <w:sz w:val="22"/>
          <w:szCs w:val="22"/>
        </w:rPr>
        <w:t xml:space="preserve">převádí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vlastnick</w:t>
      </w:r>
      <w:proofErr w:type="spellEnd"/>
      <w:r w:rsidR="00F81541" w:rsidRPr="00874708">
        <w:rPr>
          <w:rFonts w:ascii="Arial" w:eastAsia="Noto Sans" w:hAnsi="Arial" w:cs="Arial"/>
          <w:sz w:val="22"/>
          <w:szCs w:val="22"/>
          <w:lang w:val="fr-FR"/>
        </w:rPr>
        <w:t>á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 </w:t>
      </w:r>
      <w:r w:rsidRPr="00874708">
        <w:rPr>
          <w:rFonts w:ascii="Arial" w:eastAsia="Noto Sans" w:hAnsi="Arial" w:cs="Arial"/>
          <w:sz w:val="22"/>
          <w:szCs w:val="22"/>
        </w:rPr>
        <w:t xml:space="preserve">práva k daru na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obdarovan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5176BD">
        <w:rPr>
          <w:rFonts w:ascii="Arial" w:eastAsia="Noto Sans" w:hAnsi="Arial" w:cs="Arial"/>
          <w:sz w:val="22"/>
          <w:szCs w:val="22"/>
        </w:rPr>
        <w:t>ho.</w:t>
      </w:r>
    </w:p>
    <w:p w14:paraId="7DF27626" w14:textId="6DC1882C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Obdarovaný dar přijímá, a to do sv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 xml:space="preserve">ho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výlučn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ho vlastnictví a zavazuje se, že dar využije pouze k účelu, který je uveden v článku 1.1</w:t>
      </w:r>
      <w:r w:rsidR="000D6181" w:rsidRPr="00874708">
        <w:rPr>
          <w:rFonts w:ascii="Arial" w:eastAsia="Noto Sans" w:hAnsi="Arial" w:cs="Arial"/>
          <w:sz w:val="22"/>
          <w:szCs w:val="22"/>
        </w:rPr>
        <w:t xml:space="preserve">. a 2.5. </w:t>
      </w:r>
      <w:r w:rsidRPr="00874708">
        <w:rPr>
          <w:rFonts w:ascii="Arial" w:eastAsia="Noto Sans" w:hAnsi="Arial" w:cs="Arial"/>
          <w:sz w:val="22"/>
          <w:szCs w:val="22"/>
        </w:rPr>
        <w:t>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smlouvy.</w:t>
      </w:r>
    </w:p>
    <w:p w14:paraId="59AB9B65" w14:textId="388F0CD1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Dá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rce </w:t>
      </w:r>
      <w:r w:rsidR="00DD08C9" w:rsidRPr="00874708">
        <w:rPr>
          <w:rFonts w:ascii="Arial" w:eastAsia="Noto Sans" w:hAnsi="Arial" w:cs="Arial"/>
          <w:sz w:val="22"/>
          <w:szCs w:val="22"/>
          <w:lang w:val="fr-FR"/>
        </w:rPr>
        <w:t xml:space="preserve">má právo požadovat </w:t>
      </w:r>
      <w:r w:rsidRPr="00874708">
        <w:rPr>
          <w:rFonts w:ascii="Arial" w:eastAsia="Noto Sans" w:hAnsi="Arial" w:cs="Arial"/>
          <w:sz w:val="22"/>
          <w:szCs w:val="22"/>
          <w:lang w:val="nl-NL"/>
        </w:rPr>
        <w:t>vr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ácení</w:t>
      </w:r>
      <w:proofErr w:type="spellEnd"/>
      <w:r w:rsidRPr="00874708">
        <w:rPr>
          <w:rFonts w:ascii="Arial" w:eastAsia="Noto Sans" w:hAnsi="Arial" w:cs="Arial"/>
          <w:sz w:val="22"/>
          <w:szCs w:val="22"/>
        </w:rPr>
        <w:t xml:space="preserve"> daru</w:t>
      </w:r>
      <w:r w:rsidR="00C65CF4" w:rsidRPr="00874708">
        <w:rPr>
          <w:rFonts w:ascii="Arial" w:eastAsia="Noto Sans" w:hAnsi="Arial" w:cs="Arial"/>
          <w:sz w:val="22"/>
          <w:szCs w:val="22"/>
        </w:rPr>
        <w:t xml:space="preserve"> od obdarovaného</w:t>
      </w:r>
      <w:r w:rsidRPr="00874708">
        <w:rPr>
          <w:rFonts w:ascii="Arial" w:eastAsia="Noto Sans" w:hAnsi="Arial" w:cs="Arial"/>
          <w:sz w:val="22"/>
          <w:szCs w:val="22"/>
        </w:rPr>
        <w:t>, jestliže nebyl použit pro výše uvedený úč</w:t>
      </w:r>
      <w:r w:rsidRPr="00874708">
        <w:rPr>
          <w:rFonts w:ascii="Arial" w:eastAsia="Noto Sans" w:hAnsi="Arial" w:cs="Arial"/>
          <w:sz w:val="22"/>
          <w:szCs w:val="22"/>
          <w:lang w:val="pt-PT"/>
        </w:rPr>
        <w:t>el</w:t>
      </w:r>
      <w:r w:rsidR="00135666" w:rsidRPr="00874708">
        <w:rPr>
          <w:rFonts w:ascii="Arial" w:eastAsia="Noto Sans" w:hAnsi="Arial" w:cs="Arial"/>
          <w:sz w:val="22"/>
          <w:szCs w:val="22"/>
          <w:lang w:val="pt-PT"/>
        </w:rPr>
        <w:t xml:space="preserve"> (</w:t>
      </w:r>
      <w:r w:rsidR="00135666" w:rsidRPr="00874708">
        <w:rPr>
          <w:rFonts w:ascii="Arial" w:eastAsia="Noto Sans" w:hAnsi="Arial" w:cs="Arial"/>
          <w:sz w:val="22"/>
          <w:szCs w:val="22"/>
        </w:rPr>
        <w:t>článek 1.1. a 2.5.)</w:t>
      </w:r>
      <w:r w:rsidRPr="00874708">
        <w:rPr>
          <w:rFonts w:ascii="Arial" w:eastAsia="Noto Sans" w:hAnsi="Arial" w:cs="Arial"/>
          <w:sz w:val="22"/>
          <w:szCs w:val="22"/>
          <w:lang w:val="pt-PT"/>
        </w:rPr>
        <w:t>.</w:t>
      </w:r>
      <w:r w:rsidR="008D55E1" w:rsidRPr="00874708">
        <w:rPr>
          <w:rFonts w:ascii="Arial" w:eastAsia="Noto Sans" w:hAnsi="Arial" w:cs="Arial"/>
          <w:sz w:val="22"/>
          <w:szCs w:val="22"/>
          <w:lang w:val="pt-PT"/>
        </w:rPr>
        <w:t xml:space="preserve"> Obdarovaný prohlašuje, že si je vědom své povinnosti vrátit dar dle tohoto článku a souhlasí s tím.</w:t>
      </w:r>
    </w:p>
    <w:p w14:paraId="147331FA" w14:textId="220F3824" w:rsidR="00241758" w:rsidRPr="00874708" w:rsidRDefault="00241758" w:rsidP="00241758">
      <w:pPr>
        <w:pStyle w:val="uroven2"/>
        <w:numPr>
          <w:ilvl w:val="1"/>
          <w:numId w:val="2"/>
        </w:numPr>
        <w:spacing w:before="0" w:after="120"/>
        <w:ind w:left="567" w:hanging="567"/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lastRenderedPageBreak/>
        <w:t>Dar bude poskytnut bezhotovostním převodem na účet č</w:t>
      </w:r>
      <w:r w:rsidR="006B7FE2" w:rsidRPr="42742122">
        <w:rPr>
          <w:rFonts w:ascii="Arial" w:eastAsia="Noto Sans" w:hAnsi="Arial" w:cs="Arial"/>
          <w:sz w:val="22"/>
          <w:szCs w:val="22"/>
        </w:rPr>
        <w:t>.</w:t>
      </w:r>
      <w:r w:rsidR="00BF117C" w:rsidRPr="42742122">
        <w:rPr>
          <w:rFonts w:ascii="Arial" w:eastAsia="Noto Sans" w:hAnsi="Arial" w:cs="Arial"/>
          <w:sz w:val="22"/>
          <w:szCs w:val="22"/>
        </w:rPr>
        <w:t xml:space="preserve"> </w:t>
      </w:r>
      <w:r w:rsidR="00C87A89" w:rsidRPr="00C87A89">
        <w:rPr>
          <w:rFonts w:ascii="Arial" w:eastAsia="Noto Sans" w:hAnsi="Arial" w:cs="Arial"/>
          <w:sz w:val="22"/>
          <w:szCs w:val="22"/>
        </w:rPr>
        <w:t>256488599/0300</w:t>
      </w:r>
      <w:r w:rsidR="2D40A9EC" w:rsidRPr="42742122">
        <w:rPr>
          <w:rFonts w:ascii="Arial" w:eastAsia="Noto Sans" w:hAnsi="Arial" w:cs="Arial"/>
          <w:sz w:val="22"/>
          <w:szCs w:val="22"/>
        </w:rPr>
        <w:t>.</w:t>
      </w:r>
      <w:r w:rsidR="006B7FE2" w:rsidRPr="42742122">
        <w:rPr>
          <w:rFonts w:ascii="Arial" w:eastAsia="Noto Sans" w:hAnsi="Arial" w:cs="Arial"/>
          <w:sz w:val="22"/>
          <w:szCs w:val="22"/>
        </w:rPr>
        <w:t xml:space="preserve"> </w:t>
      </w:r>
    </w:p>
    <w:p w14:paraId="7F098544" w14:textId="14CA638C" w:rsidR="000139FF" w:rsidRPr="00C87A89" w:rsidRDefault="00C87A89" w:rsidP="00C87A89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C87A89">
        <w:rPr>
          <w:rFonts w:ascii="Arial" w:eastAsia="Noto Sans" w:hAnsi="Arial" w:cs="Arial"/>
          <w:sz w:val="22"/>
          <w:szCs w:val="22"/>
        </w:rPr>
        <w:t xml:space="preserve">Obdarovaný ve smyslu </w:t>
      </w:r>
      <w:proofErr w:type="spellStart"/>
      <w:r w:rsidRPr="00C87A89">
        <w:rPr>
          <w:rFonts w:ascii="Arial" w:eastAsia="Noto Sans" w:hAnsi="Arial" w:cs="Arial"/>
          <w:sz w:val="22"/>
          <w:szCs w:val="22"/>
        </w:rPr>
        <w:t>ust</w:t>
      </w:r>
      <w:proofErr w:type="spellEnd"/>
      <w:r w:rsidRPr="00C87A89">
        <w:rPr>
          <w:rFonts w:ascii="Arial" w:eastAsia="Noto Sans" w:hAnsi="Arial" w:cs="Arial"/>
          <w:sz w:val="22"/>
          <w:szCs w:val="22"/>
        </w:rPr>
        <w:t xml:space="preserve">. § 27 odst. 6 zákona č. 250/2000 Sb., o rozpočtových pravidlech územních rozpočtů, ve znění pozdějších předpisů, přijímá dar do vlastnictví svého zřizovatele, a ten jej v souladu s </w:t>
      </w:r>
      <w:proofErr w:type="spellStart"/>
      <w:r w:rsidRPr="00C87A89">
        <w:rPr>
          <w:rFonts w:ascii="Arial" w:eastAsia="Noto Sans" w:hAnsi="Arial" w:cs="Arial"/>
          <w:sz w:val="22"/>
          <w:szCs w:val="22"/>
        </w:rPr>
        <w:t>ust</w:t>
      </w:r>
      <w:proofErr w:type="spellEnd"/>
      <w:r w:rsidRPr="00C87A89">
        <w:rPr>
          <w:rFonts w:ascii="Arial" w:eastAsia="Noto Sans" w:hAnsi="Arial" w:cs="Arial"/>
          <w:sz w:val="22"/>
          <w:szCs w:val="22"/>
        </w:rPr>
        <w:t>. § 27 odst. 7 písm. d) zákona č. 250/2000 Sb., ve znění pozdějších předpisů, a čl. VI. odst. 9 Zřizovací listiny č.j. 505/01, ze dne 31. srpna 2001 v platném znění, této zřizované příspěvkové organizaci předává do jejího vlastnictví k výkonu činnosti, pro kterou byla zřízena. Obdarovaný se zavazuje poskytnutý dar použít v souladu se svými cíli a posláním.</w:t>
      </w:r>
    </w:p>
    <w:p w14:paraId="5C29D7B2" w14:textId="77777777" w:rsidR="003C6C31" w:rsidRPr="00874708" w:rsidRDefault="00CA497A">
      <w:pPr>
        <w:pStyle w:val="Prvniuroven"/>
        <w:numPr>
          <w:ilvl w:val="0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ZÁVĚREČNÁ USTANOVENÍ</w:t>
      </w:r>
    </w:p>
    <w:p w14:paraId="4C44A45A" w14:textId="77777777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Tato smlouva, jakož i práva a povinnosti vznikl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00874708">
        <w:rPr>
          <w:rFonts w:ascii="Arial" w:eastAsia="Noto Sans" w:hAnsi="Arial" w:cs="Arial"/>
          <w:sz w:val="22"/>
          <w:szCs w:val="22"/>
        </w:rPr>
        <w:t>na základě 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 nebo v souvislosti s ní</w:t>
      </w:r>
      <w:r w:rsidRPr="00874708">
        <w:rPr>
          <w:rFonts w:ascii="Arial" w:eastAsia="Noto Sans" w:hAnsi="Arial" w:cs="Arial"/>
          <w:sz w:val="22"/>
          <w:szCs w:val="22"/>
          <w:lang w:val="es-ES_tradnl"/>
        </w:rPr>
        <w:t xml:space="preserve">, se </w:t>
      </w:r>
      <w:r w:rsidRPr="00874708">
        <w:rPr>
          <w:rFonts w:ascii="Arial" w:eastAsia="Noto Sans" w:hAnsi="Arial" w:cs="Arial"/>
          <w:sz w:val="22"/>
          <w:szCs w:val="22"/>
        </w:rPr>
        <w:t>řídí český</w:t>
      </w:r>
      <w:r w:rsidRPr="00874708">
        <w:rPr>
          <w:rFonts w:ascii="Arial" w:eastAsia="Noto Sans" w:hAnsi="Arial" w:cs="Arial"/>
          <w:sz w:val="22"/>
          <w:szCs w:val="22"/>
          <w:lang w:val="pt-PT"/>
        </w:rPr>
        <w:t>m pr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ávem</w:t>
      </w:r>
      <w:proofErr w:type="spellEnd"/>
      <w:r w:rsidRPr="00874708">
        <w:rPr>
          <w:rFonts w:ascii="Arial" w:eastAsia="Noto Sans" w:hAnsi="Arial" w:cs="Arial"/>
          <w:sz w:val="22"/>
          <w:szCs w:val="22"/>
        </w:rPr>
        <w:t xml:space="preserve">, a to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zejm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 xml:space="preserve">na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obč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da-DK"/>
        </w:rPr>
        <w:t>ansk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ým</w:t>
      </w:r>
      <w:proofErr w:type="spellEnd"/>
      <w:r w:rsidRPr="00874708">
        <w:rPr>
          <w:rFonts w:ascii="Arial" w:eastAsia="Noto Sans" w:hAnsi="Arial" w:cs="Arial"/>
          <w:sz w:val="22"/>
          <w:szCs w:val="22"/>
        </w:rPr>
        <w:t xml:space="preserve"> zákoníkem.</w:t>
      </w:r>
    </w:p>
    <w:p w14:paraId="0061DEA0" w14:textId="77777777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Vztahuje-li se důvod neplatnosti jen na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někter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00874708">
        <w:rPr>
          <w:rFonts w:ascii="Arial" w:eastAsia="Noto Sans" w:hAnsi="Arial" w:cs="Arial"/>
          <w:sz w:val="22"/>
          <w:szCs w:val="22"/>
        </w:rPr>
        <w:t>ustanovení 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smlouvy, je neplatným pouze toto ustanovení, pokud z jeho povahy nebo obsahu anebo z okolností, za nichž bylo sjednáno, nevyplývá, že jej nelze oddělit od ostatního obsahu smlouvy.</w:t>
      </w:r>
    </w:p>
    <w:p w14:paraId="45A65001" w14:textId="77777777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Tato smlouva představuje úplnou dohodu smluvních stran o předmětu 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 a nahrazuje veškerá předchozí ujednání smluvních stran ohledně předmětu smlouvy.</w:t>
      </w:r>
    </w:p>
    <w:p w14:paraId="185812D4" w14:textId="77777777" w:rsidR="003C6C31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Tuto smlouvu je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možn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00874708">
        <w:rPr>
          <w:rFonts w:ascii="Arial" w:eastAsia="Noto Sans" w:hAnsi="Arial" w:cs="Arial"/>
          <w:sz w:val="22"/>
          <w:szCs w:val="22"/>
        </w:rPr>
        <w:t>měnit pouze písemnou dohodou smluvních stran s tím, že změna 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 m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ně přísnou formou se vylučuje.</w:t>
      </w:r>
    </w:p>
    <w:p w14:paraId="05D7166D" w14:textId="7FADAC23" w:rsidR="0013795E" w:rsidRPr="00874708" w:rsidRDefault="00CA497A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Tato smlouva je vyhotovena ve dvou (2) vyhotoveních, z </w:t>
      </w:r>
      <w:r w:rsidRPr="008C0136">
        <w:rPr>
          <w:rFonts w:ascii="Arial" w:eastAsia="Noto Sans" w:hAnsi="Arial" w:cs="Arial"/>
          <w:sz w:val="22"/>
          <w:szCs w:val="22"/>
        </w:rPr>
        <w:t>nich</w:t>
      </w:r>
      <w:r w:rsidRPr="00874708">
        <w:rPr>
          <w:rFonts w:ascii="Arial" w:eastAsia="Noto Sans" w:hAnsi="Arial" w:cs="Arial"/>
          <w:sz w:val="22"/>
          <w:szCs w:val="22"/>
        </w:rPr>
        <w:t>ž každá strana obdrží po jednom (1) vyhotovení.</w:t>
      </w:r>
    </w:p>
    <w:p w14:paraId="11F939A8" w14:textId="5FF7FD1B" w:rsidR="42742122" w:rsidRPr="00C87A89" w:rsidRDefault="00085950" w:rsidP="42742122">
      <w:pPr>
        <w:pStyle w:val="uroven2"/>
        <w:numPr>
          <w:ilvl w:val="1"/>
          <w:numId w:val="2"/>
        </w:num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Účastníci t</w:t>
      </w:r>
      <w:r w:rsidRPr="42742122">
        <w:rPr>
          <w:rFonts w:ascii="Arial" w:eastAsia="Noto Sans" w:hAnsi="Arial" w:cs="Arial"/>
          <w:sz w:val="22"/>
          <w:szCs w:val="22"/>
          <w:lang w:val="fr-FR"/>
        </w:rPr>
        <w:t>é</w:t>
      </w:r>
      <w:r w:rsidRPr="42742122">
        <w:rPr>
          <w:rFonts w:ascii="Arial" w:eastAsia="Noto Sans" w:hAnsi="Arial" w:cs="Arial"/>
          <w:sz w:val="22"/>
          <w:szCs w:val="22"/>
        </w:rPr>
        <w:t>to smlouvy si její obsah přečetli, prohlašují, že s ním souhlasí, a na důkaz toho připojují sv</w:t>
      </w:r>
      <w:r w:rsidRPr="42742122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42742122">
        <w:rPr>
          <w:rFonts w:ascii="Arial" w:eastAsia="Noto Sans" w:hAnsi="Arial" w:cs="Arial"/>
          <w:sz w:val="22"/>
          <w:szCs w:val="22"/>
        </w:rPr>
        <w:t>podpisy.</w:t>
      </w:r>
    </w:p>
    <w:p w14:paraId="5F69881A" w14:textId="22EFCE31" w:rsidR="42742122" w:rsidRDefault="42742122" w:rsidP="42742122">
      <w:pPr>
        <w:rPr>
          <w:rFonts w:ascii="Arial" w:eastAsia="Noto Sans" w:hAnsi="Arial" w:cs="Arial"/>
          <w:sz w:val="22"/>
          <w:szCs w:val="22"/>
        </w:rPr>
      </w:pPr>
    </w:p>
    <w:p w14:paraId="78DA5888" w14:textId="7FF54846" w:rsidR="42742122" w:rsidRDefault="42742122" w:rsidP="42742122">
      <w:pPr>
        <w:rPr>
          <w:rFonts w:ascii="Arial" w:eastAsia="Noto Sans" w:hAnsi="Arial" w:cs="Arial"/>
          <w:sz w:val="22"/>
          <w:szCs w:val="22"/>
        </w:rPr>
      </w:pPr>
    </w:p>
    <w:p w14:paraId="2A8DA701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Podpisy:</w:t>
      </w:r>
    </w:p>
    <w:p w14:paraId="174CA73C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</w:p>
    <w:p w14:paraId="72B8626A" w14:textId="77BC856D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V Praze dne ___/___/______</w:t>
      </w:r>
      <w:r>
        <w:tab/>
      </w:r>
      <w:r>
        <w:tab/>
      </w:r>
      <w:r>
        <w:tab/>
      </w:r>
      <w:r w:rsidRPr="42742122">
        <w:rPr>
          <w:rFonts w:ascii="Arial" w:eastAsia="Noto Sans" w:hAnsi="Arial" w:cs="Arial"/>
          <w:sz w:val="22"/>
          <w:szCs w:val="22"/>
        </w:rPr>
        <w:t>V</w:t>
      </w:r>
      <w:r w:rsidR="003046D0" w:rsidRPr="42742122">
        <w:rPr>
          <w:rFonts w:ascii="Arial" w:eastAsia="Noto Sans" w:hAnsi="Arial" w:cs="Arial"/>
          <w:sz w:val="22"/>
          <w:szCs w:val="22"/>
        </w:rPr>
        <w:t xml:space="preserve"> </w:t>
      </w:r>
      <w:r w:rsidR="6387544A" w:rsidRPr="42742122">
        <w:rPr>
          <w:rFonts w:ascii="Arial" w:eastAsia="Noto Sans" w:hAnsi="Arial" w:cs="Arial"/>
          <w:sz w:val="22"/>
          <w:szCs w:val="22"/>
        </w:rPr>
        <w:t xml:space="preserve">Plzni </w:t>
      </w:r>
      <w:r w:rsidRPr="42742122">
        <w:rPr>
          <w:rFonts w:ascii="Arial" w:eastAsia="Noto Sans" w:hAnsi="Arial" w:cs="Arial"/>
          <w:sz w:val="22"/>
          <w:szCs w:val="22"/>
        </w:rPr>
        <w:t xml:space="preserve">dne </w:t>
      </w:r>
      <w:r w:rsidR="004737DF" w:rsidRPr="42742122">
        <w:rPr>
          <w:rFonts w:ascii="Arial" w:eastAsia="Noto Sans" w:hAnsi="Arial" w:cs="Arial"/>
          <w:sz w:val="22"/>
          <w:szCs w:val="22"/>
        </w:rPr>
        <w:t>___/___/______</w:t>
      </w:r>
    </w:p>
    <w:p w14:paraId="26A47080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</w:p>
    <w:p w14:paraId="0D7C98DF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</w:p>
    <w:p w14:paraId="00016999" w14:textId="6A78A107" w:rsidR="00085950" w:rsidRDefault="00243C1D" w:rsidP="00085950">
      <w:pPr>
        <w:rPr>
          <w:rFonts w:ascii="Arial" w:eastAsia="Noto Sans" w:hAnsi="Arial" w:cs="Arial"/>
          <w:sz w:val="22"/>
          <w:szCs w:val="22"/>
        </w:rPr>
      </w:pPr>
      <w:r>
        <w:rPr>
          <w:rFonts w:ascii="Arial" w:eastAsia="Noto Sans" w:hAnsi="Arial" w:cs="Arial"/>
          <w:sz w:val="22"/>
          <w:szCs w:val="22"/>
        </w:rPr>
        <w:t xml:space="preserve"> </w:t>
      </w:r>
    </w:p>
    <w:p w14:paraId="474F67B8" w14:textId="77777777" w:rsidR="00243C1D" w:rsidRPr="00874708" w:rsidRDefault="00243C1D" w:rsidP="00085950">
      <w:pPr>
        <w:rPr>
          <w:rFonts w:ascii="Arial" w:eastAsia="Noto Sans" w:hAnsi="Arial" w:cs="Arial"/>
          <w:sz w:val="22"/>
          <w:szCs w:val="22"/>
        </w:rPr>
      </w:pPr>
    </w:p>
    <w:p w14:paraId="513CCA1A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008C0136">
        <w:rPr>
          <w:rFonts w:ascii="Arial" w:eastAsia="Noto Sans" w:hAnsi="Arial" w:cs="Arial"/>
          <w:sz w:val="22"/>
          <w:szCs w:val="22"/>
        </w:rPr>
        <w:t>__________________________</w:t>
      </w:r>
      <w:r w:rsidRPr="008C0136">
        <w:rPr>
          <w:rFonts w:ascii="Arial" w:eastAsia="Noto Sans" w:hAnsi="Arial" w:cs="Arial"/>
          <w:sz w:val="22"/>
          <w:szCs w:val="22"/>
        </w:rPr>
        <w:tab/>
      </w:r>
      <w:r w:rsidRPr="008C0136">
        <w:rPr>
          <w:rFonts w:ascii="Arial" w:eastAsia="Noto Sans" w:hAnsi="Arial" w:cs="Arial"/>
          <w:sz w:val="22"/>
          <w:szCs w:val="22"/>
        </w:rPr>
        <w:tab/>
      </w:r>
      <w:r w:rsidRPr="008C0136">
        <w:rPr>
          <w:rFonts w:ascii="Arial" w:eastAsia="Noto Sans" w:hAnsi="Arial" w:cs="Arial"/>
          <w:sz w:val="22"/>
          <w:szCs w:val="22"/>
        </w:rPr>
        <w:tab/>
        <w:t>__________________________</w:t>
      </w:r>
    </w:p>
    <w:p w14:paraId="24223824" w14:textId="3A667731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dárce</w:t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="007D4DD0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>obdarovaný</w:t>
      </w:r>
    </w:p>
    <w:p w14:paraId="4FD0859C" w14:textId="79B62195" w:rsidR="00085950" w:rsidRPr="001E51A3" w:rsidRDefault="00085950" w:rsidP="42742122">
      <w:p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b/>
          <w:bCs/>
          <w:sz w:val="22"/>
          <w:szCs w:val="22"/>
          <w:lang w:val="nl-NL"/>
        </w:rPr>
        <w:t>CTP Invest, spol. s r.o.</w:t>
      </w:r>
      <w:r>
        <w:tab/>
      </w:r>
      <w:r>
        <w:tab/>
      </w:r>
      <w:r>
        <w:tab/>
      </w:r>
      <w:r>
        <w:tab/>
      </w:r>
      <w:r w:rsidR="00AA73F2" w:rsidRPr="00C87A8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Středisko volného času RADOVÁNEK</w:t>
      </w:r>
    </w:p>
    <w:p w14:paraId="4A6AA808" w14:textId="270178CA" w:rsidR="003C6C31" w:rsidRPr="006B7FE2" w:rsidRDefault="005F5AC9" w:rsidP="42742122">
      <w:pPr>
        <w:rPr>
          <w:rFonts w:ascii="Arial" w:eastAsia="Noto Sans" w:hAnsi="Arial" w:cs="Arial"/>
          <w:sz w:val="22"/>
          <w:szCs w:val="22"/>
          <w:lang w:val="pt-PT"/>
        </w:rPr>
      </w:pPr>
      <w:r w:rsidRPr="42742122">
        <w:rPr>
          <w:rFonts w:ascii="Arial" w:eastAsia="Noto Sans" w:hAnsi="Arial" w:cs="Arial"/>
          <w:sz w:val="22"/>
          <w:szCs w:val="22"/>
        </w:rPr>
        <w:t>David Přibyl</w:t>
      </w:r>
      <w:r w:rsidR="001344B1" w:rsidRPr="42742122">
        <w:rPr>
          <w:rFonts w:ascii="Arial" w:eastAsia="Noto Sans" w:hAnsi="Arial" w:cs="Arial"/>
          <w:sz w:val="22"/>
          <w:szCs w:val="22"/>
        </w:rPr>
        <w:t xml:space="preserve"> a</w:t>
      </w:r>
      <w:r w:rsidR="00FC186C" w:rsidRPr="42742122">
        <w:rPr>
          <w:rFonts w:ascii="Arial" w:eastAsia="Noto Sans" w:hAnsi="Arial" w:cs="Arial"/>
          <w:sz w:val="22"/>
          <w:szCs w:val="22"/>
        </w:rPr>
        <w:t xml:space="preserve"> Jakub Kodr</w:t>
      </w:r>
      <w:r>
        <w:tab/>
      </w:r>
      <w:r>
        <w:tab/>
      </w:r>
      <w:r>
        <w:tab/>
      </w:r>
      <w:r>
        <w:tab/>
      </w:r>
      <w:r w:rsidR="00AA73F2" w:rsidRPr="00C87A89">
        <w:rPr>
          <w:rFonts w:ascii="Arial" w:eastAsia="Noto Sans" w:hAnsi="Arial" w:cs="Arial"/>
          <w:i/>
          <w:iCs/>
          <w:sz w:val="22"/>
          <w:szCs w:val="22"/>
        </w:rPr>
        <w:t>Bc. E</w:t>
      </w:r>
      <w:r w:rsidR="00AA73F2">
        <w:rPr>
          <w:rFonts w:ascii="Arial" w:eastAsia="Noto Sans" w:hAnsi="Arial" w:cs="Arial"/>
          <w:i/>
          <w:iCs/>
          <w:sz w:val="22"/>
          <w:szCs w:val="22"/>
        </w:rPr>
        <w:t>va</w:t>
      </w:r>
      <w:r w:rsidR="00AA73F2" w:rsidRPr="00C87A89">
        <w:rPr>
          <w:rFonts w:ascii="Arial" w:eastAsia="Noto Sans" w:hAnsi="Arial" w:cs="Arial"/>
          <w:i/>
          <w:iCs/>
          <w:sz w:val="22"/>
          <w:szCs w:val="22"/>
        </w:rPr>
        <w:t xml:space="preserve"> Tischlerov</w:t>
      </w:r>
      <w:r w:rsidR="00AA73F2">
        <w:rPr>
          <w:rFonts w:ascii="Arial" w:eastAsia="Noto Sans" w:hAnsi="Arial" w:cs="Arial"/>
          <w:i/>
          <w:iCs/>
          <w:sz w:val="22"/>
          <w:szCs w:val="22"/>
        </w:rPr>
        <w:t>á</w:t>
      </w:r>
      <w:r>
        <w:br/>
      </w:r>
      <w:r w:rsidR="00FC186C" w:rsidRPr="42742122">
        <w:rPr>
          <w:rFonts w:ascii="Arial" w:eastAsia="Noto Sans" w:hAnsi="Arial" w:cs="Arial"/>
          <w:sz w:val="22"/>
          <w:szCs w:val="22"/>
        </w:rPr>
        <w:t>jednatelé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26EF">
        <w:rPr>
          <w:rFonts w:ascii="Arial" w:eastAsia="Noto Sans" w:hAnsi="Arial" w:cs="Arial"/>
          <w:sz w:val="22"/>
          <w:szCs w:val="22"/>
          <w:lang w:val="pt-PT"/>
        </w:rPr>
        <w:t>ředitelka</w:t>
      </w:r>
    </w:p>
    <w:sectPr w:rsidR="003C6C31" w:rsidRPr="006B7FE2" w:rsidSect="003C6C31"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AD3E" w14:textId="77777777" w:rsidR="00970D9A" w:rsidRDefault="00970D9A" w:rsidP="003C6C31">
      <w:r>
        <w:separator/>
      </w:r>
    </w:p>
  </w:endnote>
  <w:endnote w:type="continuationSeparator" w:id="0">
    <w:p w14:paraId="4BA584FC" w14:textId="77777777" w:rsidR="00970D9A" w:rsidRDefault="00970D9A" w:rsidP="003C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AFFB" w14:textId="77777777" w:rsidR="00970D9A" w:rsidRDefault="00970D9A" w:rsidP="003C6C31">
      <w:r>
        <w:separator/>
      </w:r>
    </w:p>
  </w:footnote>
  <w:footnote w:type="continuationSeparator" w:id="0">
    <w:p w14:paraId="28A0CBB7" w14:textId="77777777" w:rsidR="00970D9A" w:rsidRDefault="00970D9A" w:rsidP="003C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9B6EF1"/>
    <w:multiLevelType w:val="multilevel"/>
    <w:tmpl w:val="7C88E312"/>
    <w:numStyleLink w:val="Importovanstyl1"/>
  </w:abstractNum>
  <w:abstractNum w:abstractNumId="2" w15:restartNumberingAfterBreak="0">
    <w:nsid w:val="24E46893"/>
    <w:multiLevelType w:val="hybridMultilevel"/>
    <w:tmpl w:val="30EEA4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83224"/>
    <w:multiLevelType w:val="multilevel"/>
    <w:tmpl w:val="7C88E312"/>
    <w:styleLink w:val="Importovanstyl1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41015752">
    <w:abstractNumId w:val="3"/>
  </w:num>
  <w:num w:numId="2" w16cid:durableId="636035995">
    <w:abstractNumId w:val="1"/>
  </w:num>
  <w:num w:numId="3" w16cid:durableId="1366440809">
    <w:abstractNumId w:val="0"/>
  </w:num>
  <w:num w:numId="4" w16cid:durableId="165906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31"/>
    <w:rsid w:val="000139FF"/>
    <w:rsid w:val="000309EF"/>
    <w:rsid w:val="0007084B"/>
    <w:rsid w:val="00085950"/>
    <w:rsid w:val="00094E70"/>
    <w:rsid w:val="000B5AC2"/>
    <w:rsid w:val="000C7237"/>
    <w:rsid w:val="000D6181"/>
    <w:rsid w:val="000E178D"/>
    <w:rsid w:val="000E78F6"/>
    <w:rsid w:val="000F3B06"/>
    <w:rsid w:val="000F6D44"/>
    <w:rsid w:val="00103432"/>
    <w:rsid w:val="00127719"/>
    <w:rsid w:val="001344B1"/>
    <w:rsid w:val="00135666"/>
    <w:rsid w:val="0013795E"/>
    <w:rsid w:val="001504A6"/>
    <w:rsid w:val="001A00E1"/>
    <w:rsid w:val="001C4875"/>
    <w:rsid w:val="001D307F"/>
    <w:rsid w:val="001E51A3"/>
    <w:rsid w:val="001F2427"/>
    <w:rsid w:val="001F2B79"/>
    <w:rsid w:val="002116D4"/>
    <w:rsid w:val="00214120"/>
    <w:rsid w:val="00215001"/>
    <w:rsid w:val="00217327"/>
    <w:rsid w:val="002308AD"/>
    <w:rsid w:val="00232994"/>
    <w:rsid w:val="00236B31"/>
    <w:rsid w:val="00240D92"/>
    <w:rsid w:val="00241758"/>
    <w:rsid w:val="00243C1D"/>
    <w:rsid w:val="002742A6"/>
    <w:rsid w:val="00291798"/>
    <w:rsid w:val="0029397E"/>
    <w:rsid w:val="002C2625"/>
    <w:rsid w:val="002D432F"/>
    <w:rsid w:val="003046D0"/>
    <w:rsid w:val="00314CC0"/>
    <w:rsid w:val="00327C09"/>
    <w:rsid w:val="00346029"/>
    <w:rsid w:val="00370F0B"/>
    <w:rsid w:val="00387531"/>
    <w:rsid w:val="003A2D36"/>
    <w:rsid w:val="003C6C31"/>
    <w:rsid w:val="003D77ED"/>
    <w:rsid w:val="003E71AB"/>
    <w:rsid w:val="003F3501"/>
    <w:rsid w:val="00401DA3"/>
    <w:rsid w:val="00421BE8"/>
    <w:rsid w:val="00424C4A"/>
    <w:rsid w:val="0042529A"/>
    <w:rsid w:val="00430453"/>
    <w:rsid w:val="00443B91"/>
    <w:rsid w:val="004603BA"/>
    <w:rsid w:val="0047081D"/>
    <w:rsid w:val="004737DF"/>
    <w:rsid w:val="00490B4A"/>
    <w:rsid w:val="004B79F0"/>
    <w:rsid w:val="004E4D74"/>
    <w:rsid w:val="004F48F8"/>
    <w:rsid w:val="005176BD"/>
    <w:rsid w:val="005257EE"/>
    <w:rsid w:val="005436DD"/>
    <w:rsid w:val="0055747C"/>
    <w:rsid w:val="00585DB3"/>
    <w:rsid w:val="005937AB"/>
    <w:rsid w:val="005B71F3"/>
    <w:rsid w:val="005C1634"/>
    <w:rsid w:val="005C2E92"/>
    <w:rsid w:val="005C6458"/>
    <w:rsid w:val="005F4B0C"/>
    <w:rsid w:val="005F4B61"/>
    <w:rsid w:val="005F5AC9"/>
    <w:rsid w:val="00602A9F"/>
    <w:rsid w:val="00604BC6"/>
    <w:rsid w:val="00616E7B"/>
    <w:rsid w:val="006200F6"/>
    <w:rsid w:val="0064501B"/>
    <w:rsid w:val="006513D4"/>
    <w:rsid w:val="006A0FA0"/>
    <w:rsid w:val="006B7FE2"/>
    <w:rsid w:val="006C5E7B"/>
    <w:rsid w:val="006C6A13"/>
    <w:rsid w:val="0071604D"/>
    <w:rsid w:val="00720774"/>
    <w:rsid w:val="00721AE8"/>
    <w:rsid w:val="00733692"/>
    <w:rsid w:val="00736F2F"/>
    <w:rsid w:val="00746957"/>
    <w:rsid w:val="00761420"/>
    <w:rsid w:val="00763AA1"/>
    <w:rsid w:val="0076474D"/>
    <w:rsid w:val="007703D6"/>
    <w:rsid w:val="007719C1"/>
    <w:rsid w:val="007745E4"/>
    <w:rsid w:val="007748D0"/>
    <w:rsid w:val="00780899"/>
    <w:rsid w:val="007932CD"/>
    <w:rsid w:val="007A6490"/>
    <w:rsid w:val="007C6B19"/>
    <w:rsid w:val="007D4DD0"/>
    <w:rsid w:val="007F38DA"/>
    <w:rsid w:val="008000B1"/>
    <w:rsid w:val="00806FE4"/>
    <w:rsid w:val="0080703D"/>
    <w:rsid w:val="00810E0B"/>
    <w:rsid w:val="00813B33"/>
    <w:rsid w:val="00827EDA"/>
    <w:rsid w:val="0084658D"/>
    <w:rsid w:val="008737F3"/>
    <w:rsid w:val="00874708"/>
    <w:rsid w:val="00882B3B"/>
    <w:rsid w:val="008961FD"/>
    <w:rsid w:val="008B4B5E"/>
    <w:rsid w:val="008C0136"/>
    <w:rsid w:val="008C0D1F"/>
    <w:rsid w:val="008D07E5"/>
    <w:rsid w:val="008D55E1"/>
    <w:rsid w:val="008E07C8"/>
    <w:rsid w:val="008E5CE9"/>
    <w:rsid w:val="0091585B"/>
    <w:rsid w:val="0091656F"/>
    <w:rsid w:val="0092044B"/>
    <w:rsid w:val="00927E8D"/>
    <w:rsid w:val="0093149B"/>
    <w:rsid w:val="00937A1F"/>
    <w:rsid w:val="009558DF"/>
    <w:rsid w:val="00970D9A"/>
    <w:rsid w:val="00984272"/>
    <w:rsid w:val="009C35B5"/>
    <w:rsid w:val="009E1FB9"/>
    <w:rsid w:val="009F7A73"/>
    <w:rsid w:val="00A147EB"/>
    <w:rsid w:val="00A14C51"/>
    <w:rsid w:val="00A15479"/>
    <w:rsid w:val="00A2545A"/>
    <w:rsid w:val="00A26DCF"/>
    <w:rsid w:val="00A363A5"/>
    <w:rsid w:val="00A6378D"/>
    <w:rsid w:val="00A7391C"/>
    <w:rsid w:val="00A80A7F"/>
    <w:rsid w:val="00AA19EF"/>
    <w:rsid w:val="00AA73F2"/>
    <w:rsid w:val="00AB1B11"/>
    <w:rsid w:val="00AC48D5"/>
    <w:rsid w:val="00AD6822"/>
    <w:rsid w:val="00AE22B1"/>
    <w:rsid w:val="00B11420"/>
    <w:rsid w:val="00B13999"/>
    <w:rsid w:val="00B20DD2"/>
    <w:rsid w:val="00B2235D"/>
    <w:rsid w:val="00B43A09"/>
    <w:rsid w:val="00B50A7A"/>
    <w:rsid w:val="00B65AD6"/>
    <w:rsid w:val="00B80260"/>
    <w:rsid w:val="00B939CC"/>
    <w:rsid w:val="00B93CAB"/>
    <w:rsid w:val="00B9439C"/>
    <w:rsid w:val="00B97E42"/>
    <w:rsid w:val="00BB679B"/>
    <w:rsid w:val="00BD5EA7"/>
    <w:rsid w:val="00BF117C"/>
    <w:rsid w:val="00BF2201"/>
    <w:rsid w:val="00BF2F0E"/>
    <w:rsid w:val="00C00A14"/>
    <w:rsid w:val="00C01884"/>
    <w:rsid w:val="00C12843"/>
    <w:rsid w:val="00C2404E"/>
    <w:rsid w:val="00C45664"/>
    <w:rsid w:val="00C528B9"/>
    <w:rsid w:val="00C65CF4"/>
    <w:rsid w:val="00C71E55"/>
    <w:rsid w:val="00C86A40"/>
    <w:rsid w:val="00C87A89"/>
    <w:rsid w:val="00CA0348"/>
    <w:rsid w:val="00CA1EA3"/>
    <w:rsid w:val="00CA3736"/>
    <w:rsid w:val="00CA497A"/>
    <w:rsid w:val="00CC723C"/>
    <w:rsid w:val="00D041D9"/>
    <w:rsid w:val="00D12101"/>
    <w:rsid w:val="00D1312C"/>
    <w:rsid w:val="00D32914"/>
    <w:rsid w:val="00D40AD1"/>
    <w:rsid w:val="00D46C6E"/>
    <w:rsid w:val="00D524AA"/>
    <w:rsid w:val="00D8241D"/>
    <w:rsid w:val="00D93E9A"/>
    <w:rsid w:val="00D966D8"/>
    <w:rsid w:val="00DC7D1F"/>
    <w:rsid w:val="00DD08C9"/>
    <w:rsid w:val="00DD1393"/>
    <w:rsid w:val="00DD6E73"/>
    <w:rsid w:val="00DE2AB8"/>
    <w:rsid w:val="00E026A3"/>
    <w:rsid w:val="00E057FF"/>
    <w:rsid w:val="00E10236"/>
    <w:rsid w:val="00E368C1"/>
    <w:rsid w:val="00E44E86"/>
    <w:rsid w:val="00E55BA0"/>
    <w:rsid w:val="00E57F6A"/>
    <w:rsid w:val="00E61A38"/>
    <w:rsid w:val="00EA0EF1"/>
    <w:rsid w:val="00EA7A35"/>
    <w:rsid w:val="00EE784D"/>
    <w:rsid w:val="00EF4E21"/>
    <w:rsid w:val="00EF524A"/>
    <w:rsid w:val="00F216FA"/>
    <w:rsid w:val="00F32402"/>
    <w:rsid w:val="00F40589"/>
    <w:rsid w:val="00F65CC0"/>
    <w:rsid w:val="00F74F1D"/>
    <w:rsid w:val="00F80970"/>
    <w:rsid w:val="00F81541"/>
    <w:rsid w:val="00F83BFE"/>
    <w:rsid w:val="00FA2940"/>
    <w:rsid w:val="00FA7249"/>
    <w:rsid w:val="00FC186C"/>
    <w:rsid w:val="00FC26EF"/>
    <w:rsid w:val="00FE28F2"/>
    <w:rsid w:val="00FE3A66"/>
    <w:rsid w:val="02FAEC6B"/>
    <w:rsid w:val="08507B2A"/>
    <w:rsid w:val="0862886A"/>
    <w:rsid w:val="0899C7F7"/>
    <w:rsid w:val="0D042607"/>
    <w:rsid w:val="0F2785FB"/>
    <w:rsid w:val="1874765F"/>
    <w:rsid w:val="1ADC1946"/>
    <w:rsid w:val="1AEA8848"/>
    <w:rsid w:val="1F1FA259"/>
    <w:rsid w:val="251D2974"/>
    <w:rsid w:val="26D548A8"/>
    <w:rsid w:val="27AE47F4"/>
    <w:rsid w:val="29DA5B6A"/>
    <w:rsid w:val="2BE6D4E6"/>
    <w:rsid w:val="2D40A9EC"/>
    <w:rsid w:val="2D9CF3D1"/>
    <w:rsid w:val="343462E1"/>
    <w:rsid w:val="3592C056"/>
    <w:rsid w:val="367EA1ED"/>
    <w:rsid w:val="36E0E3B8"/>
    <w:rsid w:val="3C238E55"/>
    <w:rsid w:val="41759F23"/>
    <w:rsid w:val="42742122"/>
    <w:rsid w:val="44922F96"/>
    <w:rsid w:val="455F72BF"/>
    <w:rsid w:val="4A4D128D"/>
    <w:rsid w:val="5184B10A"/>
    <w:rsid w:val="568C4047"/>
    <w:rsid w:val="569CAF27"/>
    <w:rsid w:val="5DF15410"/>
    <w:rsid w:val="608B2FF6"/>
    <w:rsid w:val="6279BFBA"/>
    <w:rsid w:val="62A22362"/>
    <w:rsid w:val="63852E96"/>
    <w:rsid w:val="6387544A"/>
    <w:rsid w:val="68E0A4CB"/>
    <w:rsid w:val="6AAD008C"/>
    <w:rsid w:val="74DDC4A4"/>
    <w:rsid w:val="77FD8D2A"/>
    <w:rsid w:val="7887151D"/>
    <w:rsid w:val="7B829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D9E9"/>
  <w15:docId w15:val="{040C1374-8E80-4AA4-AA99-B6F0B615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C6C31"/>
    <w:rPr>
      <w:rFonts w:ascii="Calibri" w:hAnsi="Calibri"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5F4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C6C31"/>
    <w:rPr>
      <w:u w:val="single"/>
    </w:rPr>
  </w:style>
  <w:style w:type="table" w:customStyle="1" w:styleId="TableNormal1">
    <w:name w:val="Table Normal1"/>
    <w:rsid w:val="003C6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C6C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14-Normln-tun-velk">
    <w:name w:val="14 - Normální - tučně - velké"/>
    <w:rsid w:val="003C6C31"/>
    <w:pPr>
      <w:widowControl w:val="0"/>
      <w:spacing w:line="280" w:lineRule="exact"/>
      <w:jc w:val="both"/>
    </w:pPr>
    <w:rPr>
      <w:rFonts w:ascii="Garamond" w:eastAsia="Garamond" w:hAnsi="Garamond" w:cs="Garamond"/>
      <w:b/>
      <w:bCs/>
      <w:caps/>
      <w:color w:val="000000"/>
      <w:sz w:val="28"/>
      <w:szCs w:val="28"/>
      <w:u w:color="000000"/>
    </w:rPr>
  </w:style>
  <w:style w:type="paragraph" w:customStyle="1" w:styleId="Normln-tun-velk">
    <w:name w:val="Normální - tučně - velké"/>
    <w:rsid w:val="003C6C31"/>
    <w:pPr>
      <w:widowControl w:val="0"/>
      <w:spacing w:line="280" w:lineRule="exact"/>
      <w:jc w:val="both"/>
    </w:pPr>
    <w:rPr>
      <w:rFonts w:ascii="Garamond" w:hAnsi="Garamond" w:cs="Arial Unicode MS"/>
      <w:b/>
      <w:bCs/>
      <w:caps/>
      <w:color w:val="000000"/>
      <w:sz w:val="24"/>
      <w:szCs w:val="24"/>
      <w:u w:color="000000"/>
      <w:lang w:val="nl-NL"/>
    </w:rPr>
  </w:style>
  <w:style w:type="paragraph" w:customStyle="1" w:styleId="Prvniuroven">
    <w:name w:val="Prvni_uroven"/>
    <w:next w:val="uroven2"/>
    <w:rsid w:val="003C6C31"/>
    <w:pPr>
      <w:keepNext/>
      <w:keepLines/>
      <w:widowControl w:val="0"/>
      <w:tabs>
        <w:tab w:val="left" w:pos="397"/>
      </w:tabs>
      <w:spacing w:before="480" w:after="240" w:line="280" w:lineRule="exact"/>
      <w:jc w:val="both"/>
      <w:outlineLvl w:val="0"/>
    </w:pPr>
    <w:rPr>
      <w:rFonts w:ascii="Garamond" w:hAnsi="Garamond" w:cs="Arial Unicode MS"/>
      <w:b/>
      <w:bCs/>
      <w:caps/>
      <w:color w:val="000000"/>
      <w:sz w:val="24"/>
      <w:szCs w:val="24"/>
      <w:u w:color="000000"/>
    </w:rPr>
  </w:style>
  <w:style w:type="paragraph" w:customStyle="1" w:styleId="uroven2">
    <w:name w:val="uroven_2"/>
    <w:rsid w:val="003C6C31"/>
    <w:pPr>
      <w:widowControl w:val="0"/>
      <w:tabs>
        <w:tab w:val="left" w:pos="907"/>
      </w:tabs>
      <w:spacing w:before="240" w:after="240" w:line="300" w:lineRule="atLeast"/>
      <w:jc w:val="both"/>
      <w:outlineLvl w:val="1"/>
    </w:pPr>
    <w:rPr>
      <w:rFonts w:ascii="Garamond" w:hAnsi="Garamond"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3C6C3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E1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178D"/>
    <w:rPr>
      <w:rFonts w:ascii="Calibri" w:hAnsi="Calibri"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E17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178D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Odstavectextu">
    <w:name w:val="Odstavec textu"/>
    <w:basedOn w:val="Normln"/>
    <w:rsid w:val="00D96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60"/>
      <w:ind w:firstLine="567"/>
      <w:jc w:val="both"/>
    </w:pPr>
    <w:rPr>
      <w:rFonts w:ascii="Times New Roman" w:eastAsia="Times New Roman" w:hAnsi="Times New Roman" w:cs="Times New Roman"/>
      <w:szCs w:val="20"/>
      <w:bdr w:val="none" w:sz="0" w:space="0" w:color="auto"/>
      <w:lang w:eastAsia="zh-CN"/>
    </w:rPr>
  </w:style>
  <w:style w:type="paragraph" w:styleId="Revize">
    <w:name w:val="Revision"/>
    <w:hidden/>
    <w:uiPriority w:val="99"/>
    <w:semiHidden/>
    <w:rsid w:val="00B65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5F4B0C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8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9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0231a-1835-4843-81e7-af135265f1b6">
      <Terms xmlns="http://schemas.microsoft.com/office/infopath/2007/PartnerControls"/>
    </lcf76f155ced4ddcb4097134ff3c332f>
    <TaxCatchAll xmlns="dbca717b-c5ec-42a1-801c-458c192f5f2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9747F8B51014E9711DE6E82F04C15" ma:contentTypeVersion="15" ma:contentTypeDescription="Vytvoří nový dokument" ma:contentTypeScope="" ma:versionID="3447b69e082774c8fa5bbe5fcd3a3d5d">
  <xsd:schema xmlns:xsd="http://www.w3.org/2001/XMLSchema" xmlns:xs="http://www.w3.org/2001/XMLSchema" xmlns:p="http://schemas.microsoft.com/office/2006/metadata/properties" xmlns:ns2="c4d0231a-1835-4843-81e7-af135265f1b6" xmlns:ns3="dbca717b-c5ec-42a1-801c-458c192f5f20" targetNamespace="http://schemas.microsoft.com/office/2006/metadata/properties" ma:root="true" ma:fieldsID="c78a442d7230d98828a798050febf16d" ns2:_="" ns3:_="">
    <xsd:import namespace="c4d0231a-1835-4843-81e7-af135265f1b6"/>
    <xsd:import namespace="dbca717b-c5ec-42a1-801c-458c192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231a-1835-4843-81e7-af135265f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bf68abe-cbab-4957-89cf-e4aeabcf8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717b-c5ec-42a1-801c-458c192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42be68-15b0-4b37-9068-9e0120c57be4}" ma:internalName="TaxCatchAll" ma:showField="CatchAllData" ma:web="dbca717b-c5ec-42a1-801c-458c192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71BA1-6213-47A3-934B-0389E2194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3B7DE-5D16-4573-928B-83F3CEE08A37}">
  <ds:schemaRefs>
    <ds:schemaRef ds:uri="http://schemas.microsoft.com/office/2006/documentManagement/types"/>
    <ds:schemaRef ds:uri="c4d0231a-1835-4843-81e7-af135265f1b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bca717b-c5ec-42a1-801c-458c192f5f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BF3CFE-A5C5-41D9-B40F-63AC713E3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0231a-1835-4843-81e7-af135265f1b6"/>
    <ds:schemaRef ds:uri="dbca717b-c5ec-42a1-801c-458c192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Milan Severa</cp:lastModifiedBy>
  <cp:revision>2</cp:revision>
  <dcterms:created xsi:type="dcterms:W3CDTF">2025-11-03T08:47:00Z</dcterms:created>
  <dcterms:modified xsi:type="dcterms:W3CDTF">2025-11-03T08:47:00Z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0x0101007D19747F8B51014E9711DE6E82F04C15</vt:lpwstr>
  </property>
</Properties>
</file>