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28530F" w:rsidRDefault="009E252F" w:rsidP="009E252F">
      <w:pPr>
        <w:spacing w:line="276" w:lineRule="auto"/>
        <w:jc w:val="both"/>
        <w:rPr>
          <w:rFonts w:ascii="Arial" w:hAnsi="Arial" w:cs="Arial"/>
          <w:b/>
          <w:sz w:val="22"/>
          <w:szCs w:val="22"/>
        </w:rPr>
      </w:pPr>
      <w:r w:rsidRPr="001D306C">
        <w:rPr>
          <w:rFonts w:ascii="Arial" w:hAnsi="Arial" w:cs="Arial"/>
          <w:b/>
          <w:sz w:val="22"/>
          <w:szCs w:val="22"/>
        </w:rPr>
        <w:t xml:space="preserve">Muzeum Vysočiny </w:t>
      </w:r>
      <w:r w:rsidRPr="0028530F">
        <w:rPr>
          <w:rFonts w:ascii="Arial" w:hAnsi="Arial" w:cs="Arial"/>
          <w:b/>
          <w:sz w:val="22"/>
          <w:szCs w:val="22"/>
        </w:rPr>
        <w:t>Třebíč, příspěvková organizace</w:t>
      </w:r>
    </w:p>
    <w:p w14:paraId="61EA90D6" w14:textId="0EE59305" w:rsidR="009E252F" w:rsidRPr="0028530F" w:rsidRDefault="009E252F" w:rsidP="004B3165">
      <w:pPr>
        <w:spacing w:line="276" w:lineRule="auto"/>
        <w:ind w:left="2835" w:hanging="2835"/>
        <w:rPr>
          <w:rFonts w:ascii="Arial" w:hAnsi="Arial" w:cs="Arial"/>
          <w:sz w:val="22"/>
          <w:szCs w:val="22"/>
        </w:rPr>
      </w:pPr>
      <w:r w:rsidRPr="0028530F">
        <w:rPr>
          <w:rFonts w:ascii="Arial" w:hAnsi="Arial" w:cs="Arial"/>
          <w:sz w:val="22"/>
          <w:szCs w:val="22"/>
        </w:rPr>
        <w:t xml:space="preserve">se sídlem: </w:t>
      </w:r>
      <w:r w:rsidRPr="0028530F">
        <w:rPr>
          <w:rFonts w:ascii="Arial" w:hAnsi="Arial" w:cs="Arial"/>
          <w:sz w:val="22"/>
          <w:szCs w:val="22"/>
        </w:rPr>
        <w:tab/>
      </w:r>
      <w:bookmarkStart w:id="0" w:name="Kupující_Sídlo"/>
      <w:r w:rsidRPr="0028530F">
        <w:rPr>
          <w:rFonts w:ascii="Arial" w:hAnsi="Arial" w:cs="Arial"/>
          <w:sz w:val="22"/>
          <w:szCs w:val="22"/>
        </w:rPr>
        <w:t>Zámek 1</w:t>
      </w:r>
      <w:r w:rsidRPr="0028530F">
        <w:rPr>
          <w:rFonts w:ascii="Arial" w:hAnsi="Arial" w:cs="Arial"/>
          <w:sz w:val="22"/>
          <w:szCs w:val="22"/>
        </w:rPr>
        <w:br/>
        <w:t>674 01 Třebíč</w:t>
      </w:r>
      <w:bookmarkEnd w:id="0"/>
    </w:p>
    <w:p w14:paraId="7EC351C2" w14:textId="77777777" w:rsidR="009E252F" w:rsidRPr="0028530F" w:rsidRDefault="009E252F" w:rsidP="009E252F">
      <w:pPr>
        <w:spacing w:line="276" w:lineRule="auto"/>
        <w:jc w:val="both"/>
        <w:rPr>
          <w:rFonts w:ascii="Arial" w:hAnsi="Arial" w:cs="Arial"/>
          <w:sz w:val="22"/>
          <w:szCs w:val="22"/>
        </w:rPr>
      </w:pPr>
      <w:r w:rsidRPr="0028530F">
        <w:rPr>
          <w:rFonts w:ascii="Arial" w:hAnsi="Arial" w:cs="Arial"/>
          <w:sz w:val="22"/>
          <w:szCs w:val="22"/>
        </w:rPr>
        <w:t>IČO:</w:t>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t>00091766</w:t>
      </w:r>
    </w:p>
    <w:p w14:paraId="775584DE" w14:textId="733E75BA" w:rsidR="003D1372" w:rsidRDefault="003D1372" w:rsidP="009E252F">
      <w:pPr>
        <w:spacing w:line="276" w:lineRule="auto"/>
        <w:rPr>
          <w:rFonts w:ascii="Arial" w:hAnsi="Arial" w:cs="Arial"/>
          <w:sz w:val="22"/>
          <w:szCs w:val="22"/>
        </w:rPr>
      </w:pPr>
      <w:r w:rsidRPr="0028530F">
        <w:rPr>
          <w:rFonts w:ascii="Arial" w:hAnsi="Arial" w:cs="Arial"/>
          <w:sz w:val="22"/>
          <w:szCs w:val="22"/>
        </w:rPr>
        <w:t>DIČ:</w:t>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r>
      <w:r w:rsidRPr="0028530F">
        <w:rPr>
          <w:rFonts w:ascii="Arial" w:hAnsi="Arial" w:cs="Arial"/>
          <w:sz w:val="22"/>
          <w:szCs w:val="22"/>
        </w:rPr>
        <w:tab/>
        <w:t>CZ00091766</w:t>
      </w:r>
    </w:p>
    <w:p w14:paraId="26246E86" w14:textId="599DBFA0"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Content>
          <w:r w:rsidR="00637BA4" w:rsidRPr="00637BA4">
            <w:rPr>
              <w:rFonts w:ascii="Arial" w:hAnsi="Arial" w:cs="Arial"/>
              <w:sz w:val="22"/>
              <w:szCs w:val="22"/>
              <w:lang w:eastAsia="en-US"/>
            </w:rPr>
            <w:t>Ing. Michal Zábrš</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bookmarkStart w:id="3" w:name="Prodávající"/>
    <w:p w14:paraId="28F786A9" w14:textId="02E49E8F" w:rsidR="009E252F" w:rsidRPr="001D306C" w:rsidRDefault="00000000" w:rsidP="009E252F">
      <w:pPr>
        <w:spacing w:before="120" w:line="276" w:lineRule="auto"/>
        <w:jc w:val="both"/>
        <w:rPr>
          <w:rFonts w:ascii="Arial" w:hAnsi="Arial" w:cs="Arial"/>
          <w:b/>
          <w:sz w:val="22"/>
          <w:szCs w:val="22"/>
        </w:rPr>
      </w:pPr>
      <w:sdt>
        <w:sdtPr>
          <w:rPr>
            <w:rFonts w:ascii="Arial" w:hAnsi="Arial" w:cs="Arial"/>
            <w:b/>
            <w:sz w:val="22"/>
            <w:szCs w:val="22"/>
          </w:rPr>
          <w:alias w:val="Prodávající"/>
          <w:tag w:val="Prodávající"/>
          <w:id w:val="-502199897"/>
          <w:placeholder>
            <w:docPart w:val="3B20D124867945B7AD9B1507A39A9CE7"/>
          </w:placeholder>
          <w:text/>
        </w:sdtPr>
        <w:sdtContent>
          <w:r w:rsidR="00475848" w:rsidRPr="00475848">
            <w:rPr>
              <w:rFonts w:ascii="Arial" w:hAnsi="Arial" w:cs="Arial"/>
              <w:b/>
              <w:sz w:val="22"/>
              <w:szCs w:val="22"/>
            </w:rPr>
            <w:t>DIRP, s.r.o.</w:t>
          </w:r>
        </w:sdtContent>
      </w:sdt>
      <w:bookmarkEnd w:id="3"/>
    </w:p>
    <w:p w14:paraId="3AF5C641" w14:textId="72B23DA0"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rPr>
          <w:alias w:val="Sídlo"/>
          <w:tag w:val="Sídlo"/>
          <w:id w:val="-1956311868"/>
          <w:placeholder>
            <w:docPart w:val="56813E6155B84D3EB4727F88E2177420"/>
          </w:placeholder>
          <w:text/>
        </w:sdtPr>
        <w:sdtContent>
          <w:r w:rsidR="00475848" w:rsidRPr="00475848">
            <w:rPr>
              <w:rFonts w:ascii="Arial" w:hAnsi="Arial" w:cs="Arial"/>
              <w:sz w:val="22"/>
              <w:szCs w:val="22"/>
            </w:rPr>
            <w:t>Cejl 40/107, 602 00 Brno</w:t>
          </w:r>
        </w:sdtContent>
      </w:sdt>
    </w:p>
    <w:p w14:paraId="01C382AF" w14:textId="3A2127EC"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rPr>
          <w:alias w:val="IČO"/>
          <w:tag w:val="IČO"/>
          <w:id w:val="390547915"/>
          <w:placeholder>
            <w:docPart w:val="8838987B84C14AF99556FA22804EFA5D"/>
          </w:placeholder>
          <w:text/>
        </w:sdtPr>
        <w:sdtContent>
          <w:r w:rsidR="00475848" w:rsidRPr="00475848">
            <w:rPr>
              <w:rFonts w:ascii="Arial" w:hAnsi="Arial" w:cs="Arial"/>
              <w:sz w:val="22"/>
              <w:szCs w:val="22"/>
            </w:rPr>
            <w:t>49974955</w:t>
          </w:r>
        </w:sdtContent>
      </w:sdt>
    </w:p>
    <w:p w14:paraId="44792999" w14:textId="33D09FD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rPr>
          <w:alias w:val="DIČ"/>
          <w:tag w:val="DIČ"/>
          <w:id w:val="899558800"/>
          <w:placeholder>
            <w:docPart w:val="E85127AC448B426ABA6CD60966413666"/>
          </w:placeholder>
          <w:text/>
        </w:sdtPr>
        <w:sdtContent>
          <w:r w:rsidR="00475848" w:rsidRPr="00475848">
            <w:rPr>
              <w:rFonts w:ascii="Arial" w:hAnsi="Arial" w:cs="Arial"/>
              <w:sz w:val="22"/>
              <w:szCs w:val="22"/>
            </w:rPr>
            <w:t>CZ49974955</w:t>
          </w:r>
        </w:sdtContent>
      </w:sdt>
    </w:p>
    <w:p w14:paraId="773DAAFF" w14:textId="065CFFB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rPr>
          <w:alias w:val="Spisová značka"/>
          <w:tag w:val="Spisová značka"/>
          <w:id w:val="1128123761"/>
          <w:placeholder>
            <w:docPart w:val="78D9B71CB6374F6D95AFA76B9448B3F1"/>
          </w:placeholder>
          <w:text/>
        </w:sdtPr>
        <w:sdtContent>
          <w:r w:rsidR="00475848" w:rsidRPr="00475848">
            <w:rPr>
              <w:rFonts w:ascii="Arial" w:hAnsi="Arial" w:cs="Arial"/>
              <w:sz w:val="22"/>
              <w:szCs w:val="22"/>
            </w:rPr>
            <w:t>C 13945</w:t>
          </w:r>
        </w:sdtContent>
      </w:sdt>
      <w:r w:rsidRPr="001D306C">
        <w:rPr>
          <w:rFonts w:ascii="Arial" w:hAnsi="Arial" w:cs="Arial"/>
          <w:sz w:val="22"/>
          <w:szCs w:val="22"/>
        </w:rPr>
        <w:t xml:space="preserve"> </w:t>
      </w:r>
      <w:r w:rsidRPr="00475848">
        <w:rPr>
          <w:rFonts w:ascii="Arial" w:hAnsi="Arial" w:cs="Arial"/>
          <w:sz w:val="22"/>
          <w:szCs w:val="22"/>
        </w:rPr>
        <w:t xml:space="preserve">vedenou </w:t>
      </w:r>
      <w:r w:rsidR="00E9087F" w:rsidRPr="00475848">
        <w:rPr>
          <w:rFonts w:ascii="Arial" w:hAnsi="Arial" w:cs="Arial"/>
          <w:sz w:val="22"/>
          <w:szCs w:val="22"/>
        </w:rPr>
        <w:t xml:space="preserve">u </w:t>
      </w:r>
      <w:sdt>
        <w:sdtPr>
          <w:rPr>
            <w:rFonts w:ascii="Arial" w:hAnsi="Arial" w:cs="Arial"/>
            <w:sz w:val="22"/>
            <w:szCs w:val="22"/>
          </w:rPr>
          <w:alias w:val="Krajský/Městský soud"/>
          <w:tag w:val="Název a popis"/>
          <w:id w:val="-500036856"/>
          <w:placeholder>
            <w:docPart w:val="2D96CFD8FC764DEEB4410EA18662E248"/>
          </w:placeholder>
          <w:text/>
        </w:sdtPr>
        <w:sdtContent>
          <w:r w:rsidR="00475848" w:rsidRPr="00475848">
            <w:rPr>
              <w:rFonts w:ascii="Arial" w:hAnsi="Arial" w:cs="Arial"/>
              <w:sz w:val="22"/>
              <w:szCs w:val="22"/>
            </w:rPr>
            <w:t>Krajského</w:t>
          </w:r>
        </w:sdtContent>
      </w:sdt>
      <w:r w:rsidR="00E9087F" w:rsidRPr="00475848">
        <w:rPr>
          <w:rFonts w:ascii="Arial" w:hAnsi="Arial" w:cs="Arial"/>
          <w:sz w:val="22"/>
          <w:szCs w:val="22"/>
        </w:rPr>
        <w:t xml:space="preserve"> soudu</w:t>
      </w:r>
      <w:r w:rsidRPr="00475848">
        <w:rPr>
          <w:rFonts w:ascii="Arial" w:hAnsi="Arial" w:cs="Arial"/>
          <w:sz w:val="22"/>
          <w:szCs w:val="22"/>
        </w:rPr>
        <w:t xml:space="preserve"> v </w:t>
      </w:r>
      <w:sdt>
        <w:sdtPr>
          <w:rPr>
            <w:rFonts w:ascii="Arial" w:hAnsi="Arial" w:cs="Arial"/>
            <w:sz w:val="22"/>
            <w:szCs w:val="22"/>
          </w:rPr>
          <w:alias w:val="Soud_Místo"/>
          <w:tag w:val="Soud_Místo"/>
          <w:id w:val="1989128596"/>
          <w:placeholder>
            <w:docPart w:val="3F2C3A7848B84AC485B8B701FBF4AA66"/>
          </w:placeholder>
          <w:text/>
        </w:sdtPr>
        <w:sdtContent>
          <w:r w:rsidR="00475848" w:rsidRPr="00475848">
            <w:rPr>
              <w:rFonts w:ascii="Arial" w:hAnsi="Arial" w:cs="Arial"/>
              <w:sz w:val="22"/>
              <w:szCs w:val="22"/>
            </w:rPr>
            <w:t>Brně</w:t>
          </w:r>
        </w:sdtContent>
      </w:sdt>
    </w:p>
    <w:p w14:paraId="13D5F65F" w14:textId="66BE85CE"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rPr>
          <w:alias w:val="Banka dle ARES"/>
          <w:tag w:val="Banka dle ARES"/>
          <w:id w:val="-841855670"/>
          <w:placeholder>
            <w:docPart w:val="875E15A4A2C14D0FB208BFADFE8E747E"/>
          </w:placeholder>
          <w:text/>
        </w:sdtPr>
        <w:sdtContent>
          <w:r w:rsidR="0061173E" w:rsidRPr="0061173E">
            <w:rPr>
              <w:rFonts w:ascii="Arial" w:hAnsi="Arial" w:cs="Arial"/>
              <w:sz w:val="22"/>
              <w:szCs w:val="22"/>
            </w:rPr>
            <w:t>Raiffeisenbank CZ</w:t>
          </w:r>
        </w:sdtContent>
      </w:sdt>
    </w:p>
    <w:p w14:paraId="12594633" w14:textId="5956B6EC"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rPr>
          <w:alias w:val="Číslo účtu"/>
          <w:tag w:val="Číslo účtu"/>
          <w:id w:val="1781220903"/>
          <w:placeholder>
            <w:docPart w:val="E6CD9D161BB742B0BFE1AA7902B04EDA"/>
          </w:placeholder>
          <w:text/>
        </w:sdtPr>
        <w:sdtContent>
          <w:r w:rsidR="0061173E" w:rsidRPr="0061173E">
            <w:rPr>
              <w:rFonts w:ascii="Arial" w:hAnsi="Arial" w:cs="Arial"/>
              <w:sz w:val="22"/>
              <w:szCs w:val="22"/>
            </w:rPr>
            <w:t>6636891002/5500</w:t>
          </w:r>
        </w:sdtContent>
      </w:sdt>
    </w:p>
    <w:p w14:paraId="05E6C209" w14:textId="2EF30AAF"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rPr>
          <w:alias w:val="Prodávající_Statutár_Jméno"/>
          <w:tag w:val="Prodávající_Statutár_Jméno"/>
          <w:id w:val="-1533034729"/>
          <w:placeholder>
            <w:docPart w:val="E0B5FA8FDA2A46C497CC499217CA0773"/>
          </w:placeholder>
          <w:text/>
        </w:sdtPr>
        <w:sdtContent>
          <w:r w:rsidR="00475848" w:rsidRPr="00475848">
            <w:rPr>
              <w:rFonts w:ascii="Arial" w:hAnsi="Arial" w:cs="Arial"/>
              <w:kern w:val="28"/>
              <w:sz w:val="22"/>
              <w:szCs w:val="22"/>
            </w:rPr>
            <w:t>Jiří Havlík</w:t>
          </w:r>
        </w:sdtContent>
      </w:sdt>
      <w:bookmarkEnd w:id="4"/>
      <w:r w:rsidRPr="00475848">
        <w:rPr>
          <w:rFonts w:ascii="Arial" w:hAnsi="Arial" w:cs="Arial"/>
          <w:sz w:val="22"/>
          <w:szCs w:val="22"/>
        </w:rPr>
        <w:t xml:space="preserve">, </w:t>
      </w:r>
      <w:bookmarkStart w:id="5" w:name="Prodávající_Statutár_Funkce"/>
      <w:sdt>
        <w:sdtPr>
          <w:rPr>
            <w:rFonts w:ascii="Arial" w:hAnsi="Arial" w:cs="Arial"/>
            <w:sz w:val="22"/>
            <w:szCs w:val="22"/>
          </w:rPr>
          <w:alias w:val="Prodávající_Statutár_Funkce"/>
          <w:tag w:val="Prodávající_Statutár_Funkce"/>
          <w:id w:val="1285698777"/>
          <w:placeholder>
            <w:docPart w:val="0A686C8B773A43F89E6683E2FD1B7438"/>
          </w:placeholder>
          <w:text/>
        </w:sdtPr>
        <w:sdtContent>
          <w:r w:rsidR="00475848" w:rsidRPr="00475848">
            <w:rPr>
              <w:rFonts w:ascii="Arial" w:hAnsi="Arial" w:cs="Arial"/>
              <w:sz w:val="22"/>
              <w:szCs w:val="22"/>
            </w:rPr>
            <w:t>jednatel</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Dodávka regálového systému depozitáře Muzea Vysočiny </w:t>
      </w:r>
      <w:r w:rsidR="00EC60E7" w:rsidRPr="0028530F">
        <w:rPr>
          <w:rFonts w:ascii="Arial" w:hAnsi="Arial" w:cs="Arial"/>
          <w:b/>
          <w:szCs w:val="22"/>
        </w:rPr>
        <w:t>Třebíč</w:t>
      </w:r>
      <w:r w:rsidR="00FB064C" w:rsidRPr="0028530F">
        <w:rPr>
          <w:rFonts w:ascii="Arial" w:hAnsi="Arial" w:cs="Arial"/>
          <w:szCs w:val="22"/>
        </w:rPr>
        <w:t xml:space="preserve">, systémové číslo </w:t>
      </w:r>
      <w:r w:rsidR="009747AB" w:rsidRPr="0028530F">
        <w:rPr>
          <w:rFonts w:ascii="Arial" w:eastAsia="Arial" w:hAnsi="Arial" w:cs="Arial"/>
          <w:szCs w:val="22"/>
        </w:rPr>
        <w:t>P25V00000697</w:t>
      </w:r>
      <w:r w:rsidR="00FB064C" w:rsidRPr="00323695">
        <w:rPr>
          <w:rFonts w:ascii="Arial" w:hAnsi="Arial" w:cs="Arial"/>
          <w:szCs w:val="22"/>
        </w:rPr>
        <w:t xml:space="preserve"> </w:t>
      </w:r>
      <w:r w:rsidRPr="00323695">
        <w:rPr>
          <w:rFonts w:ascii="Arial" w:hAnsi="Arial" w:cs="Arial"/>
          <w:szCs w:val="22"/>
        </w:rPr>
        <w:t>(dále jen „</w:t>
      </w:r>
      <w:r w:rsidR="00512735" w:rsidRPr="00323695">
        <w:rPr>
          <w:rFonts w:ascii="Arial" w:hAnsi="Arial" w:cs="Arial"/>
          <w:szCs w:val="22"/>
        </w:rPr>
        <w:t>výběrové</w:t>
      </w:r>
      <w:r w:rsidR="00BC39E0" w:rsidRPr="00323695">
        <w:rPr>
          <w:rFonts w:ascii="Arial" w:eastAsia="Arial" w:hAnsi="Arial" w:cs="Arial"/>
          <w:szCs w:val="22"/>
        </w:rPr>
        <w:t xml:space="preserve"> </w:t>
      </w:r>
      <w:r w:rsidRPr="00323695">
        <w:rPr>
          <w:rFonts w:ascii="Arial" w:hAnsi="Arial" w:cs="Arial"/>
          <w:szCs w:val="22"/>
        </w:rPr>
        <w:t>řízení“ a</w:t>
      </w:r>
      <w:r w:rsidR="003C72D9" w:rsidRPr="00323695">
        <w:rPr>
          <w:rFonts w:ascii="Arial" w:hAnsi="Arial" w:cs="Arial"/>
          <w:szCs w:val="22"/>
        </w:rPr>
        <w:t> </w:t>
      </w:r>
      <w:r w:rsidRPr="00323695">
        <w:rPr>
          <w:rFonts w:ascii="Arial" w:hAnsi="Arial" w:cs="Arial"/>
          <w:szCs w:val="22"/>
        </w:rPr>
        <w:t>„veřejná zakázka</w:t>
      </w:r>
      <w:r w:rsidRPr="00323695">
        <w:rPr>
          <w:rFonts w:ascii="Arial" w:eastAsia="Arial" w:hAnsi="Arial" w:cs="Arial"/>
          <w:szCs w:val="22"/>
        </w:rPr>
        <w:t xml:space="preserve">“), </w:t>
      </w:r>
      <w:r w:rsidR="00AC5B3D" w:rsidRPr="001D306C">
        <w:rPr>
          <w:rFonts w:ascii="Arial" w:hAnsi="Arial" w:cs="Arial"/>
          <w:szCs w:val="22"/>
        </w:rPr>
        <w:t>v rámci kterého byla</w:t>
      </w:r>
      <w:r w:rsidR="006F3068">
        <w:rPr>
          <w:rFonts w:ascii="Arial" w:hAnsi="Arial" w:cs="Arial"/>
          <w:szCs w:val="22"/>
        </w:rPr>
        <w:t xml:space="preserve"> </w:t>
      </w:r>
      <w:r w:rsidR="00500645" w:rsidRPr="007013FC">
        <w:rPr>
          <w:rFonts w:ascii="Arial" w:hAnsi="Arial" w:cs="Arial"/>
          <w:szCs w:val="22"/>
        </w:rPr>
        <w:t xml:space="preserve">jako </w:t>
      </w:r>
      <w:r w:rsidR="00500645" w:rsidRPr="00475848">
        <w:rPr>
          <w:rFonts w:ascii="Arial" w:hAnsi="Arial" w:cs="Arial"/>
          <w:szCs w:val="22"/>
        </w:rPr>
        <w:t>nejvýhodnější</w:t>
      </w:r>
      <w:r w:rsidR="00500645" w:rsidRPr="007013FC">
        <w:rPr>
          <w:rFonts w:ascii="Arial" w:hAnsi="Arial" w:cs="Arial"/>
          <w:szCs w:val="22"/>
        </w:rPr>
        <w:t xml:space="preserve"> </w:t>
      </w:r>
      <w:r w:rsidR="002F1842">
        <w:rPr>
          <w:rFonts w:ascii="Arial" w:hAnsi="Arial" w:cs="Arial"/>
          <w:szCs w:val="22"/>
        </w:rPr>
        <w:t xml:space="preserve">vyhodnocena </w:t>
      </w:r>
      <w:r w:rsidRPr="007013FC">
        <w:rPr>
          <w:rFonts w:ascii="Arial" w:hAnsi="Arial" w:cs="Arial"/>
          <w:szCs w:val="22"/>
        </w:rPr>
        <w:t xml:space="preserve">nabídka </w:t>
      </w:r>
      <w:r w:rsidR="007E6F1C" w:rsidRPr="007013FC">
        <w:rPr>
          <w:rFonts w:ascii="Arial" w:hAnsi="Arial" w:cs="Arial"/>
          <w:szCs w:val="22"/>
        </w:rPr>
        <w:t>P</w:t>
      </w:r>
      <w:r w:rsidRPr="007013FC">
        <w:rPr>
          <w:rFonts w:ascii="Arial" w:hAnsi="Arial" w:cs="Arial"/>
          <w:szCs w:val="22"/>
        </w:rPr>
        <w:t>rodávajícího (dále jen „nabídka“)</w:t>
      </w:r>
      <w:r w:rsidR="00286169" w:rsidRPr="007013FC">
        <w:rPr>
          <w:rFonts w:ascii="Arial" w:hAnsi="Arial" w:cs="Arial"/>
          <w:bCs/>
          <w:szCs w:val="22"/>
        </w:rPr>
        <w:t>, a za</w:t>
      </w:r>
      <w:r w:rsidR="00467925">
        <w:rPr>
          <w:rFonts w:ascii="Arial" w:hAnsi="Arial" w:cs="Arial"/>
          <w:bCs/>
          <w:szCs w:val="22"/>
        </w:rPr>
        <w:t> </w:t>
      </w:r>
      <w:r w:rsidR="00286169" w:rsidRPr="0028616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5E5C67A4" w:rsidR="00F4695B" w:rsidRPr="001D306C" w:rsidRDefault="00260685" w:rsidP="007E42E7">
      <w:pPr>
        <w:pStyle w:val="Nadpis2"/>
        <w:numPr>
          <w:ilvl w:val="0"/>
          <w:numId w:val="16"/>
        </w:numPr>
        <w:spacing w:before="0" w:line="276" w:lineRule="auto"/>
        <w:rPr>
          <w:rFonts w:ascii="Arial" w:hAnsi="Arial" w:cs="Arial"/>
          <w:szCs w:val="22"/>
        </w:rPr>
      </w:pPr>
      <w:r w:rsidRPr="001D306C">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Content>
          <w:r w:rsidR="0028530F" w:rsidRPr="0028530F">
            <w:rPr>
              <w:rFonts w:ascii="Arial" w:hAnsi="Arial" w:cs="Arial"/>
              <w:szCs w:val="22"/>
            </w:rPr>
            <w:t>regálový systém</w:t>
          </w:r>
        </w:sdtContent>
      </w:sdt>
      <w:r w:rsidR="009A2381" w:rsidRPr="0028530F">
        <w:rPr>
          <w:rFonts w:ascii="Arial" w:hAnsi="Arial" w:cs="Arial"/>
          <w:szCs w:val="22"/>
        </w:rPr>
        <w:t xml:space="preserve"> splňující technické podmínky uvedené v zadávací dokumentaci</w:t>
      </w:r>
      <w:r w:rsidR="00B855C2" w:rsidRPr="0028530F">
        <w:rPr>
          <w:rFonts w:ascii="Arial" w:hAnsi="Arial" w:cs="Arial"/>
          <w:szCs w:val="22"/>
        </w:rPr>
        <w:t>,</w:t>
      </w:r>
      <w:r w:rsidRPr="001D306C">
        <w:rPr>
          <w:rFonts w:ascii="Arial" w:hAnsi="Arial" w:cs="Arial"/>
          <w:szCs w:val="22"/>
        </w:rPr>
        <w:t xml:space="preserve"> vč.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28530F">
        <w:rPr>
          <w:rFonts w:ascii="Arial" w:hAnsi="Arial" w:cs="Arial"/>
          <w:szCs w:val="22"/>
        </w:rPr>
        <w:t xml:space="preserve">dodávky, práce, služby, činnosti a výkony, kterých je třeba pro včasnou a kompletní dodávku </w:t>
      </w:r>
      <w:sdt>
        <w:sdtPr>
          <w:rPr>
            <w:rFonts w:ascii="Arial" w:hAnsi="Arial" w:cs="Arial"/>
            <w:szCs w:val="22"/>
          </w:rPr>
          <w:alias w:val="Dodávka_Celek"/>
          <w:tag w:val="Dodávka_Celek"/>
          <w:id w:val="-469445080"/>
          <w:placeholder>
            <w:docPart w:val="9E6974C60A3240F3A8F39027C3E866AC"/>
          </w:placeholder>
          <w:text/>
        </w:sdtPr>
        <w:sdtContent>
          <w:r w:rsidR="0028530F" w:rsidRPr="0028530F">
            <w:rPr>
              <w:rFonts w:ascii="Arial" w:hAnsi="Arial" w:cs="Arial"/>
              <w:szCs w:val="22"/>
            </w:rPr>
            <w:t>regálového systému</w:t>
          </w:r>
        </w:sdtContent>
      </w:sdt>
      <w:r w:rsidR="005A4E49" w:rsidRPr="0028530F">
        <w:rPr>
          <w:rFonts w:ascii="Arial" w:hAnsi="Arial" w:cs="Arial"/>
          <w:szCs w:val="22"/>
        </w:rPr>
        <w:t xml:space="preserve"> dle této</w:t>
      </w:r>
      <w:r w:rsidR="005A4E49" w:rsidRPr="001D306C">
        <w:rPr>
          <w:rFonts w:ascii="Arial" w:hAnsi="Arial" w:cs="Arial"/>
          <w:szCs w:val="22"/>
        </w:rPr>
        <w:t xml:space="preserve"> smlouvy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lastRenderedPageBreak/>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31AE622D" w:rsidR="00535B51"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28530F">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613E8375"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4983B912"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28530F"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28530F">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09F92AFF"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28530F">
        <w:rPr>
          <w:rFonts w:ascii="Arial" w:hAnsi="Arial" w:cs="Arial"/>
          <w:szCs w:val="22"/>
        </w:rPr>
        <w:t>dle</w:t>
      </w:r>
      <w:r w:rsidR="001D306C" w:rsidRPr="0028530F">
        <w:rPr>
          <w:rFonts w:ascii="Arial" w:hAnsi="Arial" w:cs="Arial"/>
          <w:szCs w:val="22"/>
        </w:rPr>
        <w:t> </w:t>
      </w:r>
      <w:r w:rsidRPr="0028530F">
        <w:rPr>
          <w:rFonts w:ascii="Arial" w:hAnsi="Arial" w:cs="Arial"/>
          <w:szCs w:val="22"/>
        </w:rPr>
        <w:t>přílohy č. 1 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lastRenderedPageBreak/>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36F33987"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0D2C42F2" w:rsidR="00D45AD5" w:rsidRPr="001D306C"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3D74CA">
        <w:rPr>
          <w:rFonts w:ascii="Arial" w:hAnsi="Arial" w:cs="Arial"/>
          <w:szCs w:val="22"/>
        </w:rPr>
        <w:t xml:space="preserve">do </w:t>
      </w:r>
      <w:r w:rsidR="003D74CA" w:rsidRPr="003D74CA">
        <w:rPr>
          <w:rFonts w:ascii="Arial" w:hAnsi="Arial" w:cs="Arial"/>
          <w:b/>
          <w:szCs w:val="22"/>
        </w:rPr>
        <w:t>30</w:t>
      </w:r>
      <w:r w:rsidR="00764628" w:rsidRPr="003D74CA">
        <w:rPr>
          <w:rFonts w:ascii="Arial" w:hAnsi="Arial" w:cs="Arial"/>
          <w:b/>
          <w:szCs w:val="22"/>
        </w:rPr>
        <w:t xml:space="preserve">. </w:t>
      </w:r>
      <w:r w:rsidR="003D74CA" w:rsidRPr="003D74CA">
        <w:rPr>
          <w:rFonts w:ascii="Arial" w:hAnsi="Arial" w:cs="Arial"/>
          <w:b/>
          <w:szCs w:val="22"/>
        </w:rPr>
        <w:t>4</w:t>
      </w:r>
      <w:r w:rsidR="00764628" w:rsidRPr="003D74CA">
        <w:rPr>
          <w:rFonts w:ascii="Arial" w:hAnsi="Arial" w:cs="Arial"/>
          <w:b/>
          <w:szCs w:val="22"/>
        </w:rPr>
        <w:t>. 202</w:t>
      </w:r>
      <w:r w:rsidR="0028530F" w:rsidRPr="003D74CA">
        <w:rPr>
          <w:rFonts w:ascii="Arial" w:hAnsi="Arial" w:cs="Arial"/>
          <w:b/>
          <w:szCs w:val="22"/>
        </w:rPr>
        <w:t xml:space="preserve">6, </w:t>
      </w:r>
      <w:r w:rsidR="0028530F" w:rsidRPr="003D74CA">
        <w:rPr>
          <w:rFonts w:ascii="Arial" w:hAnsi="Arial" w:cs="Arial"/>
          <w:bCs/>
          <w:szCs w:val="22"/>
        </w:rPr>
        <w:t>přičemž</w:t>
      </w:r>
      <w:r w:rsidR="0028530F" w:rsidRPr="0028530F">
        <w:rPr>
          <w:rFonts w:ascii="Arial" w:hAnsi="Arial" w:cs="Arial"/>
          <w:bCs/>
          <w:szCs w:val="22"/>
        </w:rPr>
        <w:t xml:space="preserve"> místo plnění bude zpřístupněno nejdříve</w:t>
      </w:r>
      <w:r w:rsidR="0028530F">
        <w:rPr>
          <w:rFonts w:ascii="Arial" w:hAnsi="Arial" w:cs="Arial"/>
          <w:b/>
          <w:szCs w:val="22"/>
        </w:rPr>
        <w:t xml:space="preserve"> 1.1.2026.</w:t>
      </w:r>
      <w:r w:rsidR="00764628">
        <w:rPr>
          <w:rFonts w:ascii="Arial" w:hAnsi="Arial" w:cs="Arial"/>
          <w:szCs w:val="22"/>
        </w:rPr>
        <w:t xml:space="preserve"> </w:t>
      </w:r>
      <w:bookmarkEnd w:id="10"/>
    </w:p>
    <w:p w14:paraId="79ECA91B" w14:textId="15D25E5F"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w:t>
      </w:r>
      <w:r w:rsidR="00A432D9" w:rsidRPr="0050645F">
        <w:rPr>
          <w:rFonts w:ascii="Arial" w:hAnsi="Arial" w:cs="Arial"/>
          <w:szCs w:val="22"/>
        </w:rPr>
        <w:t xml:space="preserve">Prodávající je povinen informovat </w:t>
      </w:r>
      <w:r w:rsidR="00ED27E5" w:rsidRPr="0050645F">
        <w:rPr>
          <w:rFonts w:ascii="Arial" w:hAnsi="Arial" w:cs="Arial"/>
          <w:szCs w:val="22"/>
        </w:rPr>
        <w:t>Kupujíc</w:t>
      </w:r>
      <w:r w:rsidR="00A432D9" w:rsidRPr="0050645F">
        <w:rPr>
          <w:rFonts w:ascii="Arial" w:hAnsi="Arial" w:cs="Arial"/>
          <w:szCs w:val="22"/>
        </w:rPr>
        <w:t>ího o tom, že hodlá zahájit plnění v</w:t>
      </w:r>
      <w:r w:rsidR="00062C07" w:rsidRPr="0050645F">
        <w:rPr>
          <w:rFonts w:ascii="Arial" w:hAnsi="Arial" w:cs="Arial"/>
          <w:szCs w:val="22"/>
        </w:rPr>
        <w:t xml:space="preserve"> místě </w:t>
      </w:r>
      <w:r w:rsidR="00A432D9" w:rsidRPr="0050645F">
        <w:rPr>
          <w:rFonts w:ascii="Arial" w:hAnsi="Arial" w:cs="Arial"/>
          <w:szCs w:val="22"/>
        </w:rPr>
        <w:t xml:space="preserve">plnění min. </w:t>
      </w:r>
      <w:r w:rsidR="0050645F" w:rsidRPr="0050645F">
        <w:rPr>
          <w:rFonts w:ascii="Arial" w:hAnsi="Arial" w:cs="Arial"/>
          <w:szCs w:val="22"/>
        </w:rPr>
        <w:t>2</w:t>
      </w:r>
      <w:r w:rsidR="002749A9" w:rsidRPr="0050645F">
        <w:rPr>
          <w:rFonts w:ascii="Arial" w:hAnsi="Arial" w:cs="Arial"/>
          <w:szCs w:val="22"/>
        </w:rPr>
        <w:t xml:space="preserve"> </w:t>
      </w:r>
      <w:r w:rsidR="00A432D9" w:rsidRPr="0050645F">
        <w:rPr>
          <w:rFonts w:ascii="Arial" w:hAnsi="Arial" w:cs="Arial"/>
          <w:szCs w:val="22"/>
        </w:rPr>
        <w:t>dn</w:t>
      </w:r>
      <w:r w:rsidR="0050645F" w:rsidRPr="0050645F">
        <w:rPr>
          <w:rFonts w:ascii="Arial" w:hAnsi="Arial" w:cs="Arial"/>
          <w:szCs w:val="22"/>
        </w:rPr>
        <w:t>y</w:t>
      </w:r>
      <w:r w:rsidR="00A432D9" w:rsidRPr="0050645F">
        <w:rPr>
          <w:rFonts w:ascii="Arial" w:hAnsi="Arial" w:cs="Arial"/>
          <w:szCs w:val="22"/>
        </w:rPr>
        <w:t xml:space="preserve"> předem.</w:t>
      </w:r>
      <w:r w:rsidR="00A432D9" w:rsidRPr="001D306C">
        <w:rPr>
          <w:rFonts w:ascii="Arial" w:hAnsi="Arial" w:cs="Arial"/>
          <w:szCs w:val="22"/>
        </w:rPr>
        <w:t xml:space="preserve"> </w:t>
      </w:r>
      <w:r w:rsidR="008644D4" w:rsidRPr="001D306C">
        <w:rPr>
          <w:rFonts w:ascii="Arial" w:hAnsi="Arial" w:cs="Arial"/>
          <w:szCs w:val="22"/>
        </w:rPr>
        <w:t xml:space="preserve">Kupující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7D561FD9"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lastRenderedPageBreak/>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064B0E60" w14:textId="3B9ED306" w:rsidR="00A5357A" w:rsidRPr="0050645F" w:rsidRDefault="00631320" w:rsidP="0050645F">
      <w:pPr>
        <w:pStyle w:val="Nadpis2"/>
        <w:numPr>
          <w:ilvl w:val="0"/>
          <w:numId w:val="9"/>
        </w:numPr>
        <w:tabs>
          <w:tab w:val="clear" w:pos="720"/>
          <w:tab w:val="num" w:pos="360"/>
        </w:tabs>
        <w:spacing w:line="276" w:lineRule="auto"/>
        <w:ind w:left="357" w:hanging="357"/>
        <w:rPr>
          <w:rFonts w:ascii="Arial" w:hAnsi="Arial" w:cs="Arial"/>
          <w:b/>
        </w:rPr>
      </w:pPr>
      <w:bookmarkStart w:id="11" w:name="_Ref164944118"/>
      <w:r w:rsidRPr="0050645F">
        <w:rPr>
          <w:rFonts w:ascii="Arial" w:hAnsi="Arial" w:cs="Arial"/>
          <w:szCs w:val="22"/>
        </w:rPr>
        <w:t>Mí</w:t>
      </w:r>
      <w:r w:rsidRPr="001D306C">
        <w:rPr>
          <w:rFonts w:ascii="Arial" w:hAnsi="Arial" w:cs="Arial"/>
          <w:szCs w:val="22"/>
        </w:rPr>
        <w:t xml:space="preserve">stem plnění </w:t>
      </w:r>
      <w:r w:rsidR="00062C07" w:rsidRPr="001D306C">
        <w:rPr>
          <w:rFonts w:ascii="Arial" w:hAnsi="Arial" w:cs="Arial"/>
          <w:szCs w:val="22"/>
        </w:rPr>
        <w:t xml:space="preserve">je </w:t>
      </w:r>
      <w:bookmarkStart w:id="12" w:name="_Ref164942612"/>
      <w:bookmarkEnd w:id="11"/>
      <w:r w:rsidR="0050645F">
        <w:rPr>
          <w:rFonts w:ascii="Arial" w:hAnsi="Arial" w:cs="Arial"/>
          <w:szCs w:val="22"/>
        </w:rPr>
        <w:t xml:space="preserve">Muzeum Vysočiny Třebíč, </w:t>
      </w:r>
      <w:r w:rsidR="0050645F" w:rsidRPr="002A43CA">
        <w:rPr>
          <w:rFonts w:ascii="Arial" w:hAnsi="Arial" w:cs="Arial"/>
          <w:szCs w:val="22"/>
        </w:rPr>
        <w:t>Kosmákova 1319/66, Třebíč</w:t>
      </w:r>
      <w:r w:rsidR="0050645F">
        <w:rPr>
          <w:rFonts w:ascii="Arial" w:hAnsi="Arial" w:cs="Arial"/>
          <w:szCs w:val="22"/>
        </w:rPr>
        <w:t>.</w:t>
      </w:r>
    </w:p>
    <w:bookmarkEnd w:id="12"/>
    <w:p w14:paraId="406E36B7" w14:textId="77777777" w:rsidR="009C5040" w:rsidRPr="0050645F" w:rsidRDefault="00282A69" w:rsidP="0050645F">
      <w:pPr>
        <w:pStyle w:val="Nadpis2"/>
        <w:keepNext/>
        <w:numPr>
          <w:ilvl w:val="0"/>
          <w:numId w:val="36"/>
        </w:numPr>
        <w:spacing w:before="240" w:line="276" w:lineRule="auto"/>
        <w:ind w:left="720" w:hanging="578"/>
        <w:jc w:val="center"/>
        <w:rPr>
          <w:rFonts w:ascii="Arial" w:hAnsi="Arial" w:cs="Arial"/>
          <w:b/>
        </w:rPr>
      </w:pPr>
      <w:r w:rsidRPr="0050645F">
        <w:rPr>
          <w:rFonts w:ascii="Arial" w:hAnsi="Arial" w:cs="Arial"/>
          <w:b/>
        </w:rPr>
        <w:t>Kupní cena</w:t>
      </w:r>
    </w:p>
    <w:p w14:paraId="5519CF41" w14:textId="7EBF8FB5" w:rsidR="009F4950" w:rsidRPr="009F4950" w:rsidRDefault="00DF3467" w:rsidP="00475848">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rPr>
          <w:alias w:val="Cena bez DPH"/>
          <w:tag w:val="Cena bez DPH"/>
          <w:id w:val="-1123769935"/>
          <w:placeholder>
            <w:docPart w:val="AC1A102DE6844409B6FCD2A0001E561F"/>
          </w:placeholder>
          <w:text/>
        </w:sdtPr>
        <w:sdtContent>
          <w:r w:rsidR="00475848" w:rsidRPr="00A7561B">
            <w:rPr>
              <w:rFonts w:ascii="Arial" w:hAnsi="Arial" w:cs="Arial"/>
              <w:szCs w:val="22"/>
            </w:rPr>
            <w:t>1 093 000,-</w:t>
          </w:r>
        </w:sdtContent>
      </w:sdt>
      <w:r w:rsidR="00467925" w:rsidRPr="00A7561B">
        <w:rPr>
          <w:rFonts w:ascii="Arial" w:hAnsi="Arial" w:cs="Arial"/>
          <w:szCs w:val="22"/>
        </w:rPr>
        <w:t> </w:t>
      </w:r>
      <w:r w:rsidR="00DC29E7" w:rsidRPr="00A7561B">
        <w:rPr>
          <w:rFonts w:ascii="Arial" w:hAnsi="Arial" w:cs="Arial"/>
          <w:szCs w:val="22"/>
        </w:rPr>
        <w:t>Kč</w:t>
      </w:r>
      <w:r w:rsidR="00DC29E7" w:rsidRPr="001D306C">
        <w:rPr>
          <w:rFonts w:ascii="Arial" w:hAnsi="Arial" w:cs="Arial"/>
          <w:szCs w:val="22"/>
        </w:rPr>
        <w:t xml:space="preserve"> bez</w:t>
      </w:r>
      <w:r w:rsidR="00467925">
        <w:rPr>
          <w:rFonts w:ascii="Arial" w:hAnsi="Arial" w:cs="Arial"/>
          <w:szCs w:val="22"/>
        </w:rPr>
        <w:t> </w:t>
      </w:r>
      <w:r w:rsidR="00F92272">
        <w:rPr>
          <w:rFonts w:ascii="Arial" w:hAnsi="Arial" w:cs="Arial"/>
          <w:szCs w:val="22"/>
        </w:rPr>
        <w:t>daně z přidané hodnoty (dále jen „</w:t>
      </w:r>
      <w:r w:rsidR="00DC29E7" w:rsidRPr="00475848">
        <w:rPr>
          <w:rFonts w:ascii="Arial" w:hAnsi="Arial" w:cs="Arial"/>
          <w:szCs w:val="22"/>
        </w:rPr>
        <w:t>DPH</w:t>
      </w:r>
      <w:r w:rsidR="00F92272" w:rsidRPr="00475848">
        <w:rPr>
          <w:rFonts w:ascii="Arial" w:hAnsi="Arial" w:cs="Arial"/>
          <w:szCs w:val="22"/>
        </w:rPr>
        <w:t>“)</w:t>
      </w:r>
      <w:r w:rsidR="00DC29E7" w:rsidRPr="00475848">
        <w:rPr>
          <w:rFonts w:ascii="Arial" w:hAnsi="Arial" w:cs="Arial"/>
          <w:szCs w:val="22"/>
        </w:rPr>
        <w:t xml:space="preserve">, </w:t>
      </w:r>
      <w:bookmarkEnd w:id="13"/>
      <w:r w:rsidR="009F4950" w:rsidRPr="00475848">
        <w:rPr>
          <w:rFonts w:ascii="Arial" w:hAnsi="Arial" w:cs="Arial"/>
          <w:szCs w:val="22"/>
        </w:rPr>
        <w:t>tj.</w:t>
      </w:r>
      <w:r w:rsidR="00467925" w:rsidRPr="00475848">
        <w:rPr>
          <w:rFonts w:ascii="Arial" w:hAnsi="Arial" w:cs="Arial"/>
          <w:szCs w:val="22"/>
        </w:rPr>
        <w:t> </w:t>
      </w:r>
      <w:sdt>
        <w:sdtPr>
          <w:rPr>
            <w:rFonts w:ascii="Arial" w:hAnsi="Arial" w:cs="Arial"/>
            <w:szCs w:val="22"/>
          </w:rPr>
          <w:alias w:val="Cena vč. DPH"/>
          <w:tag w:val="Cena vč. DPH"/>
          <w:id w:val="-680046072"/>
          <w:placeholder>
            <w:docPart w:val="124DD1EC362E4F68A43BC7524A742456"/>
          </w:placeholder>
          <w:text/>
        </w:sdtPr>
        <w:sdtContent>
          <w:r w:rsidR="00475848" w:rsidRPr="00475848">
            <w:rPr>
              <w:rFonts w:ascii="Arial" w:hAnsi="Arial" w:cs="Arial"/>
              <w:szCs w:val="22"/>
            </w:rPr>
            <w:t>1 322 530,-</w:t>
          </w:r>
        </w:sdtContent>
      </w:sdt>
      <w:r w:rsidR="00467925" w:rsidRPr="00475848">
        <w:rPr>
          <w:rFonts w:ascii="Arial" w:hAnsi="Arial" w:cs="Arial"/>
          <w:szCs w:val="22"/>
        </w:rPr>
        <w:t> </w:t>
      </w:r>
      <w:r w:rsidR="009F4950" w:rsidRPr="00475848">
        <w:rPr>
          <w:rFonts w:ascii="Arial" w:hAnsi="Arial" w:cs="Arial"/>
          <w:szCs w:val="22"/>
        </w:rPr>
        <w:t xml:space="preserve">Kč (slovy </w:t>
      </w:r>
      <w:sdt>
        <w:sdtPr>
          <w:rPr>
            <w:rFonts w:ascii="Arial" w:hAnsi="Arial" w:cs="Arial"/>
            <w:szCs w:val="22"/>
          </w:rPr>
          <w:alias w:val="Cena vč. DPH_slovy"/>
          <w:tag w:val="Cena vč. DPH_slovy"/>
          <w:id w:val="1565830430"/>
          <w:placeholder>
            <w:docPart w:val="1E034776B74F430D8455B2BC21B171CE"/>
          </w:placeholder>
          <w:text/>
        </w:sdtPr>
        <w:sdtContent>
          <w:r w:rsidR="00475848" w:rsidRPr="00475848">
            <w:rPr>
              <w:rFonts w:ascii="Arial" w:hAnsi="Arial" w:cs="Arial"/>
              <w:szCs w:val="22"/>
            </w:rPr>
            <w:t>jedenmiliontřistadvacetdvatisícpětsettřicet</w:t>
          </w:r>
        </w:sdtContent>
      </w:sdt>
      <w:r w:rsidR="009F4950" w:rsidRPr="00475848">
        <w:rPr>
          <w:rFonts w:ascii="Arial" w:hAnsi="Arial" w:cs="Arial"/>
          <w:szCs w:val="22"/>
        </w:rPr>
        <w:t xml:space="preserve"> korun českých) včetně DPH.</w:t>
      </w:r>
    </w:p>
    <w:p w14:paraId="2FFB212E" w14:textId="28824D60"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7360A540"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50645F">
        <w:rPr>
          <w:rFonts w:ascii="Arial" w:hAnsi="Arial" w:cs="Arial"/>
          <w:szCs w:val="22"/>
        </w:rPr>
        <w:t>příloze č. 1</w:t>
      </w:r>
      <w:r w:rsidR="00EC41A9" w:rsidRPr="0050645F">
        <w:rPr>
          <w:rFonts w:ascii="Arial" w:hAnsi="Arial" w:cs="Arial"/>
          <w:szCs w:val="22"/>
        </w:rPr>
        <w:t xml:space="preserve"> </w:t>
      </w:r>
      <w:r w:rsidRPr="0050645F">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022B2D06"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této smlouvy. Výše fakturované částky bude odpovídat cenám realizovaného pln</w:t>
      </w:r>
      <w:r w:rsidRPr="003D74CA">
        <w:rPr>
          <w:rFonts w:ascii="Arial" w:hAnsi="Arial" w:cs="Arial"/>
          <w:szCs w:val="22"/>
        </w:rPr>
        <w:t xml:space="preserve">ění položek v jejich výši dle </w:t>
      </w:r>
      <w:r w:rsidR="00764628" w:rsidRPr="003D74CA">
        <w:rPr>
          <w:rFonts w:ascii="Arial" w:hAnsi="Arial" w:cs="Arial"/>
          <w:szCs w:val="22"/>
        </w:rPr>
        <w:t xml:space="preserve">položkového </w:t>
      </w:r>
      <w:r w:rsidRPr="003D74CA">
        <w:rPr>
          <w:rFonts w:ascii="Arial" w:hAnsi="Arial" w:cs="Arial"/>
          <w:szCs w:val="22"/>
        </w:rPr>
        <w:t>rozpočtu tvořícího přílohu č. </w:t>
      </w:r>
      <w:r w:rsidR="003D74CA" w:rsidRPr="003D74CA">
        <w:rPr>
          <w:rFonts w:ascii="Arial" w:hAnsi="Arial" w:cs="Arial"/>
          <w:szCs w:val="22"/>
        </w:rPr>
        <w:t>1</w:t>
      </w:r>
      <w:r w:rsidRPr="003D74CA">
        <w:rPr>
          <w:rFonts w:ascii="Arial" w:hAnsi="Arial" w:cs="Arial"/>
          <w:szCs w:val="22"/>
        </w:rPr>
        <w:t xml:space="preserve"> této smlouvy</w:t>
      </w:r>
      <w:r w:rsidRPr="001D306C">
        <w:rPr>
          <w:rFonts w:ascii="Arial" w:hAnsi="Arial" w:cs="Arial"/>
          <w:szCs w:val="22"/>
        </w:rPr>
        <w:t xml:space="preserve">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 xml:space="preserve">prací. Takový soupis </w:t>
      </w:r>
      <w:r w:rsidRPr="003D74CA">
        <w:rPr>
          <w:rFonts w:ascii="Arial" w:hAnsi="Arial" w:cs="Arial"/>
          <w:szCs w:val="22"/>
        </w:rPr>
        <w:t>Prodávající vystaví a</w:t>
      </w:r>
      <w:r w:rsidR="001D306C" w:rsidRPr="003D74CA">
        <w:rPr>
          <w:rFonts w:ascii="Arial" w:hAnsi="Arial" w:cs="Arial"/>
          <w:szCs w:val="22"/>
        </w:rPr>
        <w:t> </w:t>
      </w:r>
      <w:r w:rsidRPr="003D74CA">
        <w:rPr>
          <w:rFonts w:ascii="Arial" w:hAnsi="Arial" w:cs="Arial"/>
          <w:szCs w:val="22"/>
        </w:rPr>
        <w:t>předá Kupujícímu v listinné i</w:t>
      </w:r>
      <w:r w:rsidR="00764628" w:rsidRPr="003D74CA">
        <w:rPr>
          <w:rFonts w:ascii="Arial" w:hAnsi="Arial" w:cs="Arial"/>
          <w:szCs w:val="22"/>
        </w:rPr>
        <w:t> </w:t>
      </w:r>
      <w:r w:rsidRPr="003D74CA">
        <w:rPr>
          <w:rFonts w:ascii="Arial" w:hAnsi="Arial" w:cs="Arial"/>
          <w:szCs w:val="22"/>
        </w:rPr>
        <w:t xml:space="preserve">elektronické podobě ve struktuře odpovídající </w:t>
      </w:r>
      <w:r w:rsidR="00764628" w:rsidRPr="003D74CA">
        <w:rPr>
          <w:rFonts w:ascii="Arial" w:hAnsi="Arial" w:cs="Arial"/>
          <w:szCs w:val="22"/>
        </w:rPr>
        <w:t>položkovému r</w:t>
      </w:r>
      <w:r w:rsidRPr="003D74CA">
        <w:rPr>
          <w:rFonts w:ascii="Arial" w:hAnsi="Arial" w:cs="Arial"/>
          <w:szCs w:val="22"/>
        </w:rPr>
        <w:t xml:space="preserve">ozpočtu, který </w:t>
      </w:r>
      <w:r w:rsidR="00764628" w:rsidRPr="003D74CA">
        <w:rPr>
          <w:rFonts w:ascii="Arial" w:hAnsi="Arial" w:cs="Arial"/>
          <w:szCs w:val="22"/>
        </w:rPr>
        <w:t>tvoří přílohu</w:t>
      </w:r>
      <w:r w:rsidRPr="003D74CA">
        <w:rPr>
          <w:rFonts w:ascii="Arial" w:hAnsi="Arial" w:cs="Arial"/>
          <w:szCs w:val="22"/>
        </w:rPr>
        <w:t xml:space="preserve"> č. </w:t>
      </w:r>
      <w:r w:rsidR="003D74CA" w:rsidRPr="003D74CA">
        <w:rPr>
          <w:rFonts w:ascii="Arial" w:hAnsi="Arial" w:cs="Arial"/>
          <w:szCs w:val="22"/>
        </w:rPr>
        <w:t>1</w:t>
      </w:r>
      <w:r w:rsidRPr="003D74CA">
        <w:rPr>
          <w:rFonts w:ascii="Arial" w:hAnsi="Arial" w:cs="Arial"/>
          <w:szCs w:val="22"/>
        </w:rPr>
        <w:t xml:space="preserve"> této smlouvy. Po</w:t>
      </w:r>
      <w:r w:rsidR="00764628" w:rsidRPr="003D74CA">
        <w:rPr>
          <w:rFonts w:ascii="Arial" w:hAnsi="Arial" w:cs="Arial"/>
          <w:szCs w:val="22"/>
        </w:rPr>
        <w:t> </w:t>
      </w:r>
      <w:r w:rsidRPr="003D74CA">
        <w:rPr>
          <w:rFonts w:ascii="Arial" w:hAnsi="Arial" w:cs="Arial"/>
          <w:szCs w:val="22"/>
        </w:rPr>
        <w:t>jeho potvrzení Kupujícím</w:t>
      </w:r>
      <w:r w:rsidRPr="001D306C">
        <w:rPr>
          <w:rFonts w:ascii="Arial" w:hAnsi="Arial" w:cs="Arial"/>
          <w:szCs w:val="22"/>
        </w:rPr>
        <w:t xml:space="preserve">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047DADE1"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lastRenderedPageBreak/>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64B8E60B"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w:t>
      </w:r>
      <w:r w:rsidR="00D774ED" w:rsidRPr="0050645F">
        <w:rPr>
          <w:rFonts w:ascii="Arial" w:hAnsi="Arial" w:cs="Arial"/>
          <w:szCs w:val="22"/>
        </w:rPr>
        <w:t>zákon o DPH“)</w:t>
      </w:r>
      <w:r w:rsidR="001B39F6" w:rsidRPr="0050645F">
        <w:rPr>
          <w:rFonts w:ascii="Arial" w:hAnsi="Arial" w:cs="Arial"/>
          <w:szCs w:val="22"/>
        </w:rPr>
        <w:t xml:space="preserve"> a musí být označena reg.</w:t>
      </w:r>
      <w:r w:rsidR="001D306C" w:rsidRPr="0050645F">
        <w:rPr>
          <w:rFonts w:ascii="Arial" w:hAnsi="Arial" w:cs="Arial"/>
          <w:szCs w:val="22"/>
        </w:rPr>
        <w:t> </w:t>
      </w:r>
      <w:r w:rsidR="001B39F6" w:rsidRPr="0050645F">
        <w:rPr>
          <w:rFonts w:ascii="Arial" w:hAnsi="Arial" w:cs="Arial"/>
          <w:szCs w:val="22"/>
        </w:rPr>
        <w:t xml:space="preserve">číslem a názvem </w:t>
      </w:r>
      <w:r w:rsidR="00A26B3C" w:rsidRPr="0050645F">
        <w:rPr>
          <w:rFonts w:ascii="Arial" w:hAnsi="Arial" w:cs="Arial"/>
          <w:szCs w:val="22"/>
        </w:rPr>
        <w:t xml:space="preserve">projektu: </w:t>
      </w:r>
      <w:sdt>
        <w:sdtPr>
          <w:rPr>
            <w:rFonts w:ascii="Arial" w:hAnsi="Arial" w:cs="Arial"/>
            <w:szCs w:val="22"/>
          </w:rPr>
          <w:alias w:val="Projekt_reg. č."/>
          <w:tag w:val="Projekt_reg. č."/>
          <w:id w:val="998778755"/>
          <w:placeholder>
            <w:docPart w:val="62542C85931F492A8F1A42BF1C1C7717"/>
          </w:placeholder>
          <w:text/>
        </w:sdtPr>
        <w:sdtContent>
          <w:r w:rsidR="0050645F" w:rsidRPr="0050645F">
            <w:rPr>
              <w:rFonts w:ascii="Arial" w:hAnsi="Arial" w:cs="Arial"/>
              <w:szCs w:val="22"/>
            </w:rPr>
            <w:t>CZ.06.04.04/00/22_034/0000419</w:t>
          </w:r>
        </w:sdtContent>
      </w:sdt>
      <w:r w:rsidR="001B39F6" w:rsidRPr="0050645F">
        <w:rPr>
          <w:rFonts w:ascii="Arial" w:hAnsi="Arial" w:cs="Arial"/>
          <w:szCs w:val="22"/>
        </w:rPr>
        <w:t xml:space="preserve"> – </w:t>
      </w:r>
      <w:sdt>
        <w:sdtPr>
          <w:rPr>
            <w:rFonts w:ascii="Arial" w:hAnsi="Arial" w:cs="Arial"/>
            <w:szCs w:val="22"/>
          </w:rPr>
          <w:alias w:val="Projekt_název"/>
          <w:tag w:val="Projekt_název"/>
          <w:id w:val="-2141876712"/>
          <w:placeholder>
            <w:docPart w:val="53A38D38F6EA497EA56B124E4C1CF6FC"/>
          </w:placeholder>
          <w:text/>
        </w:sdtPr>
        <w:sdtContent>
          <w:r w:rsidR="0050645F" w:rsidRPr="0050645F">
            <w:rPr>
              <w:rFonts w:ascii="Arial" w:hAnsi="Arial" w:cs="Arial"/>
              <w:szCs w:val="22"/>
            </w:rPr>
            <w:t>Optimalizace evidence, digitalizace a ochrany sbírek Muzea Vysočiny Třebíč</w:t>
          </w:r>
        </w:sdtContent>
      </w:sdt>
      <w:r w:rsidR="0055258F" w:rsidRPr="0050645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11240911" w:rsidR="005E41B4" w:rsidRDefault="003F21FE" w:rsidP="00475848">
      <w:pPr>
        <w:pStyle w:val="Nadpis2"/>
        <w:numPr>
          <w:ilvl w:val="1"/>
          <w:numId w:val="4"/>
        </w:numPr>
        <w:tabs>
          <w:tab w:val="clear" w:pos="1440"/>
          <w:tab w:val="num" w:pos="360"/>
        </w:tabs>
        <w:spacing w:line="276" w:lineRule="auto"/>
        <w:ind w:left="357" w:hanging="357"/>
        <w:rPr>
          <w:rFonts w:ascii="Arial" w:hAnsi="Arial" w:cs="Arial"/>
          <w:color w:val="000000"/>
          <w:w w:val="103"/>
          <w:szCs w:val="22"/>
        </w:rPr>
      </w:pPr>
      <w:r w:rsidRPr="001D306C">
        <w:rPr>
          <w:rFonts w:ascii="Arial" w:hAnsi="Arial" w:cs="Arial"/>
          <w:szCs w:val="22"/>
        </w:rPr>
        <w:t>Úhrada za plnění z této smlouvy bude realizována bezhotovostním převodem na účet Prodávajícího</w:t>
      </w:r>
      <w:r w:rsidR="005E41B4" w:rsidRPr="001F47DA">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403584DE" w:rsidR="00296BAD" w:rsidRPr="005E41B4" w:rsidRDefault="00637BA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E0B1E0B" w14:textId="61287D2B"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r w:rsidR="00C94A8D">
        <w:rPr>
          <w:rFonts w:ascii="Arial" w:hAnsi="Arial" w:cs="Arial"/>
          <w:szCs w:val="22"/>
        </w:rPr>
        <w:t>xxxxxxxxxxxxx</w:t>
      </w:r>
      <w:r w:rsidR="0061173E" w:rsidRPr="0061173E">
        <w:rPr>
          <w:rFonts w:ascii="Arial" w:hAnsi="Arial" w:cs="Arial"/>
          <w:szCs w:val="22"/>
        </w:rPr>
        <w:t xml:space="preserve">, e-mail: </w:t>
      </w:r>
      <w:r w:rsidR="00C94A8D">
        <w:rPr>
          <w:rFonts w:ascii="Arial" w:hAnsi="Arial" w:cs="Arial"/>
          <w:szCs w:val="22"/>
        </w:rPr>
        <w:t>xxxxxxxxxxxx</w:t>
      </w:r>
      <w:r w:rsidR="0061173E" w:rsidRPr="0061173E">
        <w:rPr>
          <w:rFonts w:ascii="Arial" w:hAnsi="Arial" w:cs="Arial"/>
          <w:szCs w:val="22"/>
        </w:rPr>
        <w:t xml:space="preserve">, tel.: </w:t>
      </w:r>
      <w:r w:rsidR="00C94A8D">
        <w:rPr>
          <w:rFonts w:ascii="Arial" w:hAnsi="Arial" w:cs="Arial"/>
          <w:szCs w:val="22"/>
        </w:rPr>
        <w:t>xxxxxxxxx</w:t>
      </w:r>
      <w:r w:rsidR="0061173E">
        <w:rPr>
          <w:rFonts w:ascii="Arial" w:hAnsi="Arial" w:cs="Arial"/>
          <w:szCs w:val="22"/>
        </w:rPr>
        <w:t xml:space="preserve"> </w:t>
      </w:r>
      <w:r w:rsidR="0061173E" w:rsidRPr="0061173E">
        <w:rPr>
          <w:rFonts w:ascii="Arial" w:hAnsi="Arial" w:cs="Arial"/>
          <w:szCs w:val="22"/>
        </w:rPr>
        <w:t>.</w:t>
      </w:r>
    </w:p>
    <w:p w14:paraId="3538F247" w14:textId="47C29E85" w:rsidR="002749A9"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osobou</w:t>
      </w:r>
      <w:r w:rsidRPr="001D306C">
        <w:rPr>
          <w:rFonts w:ascii="Arial" w:hAnsi="Arial" w:cs="Arial"/>
          <w:szCs w:val="22"/>
        </w:rPr>
        <w:t xml:space="preserve"> </w:t>
      </w:r>
      <w:r w:rsidR="00926068" w:rsidRPr="001D306C">
        <w:rPr>
          <w:rFonts w:ascii="Arial" w:hAnsi="Arial" w:cs="Arial"/>
          <w:szCs w:val="22"/>
        </w:rPr>
        <w:t>Kupujícího</w:t>
      </w:r>
      <w:r w:rsidRPr="001D306C">
        <w:rPr>
          <w:rFonts w:ascii="Arial" w:hAnsi="Arial" w:cs="Arial"/>
          <w:szCs w:val="22"/>
        </w:rPr>
        <w:t xml:space="preserve"> je:</w:t>
      </w:r>
      <w:bookmarkStart w:id="22" w:name="OLE_LINK3"/>
      <w:bookmarkStart w:id="23" w:name="OLE_LINK4"/>
      <w:r w:rsidRPr="001D306C">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Content>
          <w:r w:rsidR="00C94A8D">
            <w:rPr>
              <w:rFonts w:ascii="Arial" w:hAnsi="Arial" w:cs="Arial"/>
              <w:szCs w:val="22"/>
            </w:rPr>
            <w:t>xxxxxxxxxxxxxxx</w:t>
          </w:r>
        </w:sdtContent>
      </w:sdt>
      <w:r w:rsidR="008513E2" w:rsidRPr="001D306C">
        <w:rPr>
          <w:rFonts w:ascii="Arial" w:hAnsi="Arial" w:cs="Arial"/>
          <w:szCs w:val="22"/>
        </w:rPr>
        <w:t>, e-mail:</w:t>
      </w:r>
      <w:r w:rsidR="00062C07" w:rsidRPr="001D306C">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C94A8D">
            <w:rPr>
              <w:rFonts w:ascii="Arial" w:hAnsi="Arial" w:cs="Arial"/>
              <w:szCs w:val="22"/>
            </w:rPr>
            <w:t>xxxxxxxxxxxxxxxxxxx</w:t>
          </w:r>
        </w:sdtContent>
      </w:sdt>
      <w:r w:rsidR="008513E2" w:rsidRPr="001D306C">
        <w:rPr>
          <w:rFonts w:ascii="Arial" w:hAnsi="Arial" w:cs="Arial"/>
          <w:szCs w:val="22"/>
        </w:rPr>
        <w:t>, tel.</w:t>
      </w:r>
      <w:r w:rsidR="002749A9" w:rsidRPr="001D306C">
        <w:rPr>
          <w:rFonts w:ascii="Arial" w:hAnsi="Arial" w:cs="Arial"/>
          <w:szCs w:val="22"/>
        </w:rPr>
        <w:t>:</w:t>
      </w:r>
      <w:r w:rsidR="008513E2" w:rsidRPr="001D306C">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Content>
          <w:r w:rsidR="00C94A8D">
            <w:rPr>
              <w:rFonts w:ascii="Arial" w:hAnsi="Arial" w:cs="Arial"/>
              <w:szCs w:val="22"/>
            </w:rPr>
            <w:t>xxxxxxxx</w:t>
          </w:r>
        </w:sdtContent>
      </w:sdt>
      <w:r w:rsidR="002749A9" w:rsidRPr="001D306C">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682B790F"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lastRenderedPageBreak/>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Content>
          <w:r w:rsidR="00C94A8D">
            <w:rPr>
              <w:rFonts w:ascii="Arial" w:hAnsi="Arial" w:cs="Arial"/>
              <w:szCs w:val="22"/>
            </w:rPr>
            <w:t>xxxxxxxxx</w:t>
          </w:r>
        </w:sdtContent>
      </w:sdt>
      <w:r w:rsidR="005B709F" w:rsidRPr="00ED27E5">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Content>
          <w:r w:rsidR="00C94A8D">
            <w:rPr>
              <w:rFonts w:ascii="Arial" w:hAnsi="Arial" w:cs="Arial"/>
              <w:szCs w:val="22"/>
            </w:rPr>
            <w:t>xxxxxxxxx</w:t>
          </w:r>
        </w:sdtContent>
      </w:sdt>
      <w:r w:rsidR="005B709F" w:rsidRPr="00ED27E5">
        <w:rPr>
          <w:rFonts w:ascii="Arial" w:hAnsi="Arial" w:cs="Arial"/>
          <w:szCs w:val="22"/>
        </w:rPr>
        <w:t xml:space="preserve">, tel.: </w:t>
      </w:r>
      <w:r w:rsidR="00C94A8D">
        <w:rPr>
          <w:rFonts w:ascii="Arial" w:hAnsi="Arial" w:cs="Arial"/>
          <w:szCs w:val="22"/>
        </w:rPr>
        <w:t>xxxxxx.</w:t>
      </w:r>
      <w:r w:rsidRPr="001D306C">
        <w:rPr>
          <w:rFonts w:ascii="Arial" w:hAnsi="Arial" w:cs="Arial"/>
          <w:szCs w:val="22"/>
        </w:rPr>
        <w:t>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653380CC"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50645F">
        <w:rPr>
          <w:rFonts w:ascii="Arial" w:hAnsi="Arial" w:cs="Arial"/>
          <w:szCs w:val="22"/>
        </w:rPr>
        <w:t xml:space="preserve">zboží a jeho montáž </w:t>
      </w:r>
      <w:r w:rsidR="002639AA" w:rsidRPr="0050645F">
        <w:rPr>
          <w:rFonts w:ascii="Arial" w:hAnsi="Arial" w:cs="Arial"/>
          <w:szCs w:val="22"/>
        </w:rPr>
        <w:t xml:space="preserve">a výsledek </w:t>
      </w:r>
      <w:r w:rsidR="00D947B5" w:rsidRPr="0050645F">
        <w:rPr>
          <w:rFonts w:ascii="Arial" w:hAnsi="Arial" w:cs="Arial"/>
          <w:szCs w:val="22"/>
        </w:rPr>
        <w:t xml:space="preserve">dalších </w:t>
      </w:r>
      <w:r w:rsidR="002639AA" w:rsidRPr="0050645F">
        <w:rPr>
          <w:rFonts w:ascii="Arial" w:hAnsi="Arial" w:cs="Arial"/>
          <w:szCs w:val="22"/>
        </w:rPr>
        <w:t xml:space="preserve">poskytnutých souvisejících služeb </w:t>
      </w:r>
      <w:r w:rsidRPr="0050645F">
        <w:rPr>
          <w:rFonts w:ascii="Arial" w:hAnsi="Arial" w:cs="Arial"/>
          <w:szCs w:val="22"/>
        </w:rPr>
        <w:t xml:space="preserve">po dobu </w:t>
      </w:r>
      <w:r w:rsidR="00571E09" w:rsidRPr="0050645F">
        <w:rPr>
          <w:rFonts w:ascii="Arial" w:hAnsi="Arial" w:cs="Arial"/>
          <w:szCs w:val="22"/>
        </w:rPr>
        <w:t xml:space="preserve">min. </w:t>
      </w:r>
      <w:r w:rsidR="002749A9" w:rsidRPr="0050645F">
        <w:rPr>
          <w:rFonts w:ascii="Arial" w:hAnsi="Arial" w:cs="Arial"/>
          <w:szCs w:val="22"/>
        </w:rPr>
        <w:t>24</w:t>
      </w:r>
      <w:r w:rsidR="00161551" w:rsidRPr="0050645F">
        <w:rPr>
          <w:rFonts w:ascii="Arial" w:hAnsi="Arial" w:cs="Arial"/>
          <w:szCs w:val="22"/>
        </w:rPr>
        <w:t> </w:t>
      </w:r>
      <w:r w:rsidRPr="0050645F">
        <w:rPr>
          <w:rFonts w:ascii="Arial" w:hAnsi="Arial" w:cs="Arial"/>
          <w:szCs w:val="22"/>
        </w:rPr>
        <w:t>měsíců ode dne jeho převzetí Kupujícím.</w:t>
      </w:r>
      <w:r w:rsidR="00B12EFE" w:rsidRPr="0050645F">
        <w:rPr>
          <w:rFonts w:ascii="Arial" w:hAnsi="Arial" w:cs="Arial"/>
          <w:szCs w:val="22"/>
        </w:rPr>
        <w:t xml:space="preserve"> Kupující má nárok na bezplatné odstranění jakékoli vady</w:t>
      </w:r>
      <w:r w:rsidR="00B12EFE" w:rsidRPr="001D306C">
        <w:rPr>
          <w:rFonts w:ascii="Arial" w:hAnsi="Arial" w:cs="Arial"/>
          <w:szCs w:val="22"/>
        </w:rPr>
        <w:t>,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 xml:space="preserve">případě odstranitelné vady, </w:t>
      </w:r>
      <w:r w:rsidR="00432C65" w:rsidRPr="001D306C">
        <w:rPr>
          <w:rFonts w:ascii="Arial" w:hAnsi="Arial" w:cs="Arial"/>
          <w:szCs w:val="22"/>
        </w:rPr>
        <w:lastRenderedPageBreak/>
        <w:t>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66B207EE"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lastRenderedPageBreak/>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60A0BE11" w14:textId="77777777" w:rsidR="00BB3413"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lastRenderedPageBreak/>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59FDE828" w:rsidR="009C5040" w:rsidRPr="002C22F2"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w:t>
      </w:r>
      <w:r w:rsidRPr="002C22F2">
        <w:rPr>
          <w:rFonts w:ascii="Arial" w:hAnsi="Arial" w:cs="Arial"/>
          <w:szCs w:val="22"/>
        </w:rPr>
        <w:t xml:space="preserve">oprávněn </w:t>
      </w:r>
      <w:r w:rsidR="00F21A1A" w:rsidRPr="002C22F2">
        <w:rPr>
          <w:rFonts w:ascii="Arial" w:hAnsi="Arial" w:cs="Arial"/>
          <w:szCs w:val="22"/>
        </w:rPr>
        <w:t xml:space="preserve">požadovat po </w:t>
      </w:r>
      <w:r w:rsidR="00926068" w:rsidRPr="002C22F2">
        <w:rPr>
          <w:rFonts w:ascii="Arial" w:hAnsi="Arial" w:cs="Arial"/>
          <w:szCs w:val="22"/>
        </w:rPr>
        <w:t>Kupujícím</w:t>
      </w:r>
      <w:r w:rsidRPr="002C22F2">
        <w:rPr>
          <w:rFonts w:ascii="Arial" w:hAnsi="Arial" w:cs="Arial"/>
          <w:szCs w:val="22"/>
        </w:rPr>
        <w:t xml:space="preserve"> </w:t>
      </w:r>
      <w:r w:rsidR="00EE110C" w:rsidRPr="002C22F2">
        <w:rPr>
          <w:rFonts w:ascii="Arial" w:hAnsi="Arial" w:cs="Arial"/>
          <w:szCs w:val="22"/>
        </w:rPr>
        <w:t xml:space="preserve">a Kupující je povinen zaplatit </w:t>
      </w:r>
      <w:r w:rsidRPr="002C22F2">
        <w:rPr>
          <w:rFonts w:ascii="Arial" w:hAnsi="Arial" w:cs="Arial"/>
          <w:szCs w:val="22"/>
        </w:rPr>
        <w:t>smluvní pokut</w:t>
      </w:r>
      <w:r w:rsidR="00EE110C" w:rsidRPr="002C22F2">
        <w:rPr>
          <w:rFonts w:ascii="Arial" w:hAnsi="Arial" w:cs="Arial"/>
          <w:szCs w:val="22"/>
        </w:rPr>
        <w:t>u</w:t>
      </w:r>
      <w:r w:rsidR="00B12EFE" w:rsidRPr="002C22F2">
        <w:rPr>
          <w:rFonts w:ascii="Arial" w:hAnsi="Arial" w:cs="Arial"/>
          <w:szCs w:val="22"/>
        </w:rPr>
        <w:t xml:space="preserve"> ve výši </w:t>
      </w:r>
      <w:r w:rsidR="00536D5B" w:rsidRPr="002C22F2">
        <w:rPr>
          <w:rFonts w:ascii="Arial" w:hAnsi="Arial" w:cs="Arial"/>
          <w:szCs w:val="22"/>
        </w:rPr>
        <w:t xml:space="preserve">0,05 % </w:t>
      </w:r>
      <w:r w:rsidR="00AE76AB" w:rsidRPr="002C22F2">
        <w:rPr>
          <w:rFonts w:ascii="Arial" w:hAnsi="Arial" w:cs="Arial"/>
          <w:szCs w:val="22"/>
        </w:rPr>
        <w:t xml:space="preserve">z kupní ceny </w:t>
      </w:r>
      <w:r w:rsidRPr="002C22F2">
        <w:rPr>
          <w:rFonts w:ascii="Arial" w:hAnsi="Arial" w:cs="Arial"/>
          <w:szCs w:val="22"/>
        </w:rPr>
        <w:t>za každý i</w:t>
      </w:r>
      <w:r w:rsidR="00161551" w:rsidRPr="002C22F2">
        <w:rPr>
          <w:rFonts w:ascii="Arial" w:hAnsi="Arial" w:cs="Arial"/>
          <w:szCs w:val="22"/>
        </w:rPr>
        <w:t> </w:t>
      </w:r>
      <w:r w:rsidRPr="002C22F2">
        <w:rPr>
          <w:rFonts w:ascii="Arial" w:hAnsi="Arial" w:cs="Arial"/>
          <w:szCs w:val="22"/>
        </w:rPr>
        <w:t>započatý den prodlení.</w:t>
      </w:r>
      <w:bookmarkStart w:id="39" w:name="_Ref168554264"/>
    </w:p>
    <w:p w14:paraId="430FEF11" w14:textId="6D67753D" w:rsidR="009C5040" w:rsidRPr="001D306C" w:rsidRDefault="009C5040" w:rsidP="007E42E7">
      <w:pPr>
        <w:pStyle w:val="Nadpis2"/>
        <w:numPr>
          <w:ilvl w:val="0"/>
          <w:numId w:val="13"/>
        </w:numPr>
        <w:spacing w:line="276" w:lineRule="auto"/>
        <w:ind w:left="357" w:hanging="357"/>
        <w:rPr>
          <w:rFonts w:ascii="Arial" w:hAnsi="Arial" w:cs="Arial"/>
          <w:szCs w:val="22"/>
        </w:rPr>
      </w:pPr>
      <w:r w:rsidRPr="002C22F2">
        <w:rPr>
          <w:rFonts w:ascii="Arial" w:hAnsi="Arial" w:cs="Arial"/>
          <w:szCs w:val="22"/>
        </w:rPr>
        <w:t xml:space="preserve">V případě, že je </w:t>
      </w:r>
      <w:r w:rsidR="00926068" w:rsidRPr="002C22F2">
        <w:rPr>
          <w:rFonts w:ascii="Arial" w:hAnsi="Arial" w:cs="Arial"/>
          <w:szCs w:val="22"/>
        </w:rPr>
        <w:t>Prodávající</w:t>
      </w:r>
      <w:r w:rsidRPr="002C22F2">
        <w:rPr>
          <w:rFonts w:ascii="Arial" w:hAnsi="Arial" w:cs="Arial"/>
          <w:szCs w:val="22"/>
        </w:rPr>
        <w:t xml:space="preserve"> v prodlení s plněním povinnost</w:t>
      </w:r>
      <w:r w:rsidR="00F21A1A" w:rsidRPr="002C22F2">
        <w:rPr>
          <w:rFonts w:ascii="Arial" w:hAnsi="Arial" w:cs="Arial"/>
          <w:szCs w:val="22"/>
        </w:rPr>
        <w:t>i</w:t>
      </w:r>
      <w:r w:rsidRPr="002C22F2">
        <w:rPr>
          <w:rFonts w:ascii="Arial" w:hAnsi="Arial" w:cs="Arial"/>
          <w:szCs w:val="22"/>
        </w:rPr>
        <w:t xml:space="preserve"> podle této smlouvy, je </w:t>
      </w:r>
      <w:r w:rsidR="00926068" w:rsidRPr="002C22F2">
        <w:rPr>
          <w:rFonts w:ascii="Arial" w:hAnsi="Arial" w:cs="Arial"/>
          <w:szCs w:val="22"/>
        </w:rPr>
        <w:t>Kupující</w:t>
      </w:r>
      <w:r w:rsidRPr="002C22F2">
        <w:rPr>
          <w:rFonts w:ascii="Arial" w:hAnsi="Arial" w:cs="Arial"/>
          <w:szCs w:val="22"/>
        </w:rPr>
        <w:t xml:space="preserve"> oprávněn </w:t>
      </w:r>
      <w:r w:rsidR="00EE110C" w:rsidRPr="002C22F2">
        <w:rPr>
          <w:rFonts w:ascii="Arial" w:hAnsi="Arial" w:cs="Arial"/>
          <w:szCs w:val="22"/>
        </w:rPr>
        <w:t xml:space="preserve">požadovat po Prodávajícím </w:t>
      </w:r>
      <w:r w:rsidRPr="002C22F2">
        <w:rPr>
          <w:rFonts w:ascii="Arial" w:hAnsi="Arial" w:cs="Arial"/>
          <w:szCs w:val="22"/>
        </w:rPr>
        <w:t xml:space="preserve">a </w:t>
      </w:r>
      <w:r w:rsidR="00926068" w:rsidRPr="002C22F2">
        <w:rPr>
          <w:rFonts w:ascii="Arial" w:hAnsi="Arial" w:cs="Arial"/>
          <w:szCs w:val="22"/>
        </w:rPr>
        <w:t>Prodávající</w:t>
      </w:r>
      <w:r w:rsidRPr="002C22F2">
        <w:rPr>
          <w:rFonts w:ascii="Arial" w:hAnsi="Arial" w:cs="Arial"/>
          <w:szCs w:val="22"/>
        </w:rPr>
        <w:t xml:space="preserve"> </w:t>
      </w:r>
      <w:r w:rsidR="00EE110C" w:rsidRPr="002C22F2">
        <w:rPr>
          <w:rFonts w:ascii="Arial" w:hAnsi="Arial" w:cs="Arial"/>
          <w:szCs w:val="22"/>
        </w:rPr>
        <w:t xml:space="preserve">je </w:t>
      </w:r>
      <w:r w:rsidRPr="002C22F2">
        <w:rPr>
          <w:rFonts w:ascii="Arial" w:hAnsi="Arial" w:cs="Arial"/>
          <w:szCs w:val="22"/>
        </w:rPr>
        <w:t>povinen zaplatit smluvní pokutu ve</w:t>
      </w:r>
      <w:r w:rsidR="001D306C" w:rsidRPr="002C22F2">
        <w:rPr>
          <w:rFonts w:ascii="Arial" w:hAnsi="Arial" w:cs="Arial"/>
          <w:szCs w:val="22"/>
        </w:rPr>
        <w:t> </w:t>
      </w:r>
      <w:r w:rsidRPr="002C22F2">
        <w:rPr>
          <w:rFonts w:ascii="Arial" w:hAnsi="Arial" w:cs="Arial"/>
          <w:szCs w:val="22"/>
        </w:rPr>
        <w:t xml:space="preserve">výši </w:t>
      </w:r>
      <w:r w:rsidR="00536D5B" w:rsidRPr="002C22F2">
        <w:rPr>
          <w:rFonts w:ascii="Arial" w:hAnsi="Arial" w:cs="Arial"/>
          <w:szCs w:val="22"/>
        </w:rPr>
        <w:t>0,1 %</w:t>
      </w:r>
      <w:r w:rsidR="00AE76AB" w:rsidRPr="002C22F2">
        <w:rPr>
          <w:rFonts w:ascii="Arial" w:hAnsi="Arial" w:cs="Arial"/>
          <w:szCs w:val="22"/>
        </w:rPr>
        <w:t xml:space="preserve"> z kupní ceny</w:t>
      </w:r>
      <w:r w:rsidR="00536D5B">
        <w:rPr>
          <w:rFonts w:ascii="Arial" w:hAnsi="Arial" w:cs="Arial"/>
          <w:szCs w:val="22"/>
        </w:rPr>
        <w:t xml:space="preserve"> </w:t>
      </w:r>
      <w:r w:rsidRPr="001D306C">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0C10751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3509A8F6"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2B0D46D1"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 xml:space="preserve"> </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157241BE"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 xml:space="preserve">výkonu </w:t>
      </w:r>
      <w:r w:rsidRPr="00ED1C71">
        <w:rPr>
          <w:rFonts w:ascii="Arial" w:hAnsi="Arial" w:cs="Arial"/>
          <w:szCs w:val="22"/>
        </w:rPr>
        <w:t>podnikatelské činnosti</w:t>
      </w:r>
      <w:r w:rsidR="009D7B57" w:rsidRPr="00ED1C71">
        <w:rPr>
          <w:rFonts w:ascii="Arial" w:hAnsi="Arial" w:cs="Arial"/>
          <w:szCs w:val="22"/>
        </w:rPr>
        <w:t xml:space="preserve"> Prodávajícího</w:t>
      </w:r>
      <w:r w:rsidRPr="00ED1C71">
        <w:rPr>
          <w:rFonts w:ascii="Arial" w:hAnsi="Arial" w:cs="Arial"/>
          <w:szCs w:val="22"/>
        </w:rPr>
        <w:t xml:space="preserve">, případně pojištění odpovědnosti z veškeré jeho provozní činnosti, a to </w:t>
      </w:r>
      <w:r w:rsidR="00CB1822" w:rsidRPr="00ED1C71">
        <w:rPr>
          <w:rFonts w:ascii="Arial" w:hAnsi="Arial" w:cs="Arial"/>
          <w:szCs w:val="22"/>
        </w:rPr>
        <w:t xml:space="preserve">minimálně </w:t>
      </w:r>
      <w:r w:rsidRPr="00ED1C71">
        <w:rPr>
          <w:rFonts w:ascii="Arial" w:hAnsi="Arial" w:cs="Arial"/>
          <w:szCs w:val="22"/>
        </w:rPr>
        <w:t xml:space="preserve">ve výši </w:t>
      </w:r>
      <w:sdt>
        <w:sdtPr>
          <w:rPr>
            <w:rFonts w:ascii="Arial" w:hAnsi="Arial" w:cs="Arial"/>
            <w:szCs w:val="22"/>
          </w:rPr>
          <w:alias w:val="Pojistka_Výše"/>
          <w:tag w:val="Pojistka_Výše"/>
          <w:id w:val="586897236"/>
          <w:placeholder>
            <w:docPart w:val="1E53B16C3AD340B3B05FF99FFE77681D"/>
          </w:placeholder>
          <w:text/>
        </w:sdtPr>
        <w:sdtContent>
          <w:r w:rsidR="00ED1C71" w:rsidRPr="00ED1C71">
            <w:rPr>
              <w:rFonts w:ascii="Arial" w:hAnsi="Arial" w:cs="Arial"/>
              <w:szCs w:val="22"/>
            </w:rPr>
            <w:t>1 500 000,-</w:t>
          </w:r>
        </w:sdtContent>
      </w:sdt>
      <w:r w:rsidR="00A70D49" w:rsidRPr="00ED1C71">
        <w:rPr>
          <w:rFonts w:ascii="Arial" w:hAnsi="Arial" w:cs="Arial"/>
          <w:szCs w:val="22"/>
        </w:rPr>
        <w:t> </w:t>
      </w:r>
      <w:r w:rsidRPr="00ED1C71">
        <w:rPr>
          <w:rFonts w:ascii="Arial" w:hAnsi="Arial" w:cs="Arial"/>
          <w:szCs w:val="22"/>
        </w:rPr>
        <w:t xml:space="preserve">Kč (slovy: </w:t>
      </w:r>
      <w:sdt>
        <w:sdtPr>
          <w:rPr>
            <w:rFonts w:ascii="Arial" w:hAnsi="Arial" w:cs="Arial"/>
            <w:szCs w:val="22"/>
          </w:rPr>
          <w:alias w:val="Pojistka_Výše_Slovy"/>
          <w:tag w:val="Pojistka_Výše_Slovy"/>
          <w:id w:val="633834631"/>
          <w:placeholder>
            <w:docPart w:val="AEAC114666104ACE8F9A3C05AB2F95EC"/>
          </w:placeholder>
          <w:text/>
        </w:sdtPr>
        <w:sdtContent>
          <w:r w:rsidR="00ED1C71" w:rsidRPr="00ED1C71">
            <w:rPr>
              <w:rFonts w:ascii="Arial" w:hAnsi="Arial" w:cs="Arial"/>
              <w:szCs w:val="22"/>
            </w:rPr>
            <w:t>jedenmilionpětsettisíc</w:t>
          </w:r>
        </w:sdtContent>
      </w:sdt>
      <w:r w:rsidR="000E0BE9" w:rsidRPr="00ED1C71">
        <w:rPr>
          <w:rFonts w:ascii="Arial" w:hAnsi="Arial" w:cs="Arial"/>
          <w:szCs w:val="22"/>
        </w:rPr>
        <w:t xml:space="preserve"> </w:t>
      </w:r>
      <w:r w:rsidRPr="001D306C">
        <w:rPr>
          <w:rFonts w:ascii="Arial" w:hAnsi="Arial" w:cs="Arial"/>
          <w:szCs w:val="22"/>
        </w:rPr>
        <w:t xml:space="preserve">korun českých). Pojištění se musí vztahovat na veškeré </w:t>
      </w:r>
      <w:r w:rsidRPr="001D306C">
        <w:rPr>
          <w:rFonts w:ascii="Arial" w:hAnsi="Arial" w:cs="Arial"/>
          <w:szCs w:val="22"/>
        </w:rPr>
        <w:lastRenderedPageBreak/>
        <w:t>škody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8977827"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610B5065"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1068F1FA" w14:textId="623E4B37" w:rsidR="009C5040" w:rsidRPr="002C22F2"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2C22F2">
        <w:rPr>
          <w:rFonts w:ascii="Arial" w:hAnsi="Arial" w:cs="Arial"/>
          <w:szCs w:val="22"/>
        </w:rPr>
        <w:t>zákonem</w:t>
      </w:r>
      <w:r w:rsidR="00D34568" w:rsidRPr="002C22F2">
        <w:rPr>
          <w:rFonts w:ascii="Arial" w:hAnsi="Arial" w:cs="Arial"/>
          <w:szCs w:val="22"/>
        </w:rPr>
        <w:t xml:space="preserve">, pravidly poskytovatele dotace </w:t>
      </w:r>
      <w:r w:rsidR="00DF3467" w:rsidRPr="002C22F2">
        <w:rPr>
          <w:rFonts w:ascii="Arial" w:hAnsi="Arial" w:cs="Arial"/>
          <w:szCs w:val="22"/>
        </w:rPr>
        <w:t>a</w:t>
      </w:r>
      <w:r w:rsidR="001D306C" w:rsidRPr="002C22F2">
        <w:rPr>
          <w:rFonts w:ascii="Arial" w:hAnsi="Arial" w:cs="Arial"/>
          <w:szCs w:val="22"/>
        </w:rPr>
        <w:t> </w:t>
      </w:r>
      <w:r w:rsidR="006C00CF" w:rsidRPr="002C22F2">
        <w:rPr>
          <w:rFonts w:ascii="Arial" w:hAnsi="Arial" w:cs="Arial"/>
          <w:szCs w:val="22"/>
        </w:rPr>
        <w:t>platnými p</w:t>
      </w:r>
      <w:r w:rsidRPr="002C22F2">
        <w:rPr>
          <w:rFonts w:ascii="Arial" w:hAnsi="Arial" w:cs="Arial"/>
          <w:szCs w:val="22"/>
        </w:rPr>
        <w:t xml:space="preserve">ravidly Rady </w:t>
      </w:r>
      <w:r w:rsidR="00D006CD" w:rsidRPr="002C22F2">
        <w:rPr>
          <w:rFonts w:ascii="Arial" w:hAnsi="Arial" w:cs="Arial"/>
          <w:szCs w:val="22"/>
        </w:rPr>
        <w:t xml:space="preserve">Kraje </w:t>
      </w:r>
      <w:r w:rsidRPr="002C22F2">
        <w:rPr>
          <w:rFonts w:ascii="Arial" w:hAnsi="Arial" w:cs="Arial"/>
          <w:szCs w:val="22"/>
        </w:rPr>
        <w:t>Vysočina pro zadávání veřejných zakázek</w:t>
      </w:r>
      <w:r w:rsidR="00DF3467" w:rsidRPr="002C22F2">
        <w:rPr>
          <w:rFonts w:ascii="Arial" w:hAnsi="Arial" w:cs="Arial"/>
          <w:szCs w:val="22"/>
        </w:rPr>
        <w:t>.</w:t>
      </w:r>
    </w:p>
    <w:p w14:paraId="2A88C040" w14:textId="37441FE6" w:rsidR="001B39F6" w:rsidRPr="002C22F2" w:rsidRDefault="00F67EFD" w:rsidP="001D306C">
      <w:pPr>
        <w:pStyle w:val="Nadpis2"/>
        <w:numPr>
          <w:ilvl w:val="0"/>
          <w:numId w:val="7"/>
        </w:numPr>
        <w:tabs>
          <w:tab w:val="clear" w:pos="720"/>
          <w:tab w:val="num" w:pos="360"/>
        </w:tabs>
        <w:spacing w:line="276" w:lineRule="auto"/>
        <w:ind w:left="360"/>
        <w:rPr>
          <w:rFonts w:ascii="Arial" w:hAnsi="Arial" w:cs="Arial"/>
          <w:szCs w:val="22"/>
        </w:rPr>
      </w:pPr>
      <w:r w:rsidRPr="002C22F2">
        <w:rPr>
          <w:rFonts w:ascii="Arial" w:hAnsi="Arial" w:cs="Arial"/>
          <w:szCs w:val="22"/>
        </w:rPr>
        <w:t xml:space="preserve">Prodávající </w:t>
      </w:r>
      <w:r w:rsidR="001B39F6" w:rsidRPr="002C22F2">
        <w:rPr>
          <w:rFonts w:ascii="Arial" w:hAnsi="Arial" w:cs="Arial"/>
          <w:szCs w:val="22"/>
        </w:rPr>
        <w:t xml:space="preserve">je povinen uchovávat veškerou dokumentaci související s realizací této smlouvy včetně účetních dokladů minimálně do konce </w:t>
      </w:r>
      <w:r w:rsidR="00CD7CF6" w:rsidRPr="002C22F2">
        <w:rPr>
          <w:rFonts w:ascii="Arial" w:hAnsi="Arial" w:cs="Arial"/>
          <w:snapToGrid w:val="0"/>
          <w:szCs w:val="22"/>
        </w:rPr>
        <w:t>roku 203</w:t>
      </w:r>
      <w:r w:rsidR="00B84D0F" w:rsidRPr="002C22F2">
        <w:rPr>
          <w:rFonts w:ascii="Arial" w:hAnsi="Arial" w:cs="Arial"/>
          <w:snapToGrid w:val="0"/>
          <w:szCs w:val="22"/>
        </w:rPr>
        <w:t>2</w:t>
      </w:r>
      <w:r w:rsidR="00CD7CF6" w:rsidRPr="002C22F2">
        <w:rPr>
          <w:rFonts w:ascii="Arial" w:hAnsi="Arial" w:cs="Arial"/>
          <w:snapToGrid w:val="0"/>
          <w:szCs w:val="22"/>
        </w:rPr>
        <w:t>. Prodávající je povinen minimálně do konce roku 203</w:t>
      </w:r>
      <w:r w:rsidR="002C22F2" w:rsidRPr="002C22F2">
        <w:rPr>
          <w:rFonts w:ascii="Arial" w:hAnsi="Arial" w:cs="Arial"/>
          <w:snapToGrid w:val="0"/>
          <w:szCs w:val="22"/>
        </w:rPr>
        <w:t>5</w:t>
      </w:r>
      <w:r w:rsidR="00CD7CF6" w:rsidRPr="002C22F2">
        <w:rPr>
          <w:rFonts w:ascii="Arial" w:hAnsi="Arial" w:cs="Arial"/>
          <w:snapToGrid w:val="0"/>
          <w:szCs w:val="22"/>
        </w:rPr>
        <w:t xml:space="preserve"> poskytovat </w:t>
      </w:r>
      <w:r w:rsidR="001B39F6" w:rsidRPr="002C22F2">
        <w:rPr>
          <w:rFonts w:ascii="Arial" w:hAnsi="Arial" w:cs="Arial"/>
          <w:szCs w:val="22"/>
        </w:rPr>
        <w:t>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281E44" w:rsidRPr="002C22F2">
        <w:rPr>
          <w:rFonts w:ascii="Arial" w:hAnsi="Arial" w:cs="Arial"/>
          <w:szCs w:val="22"/>
        </w:rPr>
        <w:t> </w:t>
      </w:r>
      <w:r w:rsidR="001B39F6" w:rsidRPr="002C22F2">
        <w:rPr>
          <w:rFonts w:ascii="Arial" w:hAnsi="Arial" w:cs="Arial"/>
          <w:szCs w:val="22"/>
        </w:rPr>
        <w:t>provedení kontroly vztahující se k realizaci projektu a poskytnout jim při provádění kontroly součinnost.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215DA8EB" w14:textId="1BEBBD33" w:rsidR="00D82B85" w:rsidRPr="003D74CA"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3D74CA">
        <w:rPr>
          <w:rFonts w:ascii="Arial" w:hAnsi="Arial" w:cs="Arial"/>
          <w:szCs w:val="22"/>
        </w:rPr>
        <w:t xml:space="preserve">příloha č. </w:t>
      </w:r>
      <w:r w:rsidR="003D74CA" w:rsidRPr="003D74CA">
        <w:rPr>
          <w:rFonts w:ascii="Arial" w:hAnsi="Arial" w:cs="Arial"/>
          <w:szCs w:val="22"/>
        </w:rPr>
        <w:t>1</w:t>
      </w:r>
      <w:r w:rsidR="00BE43AD" w:rsidRPr="003D74CA">
        <w:rPr>
          <w:rFonts w:ascii="Arial" w:hAnsi="Arial" w:cs="Arial"/>
          <w:szCs w:val="22"/>
        </w:rPr>
        <w:t xml:space="preserve"> </w:t>
      </w:r>
      <w:r w:rsidR="00D82B85" w:rsidRPr="003D74CA">
        <w:rPr>
          <w:rFonts w:ascii="Arial" w:hAnsi="Arial" w:cs="Arial"/>
          <w:szCs w:val="22"/>
        </w:rPr>
        <w:t>–</w:t>
      </w:r>
      <w:r w:rsidR="00D82B85" w:rsidRPr="003D74CA">
        <w:rPr>
          <w:rFonts w:ascii="Arial" w:hAnsi="Arial" w:cs="Arial"/>
          <w:szCs w:val="22"/>
        </w:rPr>
        <w:tab/>
      </w:r>
      <w:r w:rsidR="00BE43AD" w:rsidRPr="003D74CA">
        <w:rPr>
          <w:rFonts w:ascii="Arial" w:hAnsi="Arial" w:cs="Arial"/>
          <w:szCs w:val="22"/>
        </w:rPr>
        <w:t xml:space="preserve"> </w:t>
      </w:r>
      <w:r w:rsidR="00412937" w:rsidRPr="003D74CA">
        <w:rPr>
          <w:rFonts w:ascii="Arial" w:hAnsi="Arial" w:cs="Arial"/>
          <w:szCs w:val="22"/>
        </w:rPr>
        <w:t>Položkový rozpočet</w:t>
      </w:r>
      <w:r w:rsidR="002C22F2" w:rsidRPr="003D74CA">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lastRenderedPageBreak/>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3" w:name="_Hlt415560808"/>
      <w:bookmarkStart w:id="54" w:name="_Hlt413729504"/>
      <w:bookmarkStart w:id="55" w:name="_Hlt413729516"/>
      <w:bookmarkEnd w:id="53"/>
      <w:bookmarkEnd w:id="54"/>
      <w:bookmarkEnd w:id="55"/>
      <w:r w:rsidR="00843732" w:rsidRPr="001D306C">
        <w:rPr>
          <w:rFonts w:ascii="Arial" w:hAnsi="Arial" w:cs="Arial"/>
          <w:sz w:val="22"/>
          <w:szCs w:val="22"/>
        </w:rPr>
        <w:t>Kupujícího</w:t>
      </w:r>
      <w:r>
        <w:rPr>
          <w:rFonts w:ascii="Arial" w:hAnsi="Arial" w:cs="Arial"/>
          <w:sz w:val="22"/>
          <w:szCs w:val="22"/>
        </w:rPr>
        <w:t>:</w:t>
      </w:r>
    </w:p>
    <w:p w14:paraId="213EC39F" w14:textId="043CC756" w:rsidR="0029606C" w:rsidRPr="001D306C" w:rsidRDefault="0029606C" w:rsidP="00A13E8E">
      <w:pPr>
        <w:tabs>
          <w:tab w:val="left" w:pos="426"/>
          <w:tab w:val="left" w:pos="5387"/>
        </w:tabs>
        <w:spacing w:line="276" w:lineRule="auto"/>
        <w:ind w:left="357"/>
        <w:rPr>
          <w:rFonts w:ascii="Arial" w:hAnsi="Arial" w:cs="Arial"/>
          <w:sz w:val="22"/>
          <w:szCs w:val="22"/>
        </w:rPr>
      </w:pPr>
      <w:r w:rsidRPr="00475848">
        <w:rPr>
          <w:rFonts w:ascii="Arial" w:hAnsi="Arial" w:cs="Arial"/>
          <w:sz w:val="22"/>
          <w:szCs w:val="22"/>
        </w:rPr>
        <w:t>V</w:t>
      </w:r>
      <w:r w:rsidR="00C94A8D">
        <w:rPr>
          <w:rFonts w:ascii="Arial" w:hAnsi="Arial" w:cs="Arial"/>
          <w:sz w:val="22"/>
          <w:szCs w:val="22"/>
        </w:rPr>
        <w:t> </w:t>
      </w:r>
      <w:sdt>
        <w:sdtPr>
          <w:rPr>
            <w:rFonts w:ascii="Arial" w:hAnsi="Arial" w:cs="Arial"/>
            <w:sz w:val="22"/>
            <w:szCs w:val="22"/>
          </w:rPr>
          <w:alias w:val="Prodávající_Město"/>
          <w:tag w:val="Prodávající_Město"/>
          <w:id w:val="-180274318"/>
          <w:placeholder>
            <w:docPart w:val="F7D9F29E63014A18B5F35985E2E8BD7B"/>
          </w:placeholder>
          <w:text/>
        </w:sdtPr>
        <w:sdtContent>
          <w:r w:rsidR="00475848" w:rsidRPr="00475848">
            <w:rPr>
              <w:rFonts w:ascii="Arial" w:hAnsi="Arial" w:cs="Arial"/>
              <w:sz w:val="22"/>
              <w:szCs w:val="22"/>
            </w:rPr>
            <w:t>Brně</w:t>
          </w:r>
        </w:sdtContent>
      </w:sdt>
      <w:r w:rsidR="00C94A8D">
        <w:rPr>
          <w:rFonts w:ascii="Arial" w:hAnsi="Arial" w:cs="Arial"/>
          <w:sz w:val="22"/>
          <w:szCs w:val="22"/>
        </w:rPr>
        <w:t xml:space="preserve"> 4. 11. 2025</w:t>
      </w:r>
      <w:r w:rsidRPr="001D306C">
        <w:rPr>
          <w:rFonts w:ascii="Arial" w:hAnsi="Arial" w:cs="Arial"/>
          <w:sz w:val="22"/>
          <w:szCs w:val="22"/>
        </w:rPr>
        <w:tab/>
        <w:t>V </w:t>
      </w:r>
      <w:sdt>
        <w:sdtPr>
          <w:rPr>
            <w:rFonts w:ascii="Arial" w:hAnsi="Arial" w:cs="Arial"/>
            <w:sz w:val="22"/>
            <w:szCs w:val="22"/>
          </w:rPr>
          <w:alias w:val="Kupující_Město"/>
          <w:tag w:val="Kupující_Město"/>
          <w:id w:val="-1094237675"/>
          <w:placeholder>
            <w:docPart w:val="D3C4B598C74A4E6EA3A99865F4BCE59F"/>
          </w:placeholder>
          <w:text/>
        </w:sdtPr>
        <w:sdtContent>
          <w:r w:rsidR="00637BA4" w:rsidRPr="00637BA4">
            <w:rPr>
              <w:rFonts w:ascii="Arial" w:hAnsi="Arial" w:cs="Arial"/>
              <w:sz w:val="22"/>
              <w:szCs w:val="22"/>
            </w:rPr>
            <w:t>Třebíči</w:t>
          </w:r>
        </w:sdtContent>
      </w:sdt>
      <w:r w:rsidR="004F7F17">
        <w:rPr>
          <w:rFonts w:ascii="Arial" w:hAnsi="Arial" w:cs="Arial"/>
          <w:sz w:val="22"/>
          <w:szCs w:val="22"/>
        </w:rPr>
        <w:t xml:space="preserve"> </w:t>
      </w:r>
      <w:r w:rsidR="00C94A8D">
        <w:rPr>
          <w:rFonts w:ascii="Arial" w:hAnsi="Arial" w:cs="Arial"/>
          <w:sz w:val="22"/>
          <w:szCs w:val="22"/>
        </w:rPr>
        <w:t>6. 11. 2025</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3A205244"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921524711"/>
          <w:placeholder>
            <w:docPart w:val="28CDA4DA9F3D4C6CABFB25E38F912D4C"/>
          </w:placeholder>
          <w:text/>
        </w:sdtPr>
        <w:sdtContent>
          <w:r w:rsidR="00475848" w:rsidRPr="00475848">
            <w:rPr>
              <w:rFonts w:ascii="Arial" w:hAnsi="Arial" w:cs="Arial"/>
              <w:sz w:val="22"/>
              <w:szCs w:val="22"/>
            </w:rPr>
            <w:t>Jiří Havlík</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145426997"/>
          <w:placeholder>
            <w:docPart w:val="B56E77071FC044FF8F521A2FAFD51196"/>
          </w:placeholder>
          <w:text/>
        </w:sdtPr>
        <w:sdtContent>
          <w:r w:rsidR="00637BA4" w:rsidRPr="00637BA4">
            <w:rPr>
              <w:rFonts w:ascii="Arial" w:hAnsi="Arial" w:cs="Arial"/>
              <w:sz w:val="22"/>
              <w:szCs w:val="22"/>
              <w:lang w:eastAsia="en-US"/>
            </w:rPr>
            <w:t>Ing. Michal Zábrš</w:t>
          </w:r>
        </w:sdtContent>
      </w:sdt>
      <w:r w:rsidR="00BC39E0" w:rsidRPr="002F27D8">
        <w:rPr>
          <w:rFonts w:ascii="Arial" w:hAnsi="Arial" w:cs="Arial"/>
          <w:sz w:val="22"/>
          <w:szCs w:val="22"/>
        </w:rPr>
        <w:fldChar w:fldCharType="end"/>
      </w:r>
    </w:p>
    <w:p w14:paraId="688BB385" w14:textId="508249E3"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391496491"/>
          <w:placeholder>
            <w:docPart w:val="C4A1F105A42442F8A0F33E0F7EB8FA20"/>
          </w:placeholder>
          <w:text/>
        </w:sdtPr>
        <w:sdtContent>
          <w:r w:rsidR="00475848" w:rsidRPr="00475848">
            <w:rPr>
              <w:rFonts w:ascii="Arial" w:hAnsi="Arial" w:cs="Arial"/>
              <w:sz w:val="22"/>
              <w:szCs w:val="22"/>
            </w:rPr>
            <w:t>jednatel</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637BA4"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0894C21C"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437031657"/>
          <w:placeholder>
            <w:docPart w:val="B6DBE1BAD16B436A9259055B0A089C91"/>
          </w:placeholder>
          <w:text/>
        </w:sdtPr>
        <w:sdtContent>
          <w:r w:rsidR="00475848" w:rsidRPr="00475848">
            <w:rPr>
              <w:rFonts w:ascii="Arial" w:hAnsi="Arial" w:cs="Arial"/>
              <w:sz w:val="22"/>
              <w:szCs w:val="22"/>
            </w:rPr>
            <w:t>DIRP, s.r.o.</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Muzeum Vysočiny Třebíč, příspěvková organizace</w:t>
      </w:r>
    </w:p>
    <w:p w14:paraId="49E305CD" w14:textId="77777777" w:rsidR="00475848" w:rsidRDefault="00AE09F9" w:rsidP="00820413">
      <w:pPr>
        <w:tabs>
          <w:tab w:val="center" w:pos="1980"/>
          <w:tab w:val="center" w:pos="7020"/>
        </w:tabs>
        <w:spacing w:line="276" w:lineRule="auto"/>
        <w:rPr>
          <w:rFonts w:ascii="Arial" w:hAnsi="Arial" w:cs="Arial"/>
          <w:i/>
          <w:sz w:val="22"/>
          <w:szCs w:val="22"/>
        </w:rPr>
        <w:sectPr w:rsidR="00475848" w:rsidSect="00727A82">
          <w:headerReference w:type="default" r:id="rId8"/>
          <w:footerReference w:type="default" r:id="rId9"/>
          <w:pgSz w:w="11906" w:h="16838"/>
          <w:pgMar w:top="522" w:right="1418" w:bottom="1276" w:left="1418" w:header="284" w:footer="437" w:gutter="0"/>
          <w:cols w:space="708"/>
          <w:titlePg/>
          <w:docGrid w:linePitch="360"/>
        </w:sectPr>
      </w:pPr>
      <w:r w:rsidRPr="00843732">
        <w:rPr>
          <w:rFonts w:ascii="Arial" w:hAnsi="Arial" w:cs="Arial"/>
          <w:i/>
          <w:sz w:val="22"/>
          <w:szCs w:val="22"/>
        </w:rPr>
        <w:tab/>
      </w:r>
      <w:r w:rsidR="0050051C" w:rsidRPr="003D74CA">
        <w:rPr>
          <w:rFonts w:ascii="Arial" w:hAnsi="Arial" w:cs="Arial"/>
          <w:i/>
          <w:sz w:val="22"/>
          <w:szCs w:val="22"/>
        </w:rPr>
        <w:t>podepsáno elektronicky</w:t>
      </w:r>
      <w:r w:rsidR="0050051C" w:rsidRPr="003D74CA">
        <w:rPr>
          <w:rFonts w:ascii="Arial" w:hAnsi="Arial" w:cs="Arial"/>
          <w:i/>
          <w:sz w:val="22"/>
          <w:szCs w:val="22"/>
        </w:rPr>
        <w:tab/>
        <w:t>podepsáno elektronicky</w:t>
      </w:r>
    </w:p>
    <w:p w14:paraId="0B6C2AAE" w14:textId="1CE908E1" w:rsidR="00C53BE4" w:rsidRDefault="00475848" w:rsidP="00820413">
      <w:pPr>
        <w:tabs>
          <w:tab w:val="center" w:pos="1980"/>
          <w:tab w:val="center" w:pos="7020"/>
        </w:tabs>
        <w:spacing w:line="276" w:lineRule="auto"/>
        <w:rPr>
          <w:rFonts w:ascii="Arial" w:hAnsi="Arial" w:cs="Arial"/>
          <w:sz w:val="18"/>
          <w:szCs w:val="18"/>
        </w:rPr>
      </w:pPr>
      <w:r w:rsidRPr="00475848">
        <w:rPr>
          <w:rFonts w:ascii="Arial" w:hAnsi="Arial" w:cs="Arial"/>
          <w:sz w:val="18"/>
          <w:szCs w:val="18"/>
        </w:rPr>
        <w:lastRenderedPageBreak/>
        <w:t>příloha č. 1 Položkový rozpočet</w:t>
      </w:r>
    </w:p>
    <w:tbl>
      <w:tblPr>
        <w:tblW w:w="13029" w:type="dxa"/>
        <w:tblCellMar>
          <w:top w:w="15" w:type="dxa"/>
          <w:left w:w="70" w:type="dxa"/>
          <w:right w:w="70" w:type="dxa"/>
        </w:tblCellMar>
        <w:tblLook w:val="04A0" w:firstRow="1" w:lastRow="0" w:firstColumn="1" w:lastColumn="0" w:noHBand="0" w:noVBand="1"/>
      </w:tblPr>
      <w:tblGrid>
        <w:gridCol w:w="754"/>
        <w:gridCol w:w="6842"/>
        <w:gridCol w:w="952"/>
        <w:gridCol w:w="954"/>
        <w:gridCol w:w="1607"/>
        <w:gridCol w:w="1774"/>
        <w:gridCol w:w="146"/>
      </w:tblGrid>
      <w:tr w:rsidR="00475848" w14:paraId="322FB1DB" w14:textId="77777777" w:rsidTr="00475848">
        <w:trPr>
          <w:gridAfter w:val="1"/>
          <w:wAfter w:w="146" w:type="dxa"/>
          <w:trHeight w:val="900"/>
        </w:trPr>
        <w:tc>
          <w:tcPr>
            <w:tcW w:w="754" w:type="dxa"/>
            <w:tcBorders>
              <w:top w:val="single" w:sz="4" w:space="0" w:color="auto"/>
              <w:left w:val="single" w:sz="4" w:space="0" w:color="auto"/>
              <w:bottom w:val="single" w:sz="4" w:space="0" w:color="auto"/>
              <w:right w:val="nil"/>
            </w:tcBorders>
            <w:shd w:val="clear" w:color="FFCC00" w:fill="B8CCE4"/>
            <w:vAlign w:val="center"/>
            <w:hideMark/>
          </w:tcPr>
          <w:p w14:paraId="12DCCA65" w14:textId="77777777" w:rsidR="00475848" w:rsidRDefault="00475848">
            <w:pPr>
              <w:jc w:val="center"/>
              <w:rPr>
                <w:rFonts w:ascii="Calibri" w:hAnsi="Calibri" w:cs="Calibri"/>
                <w:b/>
                <w:bCs/>
                <w:sz w:val="22"/>
                <w:szCs w:val="22"/>
              </w:rPr>
            </w:pPr>
            <w:r>
              <w:rPr>
                <w:rFonts w:ascii="Calibri" w:hAnsi="Calibri" w:cs="Calibri"/>
                <w:b/>
                <w:bCs/>
                <w:sz w:val="22"/>
                <w:szCs w:val="22"/>
              </w:rPr>
              <w:t>pol. č.</w:t>
            </w:r>
          </w:p>
        </w:tc>
        <w:tc>
          <w:tcPr>
            <w:tcW w:w="6842" w:type="dxa"/>
            <w:tcBorders>
              <w:top w:val="single" w:sz="4" w:space="0" w:color="auto"/>
              <w:left w:val="single" w:sz="4" w:space="0" w:color="auto"/>
              <w:bottom w:val="single" w:sz="4" w:space="0" w:color="auto"/>
              <w:right w:val="nil"/>
            </w:tcBorders>
            <w:shd w:val="clear" w:color="FFCC00" w:fill="B8CCE4"/>
            <w:vAlign w:val="center"/>
            <w:hideMark/>
          </w:tcPr>
          <w:p w14:paraId="3B4D2F54" w14:textId="77777777" w:rsidR="00475848" w:rsidRDefault="00475848">
            <w:pPr>
              <w:jc w:val="center"/>
              <w:rPr>
                <w:rFonts w:ascii="Calibri" w:hAnsi="Calibri" w:cs="Calibri"/>
                <w:b/>
                <w:bCs/>
                <w:sz w:val="22"/>
                <w:szCs w:val="22"/>
              </w:rPr>
            </w:pPr>
            <w:r>
              <w:rPr>
                <w:rFonts w:ascii="Calibri" w:hAnsi="Calibri" w:cs="Calibri"/>
                <w:b/>
                <w:bCs/>
                <w:sz w:val="22"/>
                <w:szCs w:val="22"/>
              </w:rPr>
              <w:t>název položky</w:t>
            </w:r>
            <w:r>
              <w:rPr>
                <w:rFonts w:ascii="Calibri" w:hAnsi="Calibri" w:cs="Calibri"/>
                <w:b/>
                <w:bCs/>
                <w:sz w:val="22"/>
                <w:szCs w:val="22"/>
              </w:rPr>
              <w:br/>
            </w:r>
            <w:r>
              <w:rPr>
                <w:rFonts w:ascii="Calibri" w:hAnsi="Calibri" w:cs="Calibri"/>
                <w:sz w:val="22"/>
                <w:szCs w:val="22"/>
              </w:rPr>
              <w:t>(podrobnosti - viz Přílohu č. 1 b Výzvy k podání nabídek - Specifikaci předmětu plnění)</w:t>
            </w:r>
          </w:p>
        </w:tc>
        <w:tc>
          <w:tcPr>
            <w:tcW w:w="952" w:type="dxa"/>
            <w:tcBorders>
              <w:top w:val="single" w:sz="4" w:space="0" w:color="auto"/>
              <w:left w:val="nil"/>
              <w:bottom w:val="single" w:sz="4" w:space="0" w:color="auto"/>
              <w:right w:val="single" w:sz="4" w:space="0" w:color="auto"/>
            </w:tcBorders>
            <w:shd w:val="clear" w:color="FFCC00" w:fill="B8CCE4"/>
            <w:vAlign w:val="center"/>
            <w:hideMark/>
          </w:tcPr>
          <w:p w14:paraId="1B1D6A8E" w14:textId="77777777" w:rsidR="00475848" w:rsidRDefault="00475848">
            <w:pPr>
              <w:jc w:val="center"/>
              <w:rPr>
                <w:rFonts w:ascii="Calibri" w:hAnsi="Calibri" w:cs="Calibri"/>
                <w:b/>
                <w:bCs/>
                <w:sz w:val="22"/>
                <w:szCs w:val="22"/>
              </w:rPr>
            </w:pPr>
            <w:r>
              <w:rPr>
                <w:rFonts w:ascii="Calibri" w:hAnsi="Calibri" w:cs="Calibri"/>
                <w:b/>
                <w:bCs/>
                <w:sz w:val="22"/>
                <w:szCs w:val="22"/>
              </w:rPr>
              <w:t>jednotka</w:t>
            </w:r>
          </w:p>
        </w:tc>
        <w:tc>
          <w:tcPr>
            <w:tcW w:w="954" w:type="dxa"/>
            <w:tcBorders>
              <w:top w:val="single" w:sz="4" w:space="0" w:color="auto"/>
              <w:left w:val="nil"/>
              <w:bottom w:val="single" w:sz="4" w:space="0" w:color="auto"/>
              <w:right w:val="single" w:sz="4" w:space="0" w:color="auto"/>
            </w:tcBorders>
            <w:shd w:val="clear" w:color="FFCC00" w:fill="B8CCE4"/>
            <w:vAlign w:val="center"/>
            <w:hideMark/>
          </w:tcPr>
          <w:p w14:paraId="528D9689" w14:textId="77777777" w:rsidR="00475848" w:rsidRDefault="00475848">
            <w:pPr>
              <w:jc w:val="center"/>
              <w:rPr>
                <w:rFonts w:ascii="Calibri" w:hAnsi="Calibri" w:cs="Calibri"/>
                <w:b/>
                <w:bCs/>
                <w:sz w:val="22"/>
                <w:szCs w:val="22"/>
              </w:rPr>
            </w:pPr>
            <w:r>
              <w:rPr>
                <w:rFonts w:ascii="Calibri" w:hAnsi="Calibri" w:cs="Calibri"/>
                <w:b/>
                <w:bCs/>
                <w:sz w:val="22"/>
                <w:szCs w:val="22"/>
              </w:rPr>
              <w:t>počet jednotek</w:t>
            </w:r>
          </w:p>
        </w:tc>
        <w:tc>
          <w:tcPr>
            <w:tcW w:w="1607" w:type="dxa"/>
            <w:tcBorders>
              <w:top w:val="single" w:sz="4" w:space="0" w:color="auto"/>
              <w:left w:val="nil"/>
              <w:bottom w:val="single" w:sz="4" w:space="0" w:color="auto"/>
              <w:right w:val="single" w:sz="4" w:space="0" w:color="auto"/>
            </w:tcBorders>
            <w:shd w:val="clear" w:color="FFCC00" w:fill="B8CCE4"/>
            <w:vAlign w:val="center"/>
            <w:hideMark/>
          </w:tcPr>
          <w:p w14:paraId="1CD4F484" w14:textId="77777777" w:rsidR="00475848" w:rsidRDefault="00475848">
            <w:pPr>
              <w:jc w:val="center"/>
              <w:rPr>
                <w:rFonts w:ascii="Calibri" w:hAnsi="Calibri" w:cs="Calibri"/>
                <w:b/>
                <w:bCs/>
                <w:sz w:val="22"/>
                <w:szCs w:val="22"/>
              </w:rPr>
            </w:pPr>
            <w:r>
              <w:rPr>
                <w:rFonts w:ascii="Calibri" w:hAnsi="Calibri" w:cs="Calibri"/>
                <w:b/>
                <w:bCs/>
                <w:sz w:val="22"/>
                <w:szCs w:val="22"/>
              </w:rPr>
              <w:t>cena za jednotku</w:t>
            </w:r>
            <w:r>
              <w:rPr>
                <w:rFonts w:ascii="Calibri" w:hAnsi="Calibri" w:cs="Calibri"/>
                <w:b/>
                <w:bCs/>
                <w:sz w:val="22"/>
                <w:szCs w:val="22"/>
              </w:rPr>
              <w:br/>
              <w:t>v Kč bez DPH</w:t>
            </w:r>
          </w:p>
        </w:tc>
        <w:tc>
          <w:tcPr>
            <w:tcW w:w="1774" w:type="dxa"/>
            <w:tcBorders>
              <w:top w:val="single" w:sz="4" w:space="0" w:color="auto"/>
              <w:left w:val="nil"/>
              <w:bottom w:val="single" w:sz="4" w:space="0" w:color="auto"/>
              <w:right w:val="single" w:sz="4" w:space="0" w:color="auto"/>
            </w:tcBorders>
            <w:shd w:val="clear" w:color="FFCC00" w:fill="B8CCE4"/>
            <w:vAlign w:val="center"/>
            <w:hideMark/>
          </w:tcPr>
          <w:p w14:paraId="30B53143" w14:textId="77777777" w:rsidR="00475848" w:rsidRDefault="00475848">
            <w:pPr>
              <w:jc w:val="center"/>
              <w:rPr>
                <w:rFonts w:ascii="Calibri" w:hAnsi="Calibri" w:cs="Calibri"/>
                <w:b/>
                <w:bCs/>
                <w:sz w:val="22"/>
                <w:szCs w:val="22"/>
              </w:rPr>
            </w:pPr>
            <w:r>
              <w:rPr>
                <w:rFonts w:ascii="Calibri" w:hAnsi="Calibri" w:cs="Calibri"/>
                <w:b/>
                <w:bCs/>
                <w:sz w:val="22"/>
                <w:szCs w:val="22"/>
              </w:rPr>
              <w:t>cena celkem</w:t>
            </w:r>
            <w:r>
              <w:rPr>
                <w:rFonts w:ascii="Calibri" w:hAnsi="Calibri" w:cs="Calibri"/>
                <w:b/>
                <w:bCs/>
                <w:sz w:val="22"/>
                <w:szCs w:val="22"/>
              </w:rPr>
              <w:br/>
              <w:t>v Kč bez DPH</w:t>
            </w:r>
          </w:p>
        </w:tc>
      </w:tr>
      <w:tr w:rsidR="00475848" w14:paraId="58A1FB6D"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6AC6E237"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6842" w:type="dxa"/>
            <w:tcBorders>
              <w:top w:val="single" w:sz="4" w:space="0" w:color="auto"/>
              <w:left w:val="nil"/>
              <w:bottom w:val="nil"/>
              <w:right w:val="nil"/>
            </w:tcBorders>
            <w:noWrap/>
            <w:vAlign w:val="bottom"/>
            <w:hideMark/>
          </w:tcPr>
          <w:p w14:paraId="6AE15901" w14:textId="77777777" w:rsidR="00475848" w:rsidRDefault="00475848">
            <w:pPr>
              <w:rPr>
                <w:rFonts w:ascii="Calibri" w:hAnsi="Calibri" w:cs="Calibri"/>
                <w:color w:val="000000"/>
                <w:sz w:val="22"/>
                <w:szCs w:val="22"/>
              </w:rPr>
            </w:pPr>
            <w:r>
              <w:rPr>
                <w:rFonts w:ascii="Calibri" w:hAnsi="Calibri" w:cs="Calibri"/>
                <w:color w:val="000000"/>
                <w:sz w:val="22"/>
                <w:szCs w:val="22"/>
              </w:rPr>
              <w:t xml:space="preserve">1.1.A Posuvný regálový vůz </w:t>
            </w:r>
          </w:p>
        </w:tc>
        <w:tc>
          <w:tcPr>
            <w:tcW w:w="952" w:type="dxa"/>
            <w:tcBorders>
              <w:top w:val="nil"/>
              <w:left w:val="nil"/>
              <w:bottom w:val="single" w:sz="4" w:space="0" w:color="auto"/>
              <w:right w:val="single" w:sz="4" w:space="0" w:color="auto"/>
            </w:tcBorders>
            <w:noWrap/>
            <w:vAlign w:val="bottom"/>
            <w:hideMark/>
          </w:tcPr>
          <w:p w14:paraId="62207379"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single" w:sz="4" w:space="0" w:color="auto"/>
              <w:left w:val="nil"/>
              <w:bottom w:val="single" w:sz="4" w:space="0" w:color="auto"/>
              <w:right w:val="single" w:sz="4" w:space="0" w:color="auto"/>
            </w:tcBorders>
            <w:noWrap/>
            <w:vAlign w:val="bottom"/>
            <w:hideMark/>
          </w:tcPr>
          <w:p w14:paraId="11FAC965"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4</w:t>
            </w:r>
          </w:p>
        </w:tc>
        <w:tc>
          <w:tcPr>
            <w:tcW w:w="1607" w:type="dxa"/>
            <w:tcBorders>
              <w:top w:val="single" w:sz="4" w:space="0" w:color="auto"/>
              <w:left w:val="nil"/>
              <w:bottom w:val="single" w:sz="4" w:space="0" w:color="auto"/>
              <w:right w:val="single" w:sz="4" w:space="0" w:color="auto"/>
            </w:tcBorders>
            <w:noWrap/>
            <w:vAlign w:val="bottom"/>
            <w:hideMark/>
          </w:tcPr>
          <w:p w14:paraId="5D0CD266"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65 679,00</w:t>
            </w:r>
          </w:p>
        </w:tc>
        <w:tc>
          <w:tcPr>
            <w:tcW w:w="1774" w:type="dxa"/>
            <w:tcBorders>
              <w:top w:val="nil"/>
              <w:left w:val="single" w:sz="4" w:space="0" w:color="auto"/>
              <w:bottom w:val="single" w:sz="4" w:space="0" w:color="auto"/>
              <w:right w:val="single" w:sz="4" w:space="0" w:color="auto"/>
            </w:tcBorders>
            <w:noWrap/>
            <w:vAlign w:val="center"/>
            <w:hideMark/>
          </w:tcPr>
          <w:p w14:paraId="4FF0816C" w14:textId="77777777" w:rsidR="00475848" w:rsidRDefault="00475848">
            <w:pPr>
              <w:jc w:val="right"/>
              <w:rPr>
                <w:rFonts w:ascii="Calibri" w:hAnsi="Calibri" w:cs="Calibri"/>
                <w:sz w:val="22"/>
                <w:szCs w:val="22"/>
              </w:rPr>
            </w:pPr>
            <w:r>
              <w:rPr>
                <w:rFonts w:ascii="Calibri" w:hAnsi="Calibri" w:cs="Calibri"/>
                <w:sz w:val="22"/>
                <w:szCs w:val="22"/>
              </w:rPr>
              <w:t>262 716,00 Kč</w:t>
            </w:r>
          </w:p>
        </w:tc>
      </w:tr>
      <w:tr w:rsidR="00475848" w14:paraId="3A2B6D0D"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593773B7"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w:t>
            </w:r>
          </w:p>
        </w:tc>
        <w:tc>
          <w:tcPr>
            <w:tcW w:w="6842" w:type="dxa"/>
            <w:tcBorders>
              <w:top w:val="single" w:sz="4" w:space="0" w:color="auto"/>
              <w:left w:val="nil"/>
              <w:bottom w:val="single" w:sz="4" w:space="0" w:color="auto"/>
              <w:right w:val="nil"/>
            </w:tcBorders>
            <w:noWrap/>
            <w:vAlign w:val="bottom"/>
            <w:hideMark/>
          </w:tcPr>
          <w:p w14:paraId="3F5F1BA2" w14:textId="77777777" w:rsidR="00475848" w:rsidRDefault="00475848">
            <w:pPr>
              <w:rPr>
                <w:rFonts w:ascii="Calibri" w:hAnsi="Calibri" w:cs="Calibri"/>
                <w:color w:val="000000"/>
                <w:sz w:val="22"/>
                <w:szCs w:val="22"/>
              </w:rPr>
            </w:pPr>
            <w:r>
              <w:rPr>
                <w:rFonts w:ascii="Calibri" w:hAnsi="Calibri" w:cs="Calibri"/>
                <w:color w:val="000000"/>
                <w:sz w:val="22"/>
                <w:szCs w:val="22"/>
              </w:rPr>
              <w:t>1.1.B Stacionární regál policový (7 zásuvek)</w:t>
            </w:r>
          </w:p>
        </w:tc>
        <w:tc>
          <w:tcPr>
            <w:tcW w:w="952" w:type="dxa"/>
            <w:tcBorders>
              <w:top w:val="nil"/>
              <w:left w:val="nil"/>
              <w:bottom w:val="single" w:sz="4" w:space="0" w:color="auto"/>
              <w:right w:val="single" w:sz="4" w:space="0" w:color="auto"/>
            </w:tcBorders>
            <w:noWrap/>
            <w:vAlign w:val="bottom"/>
            <w:hideMark/>
          </w:tcPr>
          <w:p w14:paraId="3EB3DBC3"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15028D60"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w:t>
            </w:r>
          </w:p>
        </w:tc>
        <w:tc>
          <w:tcPr>
            <w:tcW w:w="1607" w:type="dxa"/>
            <w:tcBorders>
              <w:top w:val="nil"/>
              <w:left w:val="nil"/>
              <w:bottom w:val="single" w:sz="4" w:space="0" w:color="auto"/>
              <w:right w:val="single" w:sz="4" w:space="0" w:color="auto"/>
            </w:tcBorders>
            <w:noWrap/>
            <w:vAlign w:val="bottom"/>
            <w:hideMark/>
          </w:tcPr>
          <w:p w14:paraId="1DF664EF"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17 621,00</w:t>
            </w:r>
          </w:p>
        </w:tc>
        <w:tc>
          <w:tcPr>
            <w:tcW w:w="1774" w:type="dxa"/>
            <w:tcBorders>
              <w:top w:val="nil"/>
              <w:left w:val="single" w:sz="4" w:space="0" w:color="auto"/>
              <w:bottom w:val="single" w:sz="4" w:space="0" w:color="auto"/>
              <w:right w:val="single" w:sz="4" w:space="0" w:color="auto"/>
            </w:tcBorders>
            <w:noWrap/>
            <w:vAlign w:val="center"/>
            <w:hideMark/>
          </w:tcPr>
          <w:p w14:paraId="108ADC20" w14:textId="77777777" w:rsidR="00475848" w:rsidRDefault="00475848">
            <w:pPr>
              <w:jc w:val="right"/>
              <w:rPr>
                <w:rFonts w:ascii="Calibri" w:hAnsi="Calibri" w:cs="Calibri"/>
                <w:sz w:val="22"/>
                <w:szCs w:val="22"/>
              </w:rPr>
            </w:pPr>
            <w:r>
              <w:rPr>
                <w:rFonts w:ascii="Calibri" w:hAnsi="Calibri" w:cs="Calibri"/>
                <w:sz w:val="22"/>
                <w:szCs w:val="22"/>
              </w:rPr>
              <w:t>35 242,00 Kč</w:t>
            </w:r>
          </w:p>
        </w:tc>
      </w:tr>
      <w:tr w:rsidR="00475848" w14:paraId="5C248C8A"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2F0352C2"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3</w:t>
            </w:r>
          </w:p>
        </w:tc>
        <w:tc>
          <w:tcPr>
            <w:tcW w:w="6842" w:type="dxa"/>
            <w:tcBorders>
              <w:top w:val="nil"/>
              <w:left w:val="nil"/>
              <w:bottom w:val="single" w:sz="4" w:space="0" w:color="auto"/>
              <w:right w:val="nil"/>
            </w:tcBorders>
            <w:noWrap/>
            <w:vAlign w:val="bottom"/>
            <w:hideMark/>
          </w:tcPr>
          <w:p w14:paraId="2D8A9772" w14:textId="77777777" w:rsidR="00475848" w:rsidRDefault="00475848">
            <w:pPr>
              <w:rPr>
                <w:rFonts w:ascii="Calibri" w:hAnsi="Calibri" w:cs="Calibri"/>
                <w:color w:val="000000"/>
                <w:sz w:val="22"/>
                <w:szCs w:val="22"/>
              </w:rPr>
            </w:pPr>
            <w:r>
              <w:rPr>
                <w:rFonts w:ascii="Calibri" w:hAnsi="Calibri" w:cs="Calibri"/>
                <w:color w:val="000000"/>
                <w:sz w:val="22"/>
                <w:szCs w:val="22"/>
              </w:rPr>
              <w:t>1.1.C Závěsný rošt</w:t>
            </w:r>
          </w:p>
        </w:tc>
        <w:tc>
          <w:tcPr>
            <w:tcW w:w="952" w:type="dxa"/>
            <w:tcBorders>
              <w:top w:val="nil"/>
              <w:left w:val="nil"/>
              <w:bottom w:val="single" w:sz="4" w:space="0" w:color="auto"/>
              <w:right w:val="single" w:sz="4" w:space="0" w:color="auto"/>
            </w:tcBorders>
            <w:noWrap/>
            <w:vAlign w:val="bottom"/>
            <w:hideMark/>
          </w:tcPr>
          <w:p w14:paraId="38E0C861"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22741485"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5A43FFA4"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29 000,00</w:t>
            </w:r>
          </w:p>
        </w:tc>
        <w:tc>
          <w:tcPr>
            <w:tcW w:w="1774" w:type="dxa"/>
            <w:tcBorders>
              <w:top w:val="nil"/>
              <w:left w:val="single" w:sz="4" w:space="0" w:color="auto"/>
              <w:bottom w:val="single" w:sz="4" w:space="0" w:color="auto"/>
              <w:right w:val="single" w:sz="4" w:space="0" w:color="auto"/>
            </w:tcBorders>
            <w:noWrap/>
            <w:vAlign w:val="center"/>
            <w:hideMark/>
          </w:tcPr>
          <w:p w14:paraId="7DB321CC" w14:textId="77777777" w:rsidR="00475848" w:rsidRDefault="00475848">
            <w:pPr>
              <w:jc w:val="right"/>
              <w:rPr>
                <w:rFonts w:ascii="Calibri" w:hAnsi="Calibri" w:cs="Calibri"/>
                <w:sz w:val="22"/>
                <w:szCs w:val="22"/>
              </w:rPr>
            </w:pPr>
            <w:r>
              <w:rPr>
                <w:rFonts w:ascii="Calibri" w:hAnsi="Calibri" w:cs="Calibri"/>
                <w:sz w:val="22"/>
                <w:szCs w:val="22"/>
              </w:rPr>
              <w:t>29 000,00 Kč</w:t>
            </w:r>
          </w:p>
        </w:tc>
      </w:tr>
      <w:tr w:rsidR="00475848" w14:paraId="2CF17A0A"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013066AC"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4</w:t>
            </w:r>
          </w:p>
        </w:tc>
        <w:tc>
          <w:tcPr>
            <w:tcW w:w="6842" w:type="dxa"/>
            <w:tcBorders>
              <w:top w:val="nil"/>
              <w:left w:val="nil"/>
              <w:bottom w:val="single" w:sz="4" w:space="0" w:color="auto"/>
              <w:right w:val="nil"/>
            </w:tcBorders>
            <w:noWrap/>
            <w:vAlign w:val="bottom"/>
            <w:hideMark/>
          </w:tcPr>
          <w:p w14:paraId="38DF9479" w14:textId="77777777" w:rsidR="00475848" w:rsidRDefault="00475848">
            <w:pPr>
              <w:rPr>
                <w:rFonts w:ascii="Calibri" w:hAnsi="Calibri" w:cs="Calibri"/>
                <w:color w:val="000000"/>
                <w:sz w:val="22"/>
                <w:szCs w:val="22"/>
              </w:rPr>
            </w:pPr>
            <w:r>
              <w:rPr>
                <w:rFonts w:ascii="Calibri" w:hAnsi="Calibri" w:cs="Calibri"/>
                <w:color w:val="000000"/>
                <w:sz w:val="22"/>
                <w:szCs w:val="22"/>
              </w:rPr>
              <w:t>1.1.D Zásuvkový regál/kartotéka na uložení formátu A1 (10 zásuvek)</w:t>
            </w:r>
          </w:p>
        </w:tc>
        <w:tc>
          <w:tcPr>
            <w:tcW w:w="952" w:type="dxa"/>
            <w:tcBorders>
              <w:top w:val="nil"/>
              <w:left w:val="nil"/>
              <w:bottom w:val="single" w:sz="4" w:space="0" w:color="auto"/>
              <w:right w:val="single" w:sz="4" w:space="0" w:color="auto"/>
            </w:tcBorders>
            <w:noWrap/>
            <w:vAlign w:val="bottom"/>
            <w:hideMark/>
          </w:tcPr>
          <w:p w14:paraId="744FC471"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33300A3A"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3</w:t>
            </w:r>
          </w:p>
        </w:tc>
        <w:tc>
          <w:tcPr>
            <w:tcW w:w="1607" w:type="dxa"/>
            <w:tcBorders>
              <w:top w:val="nil"/>
              <w:left w:val="nil"/>
              <w:bottom w:val="single" w:sz="4" w:space="0" w:color="auto"/>
              <w:right w:val="single" w:sz="4" w:space="0" w:color="auto"/>
            </w:tcBorders>
            <w:noWrap/>
            <w:vAlign w:val="bottom"/>
            <w:hideMark/>
          </w:tcPr>
          <w:p w14:paraId="5505318E"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24 500,00</w:t>
            </w:r>
          </w:p>
        </w:tc>
        <w:tc>
          <w:tcPr>
            <w:tcW w:w="1774" w:type="dxa"/>
            <w:tcBorders>
              <w:top w:val="nil"/>
              <w:left w:val="single" w:sz="4" w:space="0" w:color="auto"/>
              <w:bottom w:val="single" w:sz="4" w:space="0" w:color="auto"/>
              <w:right w:val="single" w:sz="4" w:space="0" w:color="auto"/>
            </w:tcBorders>
            <w:noWrap/>
            <w:vAlign w:val="center"/>
            <w:hideMark/>
          </w:tcPr>
          <w:p w14:paraId="434AF04C" w14:textId="77777777" w:rsidR="00475848" w:rsidRDefault="00475848">
            <w:pPr>
              <w:jc w:val="right"/>
              <w:rPr>
                <w:rFonts w:ascii="Calibri" w:hAnsi="Calibri" w:cs="Calibri"/>
                <w:sz w:val="22"/>
                <w:szCs w:val="22"/>
              </w:rPr>
            </w:pPr>
            <w:r>
              <w:rPr>
                <w:rFonts w:ascii="Calibri" w:hAnsi="Calibri" w:cs="Calibri"/>
                <w:sz w:val="22"/>
                <w:szCs w:val="22"/>
              </w:rPr>
              <w:t>73 500,00 Kč</w:t>
            </w:r>
          </w:p>
        </w:tc>
      </w:tr>
      <w:tr w:rsidR="00475848" w14:paraId="7153DFA9"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46E390B9"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5</w:t>
            </w:r>
          </w:p>
        </w:tc>
        <w:tc>
          <w:tcPr>
            <w:tcW w:w="6842" w:type="dxa"/>
            <w:tcBorders>
              <w:top w:val="nil"/>
              <w:left w:val="nil"/>
              <w:bottom w:val="single" w:sz="4" w:space="0" w:color="auto"/>
              <w:right w:val="nil"/>
            </w:tcBorders>
            <w:noWrap/>
            <w:vAlign w:val="bottom"/>
            <w:hideMark/>
          </w:tcPr>
          <w:p w14:paraId="2333E0CD" w14:textId="77777777" w:rsidR="00475848" w:rsidRDefault="00475848">
            <w:pPr>
              <w:rPr>
                <w:rFonts w:ascii="Calibri" w:hAnsi="Calibri" w:cs="Calibri"/>
                <w:color w:val="000000"/>
                <w:sz w:val="22"/>
                <w:szCs w:val="22"/>
              </w:rPr>
            </w:pPr>
            <w:r>
              <w:rPr>
                <w:rFonts w:ascii="Calibri" w:hAnsi="Calibri" w:cs="Calibri"/>
                <w:color w:val="000000"/>
                <w:sz w:val="22"/>
                <w:szCs w:val="22"/>
              </w:rPr>
              <w:t>1.1.E Stacionární regál</w:t>
            </w:r>
          </w:p>
        </w:tc>
        <w:tc>
          <w:tcPr>
            <w:tcW w:w="952" w:type="dxa"/>
            <w:tcBorders>
              <w:top w:val="nil"/>
              <w:left w:val="nil"/>
              <w:bottom w:val="single" w:sz="4" w:space="0" w:color="auto"/>
              <w:right w:val="single" w:sz="4" w:space="0" w:color="auto"/>
            </w:tcBorders>
            <w:noWrap/>
            <w:vAlign w:val="bottom"/>
            <w:hideMark/>
          </w:tcPr>
          <w:p w14:paraId="1843D8EA"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7DE54493"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5F84A4C0"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6 826,00</w:t>
            </w:r>
          </w:p>
        </w:tc>
        <w:tc>
          <w:tcPr>
            <w:tcW w:w="1774" w:type="dxa"/>
            <w:tcBorders>
              <w:top w:val="nil"/>
              <w:left w:val="single" w:sz="4" w:space="0" w:color="auto"/>
              <w:bottom w:val="single" w:sz="4" w:space="0" w:color="auto"/>
              <w:right w:val="single" w:sz="4" w:space="0" w:color="auto"/>
            </w:tcBorders>
            <w:noWrap/>
            <w:vAlign w:val="center"/>
            <w:hideMark/>
          </w:tcPr>
          <w:p w14:paraId="7EB14292" w14:textId="77777777" w:rsidR="00475848" w:rsidRDefault="00475848">
            <w:pPr>
              <w:jc w:val="right"/>
              <w:rPr>
                <w:rFonts w:ascii="Calibri" w:hAnsi="Calibri" w:cs="Calibri"/>
                <w:sz w:val="22"/>
                <w:szCs w:val="22"/>
              </w:rPr>
            </w:pPr>
            <w:r>
              <w:rPr>
                <w:rFonts w:ascii="Calibri" w:hAnsi="Calibri" w:cs="Calibri"/>
                <w:sz w:val="22"/>
                <w:szCs w:val="22"/>
              </w:rPr>
              <w:t>6 826,00 Kč</w:t>
            </w:r>
          </w:p>
        </w:tc>
      </w:tr>
      <w:tr w:rsidR="00475848" w14:paraId="253E8994"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39B843B7"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6</w:t>
            </w:r>
          </w:p>
        </w:tc>
        <w:tc>
          <w:tcPr>
            <w:tcW w:w="6842" w:type="dxa"/>
            <w:tcBorders>
              <w:top w:val="nil"/>
              <w:left w:val="nil"/>
              <w:bottom w:val="single" w:sz="4" w:space="0" w:color="auto"/>
              <w:right w:val="nil"/>
            </w:tcBorders>
            <w:noWrap/>
            <w:vAlign w:val="bottom"/>
            <w:hideMark/>
          </w:tcPr>
          <w:p w14:paraId="6D0A9DEB" w14:textId="77777777" w:rsidR="00475848" w:rsidRDefault="00475848">
            <w:pPr>
              <w:rPr>
                <w:rFonts w:ascii="Calibri" w:hAnsi="Calibri" w:cs="Calibri"/>
                <w:color w:val="000000"/>
                <w:sz w:val="22"/>
                <w:szCs w:val="22"/>
              </w:rPr>
            </w:pPr>
            <w:r>
              <w:rPr>
                <w:rFonts w:ascii="Calibri" w:hAnsi="Calibri" w:cs="Calibri"/>
                <w:color w:val="000000"/>
                <w:sz w:val="22"/>
                <w:szCs w:val="22"/>
              </w:rPr>
              <w:t>1.1.F Pracovní stůl</w:t>
            </w:r>
          </w:p>
        </w:tc>
        <w:tc>
          <w:tcPr>
            <w:tcW w:w="952" w:type="dxa"/>
            <w:tcBorders>
              <w:top w:val="nil"/>
              <w:left w:val="nil"/>
              <w:bottom w:val="single" w:sz="4" w:space="0" w:color="auto"/>
              <w:right w:val="single" w:sz="4" w:space="0" w:color="auto"/>
            </w:tcBorders>
            <w:noWrap/>
            <w:vAlign w:val="bottom"/>
            <w:hideMark/>
          </w:tcPr>
          <w:p w14:paraId="4B59236D"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35B0EB88"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5F489F90"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10 572,00</w:t>
            </w:r>
          </w:p>
        </w:tc>
        <w:tc>
          <w:tcPr>
            <w:tcW w:w="1774" w:type="dxa"/>
            <w:tcBorders>
              <w:top w:val="nil"/>
              <w:left w:val="single" w:sz="4" w:space="0" w:color="auto"/>
              <w:bottom w:val="single" w:sz="4" w:space="0" w:color="auto"/>
              <w:right w:val="single" w:sz="4" w:space="0" w:color="auto"/>
            </w:tcBorders>
            <w:noWrap/>
            <w:vAlign w:val="center"/>
            <w:hideMark/>
          </w:tcPr>
          <w:p w14:paraId="001E4B61" w14:textId="77777777" w:rsidR="00475848" w:rsidRDefault="00475848">
            <w:pPr>
              <w:jc w:val="right"/>
              <w:rPr>
                <w:rFonts w:ascii="Calibri" w:hAnsi="Calibri" w:cs="Calibri"/>
                <w:sz w:val="22"/>
                <w:szCs w:val="22"/>
              </w:rPr>
            </w:pPr>
            <w:r>
              <w:rPr>
                <w:rFonts w:ascii="Calibri" w:hAnsi="Calibri" w:cs="Calibri"/>
                <w:sz w:val="22"/>
                <w:szCs w:val="22"/>
              </w:rPr>
              <w:t>10 572,00 Kč</w:t>
            </w:r>
          </w:p>
        </w:tc>
      </w:tr>
      <w:tr w:rsidR="00475848" w14:paraId="73059FF7"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6B30B53A"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7</w:t>
            </w:r>
          </w:p>
        </w:tc>
        <w:tc>
          <w:tcPr>
            <w:tcW w:w="6842" w:type="dxa"/>
            <w:tcBorders>
              <w:top w:val="nil"/>
              <w:left w:val="nil"/>
              <w:bottom w:val="single" w:sz="4" w:space="0" w:color="auto"/>
              <w:right w:val="nil"/>
            </w:tcBorders>
            <w:noWrap/>
            <w:vAlign w:val="bottom"/>
            <w:hideMark/>
          </w:tcPr>
          <w:p w14:paraId="46A55EB7" w14:textId="77777777" w:rsidR="00475848" w:rsidRDefault="00475848">
            <w:pPr>
              <w:rPr>
                <w:rFonts w:ascii="Calibri" w:hAnsi="Calibri" w:cs="Calibri"/>
                <w:color w:val="000000"/>
                <w:sz w:val="22"/>
                <w:szCs w:val="22"/>
              </w:rPr>
            </w:pPr>
            <w:r>
              <w:rPr>
                <w:rFonts w:ascii="Calibri" w:hAnsi="Calibri" w:cs="Calibri"/>
                <w:color w:val="000000"/>
                <w:sz w:val="22"/>
                <w:szCs w:val="22"/>
              </w:rPr>
              <w:t>2.1.A Posuvný regálový vůz</w:t>
            </w:r>
          </w:p>
        </w:tc>
        <w:tc>
          <w:tcPr>
            <w:tcW w:w="952" w:type="dxa"/>
            <w:tcBorders>
              <w:top w:val="nil"/>
              <w:left w:val="nil"/>
              <w:bottom w:val="single" w:sz="4" w:space="0" w:color="auto"/>
              <w:right w:val="single" w:sz="4" w:space="0" w:color="auto"/>
            </w:tcBorders>
            <w:noWrap/>
            <w:vAlign w:val="bottom"/>
            <w:hideMark/>
          </w:tcPr>
          <w:p w14:paraId="512F7B01"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258EBE1D"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3</w:t>
            </w:r>
          </w:p>
        </w:tc>
        <w:tc>
          <w:tcPr>
            <w:tcW w:w="1607" w:type="dxa"/>
            <w:tcBorders>
              <w:top w:val="nil"/>
              <w:left w:val="nil"/>
              <w:bottom w:val="single" w:sz="4" w:space="0" w:color="auto"/>
              <w:right w:val="single" w:sz="4" w:space="0" w:color="auto"/>
            </w:tcBorders>
            <w:noWrap/>
            <w:vAlign w:val="bottom"/>
            <w:hideMark/>
          </w:tcPr>
          <w:p w14:paraId="702035D3"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39 438,00</w:t>
            </w:r>
          </w:p>
        </w:tc>
        <w:tc>
          <w:tcPr>
            <w:tcW w:w="1774" w:type="dxa"/>
            <w:tcBorders>
              <w:top w:val="nil"/>
              <w:left w:val="single" w:sz="4" w:space="0" w:color="auto"/>
              <w:bottom w:val="single" w:sz="4" w:space="0" w:color="auto"/>
              <w:right w:val="single" w:sz="4" w:space="0" w:color="auto"/>
            </w:tcBorders>
            <w:noWrap/>
            <w:vAlign w:val="center"/>
            <w:hideMark/>
          </w:tcPr>
          <w:p w14:paraId="1EBDD0F2" w14:textId="77777777" w:rsidR="00475848" w:rsidRDefault="00475848">
            <w:pPr>
              <w:jc w:val="right"/>
              <w:rPr>
                <w:rFonts w:ascii="Calibri" w:hAnsi="Calibri" w:cs="Calibri"/>
                <w:sz w:val="22"/>
                <w:szCs w:val="22"/>
              </w:rPr>
            </w:pPr>
            <w:r>
              <w:rPr>
                <w:rFonts w:ascii="Calibri" w:hAnsi="Calibri" w:cs="Calibri"/>
                <w:sz w:val="22"/>
                <w:szCs w:val="22"/>
              </w:rPr>
              <w:t>118 314,00 Kč</w:t>
            </w:r>
          </w:p>
        </w:tc>
      </w:tr>
      <w:tr w:rsidR="00475848" w14:paraId="77A6D99A"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39D6AE95"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8</w:t>
            </w:r>
          </w:p>
        </w:tc>
        <w:tc>
          <w:tcPr>
            <w:tcW w:w="6842" w:type="dxa"/>
            <w:tcBorders>
              <w:top w:val="nil"/>
              <w:left w:val="nil"/>
              <w:bottom w:val="single" w:sz="4" w:space="0" w:color="auto"/>
              <w:right w:val="nil"/>
            </w:tcBorders>
            <w:noWrap/>
            <w:vAlign w:val="bottom"/>
            <w:hideMark/>
          </w:tcPr>
          <w:p w14:paraId="7BF45AAC" w14:textId="77777777" w:rsidR="00475848" w:rsidRDefault="00475848">
            <w:pPr>
              <w:rPr>
                <w:rFonts w:ascii="Calibri" w:hAnsi="Calibri" w:cs="Calibri"/>
                <w:color w:val="000000"/>
                <w:sz w:val="22"/>
                <w:szCs w:val="22"/>
              </w:rPr>
            </w:pPr>
            <w:r>
              <w:rPr>
                <w:rFonts w:ascii="Calibri" w:hAnsi="Calibri" w:cs="Calibri"/>
                <w:color w:val="000000"/>
                <w:sz w:val="22"/>
                <w:szCs w:val="22"/>
              </w:rPr>
              <w:t>2.1.B Zásuvkový regál na uložení formátu A0 (10 zásuvek)</w:t>
            </w:r>
          </w:p>
        </w:tc>
        <w:tc>
          <w:tcPr>
            <w:tcW w:w="952" w:type="dxa"/>
            <w:tcBorders>
              <w:top w:val="nil"/>
              <w:left w:val="nil"/>
              <w:bottom w:val="single" w:sz="4" w:space="0" w:color="auto"/>
              <w:right w:val="single" w:sz="4" w:space="0" w:color="auto"/>
            </w:tcBorders>
            <w:noWrap/>
            <w:vAlign w:val="bottom"/>
            <w:hideMark/>
          </w:tcPr>
          <w:p w14:paraId="684782CD"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1A71D84E"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5</w:t>
            </w:r>
          </w:p>
        </w:tc>
        <w:tc>
          <w:tcPr>
            <w:tcW w:w="1607" w:type="dxa"/>
            <w:tcBorders>
              <w:top w:val="nil"/>
              <w:left w:val="nil"/>
              <w:bottom w:val="single" w:sz="4" w:space="0" w:color="auto"/>
              <w:right w:val="single" w:sz="4" w:space="0" w:color="auto"/>
            </w:tcBorders>
            <w:noWrap/>
            <w:vAlign w:val="bottom"/>
            <w:hideMark/>
          </w:tcPr>
          <w:p w14:paraId="1C83D60B"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34 322,00</w:t>
            </w:r>
          </w:p>
        </w:tc>
        <w:tc>
          <w:tcPr>
            <w:tcW w:w="1774" w:type="dxa"/>
            <w:tcBorders>
              <w:top w:val="nil"/>
              <w:left w:val="single" w:sz="4" w:space="0" w:color="auto"/>
              <w:bottom w:val="single" w:sz="4" w:space="0" w:color="auto"/>
              <w:right w:val="single" w:sz="4" w:space="0" w:color="auto"/>
            </w:tcBorders>
            <w:noWrap/>
            <w:vAlign w:val="center"/>
            <w:hideMark/>
          </w:tcPr>
          <w:p w14:paraId="08B73632" w14:textId="77777777" w:rsidR="00475848" w:rsidRDefault="00475848">
            <w:pPr>
              <w:jc w:val="right"/>
              <w:rPr>
                <w:rFonts w:ascii="Calibri" w:hAnsi="Calibri" w:cs="Calibri"/>
                <w:sz w:val="22"/>
                <w:szCs w:val="22"/>
              </w:rPr>
            </w:pPr>
            <w:r>
              <w:rPr>
                <w:rFonts w:ascii="Calibri" w:hAnsi="Calibri" w:cs="Calibri"/>
                <w:sz w:val="22"/>
                <w:szCs w:val="22"/>
              </w:rPr>
              <w:t>171 610,00 Kč</w:t>
            </w:r>
          </w:p>
        </w:tc>
      </w:tr>
      <w:tr w:rsidR="00475848" w14:paraId="023DEB8B"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56F6E70C"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9</w:t>
            </w:r>
          </w:p>
        </w:tc>
        <w:tc>
          <w:tcPr>
            <w:tcW w:w="6842" w:type="dxa"/>
            <w:tcBorders>
              <w:top w:val="nil"/>
              <w:left w:val="nil"/>
              <w:bottom w:val="single" w:sz="4" w:space="0" w:color="auto"/>
              <w:right w:val="nil"/>
            </w:tcBorders>
            <w:noWrap/>
            <w:vAlign w:val="bottom"/>
            <w:hideMark/>
          </w:tcPr>
          <w:p w14:paraId="590AAC2C" w14:textId="77777777" w:rsidR="00475848" w:rsidRDefault="00475848">
            <w:pPr>
              <w:rPr>
                <w:rFonts w:ascii="Calibri" w:hAnsi="Calibri" w:cs="Calibri"/>
                <w:color w:val="000000"/>
                <w:sz w:val="22"/>
                <w:szCs w:val="22"/>
              </w:rPr>
            </w:pPr>
            <w:r>
              <w:rPr>
                <w:rFonts w:ascii="Calibri" w:hAnsi="Calibri" w:cs="Calibri"/>
                <w:color w:val="000000"/>
                <w:sz w:val="22"/>
                <w:szCs w:val="22"/>
              </w:rPr>
              <w:t xml:space="preserve">3.1.A Uzavíratelný stacionární regál kombinovaný </w:t>
            </w:r>
          </w:p>
        </w:tc>
        <w:tc>
          <w:tcPr>
            <w:tcW w:w="952" w:type="dxa"/>
            <w:tcBorders>
              <w:top w:val="nil"/>
              <w:left w:val="nil"/>
              <w:bottom w:val="single" w:sz="4" w:space="0" w:color="auto"/>
              <w:right w:val="single" w:sz="4" w:space="0" w:color="auto"/>
            </w:tcBorders>
            <w:noWrap/>
            <w:vAlign w:val="bottom"/>
            <w:hideMark/>
          </w:tcPr>
          <w:p w14:paraId="097BF4A5"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73651D8D"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092BB299"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24 370,00</w:t>
            </w:r>
          </w:p>
        </w:tc>
        <w:tc>
          <w:tcPr>
            <w:tcW w:w="1774" w:type="dxa"/>
            <w:tcBorders>
              <w:top w:val="nil"/>
              <w:left w:val="single" w:sz="4" w:space="0" w:color="auto"/>
              <w:bottom w:val="single" w:sz="4" w:space="0" w:color="auto"/>
              <w:right w:val="single" w:sz="4" w:space="0" w:color="auto"/>
            </w:tcBorders>
            <w:noWrap/>
            <w:vAlign w:val="center"/>
            <w:hideMark/>
          </w:tcPr>
          <w:p w14:paraId="6C6F3B2C" w14:textId="77777777" w:rsidR="00475848" w:rsidRDefault="00475848">
            <w:pPr>
              <w:jc w:val="right"/>
              <w:rPr>
                <w:rFonts w:ascii="Calibri" w:hAnsi="Calibri" w:cs="Calibri"/>
                <w:sz w:val="22"/>
                <w:szCs w:val="22"/>
              </w:rPr>
            </w:pPr>
            <w:r>
              <w:rPr>
                <w:rFonts w:ascii="Calibri" w:hAnsi="Calibri" w:cs="Calibri"/>
                <w:sz w:val="22"/>
                <w:szCs w:val="22"/>
              </w:rPr>
              <w:t>24 370,00 Kč</w:t>
            </w:r>
          </w:p>
        </w:tc>
      </w:tr>
      <w:tr w:rsidR="00475848" w14:paraId="2CB21A50"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1C81DDFC"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10</w:t>
            </w:r>
          </w:p>
        </w:tc>
        <w:tc>
          <w:tcPr>
            <w:tcW w:w="6842" w:type="dxa"/>
            <w:tcBorders>
              <w:top w:val="nil"/>
              <w:left w:val="nil"/>
              <w:bottom w:val="single" w:sz="4" w:space="0" w:color="auto"/>
              <w:right w:val="nil"/>
            </w:tcBorders>
            <w:noWrap/>
            <w:vAlign w:val="bottom"/>
            <w:hideMark/>
          </w:tcPr>
          <w:p w14:paraId="3D2DBFA7" w14:textId="77777777" w:rsidR="00475848" w:rsidRDefault="00475848">
            <w:pPr>
              <w:rPr>
                <w:rFonts w:ascii="Calibri" w:hAnsi="Calibri" w:cs="Calibri"/>
                <w:color w:val="000000"/>
                <w:sz w:val="22"/>
                <w:szCs w:val="22"/>
              </w:rPr>
            </w:pPr>
            <w:r>
              <w:rPr>
                <w:rFonts w:ascii="Calibri" w:hAnsi="Calibri" w:cs="Calibri"/>
                <w:color w:val="000000"/>
                <w:sz w:val="22"/>
                <w:szCs w:val="22"/>
              </w:rPr>
              <w:t xml:space="preserve">3.1.B Uzavíratelný stacionární regál kombinovaný </w:t>
            </w:r>
          </w:p>
        </w:tc>
        <w:tc>
          <w:tcPr>
            <w:tcW w:w="952" w:type="dxa"/>
            <w:tcBorders>
              <w:top w:val="nil"/>
              <w:left w:val="nil"/>
              <w:bottom w:val="single" w:sz="4" w:space="0" w:color="auto"/>
              <w:right w:val="single" w:sz="4" w:space="0" w:color="auto"/>
            </w:tcBorders>
            <w:noWrap/>
            <w:vAlign w:val="bottom"/>
            <w:hideMark/>
          </w:tcPr>
          <w:p w14:paraId="1F1E2F81"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6411266D"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00FC1724"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24 370,00</w:t>
            </w:r>
          </w:p>
        </w:tc>
        <w:tc>
          <w:tcPr>
            <w:tcW w:w="1774" w:type="dxa"/>
            <w:tcBorders>
              <w:top w:val="nil"/>
              <w:left w:val="single" w:sz="4" w:space="0" w:color="auto"/>
              <w:bottom w:val="single" w:sz="4" w:space="0" w:color="auto"/>
              <w:right w:val="single" w:sz="4" w:space="0" w:color="auto"/>
            </w:tcBorders>
            <w:noWrap/>
            <w:vAlign w:val="center"/>
            <w:hideMark/>
          </w:tcPr>
          <w:p w14:paraId="62107700" w14:textId="77777777" w:rsidR="00475848" w:rsidRDefault="00475848">
            <w:pPr>
              <w:jc w:val="right"/>
              <w:rPr>
                <w:rFonts w:ascii="Calibri" w:hAnsi="Calibri" w:cs="Calibri"/>
                <w:sz w:val="22"/>
                <w:szCs w:val="22"/>
              </w:rPr>
            </w:pPr>
            <w:r>
              <w:rPr>
                <w:rFonts w:ascii="Calibri" w:hAnsi="Calibri" w:cs="Calibri"/>
                <w:sz w:val="22"/>
                <w:szCs w:val="22"/>
              </w:rPr>
              <w:t>24 370,00 Kč</w:t>
            </w:r>
          </w:p>
        </w:tc>
      </w:tr>
      <w:tr w:rsidR="00475848" w14:paraId="389FCCF4"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47A82FCD"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11</w:t>
            </w:r>
          </w:p>
        </w:tc>
        <w:tc>
          <w:tcPr>
            <w:tcW w:w="6842" w:type="dxa"/>
            <w:tcBorders>
              <w:top w:val="nil"/>
              <w:left w:val="nil"/>
              <w:bottom w:val="single" w:sz="4" w:space="0" w:color="auto"/>
              <w:right w:val="nil"/>
            </w:tcBorders>
            <w:noWrap/>
            <w:vAlign w:val="bottom"/>
            <w:hideMark/>
          </w:tcPr>
          <w:p w14:paraId="1A3EA2EB" w14:textId="77777777" w:rsidR="00475848" w:rsidRDefault="00475848">
            <w:pPr>
              <w:rPr>
                <w:rFonts w:ascii="Calibri" w:hAnsi="Calibri" w:cs="Calibri"/>
                <w:color w:val="000000"/>
                <w:sz w:val="22"/>
                <w:szCs w:val="22"/>
              </w:rPr>
            </w:pPr>
            <w:r>
              <w:rPr>
                <w:rFonts w:ascii="Calibri" w:hAnsi="Calibri" w:cs="Calibri"/>
                <w:color w:val="000000"/>
                <w:sz w:val="22"/>
                <w:szCs w:val="22"/>
              </w:rPr>
              <w:t xml:space="preserve">3.1.C Uzavíratelný stacionární regál kombinovaný </w:t>
            </w:r>
          </w:p>
        </w:tc>
        <w:tc>
          <w:tcPr>
            <w:tcW w:w="952" w:type="dxa"/>
            <w:tcBorders>
              <w:top w:val="nil"/>
              <w:left w:val="nil"/>
              <w:bottom w:val="single" w:sz="4" w:space="0" w:color="auto"/>
              <w:right w:val="single" w:sz="4" w:space="0" w:color="auto"/>
            </w:tcBorders>
            <w:noWrap/>
            <w:vAlign w:val="bottom"/>
            <w:hideMark/>
          </w:tcPr>
          <w:p w14:paraId="6FFCC3DF"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4EF32C2F"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61F2EFBF"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24 370,00</w:t>
            </w:r>
          </w:p>
        </w:tc>
        <w:tc>
          <w:tcPr>
            <w:tcW w:w="1774" w:type="dxa"/>
            <w:tcBorders>
              <w:top w:val="nil"/>
              <w:left w:val="single" w:sz="4" w:space="0" w:color="auto"/>
              <w:bottom w:val="single" w:sz="4" w:space="0" w:color="auto"/>
              <w:right w:val="single" w:sz="4" w:space="0" w:color="auto"/>
            </w:tcBorders>
            <w:noWrap/>
            <w:vAlign w:val="center"/>
            <w:hideMark/>
          </w:tcPr>
          <w:p w14:paraId="3FE46913" w14:textId="77777777" w:rsidR="00475848" w:rsidRDefault="00475848">
            <w:pPr>
              <w:jc w:val="right"/>
              <w:rPr>
                <w:rFonts w:ascii="Calibri" w:hAnsi="Calibri" w:cs="Calibri"/>
                <w:sz w:val="22"/>
                <w:szCs w:val="22"/>
              </w:rPr>
            </w:pPr>
            <w:r>
              <w:rPr>
                <w:rFonts w:ascii="Calibri" w:hAnsi="Calibri" w:cs="Calibri"/>
                <w:sz w:val="22"/>
                <w:szCs w:val="22"/>
              </w:rPr>
              <w:t>24 370,00 Kč</w:t>
            </w:r>
          </w:p>
        </w:tc>
      </w:tr>
      <w:tr w:rsidR="00475848" w14:paraId="66CF3D10"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65867851"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12</w:t>
            </w:r>
          </w:p>
        </w:tc>
        <w:tc>
          <w:tcPr>
            <w:tcW w:w="6842" w:type="dxa"/>
            <w:tcBorders>
              <w:top w:val="nil"/>
              <w:left w:val="nil"/>
              <w:bottom w:val="single" w:sz="4" w:space="0" w:color="auto"/>
              <w:right w:val="nil"/>
            </w:tcBorders>
            <w:noWrap/>
            <w:vAlign w:val="bottom"/>
            <w:hideMark/>
          </w:tcPr>
          <w:p w14:paraId="72C2A6CC" w14:textId="77777777" w:rsidR="00475848" w:rsidRDefault="00475848">
            <w:pPr>
              <w:rPr>
                <w:rFonts w:ascii="Calibri" w:hAnsi="Calibri" w:cs="Calibri"/>
                <w:color w:val="000000"/>
                <w:sz w:val="22"/>
                <w:szCs w:val="22"/>
              </w:rPr>
            </w:pPr>
            <w:r>
              <w:rPr>
                <w:rFonts w:ascii="Calibri" w:hAnsi="Calibri" w:cs="Calibri"/>
                <w:color w:val="000000"/>
                <w:sz w:val="22"/>
                <w:szCs w:val="22"/>
              </w:rPr>
              <w:t xml:space="preserve">3.1.D Uzavíratelný stacionární regál kombinovaný </w:t>
            </w:r>
          </w:p>
        </w:tc>
        <w:tc>
          <w:tcPr>
            <w:tcW w:w="952" w:type="dxa"/>
            <w:tcBorders>
              <w:top w:val="nil"/>
              <w:left w:val="nil"/>
              <w:bottom w:val="single" w:sz="4" w:space="0" w:color="auto"/>
              <w:right w:val="single" w:sz="4" w:space="0" w:color="auto"/>
            </w:tcBorders>
            <w:noWrap/>
            <w:vAlign w:val="bottom"/>
            <w:hideMark/>
          </w:tcPr>
          <w:p w14:paraId="3085C51D"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16E7BDAF"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53649560"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24 370,00</w:t>
            </w:r>
          </w:p>
        </w:tc>
        <w:tc>
          <w:tcPr>
            <w:tcW w:w="1774" w:type="dxa"/>
            <w:tcBorders>
              <w:top w:val="nil"/>
              <w:left w:val="single" w:sz="4" w:space="0" w:color="auto"/>
              <w:bottom w:val="single" w:sz="4" w:space="0" w:color="auto"/>
              <w:right w:val="single" w:sz="4" w:space="0" w:color="auto"/>
            </w:tcBorders>
            <w:noWrap/>
            <w:vAlign w:val="center"/>
            <w:hideMark/>
          </w:tcPr>
          <w:p w14:paraId="54C3638F" w14:textId="77777777" w:rsidR="00475848" w:rsidRDefault="00475848">
            <w:pPr>
              <w:jc w:val="right"/>
              <w:rPr>
                <w:rFonts w:ascii="Calibri" w:hAnsi="Calibri" w:cs="Calibri"/>
                <w:sz w:val="22"/>
                <w:szCs w:val="22"/>
              </w:rPr>
            </w:pPr>
            <w:r>
              <w:rPr>
                <w:rFonts w:ascii="Calibri" w:hAnsi="Calibri" w:cs="Calibri"/>
                <w:sz w:val="22"/>
                <w:szCs w:val="22"/>
              </w:rPr>
              <w:t>24 370,00 Kč</w:t>
            </w:r>
          </w:p>
        </w:tc>
      </w:tr>
      <w:tr w:rsidR="00475848" w14:paraId="413470F3"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37668008"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13</w:t>
            </w:r>
          </w:p>
        </w:tc>
        <w:tc>
          <w:tcPr>
            <w:tcW w:w="6842" w:type="dxa"/>
            <w:tcBorders>
              <w:top w:val="nil"/>
              <w:left w:val="nil"/>
              <w:bottom w:val="single" w:sz="4" w:space="0" w:color="auto"/>
              <w:right w:val="nil"/>
            </w:tcBorders>
            <w:noWrap/>
            <w:vAlign w:val="bottom"/>
            <w:hideMark/>
          </w:tcPr>
          <w:p w14:paraId="724A77FD" w14:textId="77777777" w:rsidR="00475848" w:rsidRDefault="00475848">
            <w:pPr>
              <w:rPr>
                <w:rFonts w:ascii="Calibri" w:hAnsi="Calibri" w:cs="Calibri"/>
                <w:color w:val="000000"/>
                <w:sz w:val="22"/>
                <w:szCs w:val="22"/>
              </w:rPr>
            </w:pPr>
            <w:r>
              <w:rPr>
                <w:rFonts w:ascii="Calibri" w:hAnsi="Calibri" w:cs="Calibri"/>
                <w:color w:val="000000"/>
                <w:sz w:val="22"/>
                <w:szCs w:val="22"/>
              </w:rPr>
              <w:t>3.1.E Mobilní schůdky</w:t>
            </w:r>
          </w:p>
        </w:tc>
        <w:tc>
          <w:tcPr>
            <w:tcW w:w="952" w:type="dxa"/>
            <w:tcBorders>
              <w:top w:val="nil"/>
              <w:left w:val="nil"/>
              <w:bottom w:val="single" w:sz="4" w:space="0" w:color="auto"/>
              <w:right w:val="single" w:sz="4" w:space="0" w:color="auto"/>
            </w:tcBorders>
            <w:noWrap/>
            <w:vAlign w:val="bottom"/>
            <w:hideMark/>
          </w:tcPr>
          <w:p w14:paraId="2DEA10E2"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07967E34"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33744B09"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17 665,00</w:t>
            </w:r>
          </w:p>
        </w:tc>
        <w:tc>
          <w:tcPr>
            <w:tcW w:w="1774" w:type="dxa"/>
            <w:tcBorders>
              <w:top w:val="nil"/>
              <w:left w:val="single" w:sz="4" w:space="0" w:color="auto"/>
              <w:bottom w:val="single" w:sz="4" w:space="0" w:color="auto"/>
              <w:right w:val="single" w:sz="4" w:space="0" w:color="auto"/>
            </w:tcBorders>
            <w:noWrap/>
            <w:vAlign w:val="center"/>
            <w:hideMark/>
          </w:tcPr>
          <w:p w14:paraId="0F6F7050" w14:textId="77777777" w:rsidR="00475848" w:rsidRDefault="00475848">
            <w:pPr>
              <w:jc w:val="right"/>
              <w:rPr>
                <w:rFonts w:ascii="Calibri" w:hAnsi="Calibri" w:cs="Calibri"/>
                <w:sz w:val="22"/>
                <w:szCs w:val="22"/>
              </w:rPr>
            </w:pPr>
            <w:r>
              <w:rPr>
                <w:rFonts w:ascii="Calibri" w:hAnsi="Calibri" w:cs="Calibri"/>
                <w:sz w:val="22"/>
                <w:szCs w:val="22"/>
              </w:rPr>
              <w:t>17 665,00 Kč</w:t>
            </w:r>
          </w:p>
        </w:tc>
      </w:tr>
      <w:tr w:rsidR="00475848" w14:paraId="726F9CE2"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13DDE37C"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14</w:t>
            </w:r>
          </w:p>
        </w:tc>
        <w:tc>
          <w:tcPr>
            <w:tcW w:w="6842" w:type="dxa"/>
            <w:tcBorders>
              <w:top w:val="nil"/>
              <w:left w:val="nil"/>
              <w:bottom w:val="single" w:sz="4" w:space="0" w:color="auto"/>
              <w:right w:val="nil"/>
            </w:tcBorders>
            <w:noWrap/>
            <w:vAlign w:val="bottom"/>
            <w:hideMark/>
          </w:tcPr>
          <w:p w14:paraId="426CD148" w14:textId="77777777" w:rsidR="00475848" w:rsidRDefault="00475848">
            <w:pPr>
              <w:rPr>
                <w:rFonts w:ascii="Calibri" w:hAnsi="Calibri" w:cs="Calibri"/>
                <w:color w:val="000000"/>
                <w:sz w:val="22"/>
                <w:szCs w:val="22"/>
              </w:rPr>
            </w:pPr>
            <w:r>
              <w:rPr>
                <w:rFonts w:ascii="Calibri" w:hAnsi="Calibri" w:cs="Calibri"/>
                <w:color w:val="000000"/>
                <w:sz w:val="22"/>
                <w:szCs w:val="22"/>
              </w:rPr>
              <w:t>4.1.A Zásuvkový regál na uložení formátu A0 (10 zásuvek)</w:t>
            </w:r>
          </w:p>
        </w:tc>
        <w:tc>
          <w:tcPr>
            <w:tcW w:w="952" w:type="dxa"/>
            <w:tcBorders>
              <w:top w:val="nil"/>
              <w:left w:val="nil"/>
              <w:bottom w:val="single" w:sz="4" w:space="0" w:color="auto"/>
              <w:right w:val="single" w:sz="4" w:space="0" w:color="auto"/>
            </w:tcBorders>
            <w:noWrap/>
            <w:vAlign w:val="bottom"/>
            <w:hideMark/>
          </w:tcPr>
          <w:p w14:paraId="63A58AB3"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60C6E32C"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4905E946"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70 500,00</w:t>
            </w:r>
          </w:p>
        </w:tc>
        <w:tc>
          <w:tcPr>
            <w:tcW w:w="1774" w:type="dxa"/>
            <w:tcBorders>
              <w:top w:val="nil"/>
              <w:left w:val="single" w:sz="4" w:space="0" w:color="auto"/>
              <w:bottom w:val="single" w:sz="4" w:space="0" w:color="auto"/>
              <w:right w:val="single" w:sz="4" w:space="0" w:color="auto"/>
            </w:tcBorders>
            <w:noWrap/>
            <w:vAlign w:val="center"/>
            <w:hideMark/>
          </w:tcPr>
          <w:p w14:paraId="02D2F78D" w14:textId="77777777" w:rsidR="00475848" w:rsidRDefault="00475848">
            <w:pPr>
              <w:jc w:val="right"/>
              <w:rPr>
                <w:rFonts w:ascii="Calibri" w:hAnsi="Calibri" w:cs="Calibri"/>
                <w:sz w:val="22"/>
                <w:szCs w:val="22"/>
              </w:rPr>
            </w:pPr>
            <w:r>
              <w:rPr>
                <w:rFonts w:ascii="Calibri" w:hAnsi="Calibri" w:cs="Calibri"/>
                <w:sz w:val="22"/>
                <w:szCs w:val="22"/>
              </w:rPr>
              <w:t>70 500,00 Kč</w:t>
            </w:r>
          </w:p>
        </w:tc>
      </w:tr>
      <w:tr w:rsidR="00475848" w14:paraId="64BE95BD"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3EE280F1"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15</w:t>
            </w:r>
          </w:p>
        </w:tc>
        <w:tc>
          <w:tcPr>
            <w:tcW w:w="6842" w:type="dxa"/>
            <w:tcBorders>
              <w:top w:val="nil"/>
              <w:left w:val="nil"/>
              <w:bottom w:val="single" w:sz="4" w:space="0" w:color="auto"/>
              <w:right w:val="nil"/>
            </w:tcBorders>
            <w:noWrap/>
            <w:vAlign w:val="bottom"/>
            <w:hideMark/>
          </w:tcPr>
          <w:p w14:paraId="12796B41" w14:textId="77777777" w:rsidR="00475848" w:rsidRDefault="00475848">
            <w:pPr>
              <w:rPr>
                <w:rFonts w:ascii="Calibri" w:hAnsi="Calibri" w:cs="Calibri"/>
                <w:color w:val="000000"/>
                <w:sz w:val="22"/>
                <w:szCs w:val="22"/>
              </w:rPr>
            </w:pPr>
            <w:r>
              <w:rPr>
                <w:rFonts w:ascii="Calibri" w:hAnsi="Calibri" w:cs="Calibri"/>
                <w:color w:val="000000"/>
                <w:sz w:val="22"/>
                <w:szCs w:val="22"/>
              </w:rPr>
              <w:t>4.1.B Zásuvkový regál na uložení formátu A0 (20 zásuvek)</w:t>
            </w:r>
          </w:p>
        </w:tc>
        <w:tc>
          <w:tcPr>
            <w:tcW w:w="952" w:type="dxa"/>
            <w:tcBorders>
              <w:top w:val="nil"/>
              <w:left w:val="nil"/>
              <w:bottom w:val="single" w:sz="4" w:space="0" w:color="auto"/>
              <w:right w:val="single" w:sz="4" w:space="0" w:color="auto"/>
            </w:tcBorders>
            <w:noWrap/>
            <w:vAlign w:val="bottom"/>
            <w:hideMark/>
          </w:tcPr>
          <w:p w14:paraId="57145DF3"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43651C1A"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18F3EFB5"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98 500,00</w:t>
            </w:r>
          </w:p>
        </w:tc>
        <w:tc>
          <w:tcPr>
            <w:tcW w:w="1774" w:type="dxa"/>
            <w:tcBorders>
              <w:top w:val="nil"/>
              <w:left w:val="single" w:sz="4" w:space="0" w:color="auto"/>
              <w:bottom w:val="single" w:sz="4" w:space="0" w:color="auto"/>
              <w:right w:val="single" w:sz="4" w:space="0" w:color="auto"/>
            </w:tcBorders>
            <w:noWrap/>
            <w:vAlign w:val="center"/>
            <w:hideMark/>
          </w:tcPr>
          <w:p w14:paraId="613FB98F" w14:textId="77777777" w:rsidR="00475848" w:rsidRDefault="00475848">
            <w:pPr>
              <w:jc w:val="right"/>
              <w:rPr>
                <w:rFonts w:ascii="Calibri" w:hAnsi="Calibri" w:cs="Calibri"/>
                <w:sz w:val="22"/>
                <w:szCs w:val="22"/>
              </w:rPr>
            </w:pPr>
            <w:r>
              <w:rPr>
                <w:rFonts w:ascii="Calibri" w:hAnsi="Calibri" w:cs="Calibri"/>
                <w:sz w:val="22"/>
                <w:szCs w:val="22"/>
              </w:rPr>
              <w:t>98 500,00 Kč</w:t>
            </w:r>
          </w:p>
        </w:tc>
      </w:tr>
      <w:tr w:rsidR="00475848" w14:paraId="55B85E1B"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7E8357FC"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16</w:t>
            </w:r>
          </w:p>
        </w:tc>
        <w:tc>
          <w:tcPr>
            <w:tcW w:w="6842" w:type="dxa"/>
            <w:tcBorders>
              <w:top w:val="nil"/>
              <w:left w:val="nil"/>
              <w:bottom w:val="single" w:sz="4" w:space="0" w:color="auto"/>
              <w:right w:val="nil"/>
            </w:tcBorders>
            <w:noWrap/>
            <w:vAlign w:val="bottom"/>
            <w:hideMark/>
          </w:tcPr>
          <w:p w14:paraId="0FD36712" w14:textId="77777777" w:rsidR="00475848" w:rsidRDefault="00475848">
            <w:pPr>
              <w:rPr>
                <w:rFonts w:ascii="Calibri" w:hAnsi="Calibri" w:cs="Calibri"/>
                <w:color w:val="000000"/>
                <w:sz w:val="22"/>
                <w:szCs w:val="22"/>
              </w:rPr>
            </w:pPr>
            <w:r>
              <w:rPr>
                <w:rFonts w:ascii="Calibri" w:hAnsi="Calibri" w:cs="Calibri"/>
                <w:color w:val="000000"/>
                <w:sz w:val="22"/>
                <w:szCs w:val="22"/>
              </w:rPr>
              <w:t>4.1.C Stacionární regál umístěný na regálech A0 (vnitřní uspořádání 2 police)</w:t>
            </w:r>
          </w:p>
        </w:tc>
        <w:tc>
          <w:tcPr>
            <w:tcW w:w="952" w:type="dxa"/>
            <w:tcBorders>
              <w:top w:val="nil"/>
              <w:left w:val="nil"/>
              <w:bottom w:val="single" w:sz="4" w:space="0" w:color="auto"/>
              <w:right w:val="single" w:sz="4" w:space="0" w:color="auto"/>
            </w:tcBorders>
            <w:noWrap/>
            <w:vAlign w:val="bottom"/>
            <w:hideMark/>
          </w:tcPr>
          <w:p w14:paraId="3C25CF38"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118B5B3B"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w:t>
            </w:r>
          </w:p>
        </w:tc>
        <w:tc>
          <w:tcPr>
            <w:tcW w:w="1607" w:type="dxa"/>
            <w:tcBorders>
              <w:top w:val="nil"/>
              <w:left w:val="nil"/>
              <w:bottom w:val="single" w:sz="4" w:space="0" w:color="auto"/>
              <w:right w:val="single" w:sz="4" w:space="0" w:color="auto"/>
            </w:tcBorders>
            <w:noWrap/>
            <w:vAlign w:val="bottom"/>
            <w:hideMark/>
          </w:tcPr>
          <w:p w14:paraId="2A37AFA4"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3 348,00</w:t>
            </w:r>
          </w:p>
        </w:tc>
        <w:tc>
          <w:tcPr>
            <w:tcW w:w="1774" w:type="dxa"/>
            <w:tcBorders>
              <w:top w:val="nil"/>
              <w:left w:val="single" w:sz="4" w:space="0" w:color="auto"/>
              <w:bottom w:val="single" w:sz="4" w:space="0" w:color="auto"/>
              <w:right w:val="single" w:sz="4" w:space="0" w:color="auto"/>
            </w:tcBorders>
            <w:noWrap/>
            <w:vAlign w:val="center"/>
            <w:hideMark/>
          </w:tcPr>
          <w:p w14:paraId="3559EBD0" w14:textId="77777777" w:rsidR="00475848" w:rsidRDefault="00475848">
            <w:pPr>
              <w:jc w:val="right"/>
              <w:rPr>
                <w:rFonts w:ascii="Calibri" w:hAnsi="Calibri" w:cs="Calibri"/>
                <w:sz w:val="22"/>
                <w:szCs w:val="22"/>
              </w:rPr>
            </w:pPr>
            <w:r>
              <w:rPr>
                <w:rFonts w:ascii="Calibri" w:hAnsi="Calibri" w:cs="Calibri"/>
                <w:sz w:val="22"/>
                <w:szCs w:val="22"/>
              </w:rPr>
              <w:t>6 696,00 Kč</w:t>
            </w:r>
          </w:p>
        </w:tc>
      </w:tr>
      <w:tr w:rsidR="00475848" w14:paraId="18D871C0"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1CFF1FF5"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17</w:t>
            </w:r>
          </w:p>
        </w:tc>
        <w:tc>
          <w:tcPr>
            <w:tcW w:w="6842" w:type="dxa"/>
            <w:tcBorders>
              <w:top w:val="nil"/>
              <w:left w:val="nil"/>
              <w:bottom w:val="single" w:sz="4" w:space="0" w:color="auto"/>
              <w:right w:val="nil"/>
            </w:tcBorders>
            <w:noWrap/>
            <w:vAlign w:val="bottom"/>
            <w:hideMark/>
          </w:tcPr>
          <w:p w14:paraId="0279ADEF" w14:textId="77777777" w:rsidR="00475848" w:rsidRDefault="00475848">
            <w:pPr>
              <w:rPr>
                <w:rFonts w:ascii="Calibri" w:hAnsi="Calibri" w:cs="Calibri"/>
                <w:color w:val="000000"/>
                <w:sz w:val="22"/>
                <w:szCs w:val="22"/>
              </w:rPr>
            </w:pPr>
            <w:r>
              <w:rPr>
                <w:rFonts w:ascii="Calibri" w:hAnsi="Calibri" w:cs="Calibri"/>
                <w:color w:val="000000"/>
                <w:sz w:val="22"/>
                <w:szCs w:val="22"/>
              </w:rPr>
              <w:t>4.1.D Stacionární regál (8 polic)</w:t>
            </w:r>
          </w:p>
        </w:tc>
        <w:tc>
          <w:tcPr>
            <w:tcW w:w="952" w:type="dxa"/>
            <w:tcBorders>
              <w:top w:val="nil"/>
              <w:left w:val="nil"/>
              <w:bottom w:val="single" w:sz="4" w:space="0" w:color="auto"/>
              <w:right w:val="single" w:sz="4" w:space="0" w:color="auto"/>
            </w:tcBorders>
            <w:noWrap/>
            <w:vAlign w:val="bottom"/>
            <w:hideMark/>
          </w:tcPr>
          <w:p w14:paraId="11125895"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07DD0CCC"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4640AF39"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6 329,00</w:t>
            </w:r>
          </w:p>
        </w:tc>
        <w:tc>
          <w:tcPr>
            <w:tcW w:w="1774" w:type="dxa"/>
            <w:tcBorders>
              <w:top w:val="nil"/>
              <w:left w:val="single" w:sz="4" w:space="0" w:color="auto"/>
              <w:bottom w:val="single" w:sz="4" w:space="0" w:color="auto"/>
              <w:right w:val="single" w:sz="4" w:space="0" w:color="auto"/>
            </w:tcBorders>
            <w:noWrap/>
            <w:vAlign w:val="center"/>
            <w:hideMark/>
          </w:tcPr>
          <w:p w14:paraId="3A8EF1A1" w14:textId="77777777" w:rsidR="00475848" w:rsidRDefault="00475848">
            <w:pPr>
              <w:jc w:val="right"/>
              <w:rPr>
                <w:rFonts w:ascii="Calibri" w:hAnsi="Calibri" w:cs="Calibri"/>
                <w:sz w:val="22"/>
                <w:szCs w:val="22"/>
              </w:rPr>
            </w:pPr>
            <w:r>
              <w:rPr>
                <w:rFonts w:ascii="Calibri" w:hAnsi="Calibri" w:cs="Calibri"/>
                <w:sz w:val="22"/>
                <w:szCs w:val="22"/>
              </w:rPr>
              <w:t>6 329,00 Kč</w:t>
            </w:r>
          </w:p>
        </w:tc>
      </w:tr>
      <w:tr w:rsidR="00475848" w14:paraId="61D3A971"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4290986F"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18</w:t>
            </w:r>
          </w:p>
        </w:tc>
        <w:tc>
          <w:tcPr>
            <w:tcW w:w="6842" w:type="dxa"/>
            <w:tcBorders>
              <w:top w:val="nil"/>
              <w:left w:val="nil"/>
              <w:bottom w:val="single" w:sz="4" w:space="0" w:color="auto"/>
              <w:right w:val="nil"/>
            </w:tcBorders>
            <w:noWrap/>
            <w:vAlign w:val="bottom"/>
            <w:hideMark/>
          </w:tcPr>
          <w:p w14:paraId="4034B151" w14:textId="77777777" w:rsidR="00475848" w:rsidRDefault="00475848">
            <w:pPr>
              <w:rPr>
                <w:rFonts w:ascii="Calibri" w:hAnsi="Calibri" w:cs="Calibri"/>
                <w:color w:val="000000"/>
                <w:sz w:val="22"/>
                <w:szCs w:val="22"/>
              </w:rPr>
            </w:pPr>
            <w:r>
              <w:rPr>
                <w:rFonts w:ascii="Calibri" w:hAnsi="Calibri" w:cs="Calibri"/>
                <w:color w:val="000000"/>
                <w:sz w:val="22"/>
                <w:szCs w:val="22"/>
              </w:rPr>
              <w:t>4.1.E Stacionární regál (8 polic)</w:t>
            </w:r>
          </w:p>
        </w:tc>
        <w:tc>
          <w:tcPr>
            <w:tcW w:w="952" w:type="dxa"/>
            <w:tcBorders>
              <w:top w:val="nil"/>
              <w:left w:val="nil"/>
              <w:bottom w:val="single" w:sz="4" w:space="0" w:color="auto"/>
              <w:right w:val="single" w:sz="4" w:space="0" w:color="auto"/>
            </w:tcBorders>
            <w:noWrap/>
            <w:vAlign w:val="bottom"/>
            <w:hideMark/>
          </w:tcPr>
          <w:p w14:paraId="408345D8"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071B4C02"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3D3FA8B7"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4 991,00</w:t>
            </w:r>
          </w:p>
        </w:tc>
        <w:tc>
          <w:tcPr>
            <w:tcW w:w="1774" w:type="dxa"/>
            <w:tcBorders>
              <w:top w:val="nil"/>
              <w:left w:val="single" w:sz="4" w:space="0" w:color="auto"/>
              <w:bottom w:val="single" w:sz="4" w:space="0" w:color="auto"/>
              <w:right w:val="single" w:sz="4" w:space="0" w:color="auto"/>
            </w:tcBorders>
            <w:noWrap/>
            <w:vAlign w:val="center"/>
            <w:hideMark/>
          </w:tcPr>
          <w:p w14:paraId="4E3852F7" w14:textId="77777777" w:rsidR="00475848" w:rsidRDefault="00475848">
            <w:pPr>
              <w:jc w:val="right"/>
              <w:rPr>
                <w:rFonts w:ascii="Calibri" w:hAnsi="Calibri" w:cs="Calibri"/>
                <w:sz w:val="22"/>
                <w:szCs w:val="22"/>
              </w:rPr>
            </w:pPr>
            <w:r>
              <w:rPr>
                <w:rFonts w:ascii="Calibri" w:hAnsi="Calibri" w:cs="Calibri"/>
                <w:sz w:val="22"/>
                <w:szCs w:val="22"/>
              </w:rPr>
              <w:t>4 991,00 Kč</w:t>
            </w:r>
          </w:p>
        </w:tc>
      </w:tr>
      <w:tr w:rsidR="00475848" w14:paraId="308ADD76"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10183A7B"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19</w:t>
            </w:r>
          </w:p>
        </w:tc>
        <w:tc>
          <w:tcPr>
            <w:tcW w:w="6842" w:type="dxa"/>
            <w:tcBorders>
              <w:top w:val="nil"/>
              <w:left w:val="nil"/>
              <w:bottom w:val="single" w:sz="4" w:space="0" w:color="auto"/>
              <w:right w:val="nil"/>
            </w:tcBorders>
            <w:noWrap/>
            <w:vAlign w:val="bottom"/>
            <w:hideMark/>
          </w:tcPr>
          <w:p w14:paraId="0C883FC7" w14:textId="77777777" w:rsidR="00475848" w:rsidRDefault="00475848">
            <w:pPr>
              <w:rPr>
                <w:rFonts w:ascii="Calibri" w:hAnsi="Calibri" w:cs="Calibri"/>
                <w:color w:val="000000"/>
                <w:sz w:val="22"/>
                <w:szCs w:val="22"/>
              </w:rPr>
            </w:pPr>
            <w:r>
              <w:rPr>
                <w:rFonts w:ascii="Calibri" w:hAnsi="Calibri" w:cs="Calibri"/>
                <w:color w:val="000000"/>
                <w:sz w:val="22"/>
                <w:szCs w:val="22"/>
              </w:rPr>
              <w:t>4.1.F Stacionární regál (8 polic)</w:t>
            </w:r>
          </w:p>
        </w:tc>
        <w:tc>
          <w:tcPr>
            <w:tcW w:w="952" w:type="dxa"/>
            <w:tcBorders>
              <w:top w:val="nil"/>
              <w:left w:val="nil"/>
              <w:bottom w:val="single" w:sz="4" w:space="0" w:color="auto"/>
              <w:right w:val="single" w:sz="4" w:space="0" w:color="auto"/>
            </w:tcBorders>
            <w:noWrap/>
            <w:vAlign w:val="bottom"/>
            <w:hideMark/>
          </w:tcPr>
          <w:p w14:paraId="62036685"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3780E31E"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6695D7D4"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5 123,00</w:t>
            </w:r>
          </w:p>
        </w:tc>
        <w:tc>
          <w:tcPr>
            <w:tcW w:w="1774" w:type="dxa"/>
            <w:tcBorders>
              <w:top w:val="nil"/>
              <w:left w:val="single" w:sz="4" w:space="0" w:color="auto"/>
              <w:bottom w:val="single" w:sz="4" w:space="0" w:color="auto"/>
              <w:right w:val="single" w:sz="4" w:space="0" w:color="auto"/>
            </w:tcBorders>
            <w:noWrap/>
            <w:vAlign w:val="center"/>
            <w:hideMark/>
          </w:tcPr>
          <w:p w14:paraId="1D85C95E" w14:textId="77777777" w:rsidR="00475848" w:rsidRDefault="00475848">
            <w:pPr>
              <w:jc w:val="right"/>
              <w:rPr>
                <w:rFonts w:ascii="Calibri" w:hAnsi="Calibri" w:cs="Calibri"/>
                <w:sz w:val="22"/>
                <w:szCs w:val="22"/>
              </w:rPr>
            </w:pPr>
            <w:r>
              <w:rPr>
                <w:rFonts w:ascii="Calibri" w:hAnsi="Calibri" w:cs="Calibri"/>
                <w:sz w:val="22"/>
                <w:szCs w:val="22"/>
              </w:rPr>
              <w:t>5 123,00 Kč</w:t>
            </w:r>
          </w:p>
        </w:tc>
      </w:tr>
      <w:tr w:rsidR="00475848" w14:paraId="486D4D96"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5A5EC830"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20</w:t>
            </w:r>
          </w:p>
        </w:tc>
        <w:tc>
          <w:tcPr>
            <w:tcW w:w="6842" w:type="dxa"/>
            <w:tcBorders>
              <w:top w:val="nil"/>
              <w:left w:val="nil"/>
              <w:bottom w:val="single" w:sz="4" w:space="0" w:color="auto"/>
              <w:right w:val="nil"/>
            </w:tcBorders>
            <w:noWrap/>
            <w:vAlign w:val="bottom"/>
            <w:hideMark/>
          </w:tcPr>
          <w:p w14:paraId="0132CEDB" w14:textId="77777777" w:rsidR="00475848" w:rsidRDefault="00475848">
            <w:pPr>
              <w:rPr>
                <w:rFonts w:ascii="Calibri" w:hAnsi="Calibri" w:cs="Calibri"/>
                <w:color w:val="000000"/>
                <w:sz w:val="22"/>
                <w:szCs w:val="22"/>
              </w:rPr>
            </w:pPr>
            <w:r>
              <w:rPr>
                <w:rFonts w:ascii="Calibri" w:hAnsi="Calibri" w:cs="Calibri"/>
                <w:color w:val="000000"/>
                <w:sz w:val="22"/>
                <w:szCs w:val="22"/>
              </w:rPr>
              <w:t>4.1.G Závěsný regál na stěnu (3 police)</w:t>
            </w:r>
          </w:p>
        </w:tc>
        <w:tc>
          <w:tcPr>
            <w:tcW w:w="952" w:type="dxa"/>
            <w:tcBorders>
              <w:top w:val="nil"/>
              <w:left w:val="nil"/>
              <w:bottom w:val="single" w:sz="4" w:space="0" w:color="auto"/>
              <w:right w:val="single" w:sz="4" w:space="0" w:color="auto"/>
            </w:tcBorders>
            <w:noWrap/>
            <w:vAlign w:val="bottom"/>
            <w:hideMark/>
          </w:tcPr>
          <w:p w14:paraId="15364CE0"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5F2FF262"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4D728A1B"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1 108,00</w:t>
            </w:r>
          </w:p>
        </w:tc>
        <w:tc>
          <w:tcPr>
            <w:tcW w:w="1774" w:type="dxa"/>
            <w:tcBorders>
              <w:top w:val="nil"/>
              <w:left w:val="single" w:sz="4" w:space="0" w:color="auto"/>
              <w:bottom w:val="single" w:sz="4" w:space="0" w:color="auto"/>
              <w:right w:val="single" w:sz="4" w:space="0" w:color="auto"/>
            </w:tcBorders>
            <w:noWrap/>
            <w:vAlign w:val="center"/>
            <w:hideMark/>
          </w:tcPr>
          <w:p w14:paraId="3E291091" w14:textId="77777777" w:rsidR="00475848" w:rsidRDefault="00475848">
            <w:pPr>
              <w:jc w:val="right"/>
              <w:rPr>
                <w:rFonts w:ascii="Calibri" w:hAnsi="Calibri" w:cs="Calibri"/>
                <w:sz w:val="22"/>
                <w:szCs w:val="22"/>
              </w:rPr>
            </w:pPr>
            <w:r>
              <w:rPr>
                <w:rFonts w:ascii="Calibri" w:hAnsi="Calibri" w:cs="Calibri"/>
                <w:sz w:val="22"/>
                <w:szCs w:val="22"/>
              </w:rPr>
              <w:t>1 108,00 Kč</w:t>
            </w:r>
          </w:p>
        </w:tc>
      </w:tr>
      <w:tr w:rsidR="00475848" w14:paraId="3A3175C4"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24465533"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21</w:t>
            </w:r>
          </w:p>
        </w:tc>
        <w:tc>
          <w:tcPr>
            <w:tcW w:w="6842" w:type="dxa"/>
            <w:tcBorders>
              <w:top w:val="nil"/>
              <w:left w:val="nil"/>
              <w:bottom w:val="single" w:sz="4" w:space="0" w:color="auto"/>
              <w:right w:val="nil"/>
            </w:tcBorders>
            <w:noWrap/>
            <w:vAlign w:val="bottom"/>
            <w:hideMark/>
          </w:tcPr>
          <w:p w14:paraId="393F59F9" w14:textId="77777777" w:rsidR="00475848" w:rsidRDefault="00475848">
            <w:pPr>
              <w:rPr>
                <w:rFonts w:ascii="Calibri" w:hAnsi="Calibri" w:cs="Calibri"/>
                <w:color w:val="000000"/>
                <w:sz w:val="22"/>
                <w:szCs w:val="22"/>
              </w:rPr>
            </w:pPr>
            <w:r>
              <w:rPr>
                <w:rFonts w:ascii="Calibri" w:hAnsi="Calibri" w:cs="Calibri"/>
                <w:color w:val="000000"/>
                <w:sz w:val="22"/>
                <w:szCs w:val="22"/>
              </w:rPr>
              <w:t>4.1.H Pojízdný pracovní stůl</w:t>
            </w:r>
          </w:p>
        </w:tc>
        <w:tc>
          <w:tcPr>
            <w:tcW w:w="952" w:type="dxa"/>
            <w:tcBorders>
              <w:top w:val="nil"/>
              <w:left w:val="nil"/>
              <w:bottom w:val="single" w:sz="4" w:space="0" w:color="auto"/>
              <w:right w:val="single" w:sz="4" w:space="0" w:color="auto"/>
            </w:tcBorders>
            <w:noWrap/>
            <w:vAlign w:val="bottom"/>
            <w:hideMark/>
          </w:tcPr>
          <w:p w14:paraId="4E6B7422"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0B530B8E"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0BEEF9D7"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11 865,00</w:t>
            </w:r>
          </w:p>
        </w:tc>
        <w:tc>
          <w:tcPr>
            <w:tcW w:w="1774" w:type="dxa"/>
            <w:tcBorders>
              <w:top w:val="nil"/>
              <w:left w:val="single" w:sz="4" w:space="0" w:color="auto"/>
              <w:bottom w:val="single" w:sz="4" w:space="0" w:color="auto"/>
              <w:right w:val="single" w:sz="4" w:space="0" w:color="auto"/>
            </w:tcBorders>
            <w:noWrap/>
            <w:vAlign w:val="center"/>
            <w:hideMark/>
          </w:tcPr>
          <w:p w14:paraId="69F369DF" w14:textId="77777777" w:rsidR="00475848" w:rsidRDefault="00475848">
            <w:pPr>
              <w:jc w:val="right"/>
              <w:rPr>
                <w:rFonts w:ascii="Calibri" w:hAnsi="Calibri" w:cs="Calibri"/>
                <w:sz w:val="22"/>
                <w:szCs w:val="22"/>
              </w:rPr>
            </w:pPr>
            <w:r>
              <w:rPr>
                <w:rFonts w:ascii="Calibri" w:hAnsi="Calibri" w:cs="Calibri"/>
                <w:sz w:val="22"/>
                <w:szCs w:val="22"/>
              </w:rPr>
              <w:t>11 865,00 Kč</w:t>
            </w:r>
          </w:p>
        </w:tc>
      </w:tr>
      <w:tr w:rsidR="00475848" w14:paraId="55648910"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167FAD4F"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22</w:t>
            </w:r>
          </w:p>
        </w:tc>
        <w:tc>
          <w:tcPr>
            <w:tcW w:w="6842" w:type="dxa"/>
            <w:tcBorders>
              <w:top w:val="nil"/>
              <w:left w:val="nil"/>
              <w:bottom w:val="single" w:sz="4" w:space="0" w:color="auto"/>
              <w:right w:val="nil"/>
            </w:tcBorders>
            <w:noWrap/>
            <w:vAlign w:val="bottom"/>
            <w:hideMark/>
          </w:tcPr>
          <w:p w14:paraId="3B285FA7" w14:textId="77777777" w:rsidR="00475848" w:rsidRDefault="00475848">
            <w:pPr>
              <w:rPr>
                <w:rFonts w:ascii="Calibri" w:hAnsi="Calibri" w:cs="Calibri"/>
                <w:color w:val="000000"/>
                <w:sz w:val="22"/>
                <w:szCs w:val="22"/>
              </w:rPr>
            </w:pPr>
            <w:r>
              <w:rPr>
                <w:rFonts w:ascii="Calibri" w:hAnsi="Calibri" w:cs="Calibri"/>
                <w:color w:val="000000"/>
                <w:sz w:val="22"/>
                <w:szCs w:val="22"/>
              </w:rPr>
              <w:t>5.1.A Uzavíratelný stacionární regál – skříň s policemi a zásuvkami</w:t>
            </w:r>
          </w:p>
        </w:tc>
        <w:tc>
          <w:tcPr>
            <w:tcW w:w="952" w:type="dxa"/>
            <w:tcBorders>
              <w:top w:val="nil"/>
              <w:left w:val="nil"/>
              <w:bottom w:val="single" w:sz="4" w:space="0" w:color="auto"/>
              <w:right w:val="single" w:sz="4" w:space="0" w:color="auto"/>
            </w:tcBorders>
            <w:noWrap/>
            <w:vAlign w:val="bottom"/>
            <w:hideMark/>
          </w:tcPr>
          <w:p w14:paraId="16EA6D1A"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3A683358"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1</w:t>
            </w:r>
          </w:p>
        </w:tc>
        <w:tc>
          <w:tcPr>
            <w:tcW w:w="1607" w:type="dxa"/>
            <w:tcBorders>
              <w:top w:val="nil"/>
              <w:left w:val="nil"/>
              <w:bottom w:val="single" w:sz="4" w:space="0" w:color="auto"/>
              <w:right w:val="single" w:sz="4" w:space="0" w:color="auto"/>
            </w:tcBorders>
            <w:noWrap/>
            <w:vAlign w:val="bottom"/>
            <w:hideMark/>
          </w:tcPr>
          <w:p w14:paraId="4A8699F3"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47 043,00</w:t>
            </w:r>
          </w:p>
        </w:tc>
        <w:tc>
          <w:tcPr>
            <w:tcW w:w="1774" w:type="dxa"/>
            <w:tcBorders>
              <w:top w:val="nil"/>
              <w:left w:val="single" w:sz="4" w:space="0" w:color="auto"/>
              <w:bottom w:val="single" w:sz="4" w:space="0" w:color="auto"/>
              <w:right w:val="single" w:sz="4" w:space="0" w:color="auto"/>
            </w:tcBorders>
            <w:noWrap/>
            <w:vAlign w:val="center"/>
            <w:hideMark/>
          </w:tcPr>
          <w:p w14:paraId="28CCD718" w14:textId="77777777" w:rsidR="00475848" w:rsidRDefault="00475848">
            <w:pPr>
              <w:jc w:val="right"/>
              <w:rPr>
                <w:rFonts w:ascii="Calibri" w:hAnsi="Calibri" w:cs="Calibri"/>
                <w:sz w:val="22"/>
                <w:szCs w:val="22"/>
              </w:rPr>
            </w:pPr>
            <w:r>
              <w:rPr>
                <w:rFonts w:ascii="Calibri" w:hAnsi="Calibri" w:cs="Calibri"/>
                <w:sz w:val="22"/>
                <w:szCs w:val="22"/>
              </w:rPr>
              <w:t>47 043,00 Kč</w:t>
            </w:r>
          </w:p>
        </w:tc>
      </w:tr>
      <w:tr w:rsidR="00475848" w14:paraId="79B263BF" w14:textId="77777777" w:rsidTr="00475848">
        <w:trPr>
          <w:gridAfter w:val="1"/>
          <w:wAfter w:w="146" w:type="dxa"/>
          <w:trHeight w:val="300"/>
        </w:trPr>
        <w:tc>
          <w:tcPr>
            <w:tcW w:w="754" w:type="dxa"/>
            <w:tcBorders>
              <w:top w:val="nil"/>
              <w:left w:val="single" w:sz="4" w:space="0" w:color="auto"/>
              <w:bottom w:val="single" w:sz="4" w:space="0" w:color="auto"/>
              <w:right w:val="single" w:sz="4" w:space="0" w:color="auto"/>
            </w:tcBorders>
            <w:noWrap/>
            <w:vAlign w:val="bottom"/>
            <w:hideMark/>
          </w:tcPr>
          <w:p w14:paraId="0CEB0062"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23</w:t>
            </w:r>
          </w:p>
        </w:tc>
        <w:tc>
          <w:tcPr>
            <w:tcW w:w="6842" w:type="dxa"/>
            <w:tcBorders>
              <w:top w:val="nil"/>
              <w:left w:val="nil"/>
              <w:bottom w:val="single" w:sz="4" w:space="0" w:color="auto"/>
              <w:right w:val="nil"/>
            </w:tcBorders>
            <w:noWrap/>
            <w:vAlign w:val="bottom"/>
            <w:hideMark/>
          </w:tcPr>
          <w:p w14:paraId="2E7A73B6" w14:textId="77777777" w:rsidR="00475848" w:rsidRDefault="00475848">
            <w:pPr>
              <w:rPr>
                <w:rFonts w:ascii="Calibri" w:hAnsi="Calibri" w:cs="Calibri"/>
                <w:color w:val="000000"/>
                <w:sz w:val="22"/>
                <w:szCs w:val="22"/>
              </w:rPr>
            </w:pPr>
            <w:r>
              <w:rPr>
                <w:rFonts w:ascii="Calibri" w:hAnsi="Calibri" w:cs="Calibri"/>
                <w:color w:val="000000"/>
                <w:sz w:val="22"/>
                <w:szCs w:val="22"/>
              </w:rPr>
              <w:t>6.1.A Uzavíratelný stacionární regál – skříň (8 polic)</w:t>
            </w:r>
          </w:p>
        </w:tc>
        <w:tc>
          <w:tcPr>
            <w:tcW w:w="952" w:type="dxa"/>
            <w:tcBorders>
              <w:top w:val="nil"/>
              <w:left w:val="nil"/>
              <w:bottom w:val="single" w:sz="4" w:space="0" w:color="auto"/>
              <w:right w:val="single" w:sz="4" w:space="0" w:color="auto"/>
            </w:tcBorders>
            <w:noWrap/>
            <w:vAlign w:val="bottom"/>
            <w:hideMark/>
          </w:tcPr>
          <w:p w14:paraId="2AB5EB3B"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ks</w:t>
            </w:r>
          </w:p>
        </w:tc>
        <w:tc>
          <w:tcPr>
            <w:tcW w:w="954" w:type="dxa"/>
            <w:tcBorders>
              <w:top w:val="nil"/>
              <w:left w:val="nil"/>
              <w:bottom w:val="single" w:sz="4" w:space="0" w:color="auto"/>
              <w:right w:val="single" w:sz="4" w:space="0" w:color="auto"/>
            </w:tcBorders>
            <w:noWrap/>
            <w:vAlign w:val="bottom"/>
            <w:hideMark/>
          </w:tcPr>
          <w:p w14:paraId="200DEF4E" w14:textId="77777777" w:rsidR="00475848" w:rsidRDefault="00475848">
            <w:pPr>
              <w:jc w:val="center"/>
              <w:rPr>
                <w:rFonts w:ascii="Calibri" w:hAnsi="Calibri" w:cs="Calibri"/>
                <w:color w:val="000000"/>
                <w:sz w:val="22"/>
                <w:szCs w:val="22"/>
              </w:rPr>
            </w:pPr>
            <w:r>
              <w:rPr>
                <w:rFonts w:ascii="Calibri" w:hAnsi="Calibri" w:cs="Calibri"/>
                <w:color w:val="000000"/>
                <w:sz w:val="22"/>
                <w:szCs w:val="22"/>
              </w:rPr>
              <w:t>2</w:t>
            </w:r>
          </w:p>
        </w:tc>
        <w:tc>
          <w:tcPr>
            <w:tcW w:w="1607" w:type="dxa"/>
            <w:tcBorders>
              <w:top w:val="nil"/>
              <w:left w:val="nil"/>
              <w:bottom w:val="single" w:sz="4" w:space="0" w:color="auto"/>
              <w:right w:val="single" w:sz="4" w:space="0" w:color="auto"/>
            </w:tcBorders>
            <w:noWrap/>
            <w:vAlign w:val="bottom"/>
            <w:hideMark/>
          </w:tcPr>
          <w:p w14:paraId="51A25801" w14:textId="77777777" w:rsidR="00475848" w:rsidRDefault="00475848">
            <w:pPr>
              <w:jc w:val="right"/>
              <w:rPr>
                <w:rFonts w:ascii="Calibri" w:hAnsi="Calibri" w:cs="Calibri"/>
                <w:color w:val="000000"/>
                <w:sz w:val="22"/>
                <w:szCs w:val="22"/>
              </w:rPr>
            </w:pPr>
            <w:r>
              <w:rPr>
                <w:rFonts w:ascii="Calibri" w:hAnsi="Calibri" w:cs="Calibri"/>
                <w:color w:val="000000"/>
                <w:sz w:val="22"/>
                <w:szCs w:val="22"/>
              </w:rPr>
              <w:t>8 960,00</w:t>
            </w:r>
          </w:p>
        </w:tc>
        <w:tc>
          <w:tcPr>
            <w:tcW w:w="1774" w:type="dxa"/>
            <w:tcBorders>
              <w:top w:val="nil"/>
              <w:left w:val="single" w:sz="4" w:space="0" w:color="auto"/>
              <w:bottom w:val="single" w:sz="4" w:space="0" w:color="auto"/>
              <w:right w:val="single" w:sz="4" w:space="0" w:color="auto"/>
            </w:tcBorders>
            <w:noWrap/>
            <w:vAlign w:val="center"/>
            <w:hideMark/>
          </w:tcPr>
          <w:p w14:paraId="5C1701F1" w14:textId="77777777" w:rsidR="00475848" w:rsidRDefault="00475848">
            <w:pPr>
              <w:jc w:val="right"/>
              <w:rPr>
                <w:rFonts w:ascii="Calibri" w:hAnsi="Calibri" w:cs="Calibri"/>
                <w:sz w:val="22"/>
                <w:szCs w:val="22"/>
              </w:rPr>
            </w:pPr>
            <w:r>
              <w:rPr>
                <w:rFonts w:ascii="Calibri" w:hAnsi="Calibri" w:cs="Calibri"/>
                <w:sz w:val="22"/>
                <w:szCs w:val="22"/>
              </w:rPr>
              <w:t>17 920,00 Kč</w:t>
            </w:r>
          </w:p>
        </w:tc>
      </w:tr>
      <w:tr w:rsidR="00475848" w14:paraId="11041CEB" w14:textId="77777777" w:rsidTr="00475848">
        <w:trPr>
          <w:gridAfter w:val="1"/>
          <w:wAfter w:w="146" w:type="dxa"/>
          <w:trHeight w:val="300"/>
        </w:trPr>
        <w:tc>
          <w:tcPr>
            <w:tcW w:w="7596"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4BA9977D"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Cena celkem v Kč bez DPH</w:t>
            </w:r>
          </w:p>
        </w:tc>
        <w:tc>
          <w:tcPr>
            <w:tcW w:w="952" w:type="dxa"/>
            <w:tcBorders>
              <w:top w:val="single" w:sz="4" w:space="0" w:color="auto"/>
              <w:left w:val="nil"/>
              <w:bottom w:val="single" w:sz="4" w:space="0" w:color="auto"/>
              <w:right w:val="nil"/>
            </w:tcBorders>
            <w:shd w:val="clear" w:color="000000" w:fill="F2F2F2"/>
            <w:noWrap/>
            <w:vAlign w:val="bottom"/>
            <w:hideMark/>
          </w:tcPr>
          <w:p w14:paraId="44256F0D"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954" w:type="dxa"/>
            <w:tcBorders>
              <w:top w:val="single" w:sz="4" w:space="0" w:color="auto"/>
              <w:left w:val="nil"/>
              <w:bottom w:val="single" w:sz="4" w:space="0" w:color="auto"/>
              <w:right w:val="nil"/>
            </w:tcBorders>
            <w:shd w:val="clear" w:color="000000" w:fill="F2F2F2"/>
            <w:noWrap/>
            <w:vAlign w:val="bottom"/>
            <w:hideMark/>
          </w:tcPr>
          <w:p w14:paraId="6B221AFD"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1607" w:type="dxa"/>
            <w:tcBorders>
              <w:top w:val="single" w:sz="4" w:space="0" w:color="auto"/>
              <w:left w:val="nil"/>
              <w:bottom w:val="single" w:sz="4" w:space="0" w:color="auto"/>
              <w:right w:val="single" w:sz="4" w:space="0" w:color="auto"/>
            </w:tcBorders>
            <w:shd w:val="clear" w:color="000000" w:fill="F2F2F2"/>
            <w:noWrap/>
            <w:vAlign w:val="bottom"/>
            <w:hideMark/>
          </w:tcPr>
          <w:p w14:paraId="167250E0"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1774" w:type="dxa"/>
            <w:tcBorders>
              <w:top w:val="single" w:sz="4" w:space="0" w:color="auto"/>
              <w:left w:val="nil"/>
              <w:bottom w:val="single" w:sz="4" w:space="0" w:color="auto"/>
              <w:right w:val="single" w:sz="4" w:space="0" w:color="auto"/>
            </w:tcBorders>
            <w:shd w:val="clear" w:color="000000" w:fill="F2F2F2"/>
            <w:noWrap/>
            <w:vAlign w:val="center"/>
            <w:hideMark/>
          </w:tcPr>
          <w:p w14:paraId="3A9569AE" w14:textId="77777777" w:rsidR="00475848" w:rsidRDefault="00475848">
            <w:pPr>
              <w:jc w:val="right"/>
              <w:rPr>
                <w:rFonts w:ascii="Calibri" w:hAnsi="Calibri" w:cs="Calibri"/>
                <w:b/>
                <w:bCs/>
                <w:sz w:val="22"/>
                <w:szCs w:val="22"/>
              </w:rPr>
            </w:pPr>
            <w:r>
              <w:rPr>
                <w:rFonts w:ascii="Calibri" w:hAnsi="Calibri" w:cs="Calibri"/>
                <w:b/>
                <w:bCs/>
                <w:sz w:val="22"/>
                <w:szCs w:val="22"/>
              </w:rPr>
              <w:t>1 093 000,00 Kč</w:t>
            </w:r>
          </w:p>
        </w:tc>
      </w:tr>
      <w:tr w:rsidR="00475848" w14:paraId="176531EA" w14:textId="77777777" w:rsidTr="00475848">
        <w:trPr>
          <w:gridAfter w:val="1"/>
          <w:wAfter w:w="146" w:type="dxa"/>
          <w:trHeight w:val="300"/>
        </w:trPr>
        <w:tc>
          <w:tcPr>
            <w:tcW w:w="7596" w:type="dxa"/>
            <w:gridSpan w:val="2"/>
            <w:tcBorders>
              <w:top w:val="single" w:sz="4" w:space="0" w:color="auto"/>
              <w:left w:val="single" w:sz="4" w:space="0" w:color="auto"/>
              <w:bottom w:val="single" w:sz="4" w:space="0" w:color="auto"/>
              <w:right w:val="nil"/>
            </w:tcBorders>
            <w:noWrap/>
            <w:vAlign w:val="bottom"/>
            <w:hideMark/>
          </w:tcPr>
          <w:p w14:paraId="65D61BA4"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DPH v Kč</w:t>
            </w:r>
          </w:p>
        </w:tc>
        <w:tc>
          <w:tcPr>
            <w:tcW w:w="952" w:type="dxa"/>
            <w:tcBorders>
              <w:top w:val="nil"/>
              <w:left w:val="nil"/>
              <w:bottom w:val="single" w:sz="4" w:space="0" w:color="auto"/>
              <w:right w:val="nil"/>
            </w:tcBorders>
            <w:noWrap/>
            <w:vAlign w:val="bottom"/>
            <w:hideMark/>
          </w:tcPr>
          <w:p w14:paraId="61EF4C3A"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954" w:type="dxa"/>
            <w:tcBorders>
              <w:top w:val="nil"/>
              <w:left w:val="nil"/>
              <w:bottom w:val="single" w:sz="4" w:space="0" w:color="auto"/>
              <w:right w:val="nil"/>
            </w:tcBorders>
            <w:noWrap/>
            <w:vAlign w:val="bottom"/>
            <w:hideMark/>
          </w:tcPr>
          <w:p w14:paraId="344C2B42"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1607" w:type="dxa"/>
            <w:tcBorders>
              <w:top w:val="nil"/>
              <w:left w:val="nil"/>
              <w:bottom w:val="single" w:sz="4" w:space="0" w:color="auto"/>
              <w:right w:val="single" w:sz="4" w:space="0" w:color="auto"/>
            </w:tcBorders>
            <w:noWrap/>
            <w:vAlign w:val="bottom"/>
            <w:hideMark/>
          </w:tcPr>
          <w:p w14:paraId="692442D0"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1774" w:type="dxa"/>
            <w:tcBorders>
              <w:top w:val="nil"/>
              <w:left w:val="nil"/>
              <w:bottom w:val="nil"/>
              <w:right w:val="single" w:sz="4" w:space="0" w:color="auto"/>
            </w:tcBorders>
            <w:noWrap/>
            <w:vAlign w:val="center"/>
            <w:hideMark/>
          </w:tcPr>
          <w:p w14:paraId="2F241C7A" w14:textId="77777777" w:rsidR="00475848" w:rsidRDefault="00475848">
            <w:pPr>
              <w:jc w:val="right"/>
              <w:rPr>
                <w:rFonts w:ascii="Calibri" w:hAnsi="Calibri" w:cs="Calibri"/>
                <w:b/>
                <w:bCs/>
                <w:sz w:val="22"/>
                <w:szCs w:val="22"/>
              </w:rPr>
            </w:pPr>
            <w:r>
              <w:rPr>
                <w:rFonts w:ascii="Calibri" w:hAnsi="Calibri" w:cs="Calibri"/>
                <w:b/>
                <w:bCs/>
                <w:sz w:val="22"/>
                <w:szCs w:val="22"/>
              </w:rPr>
              <w:t>229 530,00 Kč</w:t>
            </w:r>
          </w:p>
        </w:tc>
      </w:tr>
      <w:tr w:rsidR="00475848" w14:paraId="49FCBFD6" w14:textId="77777777" w:rsidTr="00475848">
        <w:trPr>
          <w:gridAfter w:val="1"/>
          <w:wAfter w:w="146" w:type="dxa"/>
          <w:trHeight w:val="300"/>
        </w:trPr>
        <w:tc>
          <w:tcPr>
            <w:tcW w:w="7596"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20389D53"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Cena celkem v Kč vč. DPH</w:t>
            </w:r>
          </w:p>
        </w:tc>
        <w:tc>
          <w:tcPr>
            <w:tcW w:w="952" w:type="dxa"/>
            <w:tcBorders>
              <w:top w:val="nil"/>
              <w:left w:val="nil"/>
              <w:bottom w:val="single" w:sz="4" w:space="0" w:color="auto"/>
              <w:right w:val="nil"/>
            </w:tcBorders>
            <w:shd w:val="clear" w:color="000000" w:fill="D9D9D9"/>
            <w:noWrap/>
            <w:vAlign w:val="bottom"/>
            <w:hideMark/>
          </w:tcPr>
          <w:p w14:paraId="36F83F49"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954" w:type="dxa"/>
            <w:tcBorders>
              <w:top w:val="nil"/>
              <w:left w:val="nil"/>
              <w:bottom w:val="single" w:sz="4" w:space="0" w:color="auto"/>
              <w:right w:val="nil"/>
            </w:tcBorders>
            <w:shd w:val="clear" w:color="000000" w:fill="D9D9D9"/>
            <w:noWrap/>
            <w:vAlign w:val="bottom"/>
            <w:hideMark/>
          </w:tcPr>
          <w:p w14:paraId="6CA0ADF5"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1607" w:type="dxa"/>
            <w:tcBorders>
              <w:top w:val="nil"/>
              <w:left w:val="nil"/>
              <w:bottom w:val="single" w:sz="4" w:space="0" w:color="auto"/>
              <w:right w:val="single" w:sz="4" w:space="0" w:color="auto"/>
            </w:tcBorders>
            <w:shd w:val="clear" w:color="000000" w:fill="D9D9D9"/>
            <w:noWrap/>
            <w:vAlign w:val="bottom"/>
            <w:hideMark/>
          </w:tcPr>
          <w:p w14:paraId="6B3E730F" w14:textId="77777777" w:rsidR="00475848" w:rsidRDefault="00475848">
            <w:pPr>
              <w:rPr>
                <w:rFonts w:ascii="Calibri" w:hAnsi="Calibri" w:cs="Calibri"/>
                <w:b/>
                <w:bCs/>
                <w:color w:val="000000"/>
                <w:sz w:val="22"/>
                <w:szCs w:val="22"/>
              </w:rPr>
            </w:pPr>
            <w:r>
              <w:rPr>
                <w:rFonts w:ascii="Calibri" w:hAnsi="Calibri" w:cs="Calibri"/>
                <w:b/>
                <w:bCs/>
                <w:color w:val="000000"/>
                <w:sz w:val="22"/>
                <w:szCs w:val="22"/>
              </w:rPr>
              <w:t> </w:t>
            </w:r>
          </w:p>
        </w:tc>
        <w:tc>
          <w:tcPr>
            <w:tcW w:w="1774" w:type="dxa"/>
            <w:tcBorders>
              <w:top w:val="single" w:sz="4" w:space="0" w:color="auto"/>
              <w:left w:val="nil"/>
              <w:bottom w:val="single" w:sz="4" w:space="0" w:color="auto"/>
              <w:right w:val="single" w:sz="4" w:space="0" w:color="auto"/>
            </w:tcBorders>
            <w:shd w:val="clear" w:color="000000" w:fill="D9D9D9"/>
            <w:noWrap/>
            <w:vAlign w:val="center"/>
            <w:hideMark/>
          </w:tcPr>
          <w:p w14:paraId="55D0E562" w14:textId="77777777" w:rsidR="00475848" w:rsidRDefault="00475848">
            <w:pPr>
              <w:jc w:val="right"/>
              <w:rPr>
                <w:rFonts w:ascii="Calibri" w:hAnsi="Calibri" w:cs="Calibri"/>
                <w:b/>
                <w:bCs/>
                <w:sz w:val="22"/>
                <w:szCs w:val="22"/>
              </w:rPr>
            </w:pPr>
            <w:r>
              <w:rPr>
                <w:rFonts w:ascii="Calibri" w:hAnsi="Calibri" w:cs="Calibri"/>
                <w:b/>
                <w:bCs/>
                <w:sz w:val="22"/>
                <w:szCs w:val="22"/>
              </w:rPr>
              <w:t>1 322 530,00 Kč</w:t>
            </w:r>
          </w:p>
        </w:tc>
      </w:tr>
      <w:tr w:rsidR="00475848" w14:paraId="50592112" w14:textId="77777777" w:rsidTr="00475848">
        <w:trPr>
          <w:gridAfter w:val="1"/>
          <w:wAfter w:w="146" w:type="dxa"/>
          <w:trHeight w:val="300"/>
        </w:trPr>
        <w:tc>
          <w:tcPr>
            <w:tcW w:w="754" w:type="dxa"/>
            <w:tcBorders>
              <w:top w:val="nil"/>
              <w:left w:val="nil"/>
              <w:bottom w:val="nil"/>
              <w:right w:val="nil"/>
            </w:tcBorders>
            <w:noWrap/>
            <w:vAlign w:val="bottom"/>
            <w:hideMark/>
          </w:tcPr>
          <w:p w14:paraId="0058496A" w14:textId="77777777" w:rsidR="00475848" w:rsidRDefault="00475848">
            <w:pPr>
              <w:jc w:val="right"/>
              <w:rPr>
                <w:rFonts w:ascii="Calibri" w:hAnsi="Calibri" w:cs="Calibri"/>
                <w:b/>
                <w:bCs/>
                <w:sz w:val="22"/>
                <w:szCs w:val="22"/>
              </w:rPr>
            </w:pPr>
          </w:p>
        </w:tc>
        <w:tc>
          <w:tcPr>
            <w:tcW w:w="6842" w:type="dxa"/>
            <w:tcBorders>
              <w:top w:val="nil"/>
              <w:left w:val="nil"/>
              <w:bottom w:val="nil"/>
              <w:right w:val="nil"/>
            </w:tcBorders>
            <w:noWrap/>
            <w:vAlign w:val="bottom"/>
            <w:hideMark/>
          </w:tcPr>
          <w:p w14:paraId="560524B9" w14:textId="77777777" w:rsidR="00475848" w:rsidRDefault="00475848">
            <w:pPr>
              <w:rPr>
                <w:sz w:val="20"/>
                <w:szCs w:val="20"/>
              </w:rPr>
            </w:pPr>
          </w:p>
        </w:tc>
        <w:tc>
          <w:tcPr>
            <w:tcW w:w="952" w:type="dxa"/>
            <w:tcBorders>
              <w:top w:val="nil"/>
              <w:left w:val="nil"/>
              <w:bottom w:val="nil"/>
              <w:right w:val="nil"/>
            </w:tcBorders>
            <w:noWrap/>
            <w:vAlign w:val="bottom"/>
            <w:hideMark/>
          </w:tcPr>
          <w:p w14:paraId="1E5EB669" w14:textId="77777777" w:rsidR="00475848" w:rsidRDefault="00475848">
            <w:pPr>
              <w:rPr>
                <w:sz w:val="20"/>
                <w:szCs w:val="20"/>
              </w:rPr>
            </w:pPr>
          </w:p>
        </w:tc>
        <w:tc>
          <w:tcPr>
            <w:tcW w:w="954" w:type="dxa"/>
            <w:tcBorders>
              <w:top w:val="nil"/>
              <w:left w:val="nil"/>
              <w:bottom w:val="nil"/>
              <w:right w:val="nil"/>
            </w:tcBorders>
            <w:noWrap/>
            <w:vAlign w:val="bottom"/>
            <w:hideMark/>
          </w:tcPr>
          <w:p w14:paraId="32889CE8" w14:textId="77777777" w:rsidR="00475848" w:rsidRDefault="00475848">
            <w:pPr>
              <w:rPr>
                <w:sz w:val="20"/>
                <w:szCs w:val="20"/>
              </w:rPr>
            </w:pPr>
          </w:p>
        </w:tc>
        <w:tc>
          <w:tcPr>
            <w:tcW w:w="1607" w:type="dxa"/>
            <w:tcBorders>
              <w:top w:val="nil"/>
              <w:left w:val="nil"/>
              <w:bottom w:val="nil"/>
              <w:right w:val="nil"/>
            </w:tcBorders>
            <w:noWrap/>
            <w:vAlign w:val="bottom"/>
            <w:hideMark/>
          </w:tcPr>
          <w:p w14:paraId="3DF8440D" w14:textId="77777777" w:rsidR="00475848" w:rsidRDefault="00475848">
            <w:pPr>
              <w:jc w:val="center"/>
              <w:rPr>
                <w:sz w:val="20"/>
                <w:szCs w:val="20"/>
              </w:rPr>
            </w:pPr>
          </w:p>
        </w:tc>
        <w:tc>
          <w:tcPr>
            <w:tcW w:w="1774" w:type="dxa"/>
            <w:tcBorders>
              <w:top w:val="nil"/>
              <w:left w:val="nil"/>
              <w:bottom w:val="nil"/>
              <w:right w:val="nil"/>
            </w:tcBorders>
            <w:noWrap/>
            <w:vAlign w:val="bottom"/>
            <w:hideMark/>
          </w:tcPr>
          <w:p w14:paraId="78578368" w14:textId="77777777" w:rsidR="00475848" w:rsidRDefault="00475848">
            <w:pPr>
              <w:rPr>
                <w:sz w:val="20"/>
                <w:szCs w:val="20"/>
              </w:rPr>
            </w:pPr>
          </w:p>
        </w:tc>
      </w:tr>
      <w:tr w:rsidR="00475848" w14:paraId="5EAEEC22" w14:textId="77777777" w:rsidTr="00475848">
        <w:trPr>
          <w:gridAfter w:val="1"/>
          <w:wAfter w:w="146" w:type="dxa"/>
          <w:trHeight w:val="300"/>
        </w:trPr>
        <w:tc>
          <w:tcPr>
            <w:tcW w:w="12883" w:type="dxa"/>
            <w:gridSpan w:val="6"/>
            <w:vMerge w:val="restart"/>
            <w:tcBorders>
              <w:top w:val="nil"/>
              <w:left w:val="nil"/>
              <w:bottom w:val="nil"/>
              <w:right w:val="nil"/>
            </w:tcBorders>
            <w:vAlign w:val="bottom"/>
            <w:hideMark/>
          </w:tcPr>
          <w:p w14:paraId="39FDF50E" w14:textId="77777777" w:rsidR="00475848" w:rsidRDefault="00475848">
            <w:pPr>
              <w:rPr>
                <w:rFonts w:ascii="Calibri" w:hAnsi="Calibri" w:cs="Calibri"/>
                <w:b/>
                <w:bCs/>
                <w:color w:val="FF0000"/>
                <w:sz w:val="22"/>
                <w:szCs w:val="22"/>
              </w:rPr>
            </w:pPr>
            <w:r>
              <w:rPr>
                <w:rFonts w:ascii="Calibri" w:hAnsi="Calibri" w:cs="Calibri"/>
                <w:b/>
                <w:bCs/>
                <w:color w:val="FF0000"/>
                <w:sz w:val="22"/>
                <w:szCs w:val="22"/>
              </w:rPr>
              <w:t>Cena zahrnuje veškeré náklady dodavatele: dodávku, instralaci a kompletní montáž včetně spojovacího materiálu, dopravu všech potřebných komponentů na místo určení a náklady spojené s výjezdem montážníků do místa realizace.</w:t>
            </w:r>
          </w:p>
        </w:tc>
      </w:tr>
      <w:tr w:rsidR="00475848" w14:paraId="2F7F9238" w14:textId="77777777" w:rsidTr="00475848">
        <w:trPr>
          <w:trHeight w:val="300"/>
        </w:trPr>
        <w:tc>
          <w:tcPr>
            <w:tcW w:w="12883" w:type="dxa"/>
            <w:gridSpan w:val="6"/>
            <w:vMerge/>
            <w:tcBorders>
              <w:top w:val="nil"/>
              <w:left w:val="nil"/>
              <w:bottom w:val="nil"/>
              <w:right w:val="nil"/>
            </w:tcBorders>
            <w:vAlign w:val="center"/>
            <w:hideMark/>
          </w:tcPr>
          <w:p w14:paraId="77A5AA37" w14:textId="77777777" w:rsidR="00475848" w:rsidRDefault="00475848">
            <w:pPr>
              <w:rPr>
                <w:rFonts w:ascii="Calibri" w:hAnsi="Calibri" w:cs="Calibri"/>
                <w:b/>
                <w:bCs/>
                <w:color w:val="FF0000"/>
                <w:sz w:val="22"/>
                <w:szCs w:val="22"/>
              </w:rPr>
            </w:pPr>
          </w:p>
        </w:tc>
        <w:tc>
          <w:tcPr>
            <w:tcW w:w="146" w:type="dxa"/>
            <w:tcBorders>
              <w:top w:val="nil"/>
              <w:left w:val="nil"/>
              <w:bottom w:val="nil"/>
              <w:right w:val="nil"/>
            </w:tcBorders>
            <w:noWrap/>
            <w:vAlign w:val="bottom"/>
            <w:hideMark/>
          </w:tcPr>
          <w:p w14:paraId="29800654" w14:textId="77777777" w:rsidR="00475848" w:rsidRDefault="00475848">
            <w:pPr>
              <w:rPr>
                <w:rFonts w:ascii="Calibri" w:hAnsi="Calibri" w:cs="Calibri"/>
                <w:b/>
                <w:bCs/>
                <w:color w:val="FF0000"/>
                <w:sz w:val="22"/>
                <w:szCs w:val="22"/>
              </w:rPr>
            </w:pPr>
          </w:p>
        </w:tc>
      </w:tr>
    </w:tbl>
    <w:p w14:paraId="16A4D7CB" w14:textId="77777777" w:rsidR="00475848" w:rsidRPr="00475848" w:rsidRDefault="00475848" w:rsidP="00820413">
      <w:pPr>
        <w:tabs>
          <w:tab w:val="center" w:pos="1980"/>
          <w:tab w:val="center" w:pos="7020"/>
        </w:tabs>
        <w:spacing w:line="276" w:lineRule="auto"/>
        <w:rPr>
          <w:rFonts w:ascii="Arial" w:hAnsi="Arial" w:cs="Arial"/>
          <w:sz w:val="18"/>
          <w:szCs w:val="18"/>
        </w:rPr>
      </w:pPr>
    </w:p>
    <w:sectPr w:rsidR="00475848" w:rsidRPr="00475848" w:rsidSect="00475848">
      <w:pgSz w:w="16838" w:h="11906" w:orient="landscape"/>
      <w:pgMar w:top="567" w:right="522" w:bottom="284" w:left="1276"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08E0" w14:textId="77777777" w:rsidR="00B81781" w:rsidRDefault="00B81781" w:rsidP="004C1CC6">
      <w:r>
        <w:separator/>
      </w:r>
    </w:p>
  </w:endnote>
  <w:endnote w:type="continuationSeparator" w:id="0">
    <w:p w14:paraId="471455B1" w14:textId="77777777" w:rsidR="00B81781" w:rsidRDefault="00B81781"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0464" w14:textId="77777777" w:rsidR="00B81781" w:rsidRDefault="00B81781" w:rsidP="004C1CC6">
      <w:r>
        <w:separator/>
      </w:r>
    </w:p>
  </w:footnote>
  <w:footnote w:type="continuationSeparator" w:id="0">
    <w:p w14:paraId="2593A3BE" w14:textId="77777777" w:rsidR="00B81781" w:rsidRDefault="00B81781"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2F3C5A2A"/>
    <w:lvl w:ilvl="0" w:tplc="636A5A96">
      <w:start w:val="1"/>
      <w:numFmt w:val="decimal"/>
      <w:lvlText w:val="%1."/>
      <w:lvlJc w:val="left"/>
      <w:pPr>
        <w:tabs>
          <w:tab w:val="num" w:pos="720"/>
        </w:tabs>
        <w:ind w:left="720" w:hanging="36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4832"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5"/>
  </w:num>
  <w:num w:numId="8" w16cid:durableId="919825072">
    <w:abstractNumId w:val="21"/>
  </w:num>
  <w:num w:numId="9" w16cid:durableId="273949883">
    <w:abstractNumId w:val="29"/>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4"/>
  </w:num>
  <w:num w:numId="16" w16cid:durableId="1206990317">
    <w:abstractNumId w:val="1"/>
  </w:num>
  <w:num w:numId="17" w16cid:durableId="9101940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8"/>
  </w:num>
  <w:num w:numId="21" w16cid:durableId="1793591575">
    <w:abstractNumId w:val="11"/>
  </w:num>
  <w:num w:numId="22" w16cid:durableId="2042238259">
    <w:abstractNumId w:val="17"/>
  </w:num>
  <w:num w:numId="23" w16cid:durableId="1841579967">
    <w:abstractNumId w:val="35"/>
  </w:num>
  <w:num w:numId="24" w16cid:durableId="1112944222">
    <w:abstractNumId w:val="27"/>
  </w:num>
  <w:num w:numId="25" w16cid:durableId="1220747662">
    <w:abstractNumId w:val="12"/>
  </w:num>
  <w:num w:numId="26" w16cid:durableId="657269511">
    <w:abstractNumId w:val="10"/>
  </w:num>
  <w:num w:numId="27" w16cid:durableId="1614823298">
    <w:abstractNumId w:val="16"/>
  </w:num>
  <w:num w:numId="28" w16cid:durableId="862672024">
    <w:abstractNumId w:val="26"/>
  </w:num>
  <w:num w:numId="29" w16cid:durableId="195044132">
    <w:abstractNumId w:val="15"/>
  </w:num>
  <w:num w:numId="30" w16cid:durableId="844784595">
    <w:abstractNumId w:val="22"/>
  </w:num>
  <w:num w:numId="31" w16cid:durableId="419641928">
    <w:abstractNumId w:val="33"/>
  </w:num>
  <w:num w:numId="32" w16cid:durableId="537358486">
    <w:abstractNumId w:val="30"/>
  </w:num>
  <w:num w:numId="33" w16cid:durableId="1998148419">
    <w:abstractNumId w:val="4"/>
  </w:num>
  <w:num w:numId="34" w16cid:durableId="1942489602">
    <w:abstractNumId w:val="23"/>
  </w:num>
  <w:num w:numId="35" w16cid:durableId="1428574691">
    <w:abstractNumId w:val="32"/>
  </w:num>
  <w:num w:numId="36" w16cid:durableId="1678342668">
    <w:abstractNumId w:val="31"/>
  </w:num>
  <w:num w:numId="37" w16cid:durableId="14723586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26EB8"/>
    <w:rsid w:val="00030256"/>
    <w:rsid w:val="000314B0"/>
    <w:rsid w:val="000328D0"/>
    <w:rsid w:val="000423F5"/>
    <w:rsid w:val="00045EB0"/>
    <w:rsid w:val="00045F70"/>
    <w:rsid w:val="000538A6"/>
    <w:rsid w:val="0005652E"/>
    <w:rsid w:val="00062C07"/>
    <w:rsid w:val="000658C8"/>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530F"/>
    <w:rsid w:val="00286169"/>
    <w:rsid w:val="00293A08"/>
    <w:rsid w:val="0029606C"/>
    <w:rsid w:val="00296BAD"/>
    <w:rsid w:val="002A73DD"/>
    <w:rsid w:val="002C0544"/>
    <w:rsid w:val="002C22F2"/>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D74CA"/>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75848"/>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E3F5E"/>
    <w:rsid w:val="004F3376"/>
    <w:rsid w:val="004F5F58"/>
    <w:rsid w:val="004F7F17"/>
    <w:rsid w:val="0050051C"/>
    <w:rsid w:val="00500645"/>
    <w:rsid w:val="0050645F"/>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105B"/>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73E"/>
    <w:rsid w:val="00611CBB"/>
    <w:rsid w:val="00626318"/>
    <w:rsid w:val="00631320"/>
    <w:rsid w:val="00636274"/>
    <w:rsid w:val="00637913"/>
    <w:rsid w:val="00637BA4"/>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C00CF"/>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B7FAD"/>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7561B"/>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1781"/>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4A8D"/>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60D01"/>
    <w:rsid w:val="00D7200B"/>
    <w:rsid w:val="00D73EF5"/>
    <w:rsid w:val="00D73F5C"/>
    <w:rsid w:val="00D774ED"/>
    <w:rsid w:val="00D77592"/>
    <w:rsid w:val="00D82B85"/>
    <w:rsid w:val="00D83FE5"/>
    <w:rsid w:val="00D86559"/>
    <w:rsid w:val="00D947B5"/>
    <w:rsid w:val="00D962E1"/>
    <w:rsid w:val="00D96469"/>
    <w:rsid w:val="00D9799D"/>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1C71"/>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D5A85"/>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62542C85931F492A8F1A42BF1C1C7717"/>
        <w:category>
          <w:name w:val="Obecné"/>
          <w:gallery w:val="placeholder"/>
        </w:category>
        <w:types>
          <w:type w:val="bbPlcHdr"/>
        </w:types>
        <w:behaviors>
          <w:behavior w:val="content"/>
        </w:behaviors>
        <w:guid w:val="{E2446B55-7827-4621-9DF6-B566E43A10EA}"/>
      </w:docPartPr>
      <w:docPartBody>
        <w:p w:rsidR="001C10CE" w:rsidRDefault="009116DF" w:rsidP="009116DF">
          <w:pPr>
            <w:pStyle w:val="62542C85931F492A8F1A42BF1C1C7717"/>
          </w:pPr>
          <w:r w:rsidRPr="00260D22">
            <w:rPr>
              <w:rStyle w:val="Zstupntext"/>
            </w:rPr>
            <w:t>Klikněte sem a zadejte text.</w:t>
          </w:r>
        </w:p>
      </w:docPartBody>
    </w:docPart>
    <w:docPart>
      <w:docPartPr>
        <w:name w:val="53A38D38F6EA497EA56B124E4C1CF6FC"/>
        <w:category>
          <w:name w:val="Obecné"/>
          <w:gallery w:val="placeholder"/>
        </w:category>
        <w:types>
          <w:type w:val="bbPlcHdr"/>
        </w:types>
        <w:behaviors>
          <w:behavior w:val="content"/>
        </w:behaviors>
        <w:guid w:val="{3B34F179-78D4-4A57-A3C8-281D1FB574CE}"/>
      </w:docPartPr>
      <w:docPartBody>
        <w:p w:rsidR="001C10CE" w:rsidRDefault="009116DF" w:rsidP="009116DF">
          <w:pPr>
            <w:pStyle w:val="53A38D38F6EA497EA56B124E4C1CF6FC"/>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AEAC114666104ACE8F9A3C05AB2F95EC"/>
        <w:category>
          <w:name w:val="Obecné"/>
          <w:gallery w:val="placeholder"/>
        </w:category>
        <w:types>
          <w:type w:val="bbPlcHdr"/>
        </w:types>
        <w:behaviors>
          <w:behavior w:val="content"/>
        </w:behaviors>
        <w:guid w:val="{49F3C57D-21D0-47B7-8546-1A8C88DF7028}"/>
      </w:docPartPr>
      <w:docPartBody>
        <w:p w:rsidR="001C10CE" w:rsidRDefault="009116DF" w:rsidP="009116DF">
          <w:pPr>
            <w:pStyle w:val="AEAC114666104ACE8F9A3C05AB2F95EC"/>
          </w:pPr>
          <w:r w:rsidRPr="00260D22">
            <w:rPr>
              <w:rStyle w:val="Zstupntext"/>
            </w:rPr>
            <w:t>Klikněte sem a zadejte text.</w:t>
          </w:r>
        </w:p>
      </w:docPartBody>
    </w:docPart>
    <w:docPart>
      <w:docPartPr>
        <w:name w:val="1E53B16C3AD340B3B05FF99FFE77681D"/>
        <w:category>
          <w:name w:val="Obecné"/>
          <w:gallery w:val="placeholder"/>
        </w:category>
        <w:types>
          <w:type w:val="bbPlcHdr"/>
        </w:types>
        <w:behaviors>
          <w:behavior w:val="content"/>
        </w:behaviors>
        <w:guid w:val="{C52C3FE3-237A-4BB2-97BF-30B5B2EBBBFF}"/>
      </w:docPartPr>
      <w:docPartBody>
        <w:p w:rsidR="001C10CE" w:rsidRDefault="009116DF" w:rsidP="009116DF">
          <w:pPr>
            <w:pStyle w:val="1E53B16C3AD340B3B05FF99FFE77681D"/>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B56E77071FC044FF8F521A2FAFD51196"/>
        <w:category>
          <w:name w:val="Obecné"/>
          <w:gallery w:val="placeholder"/>
        </w:category>
        <w:types>
          <w:type w:val="bbPlcHdr"/>
        </w:types>
        <w:behaviors>
          <w:behavior w:val="content"/>
        </w:behaviors>
        <w:guid w:val="{91EF6C74-C84B-4C9B-B940-7AB8577D3622}"/>
      </w:docPartPr>
      <w:docPartBody>
        <w:p w:rsidR="001B63ED" w:rsidRDefault="001B63ED" w:rsidP="001B63ED">
          <w:pPr>
            <w:pStyle w:val="B56E77071FC044FF8F521A2FAFD51196"/>
          </w:pPr>
          <w:r>
            <w:rPr>
              <w:rStyle w:val="Zstupntext"/>
            </w:rPr>
            <w:t>Klikněte sem a zadejte text.</w:t>
          </w:r>
        </w:p>
      </w:docPartBody>
    </w:docPart>
    <w:docPart>
      <w:docPartPr>
        <w:name w:val="28CDA4DA9F3D4C6CABFB25E38F912D4C"/>
        <w:category>
          <w:name w:val="Obecné"/>
          <w:gallery w:val="placeholder"/>
        </w:category>
        <w:types>
          <w:type w:val="bbPlcHdr"/>
        </w:types>
        <w:behaviors>
          <w:behavior w:val="content"/>
        </w:behaviors>
        <w:guid w:val="{50F98E6C-BDB6-400C-9590-E683B9893CF4}"/>
      </w:docPartPr>
      <w:docPartBody>
        <w:p w:rsidR="00E120BA" w:rsidRDefault="00E120BA" w:rsidP="00E120BA">
          <w:pPr>
            <w:pStyle w:val="28CDA4DA9F3D4C6CABFB25E38F912D4C"/>
          </w:pPr>
          <w:r w:rsidRPr="00260D22">
            <w:rPr>
              <w:rStyle w:val="Zstupntext"/>
            </w:rPr>
            <w:t>Klikněte sem a zadejte text.</w:t>
          </w:r>
        </w:p>
      </w:docPartBody>
    </w:docPart>
    <w:docPart>
      <w:docPartPr>
        <w:name w:val="C4A1F105A42442F8A0F33E0F7EB8FA20"/>
        <w:category>
          <w:name w:val="Obecné"/>
          <w:gallery w:val="placeholder"/>
        </w:category>
        <w:types>
          <w:type w:val="bbPlcHdr"/>
        </w:types>
        <w:behaviors>
          <w:behavior w:val="content"/>
        </w:behaviors>
        <w:guid w:val="{472319B8-5947-453C-8811-C5D4E4FA9470}"/>
      </w:docPartPr>
      <w:docPartBody>
        <w:p w:rsidR="00E120BA" w:rsidRDefault="00E120BA" w:rsidP="00E120BA">
          <w:pPr>
            <w:pStyle w:val="C4A1F105A42442F8A0F33E0F7EB8FA20"/>
          </w:pPr>
          <w:r w:rsidRPr="00260D22">
            <w:rPr>
              <w:rStyle w:val="Zstupntext"/>
            </w:rPr>
            <w:t>Klikněte sem a zadejte text.</w:t>
          </w:r>
        </w:p>
      </w:docPartBody>
    </w:docPart>
    <w:docPart>
      <w:docPartPr>
        <w:name w:val="B6DBE1BAD16B436A9259055B0A089C91"/>
        <w:category>
          <w:name w:val="Obecné"/>
          <w:gallery w:val="placeholder"/>
        </w:category>
        <w:types>
          <w:type w:val="bbPlcHdr"/>
        </w:types>
        <w:behaviors>
          <w:behavior w:val="content"/>
        </w:behaviors>
        <w:guid w:val="{C4B6AC59-7BE8-416F-9328-C196C701C3FD}"/>
      </w:docPartPr>
      <w:docPartBody>
        <w:p w:rsidR="00E120BA" w:rsidRDefault="00E120BA" w:rsidP="00E120BA">
          <w:pPr>
            <w:pStyle w:val="B6DBE1BAD16B436A9259055B0A089C91"/>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26EB8"/>
    <w:rsid w:val="000646F4"/>
    <w:rsid w:val="000658C8"/>
    <w:rsid w:val="0011579B"/>
    <w:rsid w:val="001B63ED"/>
    <w:rsid w:val="001C10CE"/>
    <w:rsid w:val="00206C19"/>
    <w:rsid w:val="00295D6A"/>
    <w:rsid w:val="002B75A3"/>
    <w:rsid w:val="002C6493"/>
    <w:rsid w:val="00460629"/>
    <w:rsid w:val="00484809"/>
    <w:rsid w:val="004E3F5E"/>
    <w:rsid w:val="00580DC3"/>
    <w:rsid w:val="005B105B"/>
    <w:rsid w:val="00707C17"/>
    <w:rsid w:val="0076265A"/>
    <w:rsid w:val="009116DF"/>
    <w:rsid w:val="009B7FAD"/>
    <w:rsid w:val="00D60D01"/>
    <w:rsid w:val="00D9799D"/>
    <w:rsid w:val="00E120BA"/>
    <w:rsid w:val="00E53AF4"/>
    <w:rsid w:val="00F64A08"/>
    <w:rsid w:val="00FD5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20BA"/>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AC1A102DE6844409B6FCD2A0001E561F">
    <w:name w:val="AC1A102DE6844409B6FCD2A0001E561F"/>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F7D9F29E63014A18B5F35985E2E8BD7B">
    <w:name w:val="F7D9F29E63014A18B5F35985E2E8BD7B"/>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B56E77071FC044FF8F521A2FAFD51196">
    <w:name w:val="B56E77071FC044FF8F521A2FAFD51196"/>
    <w:rsid w:val="001B63ED"/>
    <w:pPr>
      <w:spacing w:line="278" w:lineRule="auto"/>
    </w:pPr>
    <w:rPr>
      <w:kern w:val="2"/>
      <w:sz w:val="24"/>
      <w:szCs w:val="24"/>
      <w14:ligatures w14:val="standardContextual"/>
    </w:rPr>
  </w:style>
  <w:style w:type="paragraph" w:customStyle="1" w:styleId="28CDA4DA9F3D4C6CABFB25E38F912D4C">
    <w:name w:val="28CDA4DA9F3D4C6CABFB25E38F912D4C"/>
    <w:rsid w:val="00E120BA"/>
    <w:pPr>
      <w:spacing w:line="278" w:lineRule="auto"/>
    </w:pPr>
    <w:rPr>
      <w:kern w:val="2"/>
      <w:sz w:val="24"/>
      <w:szCs w:val="24"/>
      <w14:ligatures w14:val="standardContextual"/>
    </w:rPr>
  </w:style>
  <w:style w:type="paragraph" w:customStyle="1" w:styleId="C4A1F105A42442F8A0F33E0F7EB8FA20">
    <w:name w:val="C4A1F105A42442F8A0F33E0F7EB8FA20"/>
    <w:rsid w:val="00E120BA"/>
    <w:pPr>
      <w:spacing w:line="278" w:lineRule="auto"/>
    </w:pPr>
    <w:rPr>
      <w:kern w:val="2"/>
      <w:sz w:val="24"/>
      <w:szCs w:val="24"/>
      <w14:ligatures w14:val="standardContextual"/>
    </w:rPr>
  </w:style>
  <w:style w:type="paragraph" w:customStyle="1" w:styleId="B6DBE1BAD16B436A9259055B0A089C91">
    <w:name w:val="B6DBE1BAD16B436A9259055B0A089C91"/>
    <w:rsid w:val="00E120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5336</Words>
  <Characters>31488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36751</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Jana Kovářová</cp:lastModifiedBy>
  <cp:revision>14</cp:revision>
  <dcterms:created xsi:type="dcterms:W3CDTF">2025-03-04T11:16:00Z</dcterms:created>
  <dcterms:modified xsi:type="dcterms:W3CDTF">2025-11-07T05:55:00Z</dcterms:modified>
</cp:coreProperties>
</file>