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D9C9" w14:textId="319ACEC0" w:rsidR="00206A4E" w:rsidRPr="00A972F4" w:rsidRDefault="005A0BDA" w:rsidP="00004EF0">
      <w:pPr>
        <w:pStyle w:val="RLNzevsmlouvy"/>
        <w:spacing w:after="0"/>
      </w:pPr>
      <w:bookmarkStart w:id="0" w:name="OLE_LINK1"/>
      <w:bookmarkStart w:id="1" w:name="OLE_LINK2"/>
      <w:r w:rsidRPr="00A972F4">
        <w:t xml:space="preserve">DODATEK č. </w:t>
      </w:r>
      <w:r w:rsidR="00EB3A02" w:rsidRPr="00A972F4">
        <w:t>3</w:t>
      </w:r>
      <w:r w:rsidRPr="00A972F4">
        <w:t xml:space="preserve"> </w:t>
      </w:r>
      <w:r w:rsidR="008158DC" w:rsidRPr="00A972F4">
        <w:t xml:space="preserve">ke </w:t>
      </w:r>
      <w:r w:rsidR="00206A4E" w:rsidRPr="00A972F4">
        <w:t>SMLOUV</w:t>
      </w:r>
      <w:r w:rsidR="008158DC" w:rsidRPr="00A972F4">
        <w:t>ě</w:t>
      </w:r>
      <w:r w:rsidR="00206A4E" w:rsidRPr="00A972F4">
        <w:t xml:space="preserve"> O </w:t>
      </w:r>
      <w:r w:rsidR="009A495E" w:rsidRPr="00A972F4">
        <w:t xml:space="preserve">poskytování služeb </w:t>
      </w:r>
      <w:r w:rsidR="00921467" w:rsidRPr="00A972F4">
        <w:t>technologické a cloudové</w:t>
      </w:r>
      <w:r w:rsidR="00795D5A" w:rsidRPr="00A972F4">
        <w:t xml:space="preserve"> </w:t>
      </w:r>
      <w:r w:rsidR="0099109A" w:rsidRPr="00A972F4">
        <w:t>I</w:t>
      </w:r>
      <w:r w:rsidR="009A495E" w:rsidRPr="00A972F4">
        <w:t>nfrastruktury</w:t>
      </w:r>
      <w:r w:rsidR="00206A4E" w:rsidRPr="00A972F4">
        <w:t xml:space="preserve"> </w:t>
      </w:r>
    </w:p>
    <w:p w14:paraId="6F61B7C1" w14:textId="77777777" w:rsidR="00004EF0" w:rsidRPr="00A972F4" w:rsidRDefault="00004EF0" w:rsidP="00004EF0"/>
    <w:bookmarkEnd w:id="0"/>
    <w:bookmarkEnd w:id="1"/>
    <w:p w14:paraId="12D348BF" w14:textId="77777777" w:rsidR="00607561" w:rsidRPr="00A972F4" w:rsidRDefault="00607561" w:rsidP="00004EF0">
      <w:pPr>
        <w:pStyle w:val="RLdajeosmluvnstran"/>
      </w:pPr>
      <w:r w:rsidRPr="00A972F4">
        <w:t>Smluvní strany:</w:t>
      </w:r>
    </w:p>
    <w:p w14:paraId="4E9A94F0" w14:textId="77777777" w:rsidR="00607561" w:rsidRPr="00A972F4" w:rsidRDefault="00607561" w:rsidP="009D6DB2">
      <w:pPr>
        <w:pStyle w:val="RLdajeosmluvnstran"/>
      </w:pPr>
    </w:p>
    <w:p w14:paraId="1B5094F4" w14:textId="77777777" w:rsidR="00120172" w:rsidRPr="00A972F4" w:rsidRDefault="00120172" w:rsidP="009D6DB2">
      <w:pPr>
        <w:pStyle w:val="RLdajeosmluvnstran"/>
        <w:rPr>
          <w:b/>
        </w:rPr>
      </w:pPr>
      <w:r w:rsidRPr="00A972F4">
        <w:rPr>
          <w:b/>
        </w:rPr>
        <w:t>Česká republika – Ministerstvo práce a sociálních věcí</w:t>
      </w:r>
    </w:p>
    <w:p w14:paraId="7D6F1F57" w14:textId="7950A20E" w:rsidR="00607561" w:rsidRPr="00A972F4" w:rsidRDefault="00607561" w:rsidP="009D6DB2">
      <w:pPr>
        <w:pStyle w:val="RLdajeosmluvnstran"/>
      </w:pPr>
      <w:r w:rsidRPr="00A972F4">
        <w:t xml:space="preserve">se sídlem: </w:t>
      </w:r>
      <w:r w:rsidR="00120172" w:rsidRPr="00A972F4">
        <w:t>Na Poříčním právu 1/376, 128 0</w:t>
      </w:r>
      <w:r w:rsidR="00557BAB">
        <w:t>0</w:t>
      </w:r>
      <w:r w:rsidR="00120172" w:rsidRPr="00A972F4">
        <w:t xml:space="preserve"> Praha 2</w:t>
      </w:r>
    </w:p>
    <w:p w14:paraId="2B12507B" w14:textId="77777777" w:rsidR="00120172" w:rsidRPr="00A972F4" w:rsidRDefault="00607561" w:rsidP="009D6DB2">
      <w:pPr>
        <w:pStyle w:val="RLdajeosmluvnstran"/>
        <w:rPr>
          <w:rFonts w:cs="Arial"/>
          <w:szCs w:val="20"/>
        </w:rPr>
      </w:pPr>
      <w:r w:rsidRPr="00A972F4">
        <w:rPr>
          <w:rFonts w:cs="Arial"/>
          <w:szCs w:val="20"/>
        </w:rPr>
        <w:t>IČ</w:t>
      </w:r>
      <w:r w:rsidR="004C1863" w:rsidRPr="00A972F4">
        <w:rPr>
          <w:rFonts w:cs="Arial"/>
          <w:szCs w:val="20"/>
        </w:rPr>
        <w:t>O</w:t>
      </w:r>
      <w:r w:rsidRPr="00A972F4">
        <w:rPr>
          <w:rFonts w:cs="Arial"/>
          <w:szCs w:val="20"/>
        </w:rPr>
        <w:t xml:space="preserve">: </w:t>
      </w:r>
      <w:r w:rsidR="00120172" w:rsidRPr="00A972F4">
        <w:rPr>
          <w:rFonts w:cs="Arial"/>
          <w:szCs w:val="20"/>
        </w:rPr>
        <w:t>00551023</w:t>
      </w:r>
    </w:p>
    <w:p w14:paraId="78A64C88" w14:textId="2B780D8A" w:rsidR="00AF6BAA" w:rsidRPr="00A972F4" w:rsidRDefault="00607561" w:rsidP="009D6DB2">
      <w:pPr>
        <w:pStyle w:val="RLdajeosmluvnstran"/>
        <w:rPr>
          <w:rFonts w:cs="Arial"/>
          <w:szCs w:val="20"/>
        </w:rPr>
      </w:pPr>
      <w:r w:rsidRPr="00A972F4">
        <w:rPr>
          <w:rFonts w:cs="Arial"/>
          <w:szCs w:val="20"/>
        </w:rPr>
        <w:t xml:space="preserve">bank. spojení: </w:t>
      </w:r>
      <w:r w:rsidR="00891A08" w:rsidRPr="00A972F4">
        <w:rPr>
          <w:rFonts w:cs="Arial"/>
          <w:bCs/>
          <w:szCs w:val="20"/>
        </w:rPr>
        <w:t>Česká národní banka</w:t>
      </w:r>
      <w:r w:rsidRPr="00A972F4">
        <w:rPr>
          <w:rFonts w:cs="Arial"/>
          <w:szCs w:val="20"/>
        </w:rPr>
        <w:t xml:space="preserve"> </w:t>
      </w:r>
    </w:p>
    <w:p w14:paraId="1ED2F30C" w14:textId="2565F949" w:rsidR="00607561" w:rsidRPr="00A972F4" w:rsidRDefault="00607561" w:rsidP="009D6DB2">
      <w:pPr>
        <w:pStyle w:val="RLdajeosmluvnstran"/>
        <w:rPr>
          <w:rFonts w:cs="Arial"/>
          <w:szCs w:val="20"/>
        </w:rPr>
      </w:pPr>
      <w:r w:rsidRPr="00A972F4">
        <w:rPr>
          <w:rFonts w:cs="Arial"/>
          <w:szCs w:val="20"/>
        </w:rPr>
        <w:t xml:space="preserve">č. účtu: </w:t>
      </w:r>
      <w:r w:rsidR="00891A08" w:rsidRPr="00A972F4">
        <w:rPr>
          <w:rFonts w:cs="Arial"/>
          <w:bCs/>
          <w:szCs w:val="20"/>
        </w:rPr>
        <w:t>2229001/0710</w:t>
      </w:r>
    </w:p>
    <w:p w14:paraId="1DC2CDBB" w14:textId="54192548" w:rsidR="00055172" w:rsidRPr="00A972F4" w:rsidRDefault="006E3C19" w:rsidP="00055172">
      <w:pPr>
        <w:pStyle w:val="RLdajeosmluvnstran"/>
        <w:rPr>
          <w:rFonts w:cs="Arial"/>
          <w:szCs w:val="20"/>
        </w:rPr>
      </w:pPr>
      <w:r w:rsidRPr="00A972F4">
        <w:rPr>
          <w:rFonts w:cs="Arial"/>
          <w:szCs w:val="20"/>
        </w:rPr>
        <w:t>zastoupená</w:t>
      </w:r>
      <w:r w:rsidR="00607561" w:rsidRPr="00A972F4">
        <w:rPr>
          <w:rFonts w:cs="Arial"/>
          <w:szCs w:val="20"/>
        </w:rPr>
        <w:t>:</w:t>
      </w:r>
      <w:r w:rsidR="006E7188" w:rsidRPr="00A972F4">
        <w:rPr>
          <w:rFonts w:cs="Arial"/>
          <w:szCs w:val="20"/>
        </w:rPr>
        <w:t xml:space="preserve"> </w:t>
      </w:r>
      <w:r w:rsidR="00891A08" w:rsidRPr="00A972F4">
        <w:rPr>
          <w:rFonts w:cs="Arial"/>
          <w:bCs/>
          <w:szCs w:val="20"/>
        </w:rPr>
        <w:t>Ing. Karlem Trpkošem, vrchním ředitelem sekce</w:t>
      </w:r>
      <w:r w:rsidR="00557BAB">
        <w:rPr>
          <w:rFonts w:cs="Arial"/>
          <w:bCs/>
          <w:szCs w:val="20"/>
        </w:rPr>
        <w:t xml:space="preserve"> informačních technologií</w:t>
      </w:r>
    </w:p>
    <w:p w14:paraId="555B4584" w14:textId="77777777" w:rsidR="00607561" w:rsidRPr="00A972F4" w:rsidRDefault="00607561" w:rsidP="00120172">
      <w:pPr>
        <w:pStyle w:val="RLdajeosmluvnstran"/>
      </w:pPr>
      <w:r w:rsidRPr="00A972F4">
        <w:t>(dále jen „</w:t>
      </w:r>
      <w:r w:rsidRPr="00A972F4">
        <w:rPr>
          <w:b/>
        </w:rPr>
        <w:t>Objednatel</w:t>
      </w:r>
      <w:r w:rsidRPr="00A972F4">
        <w:t>“</w:t>
      </w:r>
      <w:r w:rsidR="00DB4E1D" w:rsidRPr="00A972F4">
        <w:t xml:space="preserve"> nebo „</w:t>
      </w:r>
      <w:r w:rsidR="00DB4E1D" w:rsidRPr="00A972F4">
        <w:rPr>
          <w:b/>
        </w:rPr>
        <w:t>MPSV</w:t>
      </w:r>
      <w:r w:rsidR="00DB4E1D" w:rsidRPr="00A972F4">
        <w:t>“</w:t>
      </w:r>
      <w:r w:rsidRPr="00A972F4">
        <w:t>)</w:t>
      </w:r>
    </w:p>
    <w:p w14:paraId="2986B6D7" w14:textId="77777777" w:rsidR="00607561" w:rsidRPr="00A972F4" w:rsidRDefault="00607561" w:rsidP="006E3C19">
      <w:pPr>
        <w:pStyle w:val="RLdajeosmluvnstran"/>
        <w:rPr>
          <w:szCs w:val="22"/>
        </w:rPr>
      </w:pPr>
    </w:p>
    <w:p w14:paraId="30212070" w14:textId="77777777" w:rsidR="00607561" w:rsidRPr="00A972F4" w:rsidRDefault="00607561" w:rsidP="00607561">
      <w:pPr>
        <w:jc w:val="center"/>
        <w:rPr>
          <w:szCs w:val="22"/>
          <w:lang w:eastAsia="en-US"/>
        </w:rPr>
      </w:pPr>
      <w:r w:rsidRPr="00A972F4">
        <w:rPr>
          <w:szCs w:val="22"/>
          <w:lang w:eastAsia="en-US"/>
        </w:rPr>
        <w:t>a</w:t>
      </w:r>
    </w:p>
    <w:p w14:paraId="01E6235C" w14:textId="77777777" w:rsidR="00607561" w:rsidRPr="00A972F4" w:rsidRDefault="00607561" w:rsidP="00607561">
      <w:pPr>
        <w:jc w:val="center"/>
        <w:rPr>
          <w:szCs w:val="22"/>
          <w:lang w:eastAsia="en-US"/>
        </w:rPr>
      </w:pPr>
    </w:p>
    <w:p w14:paraId="74E73C83" w14:textId="5418ABC1" w:rsidR="00607561" w:rsidRPr="00A972F4" w:rsidRDefault="00891A08" w:rsidP="009D6DB2">
      <w:pPr>
        <w:pStyle w:val="RLdajeosmluvnstran"/>
        <w:rPr>
          <w:rFonts w:cs="Arial"/>
          <w:b/>
          <w:bCs/>
          <w:szCs w:val="20"/>
        </w:rPr>
      </w:pPr>
      <w:r w:rsidRPr="00A972F4">
        <w:rPr>
          <w:rFonts w:cs="Arial"/>
          <w:b/>
          <w:bCs/>
          <w:szCs w:val="20"/>
        </w:rPr>
        <w:t>H.T.D. spol. s r.o.</w:t>
      </w:r>
    </w:p>
    <w:p w14:paraId="6609615B" w14:textId="2BE60BC4" w:rsidR="00607561" w:rsidRPr="00A972F4" w:rsidRDefault="00607561" w:rsidP="009D6DB2">
      <w:pPr>
        <w:pStyle w:val="RLdajeosmluvnstran"/>
        <w:rPr>
          <w:rFonts w:cs="Arial"/>
          <w:szCs w:val="20"/>
        </w:rPr>
      </w:pPr>
      <w:r w:rsidRPr="00A972F4">
        <w:rPr>
          <w:rFonts w:cs="Arial"/>
          <w:szCs w:val="20"/>
        </w:rPr>
        <w:t xml:space="preserve">se sídlem: </w:t>
      </w:r>
      <w:r w:rsidR="00891A08" w:rsidRPr="00A972F4">
        <w:rPr>
          <w:rFonts w:cs="Arial"/>
          <w:szCs w:val="20"/>
        </w:rPr>
        <w:t>Pacajevova 97/24, 149 00 Praha 4</w:t>
      </w:r>
    </w:p>
    <w:p w14:paraId="10E8C2E4" w14:textId="6B0F3756" w:rsidR="00607561" w:rsidRPr="00A972F4" w:rsidRDefault="00607561" w:rsidP="009D6DB2">
      <w:pPr>
        <w:pStyle w:val="RLdajeosmluvnstran"/>
        <w:rPr>
          <w:rFonts w:cs="Arial"/>
          <w:szCs w:val="20"/>
        </w:rPr>
      </w:pPr>
      <w:r w:rsidRPr="00A972F4">
        <w:rPr>
          <w:rFonts w:cs="Arial"/>
          <w:szCs w:val="20"/>
        </w:rPr>
        <w:t>IČ</w:t>
      </w:r>
      <w:r w:rsidR="00D022F4" w:rsidRPr="00A972F4">
        <w:rPr>
          <w:rFonts w:cs="Arial"/>
          <w:szCs w:val="20"/>
        </w:rPr>
        <w:t>O</w:t>
      </w:r>
      <w:r w:rsidRPr="00A972F4">
        <w:rPr>
          <w:rFonts w:cs="Arial"/>
          <w:szCs w:val="20"/>
        </w:rPr>
        <w:t xml:space="preserve">: </w:t>
      </w:r>
      <w:r w:rsidR="00891A08" w:rsidRPr="00A972F4">
        <w:rPr>
          <w:rFonts w:cs="Arial"/>
          <w:szCs w:val="20"/>
        </w:rPr>
        <w:t>25066013</w:t>
      </w:r>
      <w:r w:rsidRPr="00A972F4">
        <w:rPr>
          <w:rFonts w:cs="Arial"/>
          <w:szCs w:val="20"/>
        </w:rPr>
        <w:t xml:space="preserve">, DIČ: </w:t>
      </w:r>
      <w:r w:rsidR="00891A08" w:rsidRPr="00A972F4">
        <w:rPr>
          <w:rFonts w:cs="Arial"/>
          <w:szCs w:val="20"/>
        </w:rPr>
        <w:t>CZ25066013</w:t>
      </w:r>
    </w:p>
    <w:p w14:paraId="4C896EB5" w14:textId="66D69FF2" w:rsidR="00607561" w:rsidRPr="00A972F4" w:rsidRDefault="00607561" w:rsidP="009D6DB2">
      <w:pPr>
        <w:pStyle w:val="RLdajeosmluvnstran"/>
        <w:rPr>
          <w:rFonts w:cs="Arial"/>
          <w:szCs w:val="20"/>
        </w:rPr>
      </w:pPr>
      <w:r w:rsidRPr="00A972F4">
        <w:rPr>
          <w:rFonts w:cs="Arial"/>
          <w:szCs w:val="20"/>
        </w:rPr>
        <w:t xml:space="preserve">společnost zapsaná v obchodním rejstříku vedeném </w:t>
      </w:r>
      <w:r w:rsidR="00891A08" w:rsidRPr="00A972F4">
        <w:rPr>
          <w:rFonts w:cs="Arial"/>
          <w:szCs w:val="20"/>
        </w:rPr>
        <w:t>Městským soudem v Praze</w:t>
      </w:r>
      <w:r w:rsidRPr="00A972F4">
        <w:rPr>
          <w:rFonts w:cs="Arial"/>
          <w:szCs w:val="20"/>
        </w:rPr>
        <w:t xml:space="preserve">, </w:t>
      </w:r>
    </w:p>
    <w:p w14:paraId="4F68F357" w14:textId="1DBBBC21" w:rsidR="00607561" w:rsidRPr="00A972F4" w:rsidRDefault="00607561" w:rsidP="009D6DB2">
      <w:pPr>
        <w:pStyle w:val="RLdajeosmluvnstran"/>
        <w:rPr>
          <w:rFonts w:cs="Arial"/>
          <w:szCs w:val="20"/>
        </w:rPr>
      </w:pPr>
      <w:r w:rsidRPr="00A972F4">
        <w:rPr>
          <w:rFonts w:cs="Arial"/>
          <w:szCs w:val="20"/>
        </w:rPr>
        <w:t>oddíl</w:t>
      </w:r>
      <w:r w:rsidR="00891A08" w:rsidRPr="00A972F4">
        <w:rPr>
          <w:rFonts w:cs="Arial"/>
          <w:szCs w:val="20"/>
        </w:rPr>
        <w:t xml:space="preserve"> C</w:t>
      </w:r>
      <w:r w:rsidRPr="00A972F4">
        <w:rPr>
          <w:rFonts w:cs="Arial"/>
          <w:szCs w:val="20"/>
        </w:rPr>
        <w:t xml:space="preserve">, vložka </w:t>
      </w:r>
      <w:r w:rsidR="00891A08" w:rsidRPr="00A972F4">
        <w:rPr>
          <w:rFonts w:cs="Arial"/>
          <w:szCs w:val="20"/>
        </w:rPr>
        <w:t>46693</w:t>
      </w:r>
    </w:p>
    <w:p w14:paraId="71FFBB69" w14:textId="712BB4ED" w:rsidR="00557BAB" w:rsidRDefault="00607561" w:rsidP="009D6DB2">
      <w:pPr>
        <w:pStyle w:val="RLdajeosmluvnstran"/>
        <w:rPr>
          <w:rFonts w:cs="Arial"/>
          <w:szCs w:val="20"/>
        </w:rPr>
      </w:pPr>
      <w:r w:rsidRPr="00A972F4">
        <w:rPr>
          <w:rFonts w:cs="Arial"/>
          <w:szCs w:val="20"/>
        </w:rPr>
        <w:t xml:space="preserve">bank. spojení: </w:t>
      </w:r>
      <w:r w:rsidR="00DC181E" w:rsidRPr="00DC181E">
        <w:rPr>
          <w:rFonts w:cs="Arial"/>
          <w:i/>
          <w:iCs/>
          <w:szCs w:val="20"/>
        </w:rPr>
        <w:t>neveřejný údaj</w:t>
      </w:r>
    </w:p>
    <w:p w14:paraId="084C256E" w14:textId="7259A1E9" w:rsidR="00607561" w:rsidRPr="00A972F4" w:rsidRDefault="00607561" w:rsidP="009D6DB2">
      <w:pPr>
        <w:pStyle w:val="RLdajeosmluvnstran"/>
        <w:rPr>
          <w:rFonts w:cs="Arial"/>
          <w:szCs w:val="20"/>
        </w:rPr>
      </w:pPr>
      <w:r w:rsidRPr="00A972F4">
        <w:rPr>
          <w:rFonts w:cs="Arial"/>
          <w:szCs w:val="20"/>
        </w:rPr>
        <w:t xml:space="preserve">č. účtu: </w:t>
      </w:r>
      <w:r w:rsidR="00DC181E" w:rsidRPr="00DC181E">
        <w:rPr>
          <w:rFonts w:cs="Arial"/>
          <w:i/>
          <w:iCs/>
          <w:szCs w:val="20"/>
        </w:rPr>
        <w:t>neveřejný údaj</w:t>
      </w:r>
    </w:p>
    <w:p w14:paraId="6C4491C0" w14:textId="12BB582A" w:rsidR="00607561" w:rsidRPr="00A972F4" w:rsidRDefault="006E3C19" w:rsidP="009D6DB2">
      <w:pPr>
        <w:pStyle w:val="RLdajeosmluvnstran"/>
        <w:rPr>
          <w:rFonts w:cs="Arial"/>
          <w:szCs w:val="20"/>
        </w:rPr>
      </w:pPr>
      <w:r w:rsidRPr="00A972F4">
        <w:rPr>
          <w:rFonts w:cs="Arial"/>
          <w:szCs w:val="20"/>
        </w:rPr>
        <w:t>zastoupená</w:t>
      </w:r>
      <w:r w:rsidR="00607561" w:rsidRPr="00A972F4">
        <w:rPr>
          <w:rFonts w:cs="Arial"/>
          <w:szCs w:val="20"/>
        </w:rPr>
        <w:t xml:space="preserve">: </w:t>
      </w:r>
      <w:r w:rsidR="006D0D0F" w:rsidRPr="00A972F4">
        <w:rPr>
          <w:rFonts w:cs="Arial"/>
          <w:szCs w:val="20"/>
        </w:rPr>
        <w:t xml:space="preserve">Ing. </w:t>
      </w:r>
      <w:r w:rsidR="006E14AF" w:rsidRPr="00A972F4">
        <w:rPr>
          <w:rFonts w:cs="Arial"/>
          <w:szCs w:val="20"/>
        </w:rPr>
        <w:t>Pavlem Kubou</w:t>
      </w:r>
      <w:r w:rsidR="00032DB9" w:rsidRPr="00A972F4">
        <w:rPr>
          <w:rFonts w:cs="Arial"/>
          <w:szCs w:val="20"/>
        </w:rPr>
        <w:t xml:space="preserve"> a Ing. Jiřím Račmanem</w:t>
      </w:r>
      <w:r w:rsidR="006D0D0F" w:rsidRPr="00A972F4">
        <w:rPr>
          <w:rFonts w:cs="Arial"/>
          <w:szCs w:val="20"/>
        </w:rPr>
        <w:t>, jednatel</w:t>
      </w:r>
      <w:r w:rsidR="00032DB9" w:rsidRPr="00A972F4">
        <w:rPr>
          <w:rFonts w:cs="Arial"/>
          <w:szCs w:val="20"/>
        </w:rPr>
        <w:t>i</w:t>
      </w:r>
      <w:r w:rsidR="006D0D0F" w:rsidRPr="00A972F4">
        <w:rPr>
          <w:rFonts w:cs="Arial"/>
          <w:szCs w:val="20"/>
        </w:rPr>
        <w:t xml:space="preserve"> společnosti</w:t>
      </w:r>
    </w:p>
    <w:p w14:paraId="1D9853B6" w14:textId="77777777" w:rsidR="00607561" w:rsidRPr="00A972F4" w:rsidRDefault="00607561" w:rsidP="009D6DB2">
      <w:pPr>
        <w:pStyle w:val="RLdajeosmluvnstran"/>
        <w:rPr>
          <w:szCs w:val="22"/>
        </w:rPr>
      </w:pPr>
      <w:r w:rsidRPr="00A972F4">
        <w:rPr>
          <w:szCs w:val="22"/>
        </w:rPr>
        <w:t>(dále jen „</w:t>
      </w:r>
      <w:r w:rsidR="00902894" w:rsidRPr="00A972F4">
        <w:rPr>
          <w:b/>
          <w:bCs/>
        </w:rPr>
        <w:t>Poskytovatel</w:t>
      </w:r>
      <w:r w:rsidRPr="00A972F4">
        <w:rPr>
          <w:szCs w:val="22"/>
        </w:rPr>
        <w:t>“)</w:t>
      </w:r>
    </w:p>
    <w:p w14:paraId="71BC0729" w14:textId="77777777" w:rsidR="0099109A" w:rsidRPr="00A972F4" w:rsidRDefault="0099109A" w:rsidP="00607561">
      <w:pPr>
        <w:jc w:val="center"/>
        <w:rPr>
          <w:szCs w:val="22"/>
          <w:lang w:eastAsia="en-US"/>
        </w:rPr>
      </w:pPr>
    </w:p>
    <w:p w14:paraId="06C435CA" w14:textId="2CDA53EE" w:rsidR="00607561" w:rsidRPr="00A972F4" w:rsidRDefault="00607561" w:rsidP="00DF62F6">
      <w:pPr>
        <w:jc w:val="both"/>
        <w:rPr>
          <w:szCs w:val="22"/>
          <w:lang w:eastAsia="en-US"/>
        </w:rPr>
      </w:pPr>
      <w:r w:rsidRPr="00A972F4">
        <w:rPr>
          <w:szCs w:val="22"/>
          <w:lang w:eastAsia="en-US"/>
        </w:rPr>
        <w:t xml:space="preserve">dnešního dne uzavřely </w:t>
      </w:r>
      <w:r w:rsidR="00E6298B" w:rsidRPr="00A972F4">
        <w:rPr>
          <w:szCs w:val="22"/>
          <w:lang w:eastAsia="en-US"/>
        </w:rPr>
        <w:t>tento dodatek</w:t>
      </w:r>
      <w:r w:rsidR="00325927" w:rsidRPr="00A972F4">
        <w:rPr>
          <w:szCs w:val="22"/>
          <w:lang w:eastAsia="en-US"/>
        </w:rPr>
        <w:t xml:space="preserve"> č.</w:t>
      </w:r>
      <w:r w:rsidR="00FA1EB1" w:rsidRPr="00A972F4">
        <w:rPr>
          <w:szCs w:val="22"/>
          <w:lang w:eastAsia="en-US"/>
        </w:rPr>
        <w:t xml:space="preserve"> </w:t>
      </w:r>
      <w:r w:rsidR="00DF543D" w:rsidRPr="00A972F4">
        <w:rPr>
          <w:szCs w:val="22"/>
          <w:lang w:eastAsia="en-US"/>
        </w:rPr>
        <w:t>3</w:t>
      </w:r>
      <w:r w:rsidR="00325927" w:rsidRPr="00A972F4">
        <w:rPr>
          <w:szCs w:val="22"/>
          <w:lang w:eastAsia="en-US"/>
        </w:rPr>
        <w:t xml:space="preserve"> ke </w:t>
      </w:r>
      <w:r w:rsidR="00C63D35" w:rsidRPr="00A972F4">
        <w:rPr>
          <w:szCs w:val="22"/>
          <w:lang w:eastAsia="en-US"/>
        </w:rPr>
        <w:t>s</w:t>
      </w:r>
      <w:r w:rsidRPr="00A972F4">
        <w:rPr>
          <w:szCs w:val="22"/>
          <w:lang w:eastAsia="en-US"/>
        </w:rPr>
        <w:t>mlouv</w:t>
      </w:r>
      <w:r w:rsidR="00325927" w:rsidRPr="00A972F4">
        <w:rPr>
          <w:szCs w:val="22"/>
          <w:lang w:eastAsia="en-US"/>
        </w:rPr>
        <w:t>ě</w:t>
      </w:r>
      <w:r w:rsidR="00C63D35" w:rsidRPr="00A972F4">
        <w:rPr>
          <w:szCs w:val="22"/>
          <w:lang w:eastAsia="en-US"/>
        </w:rPr>
        <w:t xml:space="preserve"> o poskytování služeb technologické a cloudové infrastruktury</w:t>
      </w:r>
      <w:r w:rsidRPr="00A972F4">
        <w:rPr>
          <w:szCs w:val="22"/>
          <w:lang w:eastAsia="en-US"/>
        </w:rPr>
        <w:t xml:space="preserve"> </w:t>
      </w:r>
      <w:r w:rsidR="0026478E" w:rsidRPr="00A972F4">
        <w:rPr>
          <w:szCs w:val="22"/>
          <w:lang w:eastAsia="en-US"/>
        </w:rPr>
        <w:t xml:space="preserve">uzavřené dne </w:t>
      </w:r>
      <w:r w:rsidR="007319E3" w:rsidRPr="00A972F4">
        <w:rPr>
          <w:szCs w:val="22"/>
          <w:lang w:eastAsia="en-US"/>
        </w:rPr>
        <w:t>31.</w:t>
      </w:r>
      <w:r w:rsidR="00FA1EB1" w:rsidRPr="00A972F4">
        <w:rPr>
          <w:szCs w:val="22"/>
          <w:lang w:eastAsia="en-US"/>
        </w:rPr>
        <w:t xml:space="preserve"> </w:t>
      </w:r>
      <w:r w:rsidR="007319E3" w:rsidRPr="00A972F4">
        <w:rPr>
          <w:szCs w:val="22"/>
          <w:lang w:eastAsia="en-US"/>
        </w:rPr>
        <w:t>10.</w:t>
      </w:r>
      <w:r w:rsidR="00FA1EB1" w:rsidRPr="00A972F4">
        <w:rPr>
          <w:szCs w:val="22"/>
          <w:lang w:eastAsia="en-US"/>
        </w:rPr>
        <w:t xml:space="preserve"> </w:t>
      </w:r>
      <w:r w:rsidR="007319E3" w:rsidRPr="00A972F4">
        <w:rPr>
          <w:szCs w:val="22"/>
          <w:lang w:eastAsia="en-US"/>
        </w:rPr>
        <w:t xml:space="preserve">2023 </w:t>
      </w:r>
      <w:r w:rsidRPr="00A972F4">
        <w:rPr>
          <w:szCs w:val="22"/>
          <w:lang w:eastAsia="en-US"/>
        </w:rPr>
        <w:t xml:space="preserve">v souladu s ustanovením </w:t>
      </w:r>
      <w:r w:rsidR="009A495E" w:rsidRPr="00A972F4">
        <w:rPr>
          <w:szCs w:val="22"/>
          <w:lang w:eastAsia="en-US"/>
        </w:rPr>
        <w:t xml:space="preserve">§ 1746 odst. 2 </w:t>
      </w:r>
      <w:r w:rsidR="004B187D">
        <w:rPr>
          <w:szCs w:val="22"/>
          <w:lang w:eastAsia="en-US"/>
        </w:rPr>
        <w:t>z</w:t>
      </w:r>
      <w:r w:rsidR="00214B35" w:rsidRPr="00A972F4">
        <w:rPr>
          <w:szCs w:val="22"/>
          <w:lang w:eastAsia="en-US"/>
        </w:rPr>
        <w:t>ákona č. 89/2012 Sb., občanský zákoník</w:t>
      </w:r>
      <w:r w:rsidR="00557BAB">
        <w:rPr>
          <w:szCs w:val="22"/>
          <w:lang w:eastAsia="en-US"/>
        </w:rPr>
        <w:t>, ve znění pozdějších předpisů</w:t>
      </w:r>
      <w:r w:rsidR="00214B35" w:rsidRPr="00A972F4">
        <w:rPr>
          <w:szCs w:val="22"/>
          <w:lang w:eastAsia="en-US"/>
        </w:rPr>
        <w:t xml:space="preserve"> </w:t>
      </w:r>
      <w:r w:rsidR="00DF4FAB" w:rsidRPr="00A972F4">
        <w:rPr>
          <w:szCs w:val="22"/>
          <w:lang w:eastAsia="en-US"/>
        </w:rPr>
        <w:t xml:space="preserve"> </w:t>
      </w:r>
      <w:r w:rsidRPr="00A972F4">
        <w:rPr>
          <w:szCs w:val="22"/>
          <w:lang w:eastAsia="en-US"/>
        </w:rPr>
        <w:t>(dále jen „</w:t>
      </w:r>
      <w:r w:rsidR="00604EDE" w:rsidRPr="00A972F4">
        <w:rPr>
          <w:b/>
          <w:lang w:eastAsia="en-US"/>
        </w:rPr>
        <w:t>Dodatek</w:t>
      </w:r>
      <w:r w:rsidR="004645DE" w:rsidRPr="00A972F4">
        <w:rPr>
          <w:b/>
          <w:lang w:eastAsia="en-US"/>
        </w:rPr>
        <w:t xml:space="preserve"> č.  </w:t>
      </w:r>
      <w:r w:rsidR="008C4AF6" w:rsidRPr="00A972F4">
        <w:rPr>
          <w:b/>
          <w:lang w:eastAsia="en-US"/>
        </w:rPr>
        <w:t>3</w:t>
      </w:r>
      <w:r w:rsidRPr="00A972F4">
        <w:rPr>
          <w:szCs w:val="22"/>
          <w:lang w:eastAsia="en-US"/>
        </w:rPr>
        <w:t>“)</w:t>
      </w:r>
    </w:p>
    <w:p w14:paraId="2D11EB7A" w14:textId="45B8BEE3" w:rsidR="0099109A" w:rsidRPr="00A972F4" w:rsidRDefault="0099109A">
      <w:pPr>
        <w:spacing w:after="0" w:line="240" w:lineRule="auto"/>
        <w:rPr>
          <w:b/>
          <w:lang w:eastAsia="x-none"/>
        </w:rPr>
      </w:pPr>
    </w:p>
    <w:p w14:paraId="1329E32E" w14:textId="599F794F" w:rsidR="00EC245F" w:rsidRPr="00A972F4" w:rsidRDefault="007E206D" w:rsidP="00557BAB">
      <w:pPr>
        <w:pStyle w:val="RLProhlensmluvnchstran"/>
        <w:rPr>
          <w:lang w:val="cs-CZ"/>
        </w:rPr>
      </w:pPr>
      <w:r w:rsidRPr="00A972F4">
        <w:rPr>
          <w:lang w:val="cs-CZ"/>
        </w:rPr>
        <w:t>Smluvní strany, vědomy si svých závazků v tomto Dodatku</w:t>
      </w:r>
      <w:r w:rsidR="00E86CC1">
        <w:rPr>
          <w:lang w:val="cs-CZ"/>
        </w:rPr>
        <w:t xml:space="preserve"> č. 3</w:t>
      </w:r>
      <w:r w:rsidRPr="00A972F4">
        <w:rPr>
          <w:lang w:val="cs-CZ"/>
        </w:rPr>
        <w:t xml:space="preserve"> obsažených a s úmyslem být tímto Dodatkem</w:t>
      </w:r>
      <w:r w:rsidR="00E86CC1">
        <w:rPr>
          <w:lang w:val="cs-CZ"/>
        </w:rPr>
        <w:t xml:space="preserve"> č. 3</w:t>
      </w:r>
      <w:r w:rsidRPr="00A972F4">
        <w:rPr>
          <w:lang w:val="cs-CZ"/>
        </w:rPr>
        <w:t xml:space="preserve"> vázány, dohodly se na následujícím znění</w:t>
      </w:r>
      <w:r w:rsidR="00557BAB">
        <w:rPr>
          <w:lang w:val="cs-CZ"/>
        </w:rPr>
        <w:t xml:space="preserve"> tohoto</w:t>
      </w:r>
      <w:r w:rsidRPr="00A972F4">
        <w:rPr>
          <w:lang w:val="cs-CZ"/>
        </w:rPr>
        <w:t xml:space="preserve"> Dodatku</w:t>
      </w:r>
      <w:r w:rsidR="00557BAB">
        <w:rPr>
          <w:lang w:val="cs-CZ"/>
        </w:rPr>
        <w:t xml:space="preserve"> č. 3</w:t>
      </w:r>
      <w:r w:rsidRPr="00A972F4">
        <w:rPr>
          <w:lang w:val="cs-CZ"/>
        </w:rPr>
        <w:t>:</w:t>
      </w:r>
    </w:p>
    <w:p w14:paraId="1D5E0399" w14:textId="77777777" w:rsidR="00557BAB" w:rsidRDefault="00557BAB">
      <w:pPr>
        <w:spacing w:after="0" w:line="240" w:lineRule="auto"/>
        <w:rPr>
          <w:b/>
          <w:szCs w:val="22"/>
          <w:lang w:eastAsia="en-US"/>
        </w:rPr>
      </w:pPr>
      <w:r>
        <w:rPr>
          <w:szCs w:val="22"/>
        </w:rPr>
        <w:br w:type="page"/>
      </w:r>
    </w:p>
    <w:p w14:paraId="3FE4BEC8" w14:textId="016BBDD3" w:rsidR="005B4150" w:rsidRPr="00A972F4" w:rsidRDefault="005B4150" w:rsidP="00F85219">
      <w:pPr>
        <w:pStyle w:val="RLlneksmlouvy"/>
        <w:tabs>
          <w:tab w:val="clear" w:pos="737"/>
          <w:tab w:val="num" w:pos="567"/>
        </w:tabs>
        <w:ind w:left="567" w:hanging="567"/>
        <w:rPr>
          <w:lang w:val="cs-CZ"/>
        </w:rPr>
      </w:pPr>
      <w:r w:rsidRPr="00A972F4">
        <w:rPr>
          <w:szCs w:val="22"/>
          <w:lang w:val="cs-CZ"/>
        </w:rPr>
        <w:lastRenderedPageBreak/>
        <w:t>PREAMBULE</w:t>
      </w:r>
    </w:p>
    <w:p w14:paraId="27114B64" w14:textId="570E84E9" w:rsidR="009B1C14" w:rsidRDefault="005B4150" w:rsidP="009B1C14">
      <w:pPr>
        <w:pStyle w:val="RLTextlnkuslovan"/>
        <w:tabs>
          <w:tab w:val="clear" w:pos="1474"/>
        </w:tabs>
        <w:spacing w:before="120" w:after="0"/>
        <w:ind w:left="567" w:hanging="567"/>
        <w:rPr>
          <w:lang w:val="cs-CZ"/>
        </w:rPr>
      </w:pPr>
      <w:r w:rsidRPr="00A972F4">
        <w:rPr>
          <w:rFonts w:cs="Arial"/>
          <w:szCs w:val="22"/>
          <w:lang w:val="cs-CZ" w:eastAsia="en-US"/>
        </w:rPr>
        <w:t xml:space="preserve">Smluvní strany uzavřely dne </w:t>
      </w:r>
      <w:r w:rsidR="00450004" w:rsidRPr="00A972F4">
        <w:rPr>
          <w:rFonts w:cs="Arial"/>
          <w:szCs w:val="22"/>
          <w:lang w:val="cs-CZ" w:eastAsia="en-US"/>
        </w:rPr>
        <w:t xml:space="preserve">31. </w:t>
      </w:r>
      <w:r w:rsidR="00557BAB">
        <w:rPr>
          <w:rFonts w:cs="Arial"/>
          <w:szCs w:val="22"/>
          <w:lang w:val="cs-CZ" w:eastAsia="en-US"/>
        </w:rPr>
        <w:t>10.</w:t>
      </w:r>
      <w:r w:rsidRPr="00A972F4">
        <w:rPr>
          <w:szCs w:val="22"/>
          <w:lang w:val="cs-CZ"/>
        </w:rPr>
        <w:t xml:space="preserve"> </w:t>
      </w:r>
      <w:r w:rsidRPr="00A972F4">
        <w:rPr>
          <w:lang w:val="cs-CZ"/>
        </w:rPr>
        <w:t>20</w:t>
      </w:r>
      <w:r w:rsidR="00450004" w:rsidRPr="00A972F4">
        <w:rPr>
          <w:lang w:val="cs-CZ"/>
        </w:rPr>
        <w:t>23</w:t>
      </w:r>
      <w:r w:rsidRPr="00A972F4">
        <w:rPr>
          <w:szCs w:val="22"/>
          <w:lang w:val="cs-CZ"/>
        </w:rPr>
        <w:t xml:space="preserve"> </w:t>
      </w:r>
      <w:r w:rsidRPr="00A972F4">
        <w:rPr>
          <w:rFonts w:cs="Arial"/>
          <w:szCs w:val="22"/>
          <w:lang w:val="cs-CZ" w:eastAsia="en-US"/>
        </w:rPr>
        <w:t>na základě</w:t>
      </w:r>
      <w:r w:rsidR="00752E09">
        <w:rPr>
          <w:rFonts w:cs="Arial"/>
          <w:szCs w:val="22"/>
          <w:lang w:val="cs-CZ" w:eastAsia="en-US"/>
        </w:rPr>
        <w:t xml:space="preserve"> výsledku</w:t>
      </w:r>
      <w:r w:rsidRPr="00A972F4">
        <w:rPr>
          <w:rFonts w:cs="Arial"/>
          <w:szCs w:val="22"/>
          <w:lang w:val="cs-CZ" w:eastAsia="en-US"/>
        </w:rPr>
        <w:t xml:space="preserve"> zadávacího řízení veřejné zakázky</w:t>
      </w:r>
      <w:r w:rsidR="007749ED">
        <w:rPr>
          <w:rFonts w:cs="Arial"/>
          <w:szCs w:val="22"/>
          <w:lang w:val="cs-CZ" w:eastAsia="en-US"/>
        </w:rPr>
        <w:t xml:space="preserve"> </w:t>
      </w:r>
      <w:r w:rsidR="004B187D">
        <w:rPr>
          <w:rFonts w:cs="Arial"/>
          <w:szCs w:val="22"/>
          <w:lang w:val="cs-CZ" w:eastAsia="en-US"/>
        </w:rPr>
        <w:br/>
      </w:r>
      <w:r w:rsidR="007749ED">
        <w:rPr>
          <w:rFonts w:cs="Arial"/>
          <w:szCs w:val="22"/>
          <w:lang w:val="cs-CZ" w:eastAsia="en-US"/>
        </w:rPr>
        <w:t>s názvem</w:t>
      </w:r>
      <w:r w:rsidRPr="00A972F4">
        <w:rPr>
          <w:rFonts w:cs="Arial"/>
          <w:szCs w:val="22"/>
          <w:lang w:val="cs-CZ" w:eastAsia="en-US"/>
        </w:rPr>
        <w:t xml:space="preserve"> „</w:t>
      </w:r>
      <w:r w:rsidR="0049125A" w:rsidRPr="00A972F4">
        <w:rPr>
          <w:rFonts w:cs="Arial"/>
          <w:i/>
          <w:iCs/>
          <w:szCs w:val="22"/>
          <w:lang w:val="cs-CZ" w:eastAsia="en-US"/>
        </w:rPr>
        <w:t>Poskytování služeb technologické a cloudové infrastruktury</w:t>
      </w:r>
      <w:r w:rsidRPr="00A972F4">
        <w:rPr>
          <w:rFonts w:cs="Arial"/>
          <w:szCs w:val="22"/>
          <w:lang w:val="cs-CZ" w:eastAsia="en-US"/>
        </w:rPr>
        <w:t>“</w:t>
      </w:r>
      <w:r w:rsidR="00DF36D2">
        <w:rPr>
          <w:rFonts w:cs="Arial"/>
          <w:szCs w:val="22"/>
          <w:lang w:val="cs-CZ" w:eastAsia="en-US"/>
        </w:rPr>
        <w:t xml:space="preserve"> (dále jen „</w:t>
      </w:r>
      <w:r w:rsidR="00DF36D2" w:rsidRPr="00DF36D2">
        <w:rPr>
          <w:rFonts w:cs="Arial"/>
          <w:b/>
          <w:bCs/>
          <w:szCs w:val="22"/>
          <w:lang w:val="cs-CZ" w:eastAsia="en-US"/>
        </w:rPr>
        <w:t>Veřejná zakázka</w:t>
      </w:r>
      <w:r w:rsidR="00DF36D2">
        <w:rPr>
          <w:rFonts w:cs="Arial"/>
          <w:szCs w:val="22"/>
          <w:lang w:val="cs-CZ" w:eastAsia="en-US"/>
        </w:rPr>
        <w:t>“)</w:t>
      </w:r>
      <w:r w:rsidRPr="00A972F4">
        <w:rPr>
          <w:rFonts w:cs="Arial"/>
          <w:szCs w:val="22"/>
          <w:lang w:val="cs-CZ" w:eastAsia="en-US"/>
        </w:rPr>
        <w:t>,</w:t>
      </w:r>
      <w:r w:rsidR="00FF5D01" w:rsidRPr="00A972F4">
        <w:rPr>
          <w:rFonts w:cs="Arial"/>
          <w:szCs w:val="22"/>
          <w:lang w:val="cs-CZ" w:eastAsia="en-US"/>
        </w:rPr>
        <w:t xml:space="preserve"> </w:t>
      </w:r>
      <w:r w:rsidRPr="00A972F4">
        <w:rPr>
          <w:rFonts w:cs="Arial"/>
          <w:szCs w:val="22"/>
          <w:lang w:val="cs-CZ" w:eastAsia="en-US"/>
        </w:rPr>
        <w:t xml:space="preserve">smlouvu </w:t>
      </w:r>
      <w:r w:rsidRPr="00A972F4">
        <w:rPr>
          <w:lang w:val="cs-CZ"/>
        </w:rPr>
        <w:t>o</w:t>
      </w:r>
      <w:r w:rsidR="00762F90" w:rsidRPr="00A972F4">
        <w:rPr>
          <w:lang w:val="cs-CZ"/>
        </w:rPr>
        <w:t> </w:t>
      </w:r>
      <w:r w:rsidR="00FF5D01" w:rsidRPr="00A972F4">
        <w:rPr>
          <w:lang w:val="cs-CZ"/>
        </w:rPr>
        <w:t xml:space="preserve">poskytování služeb technologické a cloudové infrastruktury </w:t>
      </w:r>
      <w:r w:rsidRPr="00A972F4">
        <w:rPr>
          <w:szCs w:val="22"/>
          <w:lang w:val="cs-CZ"/>
        </w:rPr>
        <w:t>(dále jen „</w:t>
      </w:r>
      <w:r w:rsidRPr="00A972F4">
        <w:rPr>
          <w:b/>
          <w:szCs w:val="22"/>
          <w:lang w:val="cs-CZ"/>
        </w:rPr>
        <w:t>Smlouva</w:t>
      </w:r>
      <w:r w:rsidRPr="00A972F4">
        <w:rPr>
          <w:szCs w:val="22"/>
          <w:lang w:val="cs-CZ"/>
        </w:rPr>
        <w:t>“)</w:t>
      </w:r>
      <w:r w:rsidRPr="00A972F4">
        <w:rPr>
          <w:lang w:val="cs-CZ"/>
        </w:rPr>
        <w:t>.</w:t>
      </w:r>
      <w:r w:rsidR="00752E09">
        <w:rPr>
          <w:lang w:val="cs-CZ"/>
        </w:rPr>
        <w:t xml:space="preserve"> </w:t>
      </w:r>
      <w:r w:rsidR="00752E09" w:rsidRPr="00130F12">
        <w:rPr>
          <w:lang w:val="cs-CZ"/>
        </w:rPr>
        <w:t xml:space="preserve">Není-li uvedeno jinak, pak pojmy uvedené v tomto Dodatku </w:t>
      </w:r>
      <w:r w:rsidR="00752E09">
        <w:rPr>
          <w:lang w:val="cs-CZ"/>
        </w:rPr>
        <w:t xml:space="preserve">č. </w:t>
      </w:r>
      <w:r w:rsidR="007749ED">
        <w:rPr>
          <w:lang w:val="cs-CZ"/>
        </w:rPr>
        <w:t>3</w:t>
      </w:r>
      <w:r w:rsidR="00752E09">
        <w:rPr>
          <w:lang w:val="cs-CZ"/>
        </w:rPr>
        <w:t xml:space="preserve"> </w:t>
      </w:r>
      <w:r w:rsidR="00752E09" w:rsidRPr="00130F12">
        <w:rPr>
          <w:lang w:val="cs-CZ"/>
        </w:rPr>
        <w:t>s velkým počátečním písmenem mají stejný význam jako pojmy definované v</w:t>
      </w:r>
      <w:r w:rsidR="00752E09">
        <w:rPr>
          <w:lang w:val="cs-CZ"/>
        </w:rPr>
        <w:t>e Smlouvě</w:t>
      </w:r>
      <w:r w:rsidR="00752E09" w:rsidRPr="00130F12">
        <w:rPr>
          <w:lang w:val="cs-CZ"/>
        </w:rPr>
        <w:t>.</w:t>
      </w:r>
    </w:p>
    <w:p w14:paraId="68CE196F" w14:textId="77777777" w:rsidR="004B187D" w:rsidRPr="004B187D" w:rsidRDefault="00557BAB" w:rsidP="004B187D">
      <w:pPr>
        <w:pStyle w:val="RLTextlnkuslovan"/>
        <w:tabs>
          <w:tab w:val="clear" w:pos="1474"/>
        </w:tabs>
        <w:spacing w:before="120" w:after="0"/>
        <w:ind w:left="567" w:hanging="567"/>
        <w:rPr>
          <w:lang w:val="cs-CZ"/>
        </w:rPr>
      </w:pPr>
      <w:r w:rsidRPr="009B1C14">
        <w:rPr>
          <w:rFonts w:cs="Arial"/>
          <w:szCs w:val="22"/>
          <w:lang w:val="cs-CZ" w:eastAsia="en-US"/>
        </w:rPr>
        <w:t>Smluvní strany uzavřely v souladu s § 222 odst. 3 zákona č. 134/2016 Sb., o zadávání veřejných zakázek, ve znění pozdějších předpisů (dále jen „</w:t>
      </w:r>
      <w:r w:rsidRPr="002204A3">
        <w:rPr>
          <w:rFonts w:cs="Arial"/>
          <w:b/>
          <w:bCs/>
          <w:szCs w:val="22"/>
          <w:lang w:val="cs-CZ" w:eastAsia="en-US"/>
        </w:rPr>
        <w:t>ZZVZ</w:t>
      </w:r>
      <w:r w:rsidRPr="009B1C14">
        <w:rPr>
          <w:rFonts w:cs="Arial"/>
          <w:szCs w:val="22"/>
          <w:lang w:val="cs-CZ" w:eastAsia="en-US"/>
        </w:rPr>
        <w:t>“) dne 31. 1. 2024 dodatek č. 1 ke Smlouvě a dne 5. 2. 2025 dodatek č. 2 ke Smlouvě, kterými byla sjednána změna Přílohy č. 1 Smlouvy – Funkční a technické požadavky</w:t>
      </w:r>
      <w:r w:rsidR="009B1C14" w:rsidRPr="009B1C14">
        <w:rPr>
          <w:rFonts w:cs="Arial"/>
          <w:szCs w:val="22"/>
          <w:lang w:val="cs-CZ" w:eastAsia="en-US"/>
        </w:rPr>
        <w:t>, konkrétně její přílohy č. 2.</w:t>
      </w:r>
    </w:p>
    <w:p w14:paraId="35A5BF97" w14:textId="2D41F84A" w:rsidR="004B187D" w:rsidRPr="004B187D" w:rsidRDefault="009B1C14" w:rsidP="004B187D">
      <w:pPr>
        <w:pStyle w:val="RLTextlnkuslovan"/>
        <w:tabs>
          <w:tab w:val="clear" w:pos="1474"/>
        </w:tabs>
        <w:spacing w:before="120" w:after="0"/>
        <w:ind w:left="567" w:hanging="567"/>
        <w:rPr>
          <w:lang w:val="cs-CZ"/>
        </w:rPr>
      </w:pPr>
      <w:r w:rsidRPr="004B187D">
        <w:rPr>
          <w:rFonts w:cs="Arial"/>
          <w:szCs w:val="22"/>
          <w:lang w:val="cs-CZ"/>
        </w:rPr>
        <w:t xml:space="preserve">Objednatel konstatuje, že </w:t>
      </w:r>
      <w:r w:rsidR="004B187D">
        <w:rPr>
          <w:rFonts w:cs="Arial"/>
          <w:szCs w:val="22"/>
          <w:lang w:val="cs-CZ"/>
        </w:rPr>
        <w:t>po uzavření Smlouvy</w:t>
      </w:r>
      <w:r w:rsidRPr="004B187D">
        <w:rPr>
          <w:rFonts w:cs="Arial"/>
          <w:szCs w:val="22"/>
          <w:lang w:val="cs-CZ"/>
        </w:rPr>
        <w:t xml:space="preserve"> </w:t>
      </w:r>
      <w:r w:rsidR="004B187D">
        <w:rPr>
          <w:rFonts w:cs="Arial"/>
          <w:szCs w:val="22"/>
          <w:lang w:val="cs-CZ"/>
        </w:rPr>
        <w:t xml:space="preserve">bylo sjednáno </w:t>
      </w:r>
      <w:r w:rsidRPr="004B187D">
        <w:rPr>
          <w:rFonts w:cs="Arial"/>
          <w:szCs w:val="22"/>
          <w:lang w:val="cs-CZ"/>
        </w:rPr>
        <w:t>rozšíření plnění sjednaného Smlouvou o nové technologie, které nebyly v době uzavření Smlouvy v produkčním provozu</w:t>
      </w:r>
      <w:r w:rsidR="004B187D">
        <w:rPr>
          <w:rFonts w:cs="Arial"/>
          <w:szCs w:val="22"/>
          <w:lang w:val="cs-CZ"/>
        </w:rPr>
        <w:t>,</w:t>
      </w:r>
      <w:r w:rsidRPr="004B187D">
        <w:rPr>
          <w:rFonts w:cs="Arial"/>
          <w:szCs w:val="22"/>
          <w:lang w:val="cs-CZ"/>
        </w:rPr>
        <w:t xml:space="preserve"> a Objednatel jednající s náležitou péčí nebyl objektivně schopen v době uzavření Smlouvy předvídat nezbytnost rozšíření služeb souvisejících s</w:t>
      </w:r>
      <w:r w:rsidR="004B187D">
        <w:rPr>
          <w:rFonts w:cs="Arial"/>
          <w:szCs w:val="22"/>
          <w:lang w:val="cs-CZ"/>
        </w:rPr>
        <w:t> </w:t>
      </w:r>
      <w:r w:rsidRPr="004B187D">
        <w:rPr>
          <w:rFonts w:cs="Arial"/>
          <w:szCs w:val="22"/>
          <w:lang w:val="cs-CZ"/>
        </w:rPr>
        <w:t>nasazováním</w:t>
      </w:r>
      <w:r w:rsidR="004B187D">
        <w:rPr>
          <w:rFonts w:cs="Arial"/>
          <w:szCs w:val="22"/>
          <w:lang w:val="cs-CZ"/>
        </w:rPr>
        <w:t xml:space="preserve"> daných</w:t>
      </w:r>
      <w:r w:rsidRPr="004B187D">
        <w:rPr>
          <w:rFonts w:cs="Arial"/>
          <w:szCs w:val="22"/>
          <w:lang w:val="cs-CZ"/>
        </w:rPr>
        <w:t xml:space="preserve"> technologií do produkčního</w:t>
      </w:r>
      <w:r w:rsidR="00546313">
        <w:rPr>
          <w:rFonts w:cs="Arial"/>
          <w:szCs w:val="22"/>
          <w:lang w:val="cs-CZ"/>
        </w:rPr>
        <w:t xml:space="preserve"> provozu</w:t>
      </w:r>
      <w:r w:rsidR="00AC2CF4" w:rsidRPr="004B187D">
        <w:rPr>
          <w:rFonts w:cs="Arial"/>
          <w:szCs w:val="22"/>
          <w:lang w:val="cs-CZ"/>
        </w:rPr>
        <w:t xml:space="preserve">. </w:t>
      </w:r>
      <w:r w:rsidR="004B187D" w:rsidRPr="004B187D">
        <w:rPr>
          <w:rFonts w:cs="Arial"/>
          <w:szCs w:val="22"/>
          <w:lang w:val="cs-CZ"/>
        </w:rPr>
        <w:t>Nasazení předmětných technologií do produkčního provozu reaguje na potřeby resortu MPSV a nezbytnost zajistit podporu výkonu agend v souladu s moderními principy eGovernmentu v ČR (tak jak jsou definovány OHA a MV ČR).</w:t>
      </w:r>
    </w:p>
    <w:p w14:paraId="0D9A3928" w14:textId="13F1931F" w:rsidR="004A5FAA" w:rsidRPr="004B187D" w:rsidRDefault="004A5FAA" w:rsidP="004B187D">
      <w:pPr>
        <w:pStyle w:val="RLlneksmlouvy"/>
        <w:tabs>
          <w:tab w:val="clear" w:pos="737"/>
          <w:tab w:val="num" w:pos="567"/>
        </w:tabs>
        <w:ind w:left="567" w:hanging="567"/>
        <w:rPr>
          <w:szCs w:val="22"/>
          <w:lang w:val="cs-CZ"/>
        </w:rPr>
      </w:pPr>
      <w:r w:rsidRPr="004B187D">
        <w:rPr>
          <w:szCs w:val="22"/>
          <w:lang w:val="cs-CZ"/>
        </w:rPr>
        <w:t>PŘEDMĚT DODATKU</w:t>
      </w:r>
      <w:r w:rsidR="00557BAB" w:rsidRPr="004B187D">
        <w:rPr>
          <w:szCs w:val="22"/>
          <w:lang w:val="cs-CZ"/>
        </w:rPr>
        <w:t xml:space="preserve"> Č. 3</w:t>
      </w:r>
    </w:p>
    <w:p w14:paraId="29673D35" w14:textId="36689A55" w:rsidR="00EB3A02" w:rsidRPr="00A972F4" w:rsidRDefault="005B4150" w:rsidP="00F85219">
      <w:pPr>
        <w:pStyle w:val="RLTextlnkuslovan"/>
        <w:keepNext/>
        <w:tabs>
          <w:tab w:val="clear" w:pos="1474"/>
        </w:tabs>
        <w:spacing w:before="120"/>
        <w:ind w:left="567" w:hanging="567"/>
        <w:rPr>
          <w:lang w:val="cs-CZ" w:eastAsia="en-US"/>
        </w:rPr>
      </w:pPr>
      <w:bookmarkStart w:id="2" w:name="_Hlk184561562"/>
      <w:r w:rsidRPr="00A972F4">
        <w:rPr>
          <w:rFonts w:cs="Arial"/>
          <w:szCs w:val="22"/>
          <w:lang w:val="cs-CZ" w:eastAsia="en-US"/>
        </w:rPr>
        <w:t xml:space="preserve">S ohledem na potřeby Objednatele </w:t>
      </w:r>
      <w:r w:rsidR="009B1C14">
        <w:rPr>
          <w:rFonts w:cs="Arial"/>
          <w:szCs w:val="22"/>
          <w:lang w:val="cs-CZ" w:eastAsia="en-US"/>
        </w:rPr>
        <w:t xml:space="preserve">uvedené v odst. 1.3 tohoto Dodatku č. 3 </w:t>
      </w:r>
      <w:r w:rsidR="008426D6" w:rsidRPr="00A972F4">
        <w:rPr>
          <w:rFonts w:cs="Arial"/>
          <w:szCs w:val="22"/>
          <w:lang w:val="cs-CZ" w:eastAsia="en-US"/>
        </w:rPr>
        <w:t xml:space="preserve">se </w:t>
      </w:r>
      <w:r w:rsidR="00293B0A">
        <w:rPr>
          <w:rFonts w:cs="Arial"/>
          <w:szCs w:val="22"/>
          <w:lang w:val="cs-CZ" w:eastAsia="en-US"/>
        </w:rPr>
        <w:t>s</w:t>
      </w:r>
      <w:r w:rsidRPr="00A972F4">
        <w:rPr>
          <w:rFonts w:cs="Arial"/>
          <w:szCs w:val="22"/>
          <w:lang w:val="cs-CZ" w:eastAsia="en-US"/>
        </w:rPr>
        <w:t xml:space="preserve">mluvní strany </w:t>
      </w:r>
      <w:r w:rsidR="008426D6" w:rsidRPr="00A972F4">
        <w:rPr>
          <w:lang w:val="cs-CZ" w:eastAsia="en-US"/>
        </w:rPr>
        <w:t xml:space="preserve">dohodly </w:t>
      </w:r>
      <w:r w:rsidR="008426D6" w:rsidRPr="00A972F4">
        <w:rPr>
          <w:rFonts w:cs="Arial"/>
          <w:szCs w:val="22"/>
          <w:lang w:val="cs-CZ"/>
        </w:rPr>
        <w:t xml:space="preserve">na </w:t>
      </w:r>
      <w:r w:rsidR="008426D6" w:rsidRPr="00976705">
        <w:rPr>
          <w:rFonts w:cs="Arial"/>
          <w:szCs w:val="22"/>
          <w:shd w:val="clear" w:color="auto" w:fill="FFFFFF" w:themeFill="background1"/>
          <w:lang w:val="cs-CZ"/>
        </w:rPr>
        <w:t xml:space="preserve">změně </w:t>
      </w:r>
      <w:r w:rsidR="008426D6" w:rsidRPr="00B972DA">
        <w:rPr>
          <w:rFonts w:cs="Arial"/>
          <w:szCs w:val="22"/>
          <w:shd w:val="clear" w:color="auto" w:fill="FFFFFF" w:themeFill="background1"/>
          <w:lang w:val="cs-CZ"/>
        </w:rPr>
        <w:t>Přílohy č. 1 Smlouvy –</w:t>
      </w:r>
      <w:r w:rsidR="008426D6" w:rsidRPr="00B972DA">
        <w:rPr>
          <w:shd w:val="clear" w:color="auto" w:fill="FFFFFF" w:themeFill="background1"/>
          <w:lang w:val="cs-CZ" w:eastAsia="en-US"/>
        </w:rPr>
        <w:t xml:space="preserve"> Funkční a technické požadavky</w:t>
      </w:r>
      <w:r w:rsidR="009B1C14" w:rsidRPr="00B972DA">
        <w:rPr>
          <w:shd w:val="clear" w:color="auto" w:fill="FFFFFF" w:themeFill="background1"/>
          <w:lang w:val="cs-CZ" w:eastAsia="en-US"/>
        </w:rPr>
        <w:t xml:space="preserve">, </w:t>
      </w:r>
      <w:r w:rsidR="002204A3" w:rsidRPr="00B972DA">
        <w:rPr>
          <w:shd w:val="clear" w:color="auto" w:fill="FFFFFF" w:themeFill="background1"/>
          <w:lang w:val="cs-CZ" w:eastAsia="en-US"/>
        </w:rPr>
        <w:t>ve</w:t>
      </w:r>
      <w:r w:rsidR="002204A3" w:rsidRPr="00B972DA">
        <w:rPr>
          <w:lang w:val="cs-CZ" w:eastAsia="en-US"/>
        </w:rPr>
        <w:t xml:space="preserve"> znění </w:t>
      </w:r>
      <w:r w:rsidR="002204A3">
        <w:rPr>
          <w:lang w:val="cs-CZ" w:eastAsia="en-US"/>
        </w:rPr>
        <w:t xml:space="preserve">dodatků č. 1 </w:t>
      </w:r>
      <w:r w:rsidR="004B187D">
        <w:rPr>
          <w:lang w:val="cs-CZ" w:eastAsia="en-US"/>
        </w:rPr>
        <w:br/>
      </w:r>
      <w:r w:rsidR="002204A3">
        <w:rPr>
          <w:lang w:val="cs-CZ" w:eastAsia="en-US"/>
        </w:rPr>
        <w:t xml:space="preserve">a č. 2, </w:t>
      </w:r>
      <w:r w:rsidR="009B1C14">
        <w:rPr>
          <w:lang w:val="cs-CZ" w:eastAsia="en-US"/>
        </w:rPr>
        <w:t>a to</w:t>
      </w:r>
      <w:r w:rsidR="00EB3A02" w:rsidRPr="009B1C14">
        <w:rPr>
          <w:lang w:val="cs-CZ" w:eastAsia="en-US"/>
        </w:rPr>
        <w:t xml:space="preserve"> </w:t>
      </w:r>
      <w:r w:rsidR="00EB3A02" w:rsidRPr="00A972F4">
        <w:rPr>
          <w:lang w:val="cs-CZ" w:eastAsia="en-US"/>
        </w:rPr>
        <w:t>v následujícím rozsahu:</w:t>
      </w:r>
    </w:p>
    <w:p w14:paraId="0E04286D" w14:textId="1CF8BF3B" w:rsidR="00B20A01" w:rsidRPr="00A972F4" w:rsidRDefault="00A663D1" w:rsidP="00B07D2A">
      <w:pPr>
        <w:pStyle w:val="RLTextlnkuslovan"/>
        <w:keepNext/>
        <w:numPr>
          <w:ilvl w:val="2"/>
          <w:numId w:val="1"/>
        </w:numPr>
        <w:spacing w:before="120"/>
        <w:ind w:left="1260" w:hanging="720"/>
        <w:rPr>
          <w:lang w:val="cs-CZ" w:eastAsia="en-US"/>
        </w:rPr>
      </w:pPr>
      <w:r w:rsidRPr="00A972F4">
        <w:rPr>
          <w:rFonts w:cs="Arial"/>
          <w:szCs w:val="22"/>
          <w:lang w:val="cs-CZ" w:eastAsia="en-US"/>
        </w:rPr>
        <w:t>Do katalogu služeb</w:t>
      </w:r>
      <w:r w:rsidR="00FE2F84" w:rsidRPr="00A972F4">
        <w:rPr>
          <w:rFonts w:cs="Arial"/>
          <w:szCs w:val="22"/>
          <w:lang w:val="cs-CZ" w:eastAsia="en-US"/>
        </w:rPr>
        <w:t xml:space="preserve">, v rámci kapitoly </w:t>
      </w:r>
      <w:r w:rsidR="00497502" w:rsidRPr="00A972F4">
        <w:rPr>
          <w:rFonts w:cs="Arial"/>
          <w:szCs w:val="22"/>
          <w:lang w:val="cs-CZ" w:eastAsia="en-US"/>
        </w:rPr>
        <w:t xml:space="preserve">2.4 Podpora provozu </w:t>
      </w:r>
      <w:r w:rsidR="00B20A01" w:rsidRPr="00A972F4">
        <w:rPr>
          <w:rFonts w:cs="Arial"/>
          <w:szCs w:val="22"/>
          <w:lang w:val="cs-CZ" w:eastAsia="en-US"/>
        </w:rPr>
        <w:t>(</w:t>
      </w:r>
      <w:r w:rsidR="00497502" w:rsidRPr="00A972F4">
        <w:rPr>
          <w:rFonts w:cs="Arial"/>
          <w:szCs w:val="22"/>
          <w:lang w:val="cs-CZ" w:eastAsia="en-US"/>
        </w:rPr>
        <w:t>Služba S)</w:t>
      </w:r>
      <w:r w:rsidR="00B20A01" w:rsidRPr="00A972F4">
        <w:rPr>
          <w:rFonts w:cs="Arial"/>
          <w:szCs w:val="22"/>
          <w:lang w:val="cs-CZ" w:eastAsia="en-US"/>
        </w:rPr>
        <w:t>,</w:t>
      </w:r>
      <w:r w:rsidRPr="00A972F4">
        <w:rPr>
          <w:rFonts w:cs="Arial"/>
          <w:szCs w:val="22"/>
          <w:lang w:val="cs-CZ" w:eastAsia="en-US"/>
        </w:rPr>
        <w:t xml:space="preserve"> </w:t>
      </w:r>
      <w:r w:rsidR="007B647E" w:rsidRPr="00A972F4">
        <w:rPr>
          <w:rFonts w:cs="Arial"/>
          <w:szCs w:val="22"/>
          <w:lang w:val="cs-CZ" w:eastAsia="en-US"/>
        </w:rPr>
        <w:t>se doplňuje</w:t>
      </w:r>
      <w:r w:rsidRPr="00A972F4">
        <w:rPr>
          <w:rFonts w:cs="Arial"/>
          <w:szCs w:val="22"/>
          <w:lang w:val="cs-CZ" w:eastAsia="en-US"/>
        </w:rPr>
        <w:t xml:space="preserve"> služba </w:t>
      </w:r>
      <w:r w:rsidRPr="00A972F4">
        <w:rPr>
          <w:rFonts w:cs="Arial"/>
          <w:i/>
          <w:iCs/>
          <w:szCs w:val="22"/>
          <w:lang w:val="cs-CZ" w:eastAsia="en-US"/>
        </w:rPr>
        <w:t>KS</w:t>
      </w:r>
      <w:r w:rsidR="009636A0" w:rsidRPr="00A972F4">
        <w:rPr>
          <w:rFonts w:cs="Arial"/>
          <w:i/>
          <w:iCs/>
          <w:szCs w:val="22"/>
          <w:lang w:val="cs-CZ" w:eastAsia="en-US"/>
        </w:rPr>
        <w:t xml:space="preserve">1.10 Podpora platformy </w:t>
      </w:r>
      <w:r w:rsidR="0048311C" w:rsidRPr="00A972F4">
        <w:rPr>
          <w:rFonts w:cs="Arial"/>
          <w:i/>
          <w:iCs/>
          <w:szCs w:val="22"/>
          <w:lang w:val="cs-CZ" w:eastAsia="en-US"/>
        </w:rPr>
        <w:t xml:space="preserve">MS </w:t>
      </w:r>
      <w:r w:rsidR="009636A0" w:rsidRPr="00A972F4">
        <w:rPr>
          <w:rFonts w:cs="Arial"/>
          <w:i/>
          <w:iCs/>
          <w:szCs w:val="22"/>
          <w:lang w:val="cs-CZ" w:eastAsia="en-US"/>
        </w:rPr>
        <w:t>Azure Local AKS</w:t>
      </w:r>
      <w:r w:rsidR="00EB3D61" w:rsidRPr="00A972F4">
        <w:rPr>
          <w:rFonts w:cs="Arial"/>
          <w:i/>
          <w:iCs/>
          <w:szCs w:val="22"/>
          <w:lang w:val="cs-CZ" w:eastAsia="en-US"/>
        </w:rPr>
        <w:t xml:space="preserve"> </w:t>
      </w:r>
      <w:r w:rsidR="00EB3D61" w:rsidRPr="00A972F4">
        <w:rPr>
          <w:rFonts w:cs="Arial"/>
          <w:szCs w:val="22"/>
          <w:lang w:val="cs-CZ" w:eastAsia="en-US"/>
        </w:rPr>
        <w:t xml:space="preserve">včetně </w:t>
      </w:r>
      <w:r w:rsidR="007C0F34" w:rsidRPr="00A972F4">
        <w:rPr>
          <w:rFonts w:cs="Arial"/>
          <w:szCs w:val="22"/>
          <w:lang w:val="cs-CZ" w:eastAsia="en-US"/>
        </w:rPr>
        <w:t>jejího detailního popis</w:t>
      </w:r>
      <w:r w:rsidR="00B20A01" w:rsidRPr="00A972F4">
        <w:rPr>
          <w:rFonts w:cs="Arial"/>
          <w:szCs w:val="22"/>
          <w:lang w:val="cs-CZ" w:eastAsia="en-US"/>
        </w:rPr>
        <w:t>u</w:t>
      </w:r>
      <w:r w:rsidR="009B1C14">
        <w:rPr>
          <w:rFonts w:cs="Arial"/>
          <w:szCs w:val="22"/>
          <w:lang w:val="cs-CZ" w:eastAsia="en-US"/>
        </w:rPr>
        <w:t>; d</w:t>
      </w:r>
      <w:r w:rsidR="006E18A4" w:rsidRPr="00A972F4">
        <w:rPr>
          <w:rFonts w:cs="Arial"/>
          <w:szCs w:val="22"/>
          <w:lang w:val="cs-CZ" w:eastAsia="en-US"/>
        </w:rPr>
        <w:t xml:space="preserve">ále </w:t>
      </w:r>
      <w:r w:rsidR="00DE5CB1" w:rsidRPr="00A972F4">
        <w:rPr>
          <w:rFonts w:cs="Arial"/>
          <w:szCs w:val="22"/>
          <w:lang w:val="cs-CZ" w:eastAsia="en-US"/>
        </w:rPr>
        <w:t>se rozšiřuje</w:t>
      </w:r>
      <w:r w:rsidR="006E18A4" w:rsidRPr="00A972F4">
        <w:rPr>
          <w:rFonts w:cs="Arial"/>
          <w:szCs w:val="22"/>
          <w:lang w:val="cs-CZ" w:eastAsia="en-US"/>
        </w:rPr>
        <w:t xml:space="preserve"> rozsah </w:t>
      </w:r>
      <w:r w:rsidR="0056223E" w:rsidRPr="00A972F4">
        <w:rPr>
          <w:rFonts w:cs="Arial"/>
          <w:szCs w:val="22"/>
          <w:lang w:val="cs-CZ" w:eastAsia="en-US"/>
        </w:rPr>
        <w:t>služeb v rámci katalogových listů KS</w:t>
      </w:r>
      <w:r w:rsidR="00DE5CB1" w:rsidRPr="00A972F4">
        <w:rPr>
          <w:rFonts w:cs="Arial"/>
          <w:szCs w:val="22"/>
          <w:lang w:val="cs-CZ" w:eastAsia="en-US"/>
        </w:rPr>
        <w:t>1.1, KS1.2</w:t>
      </w:r>
      <w:r w:rsidR="00464702" w:rsidRPr="00A972F4">
        <w:rPr>
          <w:rFonts w:cs="Arial"/>
          <w:szCs w:val="22"/>
          <w:lang w:val="cs-CZ" w:eastAsia="en-US"/>
        </w:rPr>
        <w:t xml:space="preserve">, KS1.3 a KS1.5 </w:t>
      </w:r>
      <w:r w:rsidR="00AC2CF4">
        <w:rPr>
          <w:rFonts w:cs="Arial"/>
          <w:szCs w:val="22"/>
          <w:lang w:val="cs-CZ" w:eastAsia="en-US"/>
        </w:rPr>
        <w:br/>
      </w:r>
      <w:r w:rsidR="00464702" w:rsidRPr="00A972F4">
        <w:rPr>
          <w:rFonts w:cs="Arial"/>
          <w:szCs w:val="22"/>
          <w:lang w:val="cs-CZ" w:eastAsia="en-US"/>
        </w:rPr>
        <w:t xml:space="preserve">o prostředí </w:t>
      </w:r>
      <w:r w:rsidR="00464702" w:rsidRPr="00A972F4">
        <w:rPr>
          <w:rFonts w:cs="Arial"/>
          <w:i/>
          <w:iCs/>
          <w:szCs w:val="22"/>
          <w:lang w:val="cs-CZ" w:eastAsia="en-US"/>
        </w:rPr>
        <w:t>P2</w:t>
      </w:r>
      <w:r w:rsidR="0018045D" w:rsidRPr="00A972F4">
        <w:rPr>
          <w:rFonts w:cs="Arial"/>
          <w:i/>
          <w:iCs/>
          <w:szCs w:val="22"/>
          <w:lang w:val="cs-CZ" w:eastAsia="en-US"/>
        </w:rPr>
        <w:t xml:space="preserve"> Cloudové </w:t>
      </w:r>
      <w:r w:rsidR="00A972F4" w:rsidRPr="00A972F4">
        <w:rPr>
          <w:rFonts w:cs="Arial"/>
          <w:i/>
          <w:iCs/>
          <w:szCs w:val="22"/>
          <w:lang w:val="cs-CZ" w:eastAsia="en-US"/>
        </w:rPr>
        <w:t>služby</w:t>
      </w:r>
      <w:r w:rsidR="0018045D" w:rsidRPr="00A972F4">
        <w:rPr>
          <w:rFonts w:cs="Arial"/>
          <w:i/>
          <w:iCs/>
          <w:szCs w:val="22"/>
          <w:lang w:val="cs-CZ" w:eastAsia="en-US"/>
        </w:rPr>
        <w:t xml:space="preserve"> MS Azure Local</w:t>
      </w:r>
      <w:r w:rsidR="009B1C14">
        <w:rPr>
          <w:rFonts w:cs="Arial"/>
          <w:i/>
          <w:iCs/>
          <w:szCs w:val="22"/>
          <w:lang w:val="cs-CZ" w:eastAsia="en-US"/>
        </w:rPr>
        <w:t>.</w:t>
      </w:r>
    </w:p>
    <w:p w14:paraId="37080BDC" w14:textId="1D25B391" w:rsidR="00EB3A02" w:rsidRPr="00AC2CF4" w:rsidRDefault="00A05141" w:rsidP="00AC2CF4">
      <w:pPr>
        <w:pStyle w:val="Odstavecseseznamem"/>
        <w:keepNext/>
        <w:numPr>
          <w:ilvl w:val="2"/>
          <w:numId w:val="1"/>
        </w:numPr>
        <w:spacing w:before="120"/>
        <w:ind w:left="1260" w:hanging="720"/>
        <w:jc w:val="both"/>
        <w:rPr>
          <w:lang w:val="cs-CZ" w:eastAsia="en-US"/>
        </w:rPr>
      </w:pPr>
      <w:r w:rsidRPr="00AC2CF4">
        <w:rPr>
          <w:rFonts w:cs="Arial"/>
          <w:szCs w:val="22"/>
          <w:lang w:val="cs-CZ" w:eastAsia="en-US"/>
        </w:rPr>
        <w:t>V kapitole 2.5.1</w:t>
      </w:r>
      <w:r w:rsidR="00AC2CF4" w:rsidRPr="00AC2CF4">
        <w:t xml:space="preserve"> </w:t>
      </w:r>
      <w:r w:rsidR="00AC2CF4" w:rsidRPr="00AC2CF4">
        <w:rPr>
          <w:rFonts w:cs="Arial"/>
          <w:szCs w:val="22"/>
          <w:lang w:val="cs-CZ" w:eastAsia="en-US"/>
        </w:rPr>
        <w:t>Konzultační činnosti (služba B1)</w:t>
      </w:r>
      <w:r w:rsidRPr="00AC2CF4">
        <w:rPr>
          <w:rFonts w:cs="Arial"/>
          <w:szCs w:val="22"/>
          <w:lang w:val="cs-CZ" w:eastAsia="en-US"/>
        </w:rPr>
        <w:t xml:space="preserve"> se maximální rozsah </w:t>
      </w:r>
      <w:r w:rsidR="00D1580B" w:rsidRPr="00AC2CF4">
        <w:rPr>
          <w:rFonts w:cs="Arial"/>
          <w:szCs w:val="22"/>
          <w:lang w:val="cs-CZ" w:eastAsia="en-US"/>
        </w:rPr>
        <w:t>konzultačních služeb navyšuje na 3</w:t>
      </w:r>
      <w:r w:rsidR="009B1C14" w:rsidRPr="00AC2CF4">
        <w:rPr>
          <w:rFonts w:cs="Arial"/>
          <w:szCs w:val="22"/>
          <w:lang w:val="cs-CZ" w:eastAsia="en-US"/>
        </w:rPr>
        <w:t xml:space="preserve"> </w:t>
      </w:r>
      <w:r w:rsidR="00D1580B" w:rsidRPr="00AC2CF4">
        <w:rPr>
          <w:rFonts w:cs="Arial"/>
          <w:szCs w:val="22"/>
          <w:lang w:val="cs-CZ" w:eastAsia="en-US"/>
        </w:rPr>
        <w:t>260</w:t>
      </w:r>
      <w:r w:rsidR="000714EF" w:rsidRPr="00AC2CF4">
        <w:rPr>
          <w:rFonts w:cs="Arial"/>
          <w:szCs w:val="22"/>
          <w:lang w:val="cs-CZ" w:eastAsia="en-US"/>
        </w:rPr>
        <w:t xml:space="preserve"> </w:t>
      </w:r>
      <w:r w:rsidR="00D1580B" w:rsidRPr="00AC2CF4">
        <w:rPr>
          <w:rFonts w:cs="Arial"/>
          <w:szCs w:val="22"/>
          <w:lang w:val="cs-CZ" w:eastAsia="en-US"/>
        </w:rPr>
        <w:t>MD</w:t>
      </w:r>
      <w:r w:rsidR="009B1C14" w:rsidRPr="00AC2CF4">
        <w:rPr>
          <w:rFonts w:cs="Arial"/>
          <w:szCs w:val="22"/>
          <w:lang w:val="cs-CZ" w:eastAsia="en-US"/>
        </w:rPr>
        <w:t>.</w:t>
      </w:r>
    </w:p>
    <w:p w14:paraId="478C88A1" w14:textId="61310B30" w:rsidR="00D40FBA" w:rsidRPr="00A972F4" w:rsidRDefault="00D40FBA" w:rsidP="00B07D2A">
      <w:pPr>
        <w:pStyle w:val="RLTextlnkuslovan"/>
        <w:keepNext/>
        <w:numPr>
          <w:ilvl w:val="2"/>
          <w:numId w:val="1"/>
        </w:numPr>
        <w:spacing w:before="120"/>
        <w:ind w:left="1260" w:hanging="720"/>
        <w:rPr>
          <w:lang w:val="cs-CZ" w:eastAsia="en-US"/>
        </w:rPr>
      </w:pPr>
      <w:r w:rsidRPr="00A972F4">
        <w:rPr>
          <w:rFonts w:cs="Arial"/>
          <w:szCs w:val="22"/>
          <w:lang w:val="cs-CZ" w:eastAsia="en-US"/>
        </w:rPr>
        <w:t xml:space="preserve">V rámci </w:t>
      </w:r>
      <w:r w:rsidR="004A74D4" w:rsidRPr="00A972F4">
        <w:rPr>
          <w:rFonts w:cs="Arial"/>
          <w:szCs w:val="22"/>
          <w:lang w:val="cs-CZ" w:eastAsia="en-US"/>
        </w:rPr>
        <w:t xml:space="preserve">kapitoly 3.2.4 Technologické činnosti se doplňují </w:t>
      </w:r>
      <w:r w:rsidR="004D04BC" w:rsidRPr="00A972F4">
        <w:rPr>
          <w:rFonts w:cs="Arial"/>
          <w:szCs w:val="22"/>
          <w:lang w:val="cs-CZ" w:eastAsia="en-US"/>
        </w:rPr>
        <w:t xml:space="preserve">tři úkony související se </w:t>
      </w:r>
      <w:r w:rsidR="00A972F4">
        <w:rPr>
          <w:rFonts w:cs="Arial"/>
          <w:szCs w:val="22"/>
          <w:lang w:val="cs-CZ" w:eastAsia="en-US"/>
        </w:rPr>
        <w:t>s</w:t>
      </w:r>
      <w:r w:rsidR="004D04BC" w:rsidRPr="00A972F4">
        <w:rPr>
          <w:rFonts w:cs="Arial"/>
          <w:szCs w:val="22"/>
          <w:lang w:val="cs-CZ" w:eastAsia="en-US"/>
        </w:rPr>
        <w:t>právou Azure Local AKS clusterů konkrétně:</w:t>
      </w:r>
      <w:r w:rsidR="002128B1" w:rsidRPr="00A972F4">
        <w:rPr>
          <w:rFonts w:cs="Arial"/>
          <w:szCs w:val="22"/>
          <w:lang w:val="cs-CZ" w:eastAsia="en-US"/>
        </w:rPr>
        <w:t xml:space="preserve"> </w:t>
      </w:r>
      <w:r w:rsidR="002128B1" w:rsidRPr="00A972F4">
        <w:rPr>
          <w:rFonts w:cs="Arial"/>
          <w:i/>
          <w:iCs/>
          <w:szCs w:val="22"/>
          <w:lang w:val="cs-CZ" w:eastAsia="en-US"/>
        </w:rPr>
        <w:t>Zřízení</w:t>
      </w:r>
      <w:r w:rsidR="00422C57" w:rsidRPr="00A972F4">
        <w:rPr>
          <w:rFonts w:cs="Arial"/>
          <w:i/>
          <w:iCs/>
          <w:szCs w:val="22"/>
          <w:lang w:val="cs-CZ" w:eastAsia="en-US"/>
        </w:rPr>
        <w:t xml:space="preserve"> AKS clusteru</w:t>
      </w:r>
      <w:r w:rsidR="00422C57" w:rsidRPr="00A972F4">
        <w:rPr>
          <w:rFonts w:cs="Arial"/>
          <w:szCs w:val="22"/>
          <w:lang w:val="cs-CZ" w:eastAsia="en-US"/>
        </w:rPr>
        <w:t>, v předpokládaném rozsahu 50 úkonů/období;</w:t>
      </w:r>
      <w:r w:rsidR="00BC5B28" w:rsidRPr="00A972F4">
        <w:rPr>
          <w:rFonts w:cs="Arial"/>
          <w:szCs w:val="22"/>
          <w:lang w:val="cs-CZ" w:eastAsia="en-US"/>
        </w:rPr>
        <w:t xml:space="preserve"> </w:t>
      </w:r>
      <w:r w:rsidR="00BC5B28" w:rsidRPr="00A972F4">
        <w:rPr>
          <w:rFonts w:cs="Arial"/>
          <w:i/>
          <w:iCs/>
          <w:szCs w:val="22"/>
          <w:lang w:val="cs-CZ" w:eastAsia="en-US"/>
        </w:rPr>
        <w:t>Zrušení AKS clusteru</w:t>
      </w:r>
      <w:r w:rsidR="00BC5B28" w:rsidRPr="00A972F4">
        <w:rPr>
          <w:rFonts w:cs="Arial"/>
          <w:szCs w:val="22"/>
          <w:lang w:val="cs-CZ" w:eastAsia="en-US"/>
        </w:rPr>
        <w:t xml:space="preserve"> v předpokládaném rozsahu 30 úkonů/období </w:t>
      </w:r>
      <w:r w:rsidR="00AC2CF4">
        <w:rPr>
          <w:rFonts w:cs="Arial"/>
          <w:szCs w:val="22"/>
          <w:lang w:val="cs-CZ" w:eastAsia="en-US"/>
        </w:rPr>
        <w:br/>
      </w:r>
      <w:r w:rsidR="00BC5B28" w:rsidRPr="00A972F4">
        <w:rPr>
          <w:rFonts w:cs="Arial"/>
          <w:i/>
          <w:iCs/>
          <w:szCs w:val="22"/>
          <w:lang w:val="cs-CZ" w:eastAsia="en-US"/>
        </w:rPr>
        <w:t>a Změna parametrů AKS clusteru</w:t>
      </w:r>
      <w:r w:rsidR="00BC5B28" w:rsidRPr="00A972F4">
        <w:rPr>
          <w:rFonts w:cs="Arial"/>
          <w:szCs w:val="22"/>
          <w:lang w:val="cs-CZ" w:eastAsia="en-US"/>
        </w:rPr>
        <w:t xml:space="preserve"> v předpokládaném rozsahu 50 úkonů/období.</w:t>
      </w:r>
    </w:p>
    <w:p w14:paraId="7EB419D8" w14:textId="31871A9D" w:rsidR="00EC537C" w:rsidRPr="00A972F4" w:rsidRDefault="00EC537C" w:rsidP="00B07D2A">
      <w:pPr>
        <w:pStyle w:val="RLTextlnkuslovan"/>
        <w:keepNext/>
        <w:numPr>
          <w:ilvl w:val="2"/>
          <w:numId w:val="1"/>
        </w:numPr>
        <w:spacing w:before="120"/>
        <w:ind w:left="1260" w:hanging="720"/>
        <w:rPr>
          <w:lang w:val="cs-CZ" w:eastAsia="en-US"/>
        </w:rPr>
      </w:pPr>
      <w:r w:rsidRPr="00A972F4">
        <w:rPr>
          <w:rFonts w:cs="Arial"/>
          <w:szCs w:val="22"/>
          <w:lang w:val="cs-CZ" w:eastAsia="en-US"/>
        </w:rPr>
        <w:t xml:space="preserve">V rámci kapitoly </w:t>
      </w:r>
      <w:r w:rsidR="004249C1" w:rsidRPr="00A972F4">
        <w:rPr>
          <w:rFonts w:cs="Arial"/>
          <w:szCs w:val="22"/>
          <w:lang w:val="cs-CZ" w:eastAsia="en-US"/>
        </w:rPr>
        <w:t xml:space="preserve">2.8 Hodnocení služeb </w:t>
      </w:r>
      <w:r w:rsidR="00C65BAA">
        <w:rPr>
          <w:rFonts w:cs="Arial"/>
          <w:szCs w:val="22"/>
          <w:lang w:val="cs-CZ" w:eastAsia="en-US"/>
        </w:rPr>
        <w:t>se</w:t>
      </w:r>
      <w:r w:rsidR="004249C1" w:rsidRPr="00A972F4">
        <w:rPr>
          <w:rFonts w:cs="Arial"/>
          <w:szCs w:val="22"/>
          <w:lang w:val="cs-CZ" w:eastAsia="en-US"/>
        </w:rPr>
        <w:t xml:space="preserve"> </w:t>
      </w:r>
      <w:r w:rsidR="00454194" w:rsidRPr="00A972F4">
        <w:rPr>
          <w:rFonts w:cs="Arial"/>
          <w:szCs w:val="22"/>
          <w:lang w:val="cs-CZ" w:eastAsia="en-US"/>
        </w:rPr>
        <w:t>doplň</w:t>
      </w:r>
      <w:r w:rsidR="00454194">
        <w:rPr>
          <w:rFonts w:cs="Arial"/>
          <w:szCs w:val="22"/>
          <w:lang w:val="cs-CZ" w:eastAsia="en-US"/>
        </w:rPr>
        <w:t>ují</w:t>
      </w:r>
      <w:r w:rsidR="004249C1" w:rsidRPr="00A972F4">
        <w:rPr>
          <w:rFonts w:cs="Arial"/>
          <w:szCs w:val="22"/>
          <w:lang w:val="cs-CZ" w:eastAsia="en-US"/>
        </w:rPr>
        <w:t xml:space="preserve"> závazn</w:t>
      </w:r>
      <w:r w:rsidR="00C65BAA">
        <w:rPr>
          <w:rFonts w:cs="Arial"/>
          <w:szCs w:val="22"/>
          <w:lang w:val="cs-CZ" w:eastAsia="en-US"/>
        </w:rPr>
        <w:t>á</w:t>
      </w:r>
      <w:r w:rsidR="004249C1" w:rsidRPr="00A972F4">
        <w:rPr>
          <w:rFonts w:cs="Arial"/>
          <w:szCs w:val="22"/>
          <w:lang w:val="cs-CZ" w:eastAsia="en-US"/>
        </w:rPr>
        <w:t xml:space="preserve"> </w:t>
      </w:r>
      <w:r w:rsidR="00F248CB" w:rsidRPr="00A972F4">
        <w:rPr>
          <w:rFonts w:cs="Arial"/>
          <w:szCs w:val="22"/>
          <w:lang w:val="cs-CZ" w:eastAsia="en-US"/>
        </w:rPr>
        <w:t xml:space="preserve">SLA a </w:t>
      </w:r>
      <w:r w:rsidR="00A972F4" w:rsidRPr="00A972F4">
        <w:rPr>
          <w:rFonts w:cs="Arial"/>
          <w:szCs w:val="22"/>
          <w:lang w:val="cs-CZ" w:eastAsia="en-US"/>
        </w:rPr>
        <w:t>kvalitativní</w:t>
      </w:r>
      <w:r w:rsidR="00F248CB" w:rsidRPr="00A972F4">
        <w:rPr>
          <w:rFonts w:cs="Arial"/>
          <w:szCs w:val="22"/>
          <w:lang w:val="cs-CZ" w:eastAsia="en-US"/>
        </w:rPr>
        <w:t xml:space="preserve"> </w:t>
      </w:r>
      <w:r w:rsidR="004249C1" w:rsidRPr="00A972F4">
        <w:rPr>
          <w:rFonts w:cs="Arial"/>
          <w:szCs w:val="22"/>
          <w:lang w:val="cs-CZ" w:eastAsia="en-US"/>
        </w:rPr>
        <w:t>parametry</w:t>
      </w:r>
      <w:r w:rsidR="00F248CB" w:rsidRPr="00A972F4">
        <w:rPr>
          <w:rFonts w:cs="Arial"/>
          <w:szCs w:val="22"/>
          <w:lang w:val="cs-CZ" w:eastAsia="en-US"/>
        </w:rPr>
        <w:t xml:space="preserve"> služby</w:t>
      </w:r>
      <w:r w:rsidR="005B1CA7" w:rsidRPr="00A972F4">
        <w:rPr>
          <w:rFonts w:cs="Arial"/>
          <w:szCs w:val="22"/>
          <w:lang w:val="cs-CZ" w:eastAsia="en-US"/>
        </w:rPr>
        <w:t xml:space="preserve"> </w:t>
      </w:r>
      <w:r w:rsidR="005B1CA7" w:rsidRPr="00A972F4">
        <w:rPr>
          <w:rFonts w:cs="Arial"/>
          <w:i/>
          <w:iCs/>
          <w:szCs w:val="22"/>
          <w:lang w:val="cs-CZ" w:eastAsia="en-US"/>
        </w:rPr>
        <w:t xml:space="preserve">KS1.10 Podpora platformy </w:t>
      </w:r>
      <w:r w:rsidR="0048311C" w:rsidRPr="00A972F4">
        <w:rPr>
          <w:rFonts w:cs="Arial"/>
          <w:i/>
          <w:iCs/>
          <w:szCs w:val="22"/>
          <w:lang w:val="cs-CZ" w:eastAsia="en-US"/>
        </w:rPr>
        <w:t xml:space="preserve">MS </w:t>
      </w:r>
      <w:r w:rsidR="005B1CA7" w:rsidRPr="00A972F4">
        <w:rPr>
          <w:rFonts w:cs="Arial"/>
          <w:i/>
          <w:iCs/>
          <w:szCs w:val="22"/>
          <w:lang w:val="cs-CZ" w:eastAsia="en-US"/>
        </w:rPr>
        <w:t>Azure Local AKS</w:t>
      </w:r>
      <w:r w:rsidR="00AC2CF4">
        <w:rPr>
          <w:rFonts w:cs="Arial"/>
          <w:i/>
          <w:iCs/>
          <w:szCs w:val="22"/>
          <w:lang w:val="cs-CZ" w:eastAsia="en-US"/>
        </w:rPr>
        <w:t>.</w:t>
      </w:r>
    </w:p>
    <w:p w14:paraId="39478116" w14:textId="2714BB46" w:rsidR="00771CA6" w:rsidRPr="004A5FAA" w:rsidRDefault="00EE1E29" w:rsidP="00B07D2A">
      <w:pPr>
        <w:pStyle w:val="RLTextlnkuslovan"/>
        <w:keepNext/>
        <w:numPr>
          <w:ilvl w:val="2"/>
          <w:numId w:val="1"/>
        </w:numPr>
        <w:spacing w:before="120"/>
        <w:ind w:left="1260" w:hanging="720"/>
        <w:rPr>
          <w:lang w:val="cs-CZ" w:eastAsia="en-US"/>
        </w:rPr>
      </w:pPr>
      <w:r w:rsidRPr="00A972F4">
        <w:rPr>
          <w:rFonts w:cs="Arial"/>
          <w:szCs w:val="22"/>
          <w:lang w:val="cs-CZ" w:eastAsia="en-US"/>
        </w:rPr>
        <w:t xml:space="preserve">Do kapitoly 5.1 Přehled použitých zkratek </w:t>
      </w:r>
      <w:r w:rsidR="00C65BAA">
        <w:rPr>
          <w:rFonts w:cs="Arial"/>
          <w:szCs w:val="22"/>
          <w:lang w:val="cs-CZ" w:eastAsia="en-US"/>
        </w:rPr>
        <w:t>se</w:t>
      </w:r>
      <w:r w:rsidRPr="00A972F4">
        <w:rPr>
          <w:rFonts w:cs="Arial"/>
          <w:szCs w:val="22"/>
          <w:lang w:val="cs-CZ" w:eastAsia="en-US"/>
        </w:rPr>
        <w:t xml:space="preserve"> </w:t>
      </w:r>
      <w:r w:rsidR="00454194" w:rsidRPr="00A972F4">
        <w:rPr>
          <w:rFonts w:cs="Arial"/>
          <w:szCs w:val="22"/>
          <w:lang w:val="cs-CZ" w:eastAsia="en-US"/>
        </w:rPr>
        <w:t>doplň</w:t>
      </w:r>
      <w:r w:rsidR="00454194">
        <w:rPr>
          <w:rFonts w:cs="Arial"/>
          <w:szCs w:val="22"/>
          <w:lang w:val="cs-CZ" w:eastAsia="en-US"/>
        </w:rPr>
        <w:t>uje</w:t>
      </w:r>
      <w:r w:rsidRPr="00A972F4">
        <w:rPr>
          <w:rFonts w:cs="Arial"/>
          <w:szCs w:val="22"/>
          <w:lang w:val="cs-CZ" w:eastAsia="en-US"/>
        </w:rPr>
        <w:t xml:space="preserve"> </w:t>
      </w:r>
      <w:r w:rsidR="004E2C5B" w:rsidRPr="00A972F4">
        <w:rPr>
          <w:rFonts w:cs="Arial"/>
          <w:szCs w:val="22"/>
          <w:lang w:val="cs-CZ" w:eastAsia="en-US"/>
        </w:rPr>
        <w:t xml:space="preserve">pojem </w:t>
      </w:r>
      <w:r w:rsidR="004E2C5B" w:rsidRPr="00A972F4">
        <w:rPr>
          <w:rFonts w:cs="Arial"/>
          <w:i/>
          <w:iCs/>
          <w:szCs w:val="22"/>
          <w:lang w:val="cs-CZ" w:eastAsia="en-US"/>
        </w:rPr>
        <w:t>AKS – Microsoft Azure Kubernetes Service</w:t>
      </w:r>
      <w:r w:rsidR="00AC2CF4">
        <w:rPr>
          <w:rFonts w:cs="Arial"/>
          <w:i/>
          <w:iCs/>
          <w:szCs w:val="22"/>
          <w:lang w:val="cs-CZ" w:eastAsia="en-US"/>
        </w:rPr>
        <w:t>.</w:t>
      </w:r>
    </w:p>
    <w:p w14:paraId="278D2621" w14:textId="57CA9C67" w:rsidR="004A5FAA" w:rsidRPr="00191781" w:rsidRDefault="00AC2CF4" w:rsidP="00191781">
      <w:pPr>
        <w:pStyle w:val="RLTextlnkuslovan"/>
        <w:keepNext/>
        <w:tabs>
          <w:tab w:val="clear" w:pos="1474"/>
        </w:tabs>
        <w:spacing w:before="120"/>
        <w:ind w:left="567" w:hanging="567"/>
        <w:rPr>
          <w:rFonts w:cs="Arial"/>
          <w:szCs w:val="22"/>
          <w:lang w:val="cs-CZ" w:eastAsia="en-US"/>
        </w:rPr>
      </w:pPr>
      <w:r w:rsidRPr="00AC2CF4">
        <w:rPr>
          <w:rFonts w:cs="Arial"/>
          <w:szCs w:val="22"/>
          <w:lang w:val="cs-CZ" w:eastAsia="en-US"/>
        </w:rPr>
        <w:t xml:space="preserve">Smluvní </w:t>
      </w:r>
      <w:r w:rsidRPr="00B972DA">
        <w:rPr>
          <w:rFonts w:cs="Arial"/>
          <w:szCs w:val="22"/>
          <w:lang w:val="cs-CZ" w:eastAsia="en-US"/>
        </w:rPr>
        <w:t>strany se dohodly, že znění Přílohy č. 1 Smlouvy – Funkční</w:t>
      </w:r>
      <w:r w:rsidRPr="00AC2CF4">
        <w:rPr>
          <w:rFonts w:cs="Arial"/>
          <w:szCs w:val="22"/>
          <w:lang w:val="cs-CZ" w:eastAsia="en-US"/>
        </w:rPr>
        <w:t xml:space="preserve"> a technické požadavky</w:t>
      </w:r>
      <w:r w:rsidR="002204A3">
        <w:rPr>
          <w:rFonts w:cs="Arial"/>
          <w:szCs w:val="22"/>
          <w:lang w:val="cs-CZ" w:eastAsia="en-US"/>
        </w:rPr>
        <w:t>, ve znění dodatků č. 1 a č. 2,</w:t>
      </w:r>
      <w:r w:rsidRPr="00AC2CF4">
        <w:rPr>
          <w:rFonts w:cs="Arial"/>
          <w:szCs w:val="22"/>
          <w:lang w:val="cs-CZ" w:eastAsia="en-US"/>
        </w:rPr>
        <w:t xml:space="preserve"> se nahrazuje nov</w:t>
      </w:r>
      <w:r>
        <w:rPr>
          <w:rFonts w:cs="Arial"/>
          <w:szCs w:val="22"/>
          <w:lang w:val="cs-CZ" w:eastAsia="en-US"/>
        </w:rPr>
        <w:t>ým znění</w:t>
      </w:r>
      <w:r w:rsidR="002204A3">
        <w:rPr>
          <w:rFonts w:cs="Arial"/>
          <w:szCs w:val="22"/>
          <w:lang w:val="cs-CZ" w:eastAsia="en-US"/>
        </w:rPr>
        <w:t xml:space="preserve">m, které tvoří přílohu </w:t>
      </w:r>
      <w:r w:rsidR="00546313">
        <w:rPr>
          <w:rFonts w:cs="Arial"/>
          <w:szCs w:val="22"/>
          <w:lang w:val="cs-CZ" w:eastAsia="en-US"/>
        </w:rPr>
        <w:t xml:space="preserve">č. 1 </w:t>
      </w:r>
      <w:r w:rsidR="002204A3">
        <w:rPr>
          <w:rFonts w:cs="Arial"/>
          <w:szCs w:val="22"/>
          <w:lang w:val="cs-CZ" w:eastAsia="en-US"/>
        </w:rPr>
        <w:t xml:space="preserve">tohoto </w:t>
      </w:r>
      <w:r w:rsidRPr="00AC2CF4">
        <w:rPr>
          <w:rFonts w:cs="Arial"/>
          <w:szCs w:val="22"/>
          <w:lang w:val="cs-CZ" w:eastAsia="en-US"/>
        </w:rPr>
        <w:t xml:space="preserve">Dodatku č. </w:t>
      </w:r>
      <w:r>
        <w:rPr>
          <w:rFonts w:cs="Arial"/>
          <w:szCs w:val="22"/>
          <w:lang w:val="cs-CZ" w:eastAsia="en-US"/>
        </w:rPr>
        <w:t>3</w:t>
      </w:r>
      <w:r w:rsidRPr="00AC2CF4">
        <w:rPr>
          <w:rFonts w:cs="Arial"/>
          <w:szCs w:val="22"/>
          <w:lang w:val="cs-CZ" w:eastAsia="en-US"/>
        </w:rPr>
        <w:t>.</w:t>
      </w:r>
    </w:p>
    <w:bookmarkEnd w:id="2"/>
    <w:p w14:paraId="0D6B428D" w14:textId="77777777" w:rsidR="00546313" w:rsidRDefault="00546313">
      <w:pPr>
        <w:spacing w:after="0" w:line="240" w:lineRule="auto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br w:type="page"/>
      </w:r>
    </w:p>
    <w:p w14:paraId="29B69EBE" w14:textId="101CF9DE" w:rsidR="00191781" w:rsidRDefault="00AC2CF4" w:rsidP="0023717B">
      <w:pPr>
        <w:pStyle w:val="RLTextlnkuslovan"/>
        <w:keepNext/>
        <w:tabs>
          <w:tab w:val="clear" w:pos="1474"/>
        </w:tabs>
        <w:spacing w:before="120"/>
        <w:ind w:left="567" w:hanging="567"/>
        <w:rPr>
          <w:rFonts w:cs="Arial"/>
          <w:szCs w:val="22"/>
          <w:lang w:val="cs-CZ" w:eastAsia="en-US"/>
        </w:rPr>
      </w:pPr>
      <w:r>
        <w:rPr>
          <w:rFonts w:cs="Arial"/>
          <w:szCs w:val="22"/>
          <w:lang w:val="cs-CZ" w:eastAsia="en-US"/>
        </w:rPr>
        <w:lastRenderedPageBreak/>
        <w:t>S</w:t>
      </w:r>
      <w:r w:rsidR="002A6D50" w:rsidRPr="00A972F4">
        <w:rPr>
          <w:rFonts w:cs="Arial"/>
          <w:szCs w:val="22"/>
          <w:lang w:val="cs-CZ" w:eastAsia="en-US"/>
        </w:rPr>
        <w:t>mluvní strany</w:t>
      </w:r>
      <w:r>
        <w:rPr>
          <w:rFonts w:cs="Arial"/>
          <w:szCs w:val="22"/>
          <w:lang w:val="cs-CZ" w:eastAsia="en-US"/>
        </w:rPr>
        <w:t xml:space="preserve"> </w:t>
      </w:r>
      <w:r w:rsidR="00191781">
        <w:rPr>
          <w:rFonts w:cs="Arial"/>
          <w:szCs w:val="22"/>
          <w:lang w:val="cs-CZ" w:eastAsia="en-US"/>
        </w:rPr>
        <w:t xml:space="preserve">sjednávají cenu za jednorázové činnosti spojené s rozšířením služeb v souvislosti s podporou Azure Lokal AKS </w:t>
      </w:r>
      <w:r w:rsidR="0030465D">
        <w:rPr>
          <w:rFonts w:cs="Arial"/>
          <w:szCs w:val="22"/>
          <w:lang w:val="cs-CZ" w:eastAsia="en-US"/>
        </w:rPr>
        <w:t>((</w:t>
      </w:r>
      <w:r w:rsidR="0030465D" w:rsidRPr="0030465D">
        <w:rPr>
          <w:rFonts w:cs="Arial"/>
          <w:szCs w:val="22"/>
          <w:lang w:val="cs-CZ" w:eastAsia="en-US"/>
        </w:rPr>
        <w:t xml:space="preserve">Tabulka  </w:t>
      </w:r>
      <w:r w:rsidR="0030465D">
        <w:rPr>
          <w:rFonts w:cs="Arial"/>
          <w:szCs w:val="22"/>
          <w:lang w:val="cs-CZ" w:eastAsia="en-US"/>
        </w:rPr>
        <w:t>4a Přílohy č. 4 Smlouvy)</w:t>
      </w:r>
      <w:r w:rsidR="003F457C">
        <w:rPr>
          <w:rFonts w:cs="Arial"/>
          <w:szCs w:val="22"/>
          <w:lang w:val="cs-CZ" w:eastAsia="en-US"/>
        </w:rPr>
        <w:t xml:space="preserve"> </w:t>
      </w:r>
      <w:r w:rsidR="00191781">
        <w:rPr>
          <w:rFonts w:cs="Arial"/>
          <w:szCs w:val="22"/>
          <w:lang w:val="cs-CZ" w:eastAsia="en-US"/>
        </w:rPr>
        <w:t xml:space="preserve">v celkové výši 422 000,- Kč </w:t>
      </w:r>
      <w:r w:rsidR="00546313">
        <w:rPr>
          <w:rFonts w:cs="Arial"/>
          <w:szCs w:val="22"/>
          <w:lang w:val="cs-CZ" w:eastAsia="en-US"/>
        </w:rPr>
        <w:br/>
      </w:r>
      <w:r w:rsidR="00191781">
        <w:rPr>
          <w:rFonts w:cs="Arial"/>
          <w:szCs w:val="22"/>
          <w:lang w:val="cs-CZ" w:eastAsia="en-US"/>
        </w:rPr>
        <w:t xml:space="preserve">bez DPH, která zahrnuje cenu </w:t>
      </w:r>
      <w:r w:rsidR="00191781" w:rsidRPr="00BC65A4">
        <w:rPr>
          <w:rFonts w:cs="Arial"/>
          <w:szCs w:val="22"/>
          <w:lang w:val="cs-CZ" w:eastAsia="en-US"/>
        </w:rPr>
        <w:t xml:space="preserve">Převzetí ve výši </w:t>
      </w:r>
      <w:r w:rsidR="00BC65A4" w:rsidRPr="00BC65A4">
        <w:rPr>
          <w:rFonts w:cs="Arial"/>
          <w:szCs w:val="22"/>
          <w:lang w:val="cs-CZ" w:eastAsia="en-US"/>
        </w:rPr>
        <w:t>30</w:t>
      </w:r>
      <w:r w:rsidR="00191781" w:rsidRPr="00BC65A4">
        <w:rPr>
          <w:rFonts w:cs="Arial"/>
          <w:szCs w:val="22"/>
          <w:lang w:val="cs-CZ" w:eastAsia="en-US"/>
        </w:rPr>
        <w:t> 000,- Kč bez</w:t>
      </w:r>
      <w:r w:rsidR="00191781">
        <w:rPr>
          <w:rFonts w:cs="Arial"/>
          <w:szCs w:val="22"/>
          <w:lang w:val="cs-CZ" w:eastAsia="en-US"/>
        </w:rPr>
        <w:t xml:space="preserve"> DPH, </w:t>
      </w:r>
      <w:r w:rsidR="00191781" w:rsidRPr="00191781">
        <w:rPr>
          <w:rFonts w:cs="Arial"/>
          <w:szCs w:val="22"/>
          <w:lang w:val="cs-CZ" w:eastAsia="en-US"/>
        </w:rPr>
        <w:t>cen</w:t>
      </w:r>
      <w:r w:rsidR="00191781">
        <w:rPr>
          <w:rFonts w:cs="Arial"/>
          <w:szCs w:val="22"/>
          <w:lang w:val="cs-CZ" w:eastAsia="en-US"/>
        </w:rPr>
        <w:t>u</w:t>
      </w:r>
      <w:r w:rsidR="00191781" w:rsidRPr="00191781">
        <w:rPr>
          <w:rFonts w:cs="Arial"/>
          <w:szCs w:val="22"/>
          <w:lang w:val="cs-CZ" w:eastAsia="en-US"/>
        </w:rPr>
        <w:t xml:space="preserve"> Technické a systémové dokumentace</w:t>
      </w:r>
      <w:r w:rsidR="00191781">
        <w:rPr>
          <w:rFonts w:cs="Arial"/>
          <w:szCs w:val="22"/>
          <w:lang w:val="cs-CZ" w:eastAsia="en-US"/>
        </w:rPr>
        <w:t xml:space="preserve"> ve výši 390 000,- Kč bez DPH a rovně cenu Exit ve výši 2 000,- Kč bez DPH. Celková cena za předmětné jednorázové činnosti bude uhrazena Objednatelem na základě daňového dokladu</w:t>
      </w:r>
      <w:r w:rsidR="003F457C">
        <w:rPr>
          <w:rFonts w:cs="Arial"/>
          <w:szCs w:val="22"/>
          <w:lang w:val="cs-CZ" w:eastAsia="en-US"/>
        </w:rPr>
        <w:t>,</w:t>
      </w:r>
      <w:r w:rsidR="00191781">
        <w:rPr>
          <w:rFonts w:cs="Arial"/>
          <w:szCs w:val="22"/>
          <w:lang w:val="cs-CZ" w:eastAsia="en-US"/>
        </w:rPr>
        <w:t xml:space="preserve"> vystaveného Poskytovatelem po schválení Protokolu o převzetí ve smyslu čl. 5 odst. 5.3 Smlouvy. </w:t>
      </w:r>
    </w:p>
    <w:p w14:paraId="199A797A" w14:textId="77777777" w:rsidR="00994B73" w:rsidRPr="00142650" w:rsidRDefault="00994B73" w:rsidP="00994B73">
      <w:pPr>
        <w:pStyle w:val="RLTextlnkuslovan"/>
        <w:keepNext/>
        <w:tabs>
          <w:tab w:val="clear" w:pos="1474"/>
          <w:tab w:val="num" w:pos="567"/>
        </w:tabs>
        <w:spacing w:before="120" w:after="0"/>
        <w:ind w:left="567" w:hanging="567"/>
        <w:rPr>
          <w:lang w:val="cs-CZ"/>
        </w:rPr>
      </w:pPr>
      <w:r w:rsidRPr="00142650">
        <w:rPr>
          <w:lang w:val="cs-CZ" w:eastAsia="en-US"/>
        </w:rPr>
        <w:t xml:space="preserve">Smluvní </w:t>
      </w:r>
      <w:r w:rsidRPr="00142650">
        <w:rPr>
          <w:rFonts w:cs="Arial"/>
          <w:szCs w:val="22"/>
          <w:lang w:val="cs-CZ"/>
        </w:rPr>
        <w:t>strany</w:t>
      </w:r>
      <w:r w:rsidRPr="00142650">
        <w:rPr>
          <w:lang w:val="cs-CZ" w:eastAsia="en-US"/>
        </w:rPr>
        <w:t xml:space="preserve"> se d</w:t>
      </w:r>
      <w:r>
        <w:rPr>
          <w:lang w:val="cs-CZ" w:eastAsia="en-US"/>
        </w:rPr>
        <w:t>ále d</w:t>
      </w:r>
      <w:r w:rsidRPr="00142650">
        <w:rPr>
          <w:lang w:val="cs-CZ" w:eastAsia="en-US"/>
        </w:rPr>
        <w:t>ohod</w:t>
      </w:r>
      <w:bookmarkStart w:id="3" w:name="_Hlk197506078"/>
      <w:r>
        <w:rPr>
          <w:lang w:val="cs-CZ" w:eastAsia="en-US"/>
        </w:rPr>
        <w:t>ly, že č</w:t>
      </w:r>
      <w:r w:rsidRPr="00142650">
        <w:rPr>
          <w:lang w:val="cs-CZ"/>
        </w:rPr>
        <w:t>l. 5 odst. 2 Smlouvy se nahrazuje následujícím zněním:</w:t>
      </w:r>
    </w:p>
    <w:p w14:paraId="56330D91" w14:textId="77777777" w:rsidR="00994B73" w:rsidRPr="006367AE" w:rsidRDefault="00994B73" w:rsidP="00994B73">
      <w:pPr>
        <w:pStyle w:val="RLTextlnkuslovan"/>
        <w:keepNext/>
        <w:numPr>
          <w:ilvl w:val="0"/>
          <w:numId w:val="0"/>
        </w:numPr>
        <w:spacing w:before="120" w:after="0"/>
        <w:ind w:left="567"/>
        <w:rPr>
          <w:i/>
          <w:iCs/>
          <w:lang w:val="cs-CZ"/>
        </w:rPr>
      </w:pPr>
      <w:r>
        <w:rPr>
          <w:i/>
          <w:iCs/>
          <w:lang w:val="cs-CZ"/>
        </w:rPr>
        <w:t>„</w:t>
      </w:r>
      <w:r w:rsidRPr="006367AE">
        <w:rPr>
          <w:i/>
          <w:iCs/>
          <w:lang w:val="cs-CZ"/>
        </w:rPr>
        <w:t>Technická a systémová dokumentace bude zpracována nejdéle do 3 měsíců ode dne nabytí účinnosti Smlouvy</w:t>
      </w:r>
      <w:r>
        <w:rPr>
          <w:i/>
          <w:iCs/>
          <w:lang w:val="cs-CZ"/>
        </w:rPr>
        <w:t xml:space="preserve"> nebo ode dne převzetí nové služby v případě, že tato v době nabytí účinnosti smlouvy ještě nebyla poskytována,</w:t>
      </w:r>
      <w:r w:rsidRPr="006367AE">
        <w:rPr>
          <w:i/>
          <w:iCs/>
          <w:lang w:val="cs-CZ"/>
        </w:rPr>
        <w:t xml:space="preserve"> a dále dle Objednatelem schváleného harmonogramu, který Poskytovatel Objednateli předloží k připomínkám do 10 pracovních dnů ode dne nabytí účinnosti Smlouvy</w:t>
      </w:r>
      <w:r>
        <w:rPr>
          <w:i/>
          <w:iCs/>
          <w:lang w:val="cs-CZ"/>
        </w:rPr>
        <w:t xml:space="preserve"> nebo ode dne převzetí nové služby v době, kdy je smlouva již účinná</w:t>
      </w:r>
      <w:r w:rsidRPr="006367AE">
        <w:rPr>
          <w:i/>
          <w:iCs/>
          <w:lang w:val="cs-CZ"/>
        </w:rPr>
        <w:t>.</w:t>
      </w:r>
      <w:r>
        <w:rPr>
          <w:i/>
          <w:iCs/>
          <w:lang w:val="cs-CZ"/>
        </w:rPr>
        <w:t>“</w:t>
      </w:r>
    </w:p>
    <w:bookmarkEnd w:id="3"/>
    <w:p w14:paraId="7824E870" w14:textId="0F2332CB" w:rsidR="00994B73" w:rsidRPr="0030465D" w:rsidRDefault="00994B73" w:rsidP="00DF36D2">
      <w:pPr>
        <w:pStyle w:val="RLTextlnkuslovan"/>
        <w:keepNext/>
        <w:tabs>
          <w:tab w:val="clear" w:pos="1474"/>
        </w:tabs>
        <w:spacing w:before="120"/>
        <w:ind w:left="567" w:hanging="567"/>
        <w:rPr>
          <w:rFonts w:cs="Arial"/>
          <w:szCs w:val="22"/>
          <w:lang w:val="cs-CZ" w:eastAsia="en-US"/>
        </w:rPr>
      </w:pPr>
      <w:r w:rsidRPr="0030465D">
        <w:rPr>
          <w:rFonts w:cs="Arial"/>
          <w:szCs w:val="22"/>
          <w:lang w:val="cs-CZ" w:eastAsia="en-US"/>
        </w:rPr>
        <w:t xml:space="preserve">Smluvní strany </w:t>
      </w:r>
      <w:r w:rsidR="003F457C">
        <w:rPr>
          <w:rFonts w:cs="Arial"/>
          <w:szCs w:val="22"/>
          <w:lang w:val="cs-CZ" w:eastAsia="en-US"/>
        </w:rPr>
        <w:t xml:space="preserve">dále </w:t>
      </w:r>
      <w:r w:rsidRPr="0030465D">
        <w:rPr>
          <w:rFonts w:cs="Arial"/>
          <w:szCs w:val="22"/>
          <w:lang w:val="cs-CZ" w:eastAsia="en-US"/>
        </w:rPr>
        <w:t xml:space="preserve">sjednávají </w:t>
      </w:r>
      <w:r w:rsidR="0030465D">
        <w:rPr>
          <w:rFonts w:cs="Arial"/>
          <w:szCs w:val="22"/>
          <w:lang w:val="cs-CZ" w:eastAsia="en-US"/>
        </w:rPr>
        <w:t xml:space="preserve">odpovídající a přiměřené </w:t>
      </w:r>
      <w:r w:rsidRPr="0030465D">
        <w:rPr>
          <w:rFonts w:cs="Arial"/>
          <w:szCs w:val="22"/>
          <w:lang w:val="cs-CZ" w:eastAsia="en-US"/>
        </w:rPr>
        <w:t>navýšení</w:t>
      </w:r>
      <w:r w:rsidR="00DF36D2" w:rsidRPr="0030465D">
        <w:rPr>
          <w:rFonts w:cs="Arial"/>
          <w:szCs w:val="22"/>
          <w:lang w:val="cs-CZ" w:eastAsia="en-US"/>
        </w:rPr>
        <w:t xml:space="preserve"> rámce</w:t>
      </w:r>
      <w:r w:rsidRPr="0030465D">
        <w:rPr>
          <w:rFonts w:cs="Arial"/>
          <w:szCs w:val="22"/>
          <w:lang w:val="cs-CZ" w:eastAsia="en-US"/>
        </w:rPr>
        <w:t xml:space="preserve"> počtu člověkodnů (MD) </w:t>
      </w:r>
      <w:r w:rsidR="00DF36D2" w:rsidRPr="0030465D">
        <w:rPr>
          <w:rFonts w:cs="Arial"/>
          <w:szCs w:val="22"/>
          <w:lang w:val="cs-CZ" w:eastAsia="en-US"/>
        </w:rPr>
        <w:t>v rámci služeb B1 u role „specialista pro cloudové služby“</w:t>
      </w:r>
      <w:r w:rsidR="0030465D">
        <w:rPr>
          <w:rFonts w:cs="Arial"/>
          <w:szCs w:val="22"/>
          <w:lang w:val="cs-CZ" w:eastAsia="en-US"/>
        </w:rPr>
        <w:t xml:space="preserve"> (</w:t>
      </w:r>
      <w:r w:rsidR="0030465D" w:rsidRPr="0030465D">
        <w:rPr>
          <w:rFonts w:cs="Arial"/>
          <w:szCs w:val="22"/>
          <w:lang w:val="cs-CZ" w:eastAsia="en-US"/>
        </w:rPr>
        <w:t>Tabulka  2.1</w:t>
      </w:r>
      <w:r w:rsidR="0030465D">
        <w:rPr>
          <w:rFonts w:cs="Arial"/>
          <w:szCs w:val="22"/>
          <w:lang w:val="cs-CZ" w:eastAsia="en-US"/>
        </w:rPr>
        <w:t>a Přílohy č. 4 Smlouvy), a to</w:t>
      </w:r>
      <w:r w:rsidR="00DF36D2" w:rsidRPr="0030465D">
        <w:rPr>
          <w:rFonts w:cs="Arial"/>
          <w:szCs w:val="22"/>
          <w:lang w:val="cs-CZ" w:eastAsia="en-US"/>
        </w:rPr>
        <w:t xml:space="preserve"> o 260 MD, které </w:t>
      </w:r>
      <w:r w:rsidR="00E95FDB" w:rsidRPr="0030465D">
        <w:rPr>
          <w:rFonts w:cs="Arial"/>
          <w:szCs w:val="22"/>
          <w:lang w:val="cs-CZ" w:eastAsia="en-US"/>
        </w:rPr>
        <w:t>odpovída</w:t>
      </w:r>
      <w:r w:rsidR="00E95FDB">
        <w:rPr>
          <w:rFonts w:cs="Arial"/>
          <w:szCs w:val="22"/>
          <w:lang w:val="cs-CZ" w:eastAsia="en-US"/>
        </w:rPr>
        <w:t>jí</w:t>
      </w:r>
      <w:r w:rsidR="00DF36D2" w:rsidRPr="0030465D">
        <w:rPr>
          <w:rFonts w:cs="Arial"/>
          <w:szCs w:val="22"/>
          <w:lang w:val="cs-CZ" w:eastAsia="en-US"/>
        </w:rPr>
        <w:t xml:space="preserve"> finanční částce 3 348 800,- Kč bez DPH. </w:t>
      </w:r>
      <w:r w:rsidR="0030465D">
        <w:rPr>
          <w:rFonts w:cs="Arial"/>
          <w:szCs w:val="22"/>
          <w:lang w:val="cs-CZ" w:eastAsia="en-US"/>
        </w:rPr>
        <w:t xml:space="preserve"> </w:t>
      </w:r>
    </w:p>
    <w:p w14:paraId="703519E6" w14:textId="4E331EFD" w:rsidR="00994B73" w:rsidRPr="00546313" w:rsidRDefault="00994B73" w:rsidP="00404AE5">
      <w:pPr>
        <w:pStyle w:val="RLTextlnkuslovan"/>
        <w:keepNext/>
        <w:tabs>
          <w:tab w:val="clear" w:pos="1474"/>
        </w:tabs>
        <w:spacing w:before="120"/>
        <w:ind w:left="567" w:hanging="567"/>
      </w:pPr>
      <w:r w:rsidRPr="00546313">
        <w:t xml:space="preserve">Smluvní </w:t>
      </w:r>
      <w:r w:rsidRPr="00546313">
        <w:rPr>
          <w:rFonts w:cs="Arial"/>
          <w:szCs w:val="22"/>
          <w:lang w:val="cs-CZ" w:eastAsia="en-US"/>
        </w:rPr>
        <w:t>strany</w:t>
      </w:r>
      <w:r w:rsidRPr="00546313">
        <w:t xml:space="preserve"> sjednávají </w:t>
      </w:r>
      <w:r w:rsidR="003F457C" w:rsidRPr="00546313">
        <w:t xml:space="preserve">dílčí ceny za služby B2 spojené s rozšířením služeb v souvislosti s podporou Azure Lokal AKS (Tabulka  2.2a Přílohy č. 4 Smlouvy), konkrétně za úkony </w:t>
      </w:r>
      <w:r w:rsidR="00546313" w:rsidRPr="00546313">
        <w:rPr>
          <w:rFonts w:cs="Arial"/>
          <w:szCs w:val="22"/>
          <w:lang w:val="cs-CZ" w:eastAsia="en-US"/>
        </w:rPr>
        <w:t>„</w:t>
      </w:r>
      <w:r w:rsidR="003F457C" w:rsidRPr="00546313">
        <w:rPr>
          <w:rFonts w:cs="Arial"/>
          <w:szCs w:val="22"/>
          <w:lang w:val="cs-CZ" w:eastAsia="en-US"/>
        </w:rPr>
        <w:t xml:space="preserve">zřízení  AKS clusteru“, „zrušení  AKS clusteru“ a „změna parametru AKS clusteru“ </w:t>
      </w:r>
      <w:r w:rsidR="003F457C" w:rsidRPr="00546313">
        <w:t>v</w:t>
      </w:r>
      <w:r w:rsidRPr="00546313">
        <w:t> celkové maximální výši 706 545,- Kč bez DPH.</w:t>
      </w:r>
    </w:p>
    <w:p w14:paraId="35B244CF" w14:textId="6F8E9281" w:rsidR="003F457C" w:rsidRPr="003F457C" w:rsidRDefault="00994B73" w:rsidP="003F457C">
      <w:pPr>
        <w:pStyle w:val="RLTextlnkuslovan"/>
        <w:keepNext/>
        <w:tabs>
          <w:tab w:val="clear" w:pos="1474"/>
        </w:tabs>
        <w:spacing w:before="120"/>
        <w:ind w:left="567" w:hanging="567"/>
        <w:rPr>
          <w:color w:val="FF0000"/>
        </w:rPr>
      </w:pPr>
      <w:r w:rsidRPr="003F457C">
        <w:t>Smluvní strany</w:t>
      </w:r>
      <w:r w:rsidR="003F457C">
        <w:t xml:space="preserve"> rovněž</w:t>
      </w:r>
      <w:r w:rsidRPr="003F457C">
        <w:t xml:space="preserve"> sjednávaj</w:t>
      </w:r>
      <w:r w:rsidR="003F457C" w:rsidRPr="003F457C">
        <w:t>í odpovídající navýšení celkové měsíční ceny Podpory provozu dle</w:t>
      </w:r>
      <w:r w:rsidRPr="003F457C">
        <w:t xml:space="preserve"> č</w:t>
      </w:r>
      <w:r w:rsidR="0023717B" w:rsidRPr="003F457C">
        <w:t>l. 12 odst. 12.</w:t>
      </w:r>
      <w:r w:rsidRPr="003F457C">
        <w:t>3.</w:t>
      </w:r>
      <w:r w:rsidR="0023717B" w:rsidRPr="003F457C">
        <w:t>1 Smlouvy</w:t>
      </w:r>
      <w:r w:rsidR="003F457C" w:rsidRPr="003F457C">
        <w:t xml:space="preserve"> a Tabulky 1a Přílohy č. 4 Smlouvy</w:t>
      </w:r>
      <w:r w:rsidR="0023717B" w:rsidRPr="003F457C">
        <w:t xml:space="preserve"> </w:t>
      </w:r>
      <w:r w:rsidR="003F457C" w:rsidRPr="003F457C">
        <w:t>o 357 246,</w:t>
      </w:r>
      <w:r w:rsidR="008F3915">
        <w:t>-</w:t>
      </w:r>
      <w:r w:rsidR="003F457C" w:rsidRPr="003F457C">
        <w:t xml:space="preserve"> Kč bez DPH. </w:t>
      </w:r>
      <w:r w:rsidR="003F457C">
        <w:t>Nabytím účinnosti tohoto Dodatku č. 3 se čl. 12 odst. 12.3.1 Smlouvy mění následovně:</w:t>
      </w:r>
    </w:p>
    <w:p w14:paraId="71DBAEAA" w14:textId="77777777" w:rsidR="00546313" w:rsidRPr="00A972F4" w:rsidRDefault="00546313" w:rsidP="00546313">
      <w:pPr>
        <w:pStyle w:val="RLTextlnkuslovan"/>
        <w:numPr>
          <w:ilvl w:val="0"/>
          <w:numId w:val="0"/>
        </w:numPr>
        <w:ind w:firstLine="567"/>
        <w:rPr>
          <w:i/>
          <w:iCs/>
          <w:lang w:val="cs-CZ" w:eastAsia="en-US"/>
        </w:rPr>
      </w:pPr>
      <w:r>
        <w:rPr>
          <w:i/>
          <w:iCs/>
          <w:lang w:val="cs-CZ" w:eastAsia="en-US"/>
        </w:rPr>
        <w:t>„</w:t>
      </w:r>
      <w:r w:rsidRPr="00A972F4">
        <w:rPr>
          <w:i/>
          <w:iCs/>
          <w:lang w:val="cs-CZ" w:eastAsia="en-US"/>
        </w:rPr>
        <w:t>Cena Podpory provozu je dohodou smluvních stran stanovena následovně</w:t>
      </w:r>
      <w:r>
        <w:rPr>
          <w:i/>
          <w:iCs/>
          <w:lang w:val="cs-CZ" w:eastAsia="en-US"/>
        </w:rPr>
        <w:t>:</w:t>
      </w:r>
    </w:p>
    <w:p w14:paraId="7C49CF10" w14:textId="422AF088" w:rsidR="003F457C" w:rsidRPr="00546313" w:rsidRDefault="00546313" w:rsidP="00546313">
      <w:pPr>
        <w:pStyle w:val="RLTextlnkuslovan"/>
        <w:keepNext/>
        <w:numPr>
          <w:ilvl w:val="0"/>
          <w:numId w:val="0"/>
        </w:numPr>
        <w:spacing w:before="120"/>
        <w:ind w:left="567"/>
        <w:rPr>
          <w:i/>
          <w:iCs/>
          <w:lang w:eastAsia="en-US"/>
        </w:rPr>
      </w:pPr>
      <w:r w:rsidRPr="00A972F4">
        <w:rPr>
          <w:i/>
          <w:iCs/>
          <w:lang w:val="cs-CZ" w:eastAsia="en-US"/>
        </w:rPr>
        <w:t xml:space="preserve">a) </w:t>
      </w:r>
      <w:r>
        <w:rPr>
          <w:i/>
          <w:iCs/>
          <w:lang w:val="cs-CZ" w:eastAsia="en-US"/>
        </w:rPr>
        <w:t xml:space="preserve"> </w:t>
      </w:r>
      <w:r w:rsidR="003F457C" w:rsidRPr="003F457C">
        <w:rPr>
          <w:i/>
          <w:iCs/>
          <w:lang w:eastAsia="en-US"/>
        </w:rPr>
        <w:t>Celková měsíční cena Podpory provozu je stanovena ve výši 3 029 336,- Kč bez daně z přidané hodnoty (dále jen „</w:t>
      </w:r>
      <w:r w:rsidR="003F457C" w:rsidRPr="003F457C">
        <w:rPr>
          <w:b/>
          <w:bCs/>
          <w:i/>
          <w:iCs/>
          <w:lang w:eastAsia="en-US"/>
        </w:rPr>
        <w:t>DPH</w:t>
      </w:r>
      <w:r w:rsidR="003F457C" w:rsidRPr="003F457C">
        <w:rPr>
          <w:i/>
          <w:iCs/>
          <w:lang w:eastAsia="en-US"/>
        </w:rPr>
        <w:t>“) za 1 měsíc poskytování Podpory provozu. S ohledem na sazbu DPH 21 % činí celková měsíční cena Podpory provozu včetně DPH 3 665 497,- Kč za 1 měsíc poskytování Podpory provozu, z toho DPH představuje částku 636 161,- Kč. Tato cena je pevná a úplná, tj. zahrnuje veškerá plnění dle Smlouvy v rámci poskytování Podpory provozu za 1 měsíc.”</w:t>
      </w:r>
    </w:p>
    <w:p w14:paraId="3FD1E10C" w14:textId="130685DB" w:rsidR="00994B73" w:rsidRPr="003F457C" w:rsidRDefault="00994B73" w:rsidP="00546313">
      <w:pPr>
        <w:pStyle w:val="RLTextlnkuslovan"/>
        <w:keepNext/>
        <w:numPr>
          <w:ilvl w:val="0"/>
          <w:numId w:val="0"/>
        </w:numPr>
        <w:spacing w:before="120"/>
        <w:ind w:left="567"/>
        <w:rPr>
          <w:color w:val="FF0000"/>
        </w:rPr>
      </w:pPr>
      <w:r>
        <w:rPr>
          <w:lang w:eastAsia="en-US"/>
        </w:rPr>
        <w:t xml:space="preserve">Smluvní strany sjednávají, že navýšení celkové měsíční ceny Podpory provozu na základě tohoto Dodatku č. 3 bude reflektováno již v daňovém dokladu za poskytování předmětných služeb v kalendářním měsíci, </w:t>
      </w:r>
      <w:r w:rsidRPr="00994B73">
        <w:rPr>
          <w:lang w:eastAsia="en-US"/>
        </w:rPr>
        <w:t xml:space="preserve">ve kterém tento Dodatek č. 3 nabude účinnosti. </w:t>
      </w:r>
    </w:p>
    <w:p w14:paraId="0D84D2D8" w14:textId="075DD56A" w:rsidR="00DF36D2" w:rsidRDefault="00546313" w:rsidP="00DF36D2">
      <w:pPr>
        <w:pStyle w:val="RLTextlnkuslovan"/>
        <w:widowControl w:val="0"/>
        <w:tabs>
          <w:tab w:val="clear" w:pos="1474"/>
          <w:tab w:val="num" w:pos="8392"/>
        </w:tabs>
        <w:adjustRightInd w:val="0"/>
        <w:ind w:left="567" w:hanging="567"/>
        <w:textAlignment w:val="baseline"/>
        <w:rPr>
          <w:rFonts w:cs="Arial"/>
          <w:szCs w:val="22"/>
          <w:lang w:val="cs-CZ" w:eastAsia="en-US"/>
        </w:rPr>
      </w:pPr>
      <w:r>
        <w:rPr>
          <w:rFonts w:cs="Arial"/>
          <w:szCs w:val="22"/>
          <w:lang w:val="cs-CZ" w:eastAsia="en-US"/>
        </w:rPr>
        <w:t>Aktualizované z</w:t>
      </w:r>
      <w:r w:rsidR="00DF36D2" w:rsidRPr="00AC2CF4">
        <w:rPr>
          <w:rFonts w:cs="Arial"/>
          <w:szCs w:val="22"/>
          <w:lang w:val="cs-CZ" w:eastAsia="en-US"/>
        </w:rPr>
        <w:t>nění Přílohy č.</w:t>
      </w:r>
      <w:r w:rsidR="00DF36D2">
        <w:rPr>
          <w:rFonts w:cs="Arial"/>
          <w:szCs w:val="22"/>
          <w:lang w:val="cs-CZ" w:eastAsia="en-US"/>
        </w:rPr>
        <w:t xml:space="preserve"> 4</w:t>
      </w:r>
      <w:r w:rsidR="00DF36D2" w:rsidRPr="00AC2CF4">
        <w:rPr>
          <w:rFonts w:cs="Arial"/>
          <w:szCs w:val="22"/>
          <w:lang w:val="cs-CZ" w:eastAsia="en-US"/>
        </w:rPr>
        <w:t xml:space="preserve"> Smlouvy – </w:t>
      </w:r>
      <w:r w:rsidR="00DF36D2">
        <w:rPr>
          <w:rFonts w:cs="Arial"/>
          <w:szCs w:val="22"/>
          <w:lang w:val="cs-CZ" w:eastAsia="en-US"/>
        </w:rPr>
        <w:t>Cen</w:t>
      </w:r>
      <w:r>
        <w:rPr>
          <w:rFonts w:cs="Arial"/>
          <w:szCs w:val="22"/>
          <w:lang w:val="cs-CZ" w:eastAsia="en-US"/>
        </w:rPr>
        <w:t>a, reflektují</w:t>
      </w:r>
      <w:r w:rsidR="008F3915">
        <w:rPr>
          <w:rFonts w:cs="Arial"/>
          <w:szCs w:val="22"/>
          <w:lang w:val="cs-CZ" w:eastAsia="en-US"/>
        </w:rPr>
        <w:t>cí</w:t>
      </w:r>
      <w:r>
        <w:rPr>
          <w:rFonts w:cs="Arial"/>
          <w:szCs w:val="22"/>
          <w:lang w:val="cs-CZ" w:eastAsia="en-US"/>
        </w:rPr>
        <w:t xml:space="preserve"> rozšíření Smlouvou sjednaných služeb v </w:t>
      </w:r>
      <w:r w:rsidRPr="00DF36D2">
        <w:rPr>
          <w:rFonts w:cs="Arial"/>
          <w:szCs w:val="22"/>
          <w:lang w:val="cs-CZ" w:eastAsia="en-US"/>
        </w:rPr>
        <w:t>souvislosti s podporou Azure Lokal AKS</w:t>
      </w:r>
      <w:r>
        <w:rPr>
          <w:rFonts w:cs="Arial"/>
          <w:szCs w:val="22"/>
          <w:lang w:val="cs-CZ" w:eastAsia="en-US"/>
        </w:rPr>
        <w:t xml:space="preserve"> </w:t>
      </w:r>
      <w:r w:rsidR="00DF36D2">
        <w:rPr>
          <w:rFonts w:cs="Arial"/>
          <w:szCs w:val="22"/>
          <w:lang w:val="cs-CZ" w:eastAsia="en-US"/>
        </w:rPr>
        <w:t xml:space="preserve">tvoří přílohu </w:t>
      </w:r>
      <w:r>
        <w:rPr>
          <w:rFonts w:cs="Arial"/>
          <w:szCs w:val="22"/>
          <w:lang w:val="cs-CZ" w:eastAsia="en-US"/>
        </w:rPr>
        <w:t xml:space="preserve">č. 2 </w:t>
      </w:r>
      <w:r w:rsidR="00DF36D2">
        <w:rPr>
          <w:rFonts w:cs="Arial"/>
          <w:szCs w:val="22"/>
          <w:lang w:val="cs-CZ" w:eastAsia="en-US"/>
        </w:rPr>
        <w:t xml:space="preserve">tohoto </w:t>
      </w:r>
      <w:r w:rsidR="00DF36D2" w:rsidRPr="00AC2CF4">
        <w:rPr>
          <w:rFonts w:cs="Arial"/>
          <w:szCs w:val="22"/>
          <w:lang w:val="cs-CZ" w:eastAsia="en-US"/>
        </w:rPr>
        <w:t xml:space="preserve">Dodatku č. </w:t>
      </w:r>
      <w:r>
        <w:rPr>
          <w:rFonts w:cs="Arial"/>
          <w:szCs w:val="22"/>
          <w:lang w:val="cs-CZ" w:eastAsia="en-US"/>
        </w:rPr>
        <w:t>3.</w:t>
      </w:r>
    </w:p>
    <w:p w14:paraId="3B402B39" w14:textId="7595A5DF" w:rsidR="00DF36D2" w:rsidRPr="00DF36D2" w:rsidRDefault="00DF36D2" w:rsidP="00DF36D2">
      <w:pPr>
        <w:pStyle w:val="RLTextlnkuslovan"/>
        <w:widowControl w:val="0"/>
        <w:tabs>
          <w:tab w:val="clear" w:pos="1474"/>
          <w:tab w:val="num" w:pos="8392"/>
        </w:tabs>
        <w:adjustRightInd w:val="0"/>
        <w:ind w:left="567" w:hanging="567"/>
        <w:textAlignment w:val="baseline"/>
        <w:rPr>
          <w:rFonts w:cs="Arial"/>
          <w:szCs w:val="22"/>
          <w:lang w:val="cs-CZ" w:eastAsia="en-US"/>
        </w:rPr>
      </w:pPr>
      <w:r w:rsidRPr="00B249DF">
        <w:rPr>
          <w:rFonts w:cs="Arial"/>
          <w:szCs w:val="22"/>
          <w:lang w:val="cs-CZ" w:eastAsia="en-US"/>
        </w:rPr>
        <w:t>Ostatní ustanovení Smlouvy, ve znění dodatků č. 1 a č. 2</w:t>
      </w:r>
      <w:r>
        <w:rPr>
          <w:rFonts w:cs="Arial"/>
          <w:szCs w:val="22"/>
          <w:lang w:val="cs-CZ" w:eastAsia="en-US"/>
        </w:rPr>
        <w:t>,</w:t>
      </w:r>
      <w:r w:rsidRPr="00B249DF">
        <w:rPr>
          <w:rFonts w:cs="Arial"/>
          <w:szCs w:val="22"/>
          <w:lang w:val="cs-CZ" w:eastAsia="en-US"/>
        </w:rPr>
        <w:t xml:space="preserve"> zůstávají tímto Dodatkem č. 3 nedotčena.</w:t>
      </w:r>
    </w:p>
    <w:p w14:paraId="21790306" w14:textId="71F12C8F" w:rsidR="0023717B" w:rsidRPr="0023717B" w:rsidRDefault="00E720C5" w:rsidP="0023717B">
      <w:pPr>
        <w:pStyle w:val="RLlneksmlouvy"/>
        <w:tabs>
          <w:tab w:val="clear" w:pos="737"/>
          <w:tab w:val="num" w:pos="567"/>
        </w:tabs>
        <w:spacing w:before="240"/>
        <w:ind w:left="562" w:hanging="562"/>
        <w:rPr>
          <w:lang w:val="cs-CZ"/>
        </w:rPr>
      </w:pPr>
      <w:r w:rsidRPr="00A972F4">
        <w:rPr>
          <w:lang w:val="cs-CZ"/>
        </w:rPr>
        <w:t>ZÁVĚREČNÁ USTANOVENÍ</w:t>
      </w:r>
    </w:p>
    <w:p w14:paraId="70196386" w14:textId="3A27B8DB" w:rsidR="0030465D" w:rsidRPr="0030465D" w:rsidRDefault="00DF36D2" w:rsidP="0010337F">
      <w:pPr>
        <w:pStyle w:val="RLTextlnkuslovan"/>
        <w:tabs>
          <w:tab w:val="clear" w:pos="1474"/>
          <w:tab w:val="num" w:pos="737"/>
        </w:tabs>
        <w:ind w:left="567" w:hanging="567"/>
        <w:rPr>
          <w:rFonts w:cs="Arial"/>
          <w:szCs w:val="22"/>
          <w:lang w:val="cs-CZ"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30465D">
        <w:rPr>
          <w:rFonts w:cs="Arial"/>
          <w:szCs w:val="22"/>
          <w:lang w:val="cs-CZ" w:eastAsia="en-US"/>
        </w:rPr>
        <w:t xml:space="preserve">Změna závazku ze Smlouvy na základě tohoto Dodatku č. 3 je sjednávána v souladu s ustanovením § 222 odst. 6 ZZVZ, neboť se jedná o změnu, která je nezbytná a nastala v důsledku objektivních okolností vzniklých po uzavření Smlouvy, které Objednatel jednající s náležitou péčí nemohl předvídat a nemění celkovou povahu Veřejné zakázky. Dodatečně sjednávané rozšíření služeb </w:t>
      </w:r>
      <w:r w:rsidRPr="0030465D">
        <w:rPr>
          <w:rFonts w:cs="Arial"/>
          <w:szCs w:val="22"/>
          <w:lang w:val="cs-CZ" w:eastAsia="en-US"/>
        </w:rPr>
        <w:br/>
        <w:t xml:space="preserve">v souvislosti s podporou Azure Lokal AKS </w:t>
      </w:r>
      <w:r w:rsidR="0030465D" w:rsidRPr="0030465D">
        <w:rPr>
          <w:rFonts w:cs="Arial"/>
          <w:szCs w:val="22"/>
          <w:lang w:val="cs-CZ" w:eastAsia="en-US"/>
        </w:rPr>
        <w:t xml:space="preserve">je od současných činností Poskytovatele neoddělitelné </w:t>
      </w:r>
      <w:r w:rsidR="0030465D">
        <w:rPr>
          <w:rFonts w:cs="Arial"/>
          <w:szCs w:val="22"/>
          <w:lang w:val="cs-CZ" w:eastAsia="en-US"/>
        </w:rPr>
        <w:br/>
      </w:r>
      <w:r w:rsidR="0030465D" w:rsidRPr="0030465D">
        <w:rPr>
          <w:rFonts w:cs="Arial"/>
          <w:szCs w:val="22"/>
          <w:lang w:val="cs-CZ" w:eastAsia="en-US"/>
        </w:rPr>
        <w:t xml:space="preserve">a nelze je objektivně poskytnout jiným poskytovatelem, a to vzhledem ke skutečnosti, že zachování Poskytovatele při poskytování služeb sjednaných Smlouvou a tímto Dodatkem č. 3 je klíčové </w:t>
      </w:r>
      <w:r w:rsidR="0030465D">
        <w:rPr>
          <w:rFonts w:cs="Arial"/>
          <w:szCs w:val="22"/>
          <w:lang w:val="cs-CZ" w:eastAsia="en-US"/>
        </w:rPr>
        <w:br/>
      </w:r>
      <w:r w:rsidR="0030465D" w:rsidRPr="0030465D">
        <w:rPr>
          <w:rFonts w:cs="Arial"/>
          <w:szCs w:val="22"/>
          <w:lang w:val="cs-CZ" w:eastAsia="en-US"/>
        </w:rPr>
        <w:t xml:space="preserve">pro zajištění jednotné odpovědnosti Poskytovatele. V případě, že by činnosti sjednané tímto </w:t>
      </w:r>
      <w:r w:rsidR="0030465D" w:rsidRPr="0030465D">
        <w:rPr>
          <w:rFonts w:cs="Arial"/>
          <w:szCs w:val="22"/>
          <w:lang w:val="cs-CZ" w:eastAsia="en-US"/>
        </w:rPr>
        <w:lastRenderedPageBreak/>
        <w:t>Dodatkem č. 3 byly poskytovány jiným poskytovatelem, hrozí Objednateli bezpečnostní rizika, organizační rizika a v konečném důsledku i vícenáklady. Vzhledem k výše uvedenému je uzavření tohoto Dodatku č. 3 jediným efektivním, účelným a hospodárným řešením.</w:t>
      </w:r>
      <w:r w:rsidR="0030465D">
        <w:rPr>
          <w:rFonts w:cs="Arial"/>
          <w:szCs w:val="22"/>
          <w:lang w:val="cs-CZ" w:eastAsia="en-US"/>
        </w:rPr>
        <w:t xml:space="preserve"> </w:t>
      </w:r>
      <w:r w:rsidRPr="0030465D">
        <w:rPr>
          <w:rFonts w:cs="Arial"/>
          <w:szCs w:val="22"/>
          <w:lang w:val="cs-CZ" w:eastAsia="en-US"/>
        </w:rPr>
        <w:t xml:space="preserve">Smluvní strany prohlašují, že tímto Dodatkem č. </w:t>
      </w:r>
      <w:r w:rsidR="0030465D" w:rsidRPr="0030465D">
        <w:rPr>
          <w:rFonts w:cs="Arial"/>
          <w:szCs w:val="22"/>
          <w:lang w:val="cs-CZ" w:eastAsia="en-US"/>
        </w:rPr>
        <w:t>3</w:t>
      </w:r>
      <w:r w:rsidRPr="0030465D">
        <w:rPr>
          <w:rFonts w:cs="Arial"/>
          <w:szCs w:val="22"/>
          <w:lang w:val="cs-CZ" w:eastAsia="en-US"/>
        </w:rPr>
        <w:t xml:space="preserve"> je dodržen cenový korektiv nárůstu souvisejícího se změnami podle § 222 odst. 9 ZZVZ, neboť tímto Dodatkem č. </w:t>
      </w:r>
      <w:r w:rsidR="0030465D" w:rsidRPr="0030465D">
        <w:rPr>
          <w:rFonts w:cs="Arial"/>
          <w:szCs w:val="22"/>
          <w:lang w:val="cs-CZ" w:eastAsia="en-US"/>
        </w:rPr>
        <w:t>3</w:t>
      </w:r>
      <w:r w:rsidRPr="0030465D">
        <w:rPr>
          <w:rFonts w:cs="Arial"/>
          <w:szCs w:val="22"/>
          <w:lang w:val="cs-CZ" w:eastAsia="en-US"/>
        </w:rPr>
        <w:t xml:space="preserve"> zasmluvněný cenový nárůst v režimu dle § 222 ZZVZ nepřesáhne v souhrnu 30 % původní hodnoty závazku ze Smlouvy</w:t>
      </w:r>
      <w:r w:rsidR="0030465D" w:rsidRPr="0030465D">
        <w:rPr>
          <w:rFonts w:cs="Arial"/>
          <w:szCs w:val="22"/>
          <w:lang w:val="cs-CZ" w:eastAsia="en-US"/>
        </w:rPr>
        <w:t>.</w:t>
      </w:r>
      <w:r w:rsidRPr="0030465D">
        <w:rPr>
          <w:rFonts w:cs="Arial"/>
          <w:szCs w:val="22"/>
          <w:lang w:val="cs-CZ" w:eastAsia="en-US"/>
        </w:rPr>
        <w:t xml:space="preserve"> </w:t>
      </w:r>
      <w:r w:rsidR="0030465D" w:rsidRPr="0030465D">
        <w:rPr>
          <w:rFonts w:cs="Arial"/>
          <w:szCs w:val="22"/>
          <w:lang w:val="cs-CZ" w:eastAsia="en-US"/>
        </w:rPr>
        <w:t>Celkový cenový</w:t>
      </w:r>
      <w:r w:rsidR="0030465D">
        <w:rPr>
          <w:rFonts w:cs="Arial"/>
          <w:szCs w:val="22"/>
          <w:lang w:val="cs-CZ" w:eastAsia="en-US"/>
        </w:rPr>
        <w:t xml:space="preserve"> </w:t>
      </w:r>
      <w:r w:rsidR="0030465D" w:rsidRPr="0030465D">
        <w:rPr>
          <w:rFonts w:cs="Arial"/>
          <w:szCs w:val="22"/>
          <w:lang w:val="cs-CZ" w:eastAsia="en-US"/>
        </w:rPr>
        <w:t xml:space="preserve">nárůst související se změnami sjednanými tímto Dodatkem č. 3 </w:t>
      </w:r>
      <w:r w:rsidR="003F457C">
        <w:rPr>
          <w:rFonts w:cs="Arial"/>
          <w:szCs w:val="22"/>
          <w:lang w:val="cs-CZ" w:eastAsia="en-US"/>
        </w:rPr>
        <w:t>bude činit za dobu trvání Smlouvy maximálně</w:t>
      </w:r>
      <w:r w:rsidR="0030465D" w:rsidRPr="0030465D">
        <w:rPr>
          <w:rFonts w:cs="Arial"/>
          <w:szCs w:val="22"/>
          <w:lang w:val="cs-CZ" w:eastAsia="en-US"/>
        </w:rPr>
        <w:t xml:space="preserve"> 22 339 645,- Kč bez DPH.  </w:t>
      </w:r>
    </w:p>
    <w:p w14:paraId="705D2D67" w14:textId="36516ADE" w:rsidR="0053297E" w:rsidRPr="00B249DF" w:rsidRDefault="004645DE" w:rsidP="00167764">
      <w:pPr>
        <w:pStyle w:val="RLTextlnkuslovan"/>
        <w:widowControl w:val="0"/>
        <w:tabs>
          <w:tab w:val="clear" w:pos="1474"/>
          <w:tab w:val="num" w:pos="8392"/>
        </w:tabs>
        <w:adjustRightInd w:val="0"/>
        <w:ind w:left="567" w:hanging="567"/>
        <w:textAlignment w:val="baseline"/>
        <w:rPr>
          <w:rFonts w:cs="Arial"/>
          <w:szCs w:val="22"/>
          <w:lang w:val="cs-CZ" w:eastAsia="en-US"/>
        </w:rPr>
      </w:pPr>
      <w:r w:rsidRPr="00B249DF">
        <w:rPr>
          <w:rFonts w:cs="Arial"/>
          <w:szCs w:val="22"/>
          <w:lang w:val="cs-CZ" w:eastAsia="en-US"/>
        </w:rPr>
        <w:t>Nedílnou součást tohoto Dodatku</w:t>
      </w:r>
      <w:r w:rsidR="00B94B54" w:rsidRPr="00B249DF">
        <w:rPr>
          <w:rFonts w:cs="Arial"/>
          <w:szCs w:val="22"/>
          <w:lang w:val="cs-CZ" w:eastAsia="en-US"/>
        </w:rPr>
        <w:t xml:space="preserve"> č. 3</w:t>
      </w:r>
      <w:r w:rsidRPr="00B249DF">
        <w:rPr>
          <w:rFonts w:cs="Arial"/>
          <w:szCs w:val="22"/>
          <w:lang w:val="cs-CZ" w:eastAsia="en-US"/>
        </w:rPr>
        <w:t xml:space="preserve"> tvoří</w:t>
      </w:r>
      <w:r w:rsidR="00B16AB1" w:rsidRPr="00B249DF">
        <w:rPr>
          <w:rFonts w:cs="Arial"/>
          <w:szCs w:val="22"/>
          <w:lang w:val="cs-CZ" w:eastAsia="en-US"/>
        </w:rPr>
        <w:t xml:space="preserve"> </w:t>
      </w:r>
      <w:r w:rsidR="0053297E" w:rsidRPr="00B249DF">
        <w:rPr>
          <w:rFonts w:cs="Arial"/>
          <w:szCs w:val="22"/>
          <w:lang w:val="cs-CZ" w:eastAsia="en-US"/>
        </w:rPr>
        <w:t xml:space="preserve">následující </w:t>
      </w:r>
      <w:r w:rsidR="003A011F">
        <w:rPr>
          <w:rFonts w:cs="Arial"/>
          <w:szCs w:val="22"/>
          <w:lang w:val="cs-CZ" w:eastAsia="en-US"/>
        </w:rPr>
        <w:t>nové znění příloh Smlouvy</w:t>
      </w:r>
      <w:r w:rsidR="0053297E" w:rsidRPr="00B249DF">
        <w:rPr>
          <w:rFonts w:cs="Arial"/>
          <w:szCs w:val="22"/>
          <w:lang w:val="cs-CZ" w:eastAsia="en-US"/>
        </w:rPr>
        <w:t>:</w:t>
      </w:r>
    </w:p>
    <w:p w14:paraId="3FE79507" w14:textId="0C7479BC" w:rsidR="0053297E" w:rsidRPr="00B249DF" w:rsidRDefault="004171F6" w:rsidP="0053297E">
      <w:pPr>
        <w:pStyle w:val="RLTextlnkuslovan"/>
        <w:widowControl w:val="0"/>
        <w:numPr>
          <w:ilvl w:val="2"/>
          <w:numId w:val="1"/>
        </w:numPr>
        <w:tabs>
          <w:tab w:val="num" w:pos="8392"/>
        </w:tabs>
        <w:adjustRightInd w:val="0"/>
        <w:textAlignment w:val="baseline"/>
        <w:rPr>
          <w:rFonts w:cs="Arial"/>
          <w:szCs w:val="22"/>
          <w:lang w:val="cs-CZ" w:eastAsia="en-US"/>
        </w:rPr>
      </w:pPr>
      <w:r w:rsidRPr="00B249DF">
        <w:rPr>
          <w:rFonts w:cs="Arial"/>
          <w:szCs w:val="22"/>
          <w:lang w:val="cs-CZ" w:eastAsia="en-US"/>
        </w:rPr>
        <w:t>Příloh</w:t>
      </w:r>
      <w:r w:rsidR="00B16AB1" w:rsidRPr="00B249DF">
        <w:rPr>
          <w:rFonts w:cs="Arial"/>
          <w:szCs w:val="22"/>
          <w:lang w:val="cs-CZ" w:eastAsia="en-US"/>
        </w:rPr>
        <w:t>a</w:t>
      </w:r>
      <w:r w:rsidRPr="00B249DF">
        <w:rPr>
          <w:rFonts w:cs="Arial"/>
          <w:szCs w:val="22"/>
          <w:lang w:val="cs-CZ" w:eastAsia="en-US"/>
        </w:rPr>
        <w:t xml:space="preserve"> č. 1 Smlouvy </w:t>
      </w:r>
      <w:r w:rsidR="003A011F">
        <w:rPr>
          <w:rFonts w:cs="Arial"/>
          <w:szCs w:val="22"/>
          <w:lang w:val="cs-CZ" w:eastAsia="en-US"/>
        </w:rPr>
        <w:t>-</w:t>
      </w:r>
      <w:r w:rsidRPr="00B249DF">
        <w:rPr>
          <w:rFonts w:cs="Arial"/>
          <w:szCs w:val="22"/>
          <w:lang w:val="cs-CZ" w:eastAsia="en-US"/>
        </w:rPr>
        <w:t xml:space="preserve"> Funkční a technické požadavky</w:t>
      </w:r>
      <w:r w:rsidR="0053297E" w:rsidRPr="00B249DF">
        <w:rPr>
          <w:rFonts w:cs="Arial"/>
          <w:szCs w:val="22"/>
          <w:lang w:val="cs-CZ" w:eastAsia="en-US"/>
        </w:rPr>
        <w:t xml:space="preserve"> </w:t>
      </w:r>
    </w:p>
    <w:p w14:paraId="5DB2C7F2" w14:textId="3D2D23EE" w:rsidR="00D65435" w:rsidRPr="0030465D" w:rsidRDefault="004171F6" w:rsidP="0030465D">
      <w:pPr>
        <w:pStyle w:val="RLTextlnkuslovan"/>
        <w:widowControl w:val="0"/>
        <w:numPr>
          <w:ilvl w:val="2"/>
          <w:numId w:val="1"/>
        </w:numPr>
        <w:tabs>
          <w:tab w:val="num" w:pos="8392"/>
        </w:tabs>
        <w:adjustRightInd w:val="0"/>
        <w:textAlignment w:val="baseline"/>
        <w:rPr>
          <w:rFonts w:cs="Arial"/>
          <w:szCs w:val="22"/>
          <w:lang w:val="cs-CZ" w:eastAsia="en-US"/>
        </w:rPr>
      </w:pPr>
      <w:r w:rsidRPr="00E95FDB">
        <w:rPr>
          <w:rFonts w:cs="Arial"/>
          <w:szCs w:val="22"/>
          <w:lang w:val="cs-CZ" w:eastAsia="en-US"/>
        </w:rPr>
        <w:t xml:space="preserve">Příloha </w:t>
      </w:r>
      <w:r w:rsidR="003A011F" w:rsidRPr="00E95FDB">
        <w:rPr>
          <w:rFonts w:cs="Arial"/>
          <w:szCs w:val="22"/>
          <w:lang w:val="cs-CZ" w:eastAsia="en-US"/>
        </w:rPr>
        <w:t xml:space="preserve">č. </w:t>
      </w:r>
      <w:r w:rsidRPr="00E95FDB">
        <w:rPr>
          <w:rFonts w:cs="Arial"/>
          <w:szCs w:val="22"/>
          <w:lang w:val="cs-CZ" w:eastAsia="en-US"/>
        </w:rPr>
        <w:t>4</w:t>
      </w:r>
      <w:r w:rsidR="003A011F" w:rsidRPr="00E95FDB">
        <w:rPr>
          <w:rFonts w:cs="Arial"/>
          <w:szCs w:val="22"/>
          <w:lang w:val="cs-CZ" w:eastAsia="en-US"/>
        </w:rPr>
        <w:t xml:space="preserve"> Smlouvy </w:t>
      </w:r>
      <w:r w:rsidR="004C41D2" w:rsidRPr="00E95FDB">
        <w:rPr>
          <w:rFonts w:cs="Arial"/>
          <w:szCs w:val="22"/>
          <w:lang w:val="cs-CZ" w:eastAsia="en-US"/>
        </w:rPr>
        <w:t>-</w:t>
      </w:r>
      <w:r w:rsidR="003A011F" w:rsidRPr="00E95FDB">
        <w:rPr>
          <w:rFonts w:cs="Arial"/>
          <w:szCs w:val="22"/>
          <w:lang w:val="cs-CZ" w:eastAsia="en-US"/>
        </w:rPr>
        <w:t xml:space="preserve"> </w:t>
      </w:r>
      <w:r w:rsidR="004C41D2" w:rsidRPr="00E95FDB">
        <w:rPr>
          <w:rFonts w:cs="Arial"/>
          <w:szCs w:val="22"/>
          <w:lang w:val="cs-CZ" w:eastAsia="en-US"/>
        </w:rPr>
        <w:t>Cena</w:t>
      </w:r>
      <w:r w:rsidR="004C41D2" w:rsidRPr="00B249DF">
        <w:rPr>
          <w:rFonts w:cs="Arial"/>
          <w:szCs w:val="22"/>
          <w:lang w:val="cs-CZ" w:eastAsia="en-US"/>
        </w:rPr>
        <w:t xml:space="preserve"> </w:t>
      </w:r>
      <w:bookmarkStart w:id="11" w:name="_Hlk210810898"/>
      <w:r w:rsidR="00546313">
        <w:rPr>
          <w:rFonts w:cs="Arial"/>
          <w:szCs w:val="22"/>
          <w:lang w:val="cs-CZ" w:eastAsia="en-US"/>
        </w:rPr>
        <w:t xml:space="preserve">vč. </w:t>
      </w:r>
      <w:r w:rsidR="00546313" w:rsidRPr="00546313">
        <w:rPr>
          <w:rFonts w:cs="Arial"/>
          <w:szCs w:val="22"/>
          <w:lang w:val="cs-CZ" w:eastAsia="en-US"/>
        </w:rPr>
        <w:t>podpor</w:t>
      </w:r>
      <w:r w:rsidR="00546313">
        <w:rPr>
          <w:rFonts w:cs="Arial"/>
          <w:szCs w:val="22"/>
          <w:lang w:val="cs-CZ" w:eastAsia="en-US"/>
        </w:rPr>
        <w:t>y</w:t>
      </w:r>
      <w:r w:rsidR="00546313" w:rsidRPr="00546313">
        <w:rPr>
          <w:rFonts w:cs="Arial"/>
          <w:szCs w:val="22"/>
          <w:lang w:val="cs-CZ" w:eastAsia="en-US"/>
        </w:rPr>
        <w:t xml:space="preserve"> Azure Lokal AKS</w:t>
      </w:r>
    </w:p>
    <w:bookmarkEnd w:id="11"/>
    <w:p w14:paraId="55CB2F8C" w14:textId="72F5E082" w:rsidR="003A011F" w:rsidRDefault="004645DE" w:rsidP="003A011F">
      <w:pPr>
        <w:pStyle w:val="RLTextlnkuslovan"/>
        <w:widowControl w:val="0"/>
        <w:tabs>
          <w:tab w:val="clear" w:pos="1474"/>
          <w:tab w:val="num" w:pos="8392"/>
        </w:tabs>
        <w:adjustRightInd w:val="0"/>
        <w:ind w:left="567" w:hanging="567"/>
        <w:textAlignment w:val="baseline"/>
        <w:rPr>
          <w:rFonts w:cs="Arial"/>
          <w:szCs w:val="22"/>
          <w:lang w:val="cs-CZ" w:eastAsia="en-US"/>
        </w:rPr>
      </w:pPr>
      <w:r w:rsidRPr="003A011F">
        <w:rPr>
          <w:rFonts w:cs="Arial"/>
          <w:szCs w:val="22"/>
          <w:lang w:val="cs-CZ" w:eastAsia="en-US"/>
        </w:rPr>
        <w:t xml:space="preserve">Tento Dodatek č. </w:t>
      </w:r>
      <w:r w:rsidR="00EB3A02" w:rsidRPr="003A011F">
        <w:rPr>
          <w:rFonts w:cs="Arial"/>
          <w:szCs w:val="22"/>
          <w:lang w:val="cs-CZ" w:eastAsia="en-US"/>
        </w:rPr>
        <w:t>3</w:t>
      </w:r>
      <w:r w:rsidRPr="003A011F">
        <w:rPr>
          <w:rFonts w:cs="Arial"/>
          <w:szCs w:val="22"/>
          <w:lang w:val="cs-CZ" w:eastAsia="en-US"/>
        </w:rPr>
        <w:t xml:space="preserve"> nabývá platnosti dnem jeho podpisu oběma </w:t>
      </w:r>
      <w:r w:rsidR="00293B0A">
        <w:rPr>
          <w:rFonts w:cs="Arial"/>
          <w:szCs w:val="22"/>
          <w:lang w:val="cs-CZ" w:eastAsia="en-US"/>
        </w:rPr>
        <w:t>s</w:t>
      </w:r>
      <w:r w:rsidRPr="003A011F">
        <w:rPr>
          <w:rFonts w:cs="Arial"/>
          <w:szCs w:val="22"/>
          <w:lang w:val="cs-CZ" w:eastAsia="en-US"/>
        </w:rPr>
        <w:t>mluvními stranami a účinnosti nejdříve v den uveřejnění v registru smluv dle zákona č. 340/2015 Sb.,</w:t>
      </w:r>
      <w:r w:rsidR="003A011F" w:rsidRPr="003A011F">
        <w:rPr>
          <w:rFonts w:cs="Arial"/>
          <w:szCs w:val="22"/>
          <w:lang w:val="cs-CZ" w:eastAsia="en-US"/>
        </w:rPr>
        <w:t xml:space="preserve"> o zvláštních podmínkách účinnosti některých smluv, uveřejňování těchto smluv a o registru smluv (zákon o registru smluv), </w:t>
      </w:r>
      <w:r w:rsidR="00D65435">
        <w:rPr>
          <w:rFonts w:cs="Arial"/>
          <w:szCs w:val="22"/>
          <w:lang w:val="cs-CZ" w:eastAsia="en-US"/>
        </w:rPr>
        <w:br/>
      </w:r>
      <w:r w:rsidR="003A011F" w:rsidRPr="003A011F">
        <w:rPr>
          <w:rFonts w:cs="Arial"/>
          <w:szCs w:val="22"/>
          <w:lang w:val="cs-CZ" w:eastAsia="en-US"/>
        </w:rPr>
        <w:t xml:space="preserve">ve znění pozdějších předpisů. </w:t>
      </w:r>
    </w:p>
    <w:p w14:paraId="6527A863" w14:textId="3093C68C" w:rsidR="004B187D" w:rsidRDefault="004645DE" w:rsidP="00546313">
      <w:pPr>
        <w:pStyle w:val="RLTextlnkuslovan"/>
        <w:widowControl w:val="0"/>
        <w:tabs>
          <w:tab w:val="clear" w:pos="1474"/>
          <w:tab w:val="num" w:pos="8392"/>
        </w:tabs>
        <w:adjustRightInd w:val="0"/>
        <w:ind w:left="567" w:hanging="567"/>
        <w:textAlignment w:val="baseline"/>
        <w:rPr>
          <w:rFonts w:cs="Arial"/>
          <w:szCs w:val="22"/>
          <w:lang w:val="cs-CZ" w:eastAsia="en-US"/>
        </w:rPr>
      </w:pPr>
      <w:r w:rsidRPr="00A972F4">
        <w:rPr>
          <w:rFonts w:cs="Arial"/>
          <w:szCs w:val="22"/>
          <w:lang w:val="cs-CZ" w:eastAsia="en-US"/>
        </w:rPr>
        <w:t xml:space="preserve">Tento Dodatek č. </w:t>
      </w:r>
      <w:r w:rsidR="00EB3A02" w:rsidRPr="00A972F4">
        <w:rPr>
          <w:rFonts w:cs="Arial"/>
          <w:szCs w:val="22"/>
          <w:lang w:val="cs-CZ" w:eastAsia="en-US"/>
        </w:rPr>
        <w:t>3</w:t>
      </w:r>
      <w:r w:rsidRPr="00A972F4">
        <w:rPr>
          <w:rFonts w:cs="Arial"/>
          <w:szCs w:val="22"/>
          <w:lang w:val="cs-CZ" w:eastAsia="en-US"/>
        </w:rPr>
        <w:t xml:space="preserve"> je uzavírán elektronicky, tj. prostřednictvím uznávaného elektronického podpisu ve smyslu zákona č. 297/2016 Sb., o službách vytvářejících důvěru pro elektronické transakce, </w:t>
      </w:r>
      <w:r w:rsidR="00D65435">
        <w:rPr>
          <w:rFonts w:cs="Arial"/>
          <w:szCs w:val="22"/>
          <w:lang w:val="cs-CZ" w:eastAsia="en-US"/>
        </w:rPr>
        <w:br/>
      </w:r>
      <w:r w:rsidRPr="00A972F4">
        <w:rPr>
          <w:rFonts w:cs="Arial"/>
          <w:szCs w:val="22"/>
          <w:lang w:val="cs-CZ" w:eastAsia="en-US"/>
        </w:rPr>
        <w:t>ve znění pozdějších předpisů, opatřeného časovým razítkem.</w:t>
      </w:r>
    </w:p>
    <w:p w14:paraId="7EBDED68" w14:textId="4453FD42" w:rsidR="00E720C5" w:rsidRPr="004B187D" w:rsidRDefault="00E720C5" w:rsidP="00546313">
      <w:pPr>
        <w:pStyle w:val="RLTextlnkuslovan"/>
        <w:widowControl w:val="0"/>
        <w:numPr>
          <w:ilvl w:val="0"/>
          <w:numId w:val="0"/>
        </w:numPr>
        <w:adjustRightInd w:val="0"/>
        <w:spacing w:before="360"/>
        <w:ind w:left="567"/>
        <w:jc w:val="center"/>
        <w:textAlignment w:val="baseline"/>
        <w:rPr>
          <w:rFonts w:cs="Arial"/>
          <w:b/>
          <w:bCs/>
          <w:szCs w:val="22"/>
          <w:lang w:val="cs-CZ" w:eastAsia="en-US"/>
        </w:rPr>
      </w:pPr>
      <w:r w:rsidRPr="004B187D">
        <w:rPr>
          <w:b/>
          <w:bCs/>
        </w:rPr>
        <w:t xml:space="preserve">Smluvní strany prohlašují, že si tento Dodatek </w:t>
      </w:r>
      <w:r w:rsidR="004645DE" w:rsidRPr="004B187D">
        <w:rPr>
          <w:b/>
          <w:bCs/>
        </w:rPr>
        <w:t xml:space="preserve">č. </w:t>
      </w:r>
      <w:r w:rsidR="00EB3A02" w:rsidRPr="004B187D">
        <w:rPr>
          <w:b/>
          <w:bCs/>
        </w:rPr>
        <w:t>3</w:t>
      </w:r>
      <w:r w:rsidR="004645DE" w:rsidRPr="004B187D">
        <w:rPr>
          <w:b/>
          <w:bCs/>
        </w:rPr>
        <w:t xml:space="preserve"> </w:t>
      </w:r>
      <w:r w:rsidRPr="004B187D">
        <w:rPr>
          <w:b/>
          <w:bCs/>
        </w:rPr>
        <w:t xml:space="preserve">přečetly, že s jeho obsahem souhlasí </w:t>
      </w:r>
      <w:r w:rsidR="003A011F" w:rsidRPr="004B187D">
        <w:rPr>
          <w:b/>
          <w:bCs/>
        </w:rPr>
        <w:br/>
      </w:r>
      <w:r w:rsidRPr="004B187D">
        <w:rPr>
          <w:b/>
          <w:bCs/>
        </w:rPr>
        <w:t>a na důkaz toho k němu připojují svoje podpisy.</w:t>
      </w:r>
    </w:p>
    <w:p w14:paraId="7DA14A3D" w14:textId="77777777" w:rsidR="0049029D" w:rsidRDefault="0049029D" w:rsidP="00546313">
      <w:pPr>
        <w:pStyle w:val="RLProhlensmluvnchstran"/>
        <w:widowControl w:val="0"/>
        <w:jc w:val="both"/>
        <w:rPr>
          <w:lang w:val="cs-CZ"/>
        </w:rPr>
      </w:pPr>
    </w:p>
    <w:p w14:paraId="337ECB82" w14:textId="77777777" w:rsidR="0049029D" w:rsidRDefault="0049029D" w:rsidP="00546313">
      <w:pPr>
        <w:pStyle w:val="RLProhlensmluvnchstran"/>
        <w:widowControl w:val="0"/>
        <w:jc w:val="both"/>
        <w:rPr>
          <w:lang w:val="cs-CZ"/>
        </w:rPr>
      </w:pPr>
      <w:bookmarkStart w:id="12" w:name="_Hlk210810785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650"/>
      </w:tblGrid>
      <w:tr w:rsidR="00DF62F6" w:rsidRPr="00A972F4" w14:paraId="06A40B2C" w14:textId="77777777" w:rsidTr="00546313">
        <w:trPr>
          <w:trHeight w:val="862"/>
          <w:jc w:val="center"/>
        </w:trPr>
        <w:tc>
          <w:tcPr>
            <w:tcW w:w="4650" w:type="dxa"/>
          </w:tcPr>
          <w:p w14:paraId="3EFC7509" w14:textId="790A18A1" w:rsidR="00DF62F6" w:rsidRPr="00A972F4" w:rsidRDefault="003A011F" w:rsidP="00546313">
            <w:pPr>
              <w:pStyle w:val="RLProhlensmluvnchstran"/>
              <w:widowControl w:val="0"/>
              <w:jc w:val="left"/>
              <w:rPr>
                <w:lang w:val="cs-CZ" w:eastAsia="cs-CZ"/>
              </w:rPr>
            </w:pPr>
            <w:r>
              <w:rPr>
                <w:lang w:val="cs-CZ" w:eastAsia="cs-CZ"/>
              </w:rPr>
              <w:t xml:space="preserve">                         </w:t>
            </w:r>
            <w:r w:rsidR="00DF62F6" w:rsidRPr="00A972F4">
              <w:rPr>
                <w:lang w:val="cs-CZ" w:eastAsia="cs-CZ"/>
              </w:rPr>
              <w:t>Za Objednatele</w:t>
            </w:r>
            <w:r>
              <w:rPr>
                <w:lang w:val="cs-CZ" w:eastAsia="cs-CZ"/>
              </w:rPr>
              <w:t>:</w:t>
            </w:r>
          </w:p>
          <w:p w14:paraId="76229E74" w14:textId="77777777" w:rsidR="00DF62F6" w:rsidRPr="00A972F4" w:rsidRDefault="00DF62F6" w:rsidP="00546313">
            <w:pPr>
              <w:pStyle w:val="RLdajeosmluvnstran"/>
              <w:widowControl w:val="0"/>
            </w:pPr>
          </w:p>
          <w:p w14:paraId="2925AD38" w14:textId="77777777" w:rsidR="00DF62F6" w:rsidRPr="00A972F4" w:rsidRDefault="00DF62F6" w:rsidP="00546313">
            <w:pPr>
              <w:pStyle w:val="RLdajeosmluvnstran"/>
              <w:widowControl w:val="0"/>
            </w:pPr>
            <w:r w:rsidRPr="00A972F4">
              <w:t>V Praze dne dle elektronického podpisu</w:t>
            </w:r>
          </w:p>
        </w:tc>
        <w:tc>
          <w:tcPr>
            <w:tcW w:w="4650" w:type="dxa"/>
          </w:tcPr>
          <w:p w14:paraId="25731889" w14:textId="615D9BF8" w:rsidR="00DF62F6" w:rsidRPr="00A972F4" w:rsidRDefault="00DF62F6" w:rsidP="00546313">
            <w:pPr>
              <w:pStyle w:val="RLdajeosmluvnstran"/>
              <w:widowControl w:val="0"/>
              <w:rPr>
                <w:b/>
                <w:bCs/>
              </w:rPr>
            </w:pPr>
            <w:r w:rsidRPr="00A972F4">
              <w:rPr>
                <w:b/>
                <w:bCs/>
              </w:rPr>
              <w:t>Za Poskytovatele</w:t>
            </w:r>
            <w:r w:rsidR="003A011F">
              <w:rPr>
                <w:b/>
                <w:bCs/>
              </w:rPr>
              <w:t>:</w:t>
            </w:r>
          </w:p>
          <w:p w14:paraId="4B80F56B" w14:textId="77777777" w:rsidR="00DF62F6" w:rsidRPr="00A972F4" w:rsidRDefault="00DF62F6" w:rsidP="00546313">
            <w:pPr>
              <w:pStyle w:val="RLdajeosmluvnstran"/>
              <w:widowControl w:val="0"/>
            </w:pPr>
          </w:p>
          <w:p w14:paraId="2D53E5CF" w14:textId="77777777" w:rsidR="00DF62F6" w:rsidRPr="00A972F4" w:rsidRDefault="00DF62F6" w:rsidP="00546313">
            <w:pPr>
              <w:pStyle w:val="RLdajeosmluvnstran"/>
              <w:widowControl w:val="0"/>
            </w:pPr>
            <w:r w:rsidRPr="00A972F4">
              <w:t>V Praze dne dle elektronického podpisu</w:t>
            </w:r>
          </w:p>
        </w:tc>
      </w:tr>
      <w:tr w:rsidR="00DF62F6" w:rsidRPr="00A972F4" w14:paraId="5F4E9991" w14:textId="77777777" w:rsidTr="00546313">
        <w:trPr>
          <w:trHeight w:val="3855"/>
          <w:jc w:val="center"/>
        </w:trPr>
        <w:tc>
          <w:tcPr>
            <w:tcW w:w="4650" w:type="dxa"/>
          </w:tcPr>
          <w:p w14:paraId="5E4D49B6" w14:textId="77777777" w:rsidR="00DF62F6" w:rsidRPr="00A972F4" w:rsidRDefault="00DF62F6" w:rsidP="00546313">
            <w:pPr>
              <w:pStyle w:val="RLdajeosmluvnstran"/>
              <w:widowControl w:val="0"/>
            </w:pPr>
          </w:p>
          <w:p w14:paraId="5611A3D5" w14:textId="77777777" w:rsidR="00DF62F6" w:rsidRPr="00A972F4" w:rsidRDefault="00DF62F6" w:rsidP="00546313">
            <w:pPr>
              <w:pStyle w:val="RLdajeosmluvnstran"/>
              <w:widowControl w:val="0"/>
            </w:pPr>
          </w:p>
          <w:p w14:paraId="7DC6FE9D" w14:textId="77777777" w:rsidR="00DF62F6" w:rsidRPr="00A972F4" w:rsidRDefault="00DF62F6" w:rsidP="00546313">
            <w:pPr>
              <w:pStyle w:val="RLdajeosmluvnstran"/>
              <w:widowControl w:val="0"/>
            </w:pPr>
            <w:r w:rsidRPr="00A972F4">
              <w:t>____________________________________</w:t>
            </w:r>
          </w:p>
          <w:p w14:paraId="5622BDE0" w14:textId="77777777" w:rsidR="00DF62F6" w:rsidRPr="00A972F4" w:rsidRDefault="00DF62F6" w:rsidP="00546313">
            <w:pPr>
              <w:pStyle w:val="RLdajeosmluvnstran"/>
              <w:widowControl w:val="0"/>
              <w:rPr>
                <w:b/>
                <w:bCs/>
              </w:rPr>
            </w:pPr>
            <w:r w:rsidRPr="00A972F4">
              <w:rPr>
                <w:b/>
                <w:bCs/>
              </w:rPr>
              <w:t>Česká republika – Ministerstvo práce a sociálních věcí</w:t>
            </w:r>
          </w:p>
          <w:p w14:paraId="0DDB297F" w14:textId="77777777" w:rsidR="00DF62F6" w:rsidRPr="00A972F4" w:rsidRDefault="00DF62F6" w:rsidP="00546313">
            <w:pPr>
              <w:pStyle w:val="RLdajeosmluvnstran"/>
              <w:widowControl w:val="0"/>
              <w:spacing w:after="0"/>
              <w:rPr>
                <w:rFonts w:cs="Arial"/>
                <w:szCs w:val="20"/>
              </w:rPr>
            </w:pPr>
            <w:r w:rsidRPr="00A972F4">
              <w:rPr>
                <w:rFonts w:cs="Arial"/>
                <w:szCs w:val="20"/>
              </w:rPr>
              <w:t>Ing. Karel Trpkoš</w:t>
            </w:r>
          </w:p>
          <w:p w14:paraId="2BD3AEED" w14:textId="1C0DCE49" w:rsidR="00DF62F6" w:rsidRPr="00A972F4" w:rsidRDefault="003A011F" w:rsidP="00546313">
            <w:pPr>
              <w:pStyle w:val="RLdajeosmluvnstran"/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v</w:t>
            </w:r>
            <w:r w:rsidR="00DF62F6" w:rsidRPr="00A972F4">
              <w:rPr>
                <w:rFonts w:cs="Arial"/>
              </w:rPr>
              <w:t>rchní ředitel sekce informačních technologií</w:t>
            </w:r>
          </w:p>
          <w:p w14:paraId="72EA8001" w14:textId="77777777" w:rsidR="00DF62F6" w:rsidRPr="00A972F4" w:rsidRDefault="00DF62F6" w:rsidP="00546313">
            <w:pPr>
              <w:pStyle w:val="RLdajeosmluvnstran"/>
              <w:widowControl w:val="0"/>
              <w:spacing w:after="0"/>
              <w:rPr>
                <w:rFonts w:cs="Arial"/>
              </w:rPr>
            </w:pPr>
          </w:p>
          <w:p w14:paraId="293D9243" w14:textId="77777777" w:rsidR="00DF62F6" w:rsidRPr="00A972F4" w:rsidRDefault="00DF62F6" w:rsidP="00546313">
            <w:pPr>
              <w:pStyle w:val="RLdajeosmluvnstran"/>
              <w:widowControl w:val="0"/>
              <w:spacing w:after="0"/>
              <w:rPr>
                <w:rFonts w:cs="Arial"/>
              </w:rPr>
            </w:pPr>
          </w:p>
          <w:p w14:paraId="3A20DD65" w14:textId="77777777" w:rsidR="00DF62F6" w:rsidRPr="00A972F4" w:rsidRDefault="00DF62F6" w:rsidP="00546313">
            <w:pPr>
              <w:pStyle w:val="RLdajeosmluvnstran"/>
              <w:widowControl w:val="0"/>
              <w:spacing w:after="0"/>
            </w:pPr>
          </w:p>
        </w:tc>
        <w:tc>
          <w:tcPr>
            <w:tcW w:w="4650" w:type="dxa"/>
          </w:tcPr>
          <w:p w14:paraId="19DA495B" w14:textId="77777777" w:rsidR="00DF62F6" w:rsidRPr="00A972F4" w:rsidRDefault="00DF62F6" w:rsidP="00546313">
            <w:pPr>
              <w:pStyle w:val="RLdajeosmluvnstran"/>
              <w:widowControl w:val="0"/>
            </w:pPr>
          </w:p>
          <w:p w14:paraId="663CDD7B" w14:textId="77777777" w:rsidR="00DF62F6" w:rsidRPr="00A972F4" w:rsidRDefault="00DF62F6" w:rsidP="00546313">
            <w:pPr>
              <w:pStyle w:val="RLdajeosmluvnstran"/>
              <w:widowControl w:val="0"/>
            </w:pPr>
          </w:p>
          <w:p w14:paraId="4809A514" w14:textId="77777777" w:rsidR="00DF62F6" w:rsidRPr="00A972F4" w:rsidRDefault="00DF62F6" w:rsidP="00546313">
            <w:pPr>
              <w:pStyle w:val="RLdajeosmluvnstran"/>
              <w:widowControl w:val="0"/>
            </w:pPr>
            <w:bookmarkStart w:id="13" w:name="_Hlk195617570"/>
            <w:r w:rsidRPr="00A972F4">
              <w:t>____________________________________</w:t>
            </w:r>
          </w:p>
          <w:p w14:paraId="350ED199" w14:textId="77777777" w:rsidR="00DF62F6" w:rsidRPr="00A972F4" w:rsidRDefault="00DF62F6" w:rsidP="00546313">
            <w:pPr>
              <w:pStyle w:val="RLdajeosmluvnstran"/>
              <w:widowControl w:val="0"/>
              <w:rPr>
                <w:rFonts w:cs="Arial"/>
                <w:b/>
                <w:bCs/>
                <w:szCs w:val="20"/>
                <w:highlight w:val="yellow"/>
              </w:rPr>
            </w:pPr>
            <w:r w:rsidRPr="00A972F4">
              <w:rPr>
                <w:rFonts w:cs="Arial"/>
                <w:b/>
                <w:bCs/>
                <w:szCs w:val="20"/>
              </w:rPr>
              <w:t>H.T.D. spol. s r.o.</w:t>
            </w:r>
          </w:p>
          <w:p w14:paraId="148BB28D" w14:textId="77777777" w:rsidR="00DF62F6" w:rsidRPr="00A972F4" w:rsidRDefault="00DF62F6" w:rsidP="00546313">
            <w:pPr>
              <w:pStyle w:val="RLdajeosmluvnstran"/>
              <w:widowControl w:val="0"/>
              <w:spacing w:after="0"/>
            </w:pPr>
            <w:r w:rsidRPr="00A972F4">
              <w:t>Ing. Pavel Kuba</w:t>
            </w:r>
          </w:p>
          <w:p w14:paraId="4E4D8824" w14:textId="58AF77BF" w:rsidR="00DF62F6" w:rsidRDefault="003A011F" w:rsidP="00546313">
            <w:pPr>
              <w:pStyle w:val="RLdajeosmluvnstran"/>
              <w:widowControl w:val="0"/>
              <w:spacing w:after="0"/>
            </w:pPr>
            <w:r>
              <w:t>j</w:t>
            </w:r>
            <w:r w:rsidR="00DF62F6" w:rsidRPr="00A972F4">
              <w:t>ednatel společnosti</w:t>
            </w:r>
            <w:bookmarkEnd w:id="13"/>
          </w:p>
          <w:p w14:paraId="0F6C9A68" w14:textId="77777777" w:rsidR="00DF62F6" w:rsidRDefault="00DF62F6" w:rsidP="00546313">
            <w:pPr>
              <w:pStyle w:val="RLdajeosmluvnstran"/>
              <w:widowControl w:val="0"/>
              <w:spacing w:after="0"/>
            </w:pPr>
          </w:p>
          <w:p w14:paraId="546C4CA4" w14:textId="77777777" w:rsidR="00DF62F6" w:rsidRDefault="00DF62F6" w:rsidP="00546313">
            <w:pPr>
              <w:pStyle w:val="RLdajeosmluvnstran"/>
              <w:widowControl w:val="0"/>
              <w:spacing w:after="0"/>
              <w:rPr>
                <w:rFonts w:cs="Arial"/>
              </w:rPr>
            </w:pPr>
          </w:p>
          <w:p w14:paraId="59C506A5" w14:textId="77777777" w:rsidR="00DF62F6" w:rsidRDefault="00DF62F6" w:rsidP="00546313">
            <w:pPr>
              <w:pStyle w:val="RLdajeosmluvnstran"/>
              <w:widowControl w:val="0"/>
              <w:spacing w:after="0"/>
              <w:rPr>
                <w:rFonts w:cs="Arial"/>
              </w:rPr>
            </w:pPr>
          </w:p>
          <w:p w14:paraId="769CC453" w14:textId="77777777" w:rsidR="00DF62F6" w:rsidRPr="00A972F4" w:rsidRDefault="00DF62F6" w:rsidP="00546313">
            <w:pPr>
              <w:pStyle w:val="RLdajeosmluvnstran"/>
              <w:widowControl w:val="0"/>
              <w:spacing w:after="0"/>
              <w:rPr>
                <w:rFonts w:cs="Arial"/>
              </w:rPr>
            </w:pPr>
          </w:p>
          <w:p w14:paraId="7724A2EE" w14:textId="7E2E0F86" w:rsidR="00DF62F6" w:rsidRPr="00A972F4" w:rsidRDefault="00DF62F6" w:rsidP="00546313">
            <w:pPr>
              <w:pStyle w:val="RLdajeosmluvnstran"/>
              <w:widowControl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</w:t>
            </w:r>
            <w:r w:rsidRPr="00A972F4">
              <w:rPr>
                <w:rFonts w:cs="Arial"/>
              </w:rPr>
              <w:t>____________________________________</w:t>
            </w:r>
          </w:p>
          <w:p w14:paraId="538B6B30" w14:textId="77777777" w:rsidR="00DF62F6" w:rsidRPr="00E46926" w:rsidRDefault="00DF62F6" w:rsidP="00546313">
            <w:pPr>
              <w:pStyle w:val="RLdajeosmluvnstran"/>
              <w:widowControl w:val="0"/>
              <w:rPr>
                <w:rFonts w:cs="Arial"/>
                <w:b/>
                <w:bCs/>
                <w:szCs w:val="20"/>
              </w:rPr>
            </w:pPr>
            <w:r w:rsidRPr="00E46926">
              <w:rPr>
                <w:rFonts w:cs="Arial"/>
                <w:b/>
                <w:bCs/>
                <w:szCs w:val="20"/>
              </w:rPr>
              <w:t>H.T.D. spol. s r.o.</w:t>
            </w:r>
          </w:p>
          <w:p w14:paraId="269BEB7A" w14:textId="77777777" w:rsidR="00DF62F6" w:rsidRPr="00E46926" w:rsidRDefault="00DF62F6" w:rsidP="00546313">
            <w:pPr>
              <w:pStyle w:val="RLdajeosmluvnstran"/>
              <w:widowControl w:val="0"/>
              <w:spacing w:after="0"/>
              <w:rPr>
                <w:rFonts w:cs="Arial"/>
                <w:szCs w:val="20"/>
              </w:rPr>
            </w:pPr>
            <w:r w:rsidRPr="00E46926">
              <w:rPr>
                <w:rFonts w:cs="Arial"/>
                <w:szCs w:val="20"/>
              </w:rPr>
              <w:t>Ing. Jiří Račman</w:t>
            </w:r>
          </w:p>
          <w:p w14:paraId="46A57565" w14:textId="023343D1" w:rsidR="00DF62F6" w:rsidRPr="00E46926" w:rsidRDefault="003A011F" w:rsidP="00546313">
            <w:pPr>
              <w:pStyle w:val="RLdajeosmluvnstran"/>
              <w:widowControl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</w:t>
            </w:r>
            <w:r w:rsidR="00DF62F6" w:rsidRPr="00E46926">
              <w:rPr>
                <w:rFonts w:cs="Arial"/>
                <w:szCs w:val="20"/>
              </w:rPr>
              <w:t>ednatel společnosti</w:t>
            </w:r>
          </w:p>
          <w:p w14:paraId="078A4A3C" w14:textId="77777777" w:rsidR="00DF62F6" w:rsidRPr="00A972F4" w:rsidRDefault="00DF62F6" w:rsidP="00546313">
            <w:pPr>
              <w:pStyle w:val="RLdajeosmluvnstran"/>
              <w:widowControl w:val="0"/>
              <w:spacing w:after="0"/>
              <w:jc w:val="left"/>
            </w:pPr>
          </w:p>
        </w:tc>
      </w:tr>
    </w:tbl>
    <w:bookmarkEnd w:id="12"/>
    <w:p w14:paraId="0E4F7B87" w14:textId="2411534C" w:rsidR="004B187D" w:rsidRDefault="004B187D" w:rsidP="004B187D">
      <w:pPr>
        <w:pStyle w:val="RLTextlnkuslovan"/>
        <w:widowControl w:val="0"/>
        <w:numPr>
          <w:ilvl w:val="0"/>
          <w:numId w:val="0"/>
        </w:numPr>
        <w:tabs>
          <w:tab w:val="num" w:pos="8392"/>
        </w:tabs>
        <w:adjustRightInd w:val="0"/>
        <w:ind w:left="1304"/>
        <w:jc w:val="center"/>
        <w:textAlignment w:val="baseline"/>
        <w:rPr>
          <w:rFonts w:cs="Arial"/>
          <w:b/>
          <w:bCs/>
          <w:szCs w:val="22"/>
          <w:lang w:val="cs-CZ" w:eastAsia="en-US"/>
        </w:rPr>
      </w:pPr>
      <w:r w:rsidRPr="00E95FDB">
        <w:rPr>
          <w:rFonts w:cs="Arial"/>
          <w:b/>
          <w:bCs/>
          <w:szCs w:val="22"/>
          <w:lang w:val="cs-CZ" w:eastAsia="en-US"/>
        </w:rPr>
        <w:lastRenderedPageBreak/>
        <w:t xml:space="preserve">Příloha č. </w:t>
      </w:r>
      <w:r w:rsidR="00546313" w:rsidRPr="00E95FDB">
        <w:rPr>
          <w:rFonts w:cs="Arial"/>
          <w:b/>
          <w:bCs/>
          <w:szCs w:val="22"/>
          <w:lang w:val="cs-CZ" w:eastAsia="en-US"/>
        </w:rPr>
        <w:t>1</w:t>
      </w:r>
      <w:r w:rsidRPr="00E95FDB">
        <w:rPr>
          <w:rFonts w:cs="Arial"/>
          <w:b/>
          <w:bCs/>
          <w:szCs w:val="22"/>
          <w:lang w:val="cs-CZ" w:eastAsia="en-US"/>
        </w:rPr>
        <w:t xml:space="preserve"> - Funkční</w:t>
      </w:r>
      <w:r w:rsidRPr="004B187D">
        <w:rPr>
          <w:rFonts w:cs="Arial"/>
          <w:b/>
          <w:bCs/>
          <w:szCs w:val="22"/>
          <w:lang w:val="cs-CZ" w:eastAsia="en-US"/>
        </w:rPr>
        <w:t xml:space="preserve"> a technické požadavky (Příloha č. 1 Smlouvy)</w:t>
      </w:r>
    </w:p>
    <w:p w14:paraId="7AFB1B33" w14:textId="77777777" w:rsidR="004B187D" w:rsidRDefault="004B187D" w:rsidP="00556AB6">
      <w:pPr>
        <w:spacing w:after="0" w:line="240" w:lineRule="auto"/>
        <w:rPr>
          <w:rFonts w:cs="Arial"/>
          <w:b/>
          <w:szCs w:val="20"/>
          <w:lang w:eastAsia="x-none"/>
        </w:rPr>
      </w:pPr>
    </w:p>
    <w:p w14:paraId="1F7E204A" w14:textId="77777777" w:rsidR="00037223" w:rsidRDefault="00037223" w:rsidP="00037223">
      <w:pPr>
        <w:pStyle w:val="RLdajeosmluvnstran"/>
        <w:rPr>
          <w:rFonts w:cs="Arial"/>
          <w:szCs w:val="20"/>
        </w:rPr>
      </w:pPr>
      <w:r w:rsidRPr="00DC181E">
        <w:rPr>
          <w:rFonts w:cs="Arial"/>
          <w:i/>
          <w:iCs/>
          <w:szCs w:val="20"/>
        </w:rPr>
        <w:t>neveřejný údaj</w:t>
      </w:r>
    </w:p>
    <w:p w14:paraId="0ECB9CE5" w14:textId="77777777" w:rsidR="00556AB6" w:rsidRDefault="00556AB6" w:rsidP="004B402C">
      <w:pPr>
        <w:jc w:val="center"/>
        <w:rPr>
          <w:rFonts w:cs="Arial"/>
          <w:b/>
          <w:szCs w:val="20"/>
          <w:lang w:eastAsia="x-none"/>
        </w:rPr>
        <w:sectPr w:rsidR="00556AB6" w:rsidSect="004B187D">
          <w:footerReference w:type="default" r:id="rId11"/>
          <w:pgSz w:w="11906" w:h="16838"/>
          <w:pgMar w:top="1418" w:right="1133" w:bottom="1418" w:left="1418" w:header="709" w:footer="709" w:gutter="0"/>
          <w:pgNumType w:start="1"/>
          <w:cols w:space="708"/>
          <w:docGrid w:linePitch="360"/>
        </w:sectPr>
      </w:pPr>
    </w:p>
    <w:p w14:paraId="1A869D61" w14:textId="63E0FA26" w:rsidR="004B402C" w:rsidRPr="00A972F4" w:rsidRDefault="009551DA" w:rsidP="004B187D">
      <w:pPr>
        <w:spacing w:after="0" w:line="240" w:lineRule="auto"/>
        <w:jc w:val="center"/>
        <w:rPr>
          <w:rFonts w:cs="Arial"/>
          <w:b/>
          <w:szCs w:val="20"/>
          <w:lang w:eastAsia="x-none"/>
        </w:rPr>
      </w:pPr>
      <w:r w:rsidRPr="00E95FDB">
        <w:rPr>
          <w:rFonts w:cs="Arial"/>
          <w:b/>
          <w:szCs w:val="20"/>
          <w:lang w:eastAsia="x-none"/>
        </w:rPr>
        <w:lastRenderedPageBreak/>
        <w:t>Příloha č.</w:t>
      </w:r>
      <w:r w:rsidR="004B187D" w:rsidRPr="00E95FDB">
        <w:rPr>
          <w:rFonts w:cs="Arial"/>
          <w:b/>
          <w:szCs w:val="20"/>
          <w:lang w:eastAsia="x-none"/>
        </w:rPr>
        <w:t xml:space="preserve"> 2 - Cena</w:t>
      </w:r>
      <w:r w:rsidRPr="00A972F4">
        <w:rPr>
          <w:rFonts w:cs="Arial"/>
          <w:b/>
          <w:szCs w:val="20"/>
          <w:lang w:eastAsia="x-none"/>
        </w:rPr>
        <w:t xml:space="preserve"> </w:t>
      </w:r>
      <w:r w:rsidR="00546313" w:rsidRPr="00546313">
        <w:rPr>
          <w:rFonts w:cs="Arial"/>
          <w:b/>
          <w:szCs w:val="20"/>
          <w:lang w:eastAsia="x-none"/>
        </w:rPr>
        <w:t>vč. podpory Azure Lokal AKS</w:t>
      </w:r>
      <w:r w:rsidR="00546313">
        <w:rPr>
          <w:rFonts w:cs="Arial"/>
          <w:b/>
          <w:szCs w:val="20"/>
          <w:lang w:eastAsia="x-none"/>
        </w:rPr>
        <w:t xml:space="preserve"> </w:t>
      </w:r>
      <w:r w:rsidRPr="00A972F4">
        <w:rPr>
          <w:rFonts w:cs="Arial"/>
          <w:b/>
          <w:szCs w:val="20"/>
          <w:lang w:eastAsia="x-none"/>
        </w:rPr>
        <w:t>(</w:t>
      </w:r>
      <w:r w:rsidR="004B402C" w:rsidRPr="00A972F4">
        <w:rPr>
          <w:rFonts w:cs="Arial"/>
          <w:b/>
          <w:szCs w:val="20"/>
          <w:lang w:eastAsia="x-none"/>
        </w:rPr>
        <w:t>Příloha č. 4</w:t>
      </w:r>
      <w:r w:rsidR="00067B06" w:rsidRPr="00A972F4">
        <w:rPr>
          <w:rFonts w:cs="Arial"/>
          <w:b/>
          <w:szCs w:val="20"/>
          <w:lang w:eastAsia="x-none"/>
        </w:rPr>
        <w:t xml:space="preserve"> Smlouvy</w:t>
      </w:r>
      <w:r w:rsidR="004D5EA9" w:rsidRPr="00A972F4">
        <w:rPr>
          <w:rFonts w:cs="Arial"/>
          <w:b/>
          <w:szCs w:val="20"/>
          <w:lang w:eastAsia="x-none"/>
        </w:rPr>
        <w:t>)</w:t>
      </w:r>
    </w:p>
    <w:p w14:paraId="39503FDF" w14:textId="4BCDF674" w:rsidR="004B402C" w:rsidRPr="00A972F4" w:rsidRDefault="004B402C" w:rsidP="004B402C">
      <w:pPr>
        <w:jc w:val="center"/>
        <w:rPr>
          <w:rFonts w:cs="Arial"/>
          <w:b/>
          <w:caps/>
          <w:szCs w:val="20"/>
          <w:lang w:eastAsia="x-none"/>
        </w:rPr>
      </w:pPr>
    </w:p>
    <w:tbl>
      <w:tblPr>
        <w:tblW w:w="14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947"/>
        <w:gridCol w:w="540"/>
        <w:gridCol w:w="931"/>
        <w:gridCol w:w="329"/>
        <w:gridCol w:w="1890"/>
        <w:gridCol w:w="1322"/>
        <w:gridCol w:w="1468"/>
        <w:gridCol w:w="1710"/>
      </w:tblGrid>
      <w:tr w:rsidR="002D7959" w:rsidRPr="00A972F4" w14:paraId="45C2C5E4" w14:textId="77777777" w:rsidTr="006810D2">
        <w:trPr>
          <w:trHeight w:val="300"/>
        </w:trPr>
        <w:tc>
          <w:tcPr>
            <w:tcW w:w="993" w:type="dxa"/>
            <w:shd w:val="clear" w:color="auto" w:fill="FFFFFF"/>
            <w:noWrap/>
            <w:vAlign w:val="bottom"/>
            <w:hideMark/>
          </w:tcPr>
          <w:p w14:paraId="56AF193D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7" w:type="dxa"/>
            <w:shd w:val="clear" w:color="auto" w:fill="FFFFFF"/>
            <w:noWrap/>
            <w:vAlign w:val="bottom"/>
            <w:hideMark/>
          </w:tcPr>
          <w:p w14:paraId="16682117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3"/>
            <w:shd w:val="clear" w:color="auto" w:fill="FFFFFF"/>
            <w:noWrap/>
            <w:vAlign w:val="bottom"/>
            <w:hideMark/>
          </w:tcPr>
          <w:p w14:paraId="33CA205C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6C483B51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shd w:val="clear" w:color="auto" w:fill="FFFFFF"/>
            <w:noWrap/>
            <w:vAlign w:val="bottom"/>
            <w:hideMark/>
          </w:tcPr>
          <w:p w14:paraId="2A1880B9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shd w:val="clear" w:color="auto" w:fill="FFFFFF"/>
            <w:noWrap/>
            <w:vAlign w:val="bottom"/>
            <w:hideMark/>
          </w:tcPr>
          <w:p w14:paraId="090EFB13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1EC2AE6B" w14:textId="11219D85" w:rsidR="004B402C" w:rsidRPr="00A972F4" w:rsidRDefault="004B402C" w:rsidP="0039230C">
            <w:pPr>
              <w:spacing w:after="0" w:line="240" w:lineRule="auto"/>
              <w:ind w:left="27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i/>
                <w:iCs/>
                <w:color w:val="000000"/>
                <w:sz w:val="18"/>
                <w:szCs w:val="18"/>
              </w:rPr>
              <w:t>ceny bez DPH</w:t>
            </w:r>
          </w:p>
        </w:tc>
      </w:tr>
      <w:tr w:rsidR="001268E9" w:rsidRPr="00A972F4" w14:paraId="7AF0EFDE" w14:textId="77777777" w:rsidTr="006810D2">
        <w:trPr>
          <w:trHeight w:val="315"/>
        </w:trPr>
        <w:tc>
          <w:tcPr>
            <w:tcW w:w="5940" w:type="dxa"/>
            <w:gridSpan w:val="2"/>
            <w:shd w:val="clear" w:color="auto" w:fill="FFFFFF"/>
            <w:noWrap/>
            <w:vAlign w:val="bottom"/>
            <w:hideMark/>
          </w:tcPr>
          <w:p w14:paraId="6DD9B9F2" w14:textId="4A4A18A2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Tabulka 1 - Služby typu S: Podpora</w:t>
            </w:r>
            <w:r w:rsidR="00915FF7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p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rovozu  </w:t>
            </w:r>
          </w:p>
        </w:tc>
        <w:tc>
          <w:tcPr>
            <w:tcW w:w="1471" w:type="dxa"/>
            <w:gridSpan w:val="2"/>
            <w:shd w:val="clear" w:color="auto" w:fill="FFFFFF"/>
            <w:noWrap/>
            <w:vAlign w:val="bottom"/>
            <w:hideMark/>
          </w:tcPr>
          <w:p w14:paraId="54BF796A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19" w:type="dxa"/>
            <w:gridSpan w:val="2"/>
            <w:shd w:val="clear" w:color="auto" w:fill="FFFFFF"/>
            <w:noWrap/>
            <w:vAlign w:val="bottom"/>
            <w:hideMark/>
          </w:tcPr>
          <w:p w14:paraId="50A1C521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0" w:type="dxa"/>
            <w:gridSpan w:val="2"/>
            <w:shd w:val="clear" w:color="auto" w:fill="FFFFFF"/>
            <w:noWrap/>
            <w:vAlign w:val="bottom"/>
            <w:hideMark/>
          </w:tcPr>
          <w:p w14:paraId="691452DC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4BBBB3E3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2D7959" w:rsidRPr="00A972F4" w14:paraId="0B7E8FDF" w14:textId="77777777" w:rsidTr="006810D2">
        <w:trPr>
          <w:trHeight w:val="330"/>
        </w:trPr>
        <w:tc>
          <w:tcPr>
            <w:tcW w:w="5940" w:type="dxa"/>
            <w:gridSpan w:val="2"/>
            <w:shd w:val="clear" w:color="auto" w:fill="FFFFFF"/>
            <w:noWrap/>
            <w:vAlign w:val="bottom"/>
            <w:hideMark/>
          </w:tcPr>
          <w:p w14:paraId="082F00C7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dle kapitoly 2.4 Funkční a technické specifikace </w:t>
            </w:r>
          </w:p>
        </w:tc>
        <w:tc>
          <w:tcPr>
            <w:tcW w:w="1800" w:type="dxa"/>
            <w:gridSpan w:val="3"/>
            <w:shd w:val="clear" w:color="auto" w:fill="FFFFFF"/>
            <w:noWrap/>
            <w:vAlign w:val="bottom"/>
            <w:hideMark/>
          </w:tcPr>
          <w:p w14:paraId="0E3D7FC7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685BB295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shd w:val="clear" w:color="auto" w:fill="FFFFFF"/>
            <w:noWrap/>
            <w:vAlign w:val="bottom"/>
            <w:hideMark/>
          </w:tcPr>
          <w:p w14:paraId="20DEEE4C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shd w:val="clear" w:color="auto" w:fill="FFFFFF"/>
            <w:noWrap/>
            <w:vAlign w:val="bottom"/>
            <w:hideMark/>
          </w:tcPr>
          <w:p w14:paraId="2368B03B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023D7A04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1268E9" w:rsidRPr="00A972F4" w14:paraId="3EE4A5DF" w14:textId="77777777" w:rsidTr="006810D2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11621C22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bookmarkStart w:id="14" w:name="_Hlk197527473"/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49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/>
            <w:noWrap/>
            <w:vAlign w:val="center"/>
            <w:hideMark/>
          </w:tcPr>
          <w:p w14:paraId="7BDDFEB5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0E8169D2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Rozsah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15C54321" w14:textId="4DA762CF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dílčí měsíční ceny</w:t>
            </w:r>
            <w:r w:rsid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(prvních </w:t>
            </w:r>
            <w:r w:rsidR="00D74E35"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  <w:r w:rsidR="007C4A28"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  <w:r w:rsid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měsíců)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4BAD1869" w14:textId="2737624C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Celková cena za služby S za </w:t>
            </w:r>
            <w:r w:rsid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prvních </w:t>
            </w:r>
            <w:r w:rsidR="00D74E35"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  <w:r w:rsidR="007C4A28"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měsíců</w:t>
            </w:r>
          </w:p>
        </w:tc>
      </w:tr>
      <w:tr w:rsidR="006810D2" w:rsidRPr="00A972F4" w14:paraId="2D65DFAC" w14:textId="77777777" w:rsidTr="006810D2">
        <w:trPr>
          <w:trHeight w:val="32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EA86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0FD8E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197D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42CA8F46" w14:textId="77777777" w:rsidR="004B402C" w:rsidRPr="00A972F4" w:rsidRDefault="004B402C" w:rsidP="004B402C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6FE7597A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celkem P1-P3</w:t>
            </w: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60907D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7959" w:rsidRPr="00A972F4" w14:paraId="505B0CB3" w14:textId="77777777" w:rsidTr="006810D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481D0FFB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P1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DFAE5D4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 xml:space="preserve">On premise technologie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noWrap/>
            <w:vAlign w:val="center"/>
            <w:hideMark/>
          </w:tcPr>
          <w:p w14:paraId="3D4FC118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7AF8FB5" w14:textId="63114FB3" w:rsidR="004B402C" w:rsidRPr="00037223" w:rsidRDefault="00037223" w:rsidP="00037223">
            <w:pPr>
              <w:spacing w:after="0" w:line="240" w:lineRule="auto"/>
              <w:jc w:val="center"/>
              <w:rPr>
                <w:rFonts w:cs="Arial"/>
                <w:i/>
                <w:iCs/>
                <w:szCs w:val="20"/>
              </w:rPr>
            </w:pPr>
            <w:r w:rsidRPr="00DC181E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279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528F25C" w14:textId="7B976485" w:rsidR="004B402C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C181E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EE6AAEE" w14:textId="0FCED242" w:rsidR="004B402C" w:rsidRPr="00A972F4" w:rsidRDefault="004911B7" w:rsidP="004B402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58</w:t>
            </w:r>
            <w:r w:rsidR="00435E1C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785 980</w:t>
            </w:r>
            <w:r w:rsidR="004B402C"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Kč </w:t>
            </w:r>
          </w:p>
        </w:tc>
      </w:tr>
      <w:tr w:rsidR="002D7959" w:rsidRPr="00A972F4" w14:paraId="6E01728E" w14:textId="77777777" w:rsidTr="006810D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680CBA54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P2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B5525F2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Cloudové služby MS Azure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noWrap/>
            <w:vAlign w:val="center"/>
            <w:hideMark/>
          </w:tcPr>
          <w:p w14:paraId="1C9D914E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Předpoklad 500VM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3DC0F63" w14:textId="615DBA69" w:rsidR="004B402C" w:rsidRPr="00037223" w:rsidRDefault="00037223" w:rsidP="00037223">
            <w:pPr>
              <w:spacing w:after="0" w:line="240" w:lineRule="auto"/>
              <w:jc w:val="center"/>
              <w:rPr>
                <w:rFonts w:cs="Arial"/>
                <w:i/>
                <w:iCs/>
                <w:szCs w:val="20"/>
              </w:rPr>
            </w:pPr>
            <w:r w:rsidRPr="00DC181E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279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72FB2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D7444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7959" w:rsidRPr="00A972F4" w14:paraId="26514718" w14:textId="77777777" w:rsidTr="006810D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35D1BC80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P3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A394E58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Privátní Cloud Ministerstva práce a sociálních věcí PCM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E1F2"/>
            <w:noWrap/>
            <w:vAlign w:val="center"/>
            <w:hideMark/>
          </w:tcPr>
          <w:p w14:paraId="137F69A0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A03E8EF" w14:textId="516693CA" w:rsidR="004B402C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181E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279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0BC915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2DDD35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bookmarkEnd w:id="14"/>
      <w:tr w:rsidR="002D7959" w:rsidRPr="00A972F4" w14:paraId="7EC32ADD" w14:textId="77777777" w:rsidTr="006810D2">
        <w:trPr>
          <w:trHeight w:val="300"/>
        </w:trPr>
        <w:tc>
          <w:tcPr>
            <w:tcW w:w="993" w:type="dxa"/>
            <w:shd w:val="clear" w:color="auto" w:fill="FFFFFF"/>
            <w:noWrap/>
            <w:vAlign w:val="bottom"/>
            <w:hideMark/>
          </w:tcPr>
          <w:p w14:paraId="2EA9E863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7" w:type="dxa"/>
            <w:shd w:val="clear" w:color="auto" w:fill="FFFFFF"/>
            <w:noWrap/>
            <w:vAlign w:val="bottom"/>
            <w:hideMark/>
          </w:tcPr>
          <w:p w14:paraId="4744E7C5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3"/>
            <w:shd w:val="clear" w:color="auto" w:fill="FFFFFF"/>
            <w:noWrap/>
            <w:vAlign w:val="bottom"/>
            <w:hideMark/>
          </w:tcPr>
          <w:p w14:paraId="397C472F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6FC3AF03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shd w:val="clear" w:color="auto" w:fill="FFFFFF"/>
            <w:noWrap/>
            <w:vAlign w:val="bottom"/>
            <w:hideMark/>
          </w:tcPr>
          <w:p w14:paraId="411DF73B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shd w:val="clear" w:color="auto" w:fill="FFFFFF"/>
            <w:noWrap/>
            <w:vAlign w:val="center"/>
            <w:hideMark/>
          </w:tcPr>
          <w:p w14:paraId="35A27710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/>
            <w:noWrap/>
            <w:vAlign w:val="center"/>
            <w:hideMark/>
          </w:tcPr>
          <w:p w14:paraId="34BE787B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810D2" w:rsidRPr="006810D2" w14:paraId="05F85958" w14:textId="77777777" w:rsidTr="00AE745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1FB48171" w14:textId="77777777" w:rsidR="006810D2" w:rsidRPr="000947D5" w:rsidRDefault="006810D2" w:rsidP="00AE745A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494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/>
            <w:noWrap/>
            <w:vAlign w:val="center"/>
            <w:hideMark/>
          </w:tcPr>
          <w:p w14:paraId="6AD69CE5" w14:textId="77777777" w:rsidR="006810D2" w:rsidRPr="000947D5" w:rsidRDefault="006810D2" w:rsidP="00AE745A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464DFD05" w14:textId="77777777" w:rsidR="006810D2" w:rsidRPr="000947D5" w:rsidRDefault="006810D2" w:rsidP="00AE745A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>Rozsah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38F07E29" w14:textId="5E6341C4" w:rsidR="006810D2" w:rsidRPr="000947D5" w:rsidRDefault="006810D2" w:rsidP="00AE745A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>dílčí měsíční ceny</w:t>
            </w:r>
            <w:r w:rsid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(zbylých </w:t>
            </w:r>
            <w:r w:rsidR="00CE321E">
              <w:rPr>
                <w:rFonts w:cs="Arial"/>
                <w:b/>
                <w:bCs/>
                <w:color w:val="000000"/>
                <w:sz w:val="18"/>
                <w:szCs w:val="18"/>
              </w:rPr>
              <w:t>50</w:t>
            </w:r>
            <w:r w:rsid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měsíců)</w:t>
            </w:r>
          </w:p>
        </w:tc>
        <w:tc>
          <w:tcPr>
            <w:tcW w:w="1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7D24C076" w14:textId="1E296251" w:rsidR="006810D2" w:rsidRPr="000947D5" w:rsidRDefault="006810D2" w:rsidP="00AE745A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>Celková cena za služby S</w:t>
            </w:r>
            <w:r w:rsidR="000947D5"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>za</w:t>
            </w:r>
            <w:r w:rsidR="000947D5"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zbylých</w:t>
            </w: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E321E">
              <w:rPr>
                <w:rFonts w:cs="Arial"/>
                <w:b/>
                <w:bCs/>
                <w:color w:val="000000"/>
                <w:sz w:val="18"/>
                <w:szCs w:val="18"/>
              </w:rPr>
              <w:t>50</w:t>
            </w: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měsíců</w:t>
            </w:r>
          </w:p>
        </w:tc>
      </w:tr>
      <w:tr w:rsidR="006810D2" w:rsidRPr="006810D2" w14:paraId="5FEAB456" w14:textId="77777777" w:rsidTr="00AE745A">
        <w:trPr>
          <w:trHeight w:val="329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3CCB" w14:textId="77777777" w:rsidR="006810D2" w:rsidRPr="000947D5" w:rsidRDefault="006810D2" w:rsidP="00AE745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0F796" w14:textId="77777777" w:rsidR="006810D2" w:rsidRPr="000947D5" w:rsidRDefault="006810D2" w:rsidP="00AE745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060B" w14:textId="77777777" w:rsidR="006810D2" w:rsidRPr="000947D5" w:rsidRDefault="006810D2" w:rsidP="00AE745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112F9197" w14:textId="77777777" w:rsidR="006810D2" w:rsidRPr="000947D5" w:rsidRDefault="006810D2" w:rsidP="00AE745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68F10D2B" w14:textId="77777777" w:rsidR="006810D2" w:rsidRPr="000947D5" w:rsidRDefault="006810D2" w:rsidP="00AE745A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>celkem P1-P3</w:t>
            </w:r>
          </w:p>
        </w:tc>
        <w:tc>
          <w:tcPr>
            <w:tcW w:w="17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93171F" w14:textId="77777777" w:rsidR="006810D2" w:rsidRPr="000947D5" w:rsidRDefault="006810D2" w:rsidP="00AE745A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37223" w:rsidRPr="006810D2" w14:paraId="7447E292" w14:textId="77777777" w:rsidTr="007F676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4A152A4D" w14:textId="77777777" w:rsidR="00037223" w:rsidRPr="000947D5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>P1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9049B66" w14:textId="77777777" w:rsidR="00037223" w:rsidRPr="000947D5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color w:val="000000"/>
                <w:sz w:val="18"/>
                <w:szCs w:val="18"/>
              </w:rPr>
              <w:t xml:space="preserve">On premise technologie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noWrap/>
            <w:vAlign w:val="center"/>
            <w:hideMark/>
          </w:tcPr>
          <w:p w14:paraId="30CA6036" w14:textId="77777777" w:rsidR="00037223" w:rsidRPr="000947D5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5ED9CE62" w14:textId="2EDB1EA2" w:rsidR="00037223" w:rsidRPr="000947D5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96A9D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279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4CF6C7A" w14:textId="17995262" w:rsidR="00037223" w:rsidRPr="000947D5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DC181E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04816D39" w14:textId="1D2ADB22" w:rsidR="00037223" w:rsidRPr="000947D5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51</w:t>
            </w: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466</w:t>
            </w: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800</w:t>
            </w: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Kč </w:t>
            </w:r>
          </w:p>
        </w:tc>
      </w:tr>
      <w:tr w:rsidR="00037223" w:rsidRPr="006810D2" w14:paraId="4FD78776" w14:textId="77777777" w:rsidTr="007F676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04CBE418" w14:textId="77777777" w:rsidR="00037223" w:rsidRPr="000947D5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>P2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CFA134F" w14:textId="77777777" w:rsidR="00037223" w:rsidRPr="000947D5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color w:val="000000"/>
                <w:sz w:val="18"/>
                <w:szCs w:val="18"/>
              </w:rPr>
              <w:t>Cloudové služby MS Azure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E1F2"/>
            <w:noWrap/>
            <w:vAlign w:val="center"/>
            <w:hideMark/>
          </w:tcPr>
          <w:p w14:paraId="40C38615" w14:textId="77777777" w:rsidR="00037223" w:rsidRPr="000947D5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color w:val="000000"/>
                <w:sz w:val="18"/>
                <w:szCs w:val="18"/>
              </w:rPr>
              <w:t>Předpoklad 500VM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27FB98F0" w14:textId="67CEB16D" w:rsidR="00037223" w:rsidRPr="000947D5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96A9D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279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2709B3" w14:textId="77777777" w:rsidR="00037223" w:rsidRPr="006810D2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AC020D" w14:textId="77777777" w:rsidR="00037223" w:rsidRPr="006810D2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  <w:highlight w:val="yellow"/>
              </w:rPr>
            </w:pPr>
          </w:p>
        </w:tc>
      </w:tr>
      <w:tr w:rsidR="00037223" w:rsidRPr="00A972F4" w14:paraId="45E6821D" w14:textId="77777777" w:rsidTr="007F6766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1A74926F" w14:textId="77777777" w:rsidR="00037223" w:rsidRPr="000947D5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b/>
                <w:bCs/>
                <w:color w:val="000000"/>
                <w:sz w:val="18"/>
                <w:szCs w:val="18"/>
              </w:rPr>
              <w:t>P3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5227AA1" w14:textId="77777777" w:rsidR="00037223" w:rsidRPr="000947D5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color w:val="000000"/>
                <w:sz w:val="18"/>
                <w:szCs w:val="18"/>
              </w:rPr>
              <w:t>Privátní Cloud Ministerstva práce a sociálních věcí PCM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E1F2"/>
            <w:noWrap/>
            <w:vAlign w:val="center"/>
            <w:hideMark/>
          </w:tcPr>
          <w:p w14:paraId="16C71ED9" w14:textId="77777777" w:rsidR="00037223" w:rsidRPr="000947D5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0947D5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hideMark/>
          </w:tcPr>
          <w:p w14:paraId="6FF732B0" w14:textId="732060ED" w:rsidR="00037223" w:rsidRPr="000947D5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96A9D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279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06B31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D2E51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10D2" w:rsidRPr="00A972F4" w14:paraId="563DFCC2" w14:textId="77777777" w:rsidTr="006810D2">
        <w:trPr>
          <w:trHeight w:val="300"/>
        </w:trPr>
        <w:tc>
          <w:tcPr>
            <w:tcW w:w="993" w:type="dxa"/>
            <w:shd w:val="clear" w:color="auto" w:fill="FFFFFF"/>
            <w:noWrap/>
            <w:vAlign w:val="bottom"/>
          </w:tcPr>
          <w:p w14:paraId="290F8D0D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shd w:val="clear" w:color="auto" w:fill="FFFFFF"/>
            <w:noWrap/>
            <w:vAlign w:val="bottom"/>
          </w:tcPr>
          <w:p w14:paraId="54A2FA9F" w14:textId="77777777" w:rsidR="006810D2" w:rsidRPr="00A972F4" w:rsidRDefault="006810D2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shd w:val="clear" w:color="auto" w:fill="FFFFFF"/>
            <w:noWrap/>
            <w:vAlign w:val="bottom"/>
          </w:tcPr>
          <w:p w14:paraId="0B7589DF" w14:textId="77777777" w:rsidR="006810D2" w:rsidRPr="00A972F4" w:rsidRDefault="006810D2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noWrap/>
            <w:vAlign w:val="bottom"/>
          </w:tcPr>
          <w:p w14:paraId="3736D6E6" w14:textId="77777777" w:rsidR="006810D2" w:rsidRPr="00A972F4" w:rsidRDefault="006810D2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noWrap/>
            <w:vAlign w:val="bottom"/>
          </w:tcPr>
          <w:p w14:paraId="4DDF19CF" w14:textId="77777777" w:rsidR="006810D2" w:rsidRPr="00A972F4" w:rsidRDefault="006810D2" w:rsidP="004B402C">
            <w:pPr>
              <w:spacing w:after="0" w:line="240" w:lineRule="auto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shd w:val="clear" w:color="auto" w:fill="FFFFFF"/>
            <w:noWrap/>
            <w:vAlign w:val="center"/>
          </w:tcPr>
          <w:p w14:paraId="02EDF564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14:paraId="7DEBB2F9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49F7" w:rsidRPr="00A972F4" w14:paraId="004CDFF9" w14:textId="77777777" w:rsidTr="006810D2">
        <w:trPr>
          <w:trHeight w:val="289"/>
        </w:trPr>
        <w:tc>
          <w:tcPr>
            <w:tcW w:w="12420" w:type="dxa"/>
            <w:gridSpan w:val="8"/>
            <w:shd w:val="clear" w:color="auto" w:fill="FFFFFF"/>
            <w:noWrap/>
            <w:vAlign w:val="bottom"/>
            <w:hideMark/>
          </w:tcPr>
          <w:p w14:paraId="7ECD7331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Tabulka 2 - Služby typu B: Rozvojové činnosti a činnosti zadávané prostřednictvím Servis desku MPSV 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2AC91C3B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2D7959" w:rsidRPr="00A972F4" w14:paraId="2CA2B093" w14:textId="77777777" w:rsidTr="006810D2">
        <w:trPr>
          <w:trHeight w:val="289"/>
        </w:trPr>
        <w:tc>
          <w:tcPr>
            <w:tcW w:w="5940" w:type="dxa"/>
            <w:gridSpan w:val="2"/>
            <w:shd w:val="clear" w:color="auto" w:fill="FFFFFF"/>
            <w:noWrap/>
            <w:vAlign w:val="bottom"/>
            <w:hideMark/>
          </w:tcPr>
          <w:p w14:paraId="20391373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dle kapitoly 2.4 dokumentu Funkční a technické specifikace </w:t>
            </w:r>
          </w:p>
        </w:tc>
        <w:tc>
          <w:tcPr>
            <w:tcW w:w="1800" w:type="dxa"/>
            <w:gridSpan w:val="3"/>
            <w:shd w:val="clear" w:color="auto" w:fill="FFFFFF"/>
            <w:noWrap/>
            <w:vAlign w:val="bottom"/>
            <w:hideMark/>
          </w:tcPr>
          <w:p w14:paraId="48ABDAE6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03F993A8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0" w:type="dxa"/>
            <w:gridSpan w:val="2"/>
            <w:shd w:val="clear" w:color="auto" w:fill="FFFFFF"/>
            <w:noWrap/>
            <w:vAlign w:val="bottom"/>
            <w:hideMark/>
          </w:tcPr>
          <w:p w14:paraId="18A24F4D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25C90A73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2D7959" w:rsidRPr="00A972F4" w14:paraId="4D4DA43C" w14:textId="77777777" w:rsidTr="006810D2">
        <w:trPr>
          <w:trHeight w:val="606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785CC639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4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B4C6E7"/>
            <w:noWrap/>
            <w:vAlign w:val="center"/>
            <w:hideMark/>
          </w:tcPr>
          <w:p w14:paraId="1A2D7C35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5E02CEB3" w14:textId="77777777" w:rsidR="004B402C" w:rsidRPr="00A972F4" w:rsidRDefault="004B402C" w:rsidP="004B402C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2CC093E0" w14:textId="77777777" w:rsidR="004B402C" w:rsidRPr="00A972F4" w:rsidRDefault="004B402C" w:rsidP="004B402C">
            <w:pPr>
              <w:spacing w:after="0" w:line="240" w:lineRule="auto"/>
              <w:rPr>
                <w:rFonts w:ascii="Times New Roman" w:hAnsi="Times New Roman"/>
                <w:szCs w:val="20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72F5D2F6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Dílčí celkové ceny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vAlign w:val="center"/>
            <w:hideMark/>
          </w:tcPr>
          <w:p w14:paraId="5BAB185C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Celková cena za služby B za 72 měsíců</w:t>
            </w:r>
          </w:p>
        </w:tc>
      </w:tr>
      <w:tr w:rsidR="00037223" w:rsidRPr="00A972F4" w14:paraId="55C53AF0" w14:textId="77777777" w:rsidTr="002966DA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198570B4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B1</w:t>
            </w:r>
          </w:p>
        </w:tc>
        <w:tc>
          <w:tcPr>
            <w:tcW w:w="49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1F2"/>
            <w:noWrap/>
            <w:vAlign w:val="center"/>
            <w:hideMark/>
          </w:tcPr>
          <w:p w14:paraId="2F41784B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Rozvojové činnosti</w:t>
            </w:r>
          </w:p>
        </w:tc>
        <w:tc>
          <w:tcPr>
            <w:tcW w:w="36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1F2"/>
            <w:noWrap/>
            <w:vAlign w:val="center"/>
            <w:hideMark/>
          </w:tcPr>
          <w:p w14:paraId="7DB092FC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dle kalkulace tabulky 2.1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3C128" w14:textId="6BDC3251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3234D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2638" w14:textId="4B223ED0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 45 156 345 Kč </w:t>
            </w:r>
          </w:p>
        </w:tc>
      </w:tr>
      <w:tr w:rsidR="00037223" w:rsidRPr="00A972F4" w14:paraId="27A37604" w14:textId="77777777" w:rsidTr="002966DA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0A72E820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B2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53FCC6B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Technologické činnosti zadávané via SD MPSV</w:t>
            </w:r>
          </w:p>
        </w:tc>
        <w:tc>
          <w:tcPr>
            <w:tcW w:w="369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1F2"/>
            <w:noWrap/>
            <w:vAlign w:val="center"/>
            <w:hideMark/>
          </w:tcPr>
          <w:p w14:paraId="2B9218F0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dle kalkulace tabulky 2.2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3709A" w14:textId="392F9A4F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83234D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8D60" w14:textId="77777777" w:rsidR="00037223" w:rsidRPr="00A972F4" w:rsidRDefault="00037223" w:rsidP="0003722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D7959" w:rsidRPr="00A972F4" w14:paraId="55BAED78" w14:textId="77777777" w:rsidTr="006810D2">
        <w:trPr>
          <w:trHeight w:val="300"/>
        </w:trPr>
        <w:tc>
          <w:tcPr>
            <w:tcW w:w="993" w:type="dxa"/>
            <w:shd w:val="clear" w:color="auto" w:fill="FFFFFF"/>
            <w:noWrap/>
            <w:vAlign w:val="bottom"/>
            <w:hideMark/>
          </w:tcPr>
          <w:p w14:paraId="44F33EA3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7" w:type="dxa"/>
            <w:shd w:val="clear" w:color="auto" w:fill="FFFFFF"/>
            <w:noWrap/>
            <w:vAlign w:val="bottom"/>
            <w:hideMark/>
          </w:tcPr>
          <w:p w14:paraId="42B6BC1F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3"/>
            <w:shd w:val="clear" w:color="auto" w:fill="FFFFFF"/>
            <w:noWrap/>
            <w:vAlign w:val="bottom"/>
            <w:hideMark/>
          </w:tcPr>
          <w:p w14:paraId="775BC0FB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16076794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shd w:val="clear" w:color="auto" w:fill="FFFFFF"/>
            <w:noWrap/>
            <w:vAlign w:val="bottom"/>
            <w:hideMark/>
          </w:tcPr>
          <w:p w14:paraId="351D5F20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shd w:val="clear" w:color="auto" w:fill="FFFFFF"/>
            <w:noWrap/>
            <w:vAlign w:val="bottom"/>
            <w:hideMark/>
          </w:tcPr>
          <w:p w14:paraId="42D7179B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/>
            <w:noWrap/>
            <w:vAlign w:val="center"/>
            <w:hideMark/>
          </w:tcPr>
          <w:p w14:paraId="50B16C00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810D2" w:rsidRPr="00A972F4" w14:paraId="4F65FA9E" w14:textId="77777777" w:rsidTr="006810D2">
        <w:trPr>
          <w:trHeight w:val="300"/>
        </w:trPr>
        <w:tc>
          <w:tcPr>
            <w:tcW w:w="993" w:type="dxa"/>
            <w:shd w:val="clear" w:color="auto" w:fill="FFFFFF"/>
            <w:noWrap/>
            <w:vAlign w:val="bottom"/>
          </w:tcPr>
          <w:p w14:paraId="68E7E5F9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shd w:val="clear" w:color="auto" w:fill="FFFFFF"/>
            <w:noWrap/>
            <w:vAlign w:val="bottom"/>
          </w:tcPr>
          <w:p w14:paraId="236E5F1F" w14:textId="77777777" w:rsidR="006810D2" w:rsidRPr="00A972F4" w:rsidRDefault="006810D2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shd w:val="clear" w:color="auto" w:fill="FFFFFF"/>
            <w:noWrap/>
            <w:vAlign w:val="bottom"/>
          </w:tcPr>
          <w:p w14:paraId="5C43DDAF" w14:textId="77777777" w:rsidR="006810D2" w:rsidRPr="00A972F4" w:rsidRDefault="006810D2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noWrap/>
            <w:vAlign w:val="bottom"/>
          </w:tcPr>
          <w:p w14:paraId="329C6FF8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noWrap/>
            <w:vAlign w:val="bottom"/>
          </w:tcPr>
          <w:p w14:paraId="36805E6D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shd w:val="clear" w:color="auto" w:fill="FFFFFF"/>
            <w:noWrap/>
            <w:vAlign w:val="bottom"/>
          </w:tcPr>
          <w:p w14:paraId="75B3538F" w14:textId="77777777" w:rsidR="006810D2" w:rsidRPr="00A972F4" w:rsidRDefault="006810D2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14:paraId="7B999E97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10D2" w:rsidRPr="00A972F4" w14:paraId="59CE0C2E" w14:textId="77777777" w:rsidTr="006810D2">
        <w:trPr>
          <w:trHeight w:val="300"/>
        </w:trPr>
        <w:tc>
          <w:tcPr>
            <w:tcW w:w="993" w:type="dxa"/>
            <w:shd w:val="clear" w:color="auto" w:fill="FFFFFF"/>
            <w:noWrap/>
            <w:vAlign w:val="bottom"/>
          </w:tcPr>
          <w:p w14:paraId="64C3A350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shd w:val="clear" w:color="auto" w:fill="FFFFFF"/>
            <w:noWrap/>
            <w:vAlign w:val="bottom"/>
          </w:tcPr>
          <w:p w14:paraId="405D2940" w14:textId="77777777" w:rsidR="006810D2" w:rsidRPr="00A972F4" w:rsidRDefault="006810D2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shd w:val="clear" w:color="auto" w:fill="FFFFFF"/>
            <w:noWrap/>
            <w:vAlign w:val="bottom"/>
          </w:tcPr>
          <w:p w14:paraId="51045963" w14:textId="77777777" w:rsidR="006810D2" w:rsidRPr="00A972F4" w:rsidRDefault="006810D2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noWrap/>
            <w:vAlign w:val="bottom"/>
          </w:tcPr>
          <w:p w14:paraId="2EE5FC57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noWrap/>
            <w:vAlign w:val="bottom"/>
          </w:tcPr>
          <w:p w14:paraId="480E531F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shd w:val="clear" w:color="auto" w:fill="FFFFFF"/>
            <w:noWrap/>
            <w:vAlign w:val="bottom"/>
          </w:tcPr>
          <w:p w14:paraId="6897AAF8" w14:textId="77777777" w:rsidR="006810D2" w:rsidRPr="00A972F4" w:rsidRDefault="006810D2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14:paraId="1D86DCB7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810D2" w:rsidRPr="00A972F4" w14:paraId="2932969E" w14:textId="77777777" w:rsidTr="006810D2">
        <w:trPr>
          <w:trHeight w:val="300"/>
        </w:trPr>
        <w:tc>
          <w:tcPr>
            <w:tcW w:w="993" w:type="dxa"/>
            <w:shd w:val="clear" w:color="auto" w:fill="FFFFFF"/>
            <w:noWrap/>
            <w:vAlign w:val="bottom"/>
          </w:tcPr>
          <w:p w14:paraId="5F062F91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shd w:val="clear" w:color="auto" w:fill="FFFFFF"/>
            <w:noWrap/>
            <w:vAlign w:val="bottom"/>
          </w:tcPr>
          <w:p w14:paraId="0B5BB082" w14:textId="77777777" w:rsidR="006810D2" w:rsidRPr="00A972F4" w:rsidRDefault="006810D2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3"/>
            <w:shd w:val="clear" w:color="auto" w:fill="FFFFFF"/>
            <w:noWrap/>
            <w:vAlign w:val="bottom"/>
          </w:tcPr>
          <w:p w14:paraId="578F351B" w14:textId="77777777" w:rsidR="006810D2" w:rsidRPr="00A972F4" w:rsidRDefault="006810D2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noWrap/>
            <w:vAlign w:val="bottom"/>
          </w:tcPr>
          <w:p w14:paraId="2BF52A65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22" w:type="dxa"/>
            <w:shd w:val="clear" w:color="auto" w:fill="FFFFFF"/>
            <w:noWrap/>
            <w:vAlign w:val="bottom"/>
          </w:tcPr>
          <w:p w14:paraId="77683982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shd w:val="clear" w:color="auto" w:fill="FFFFFF"/>
            <w:noWrap/>
            <w:vAlign w:val="bottom"/>
          </w:tcPr>
          <w:p w14:paraId="747321BD" w14:textId="77777777" w:rsidR="006810D2" w:rsidRPr="00A972F4" w:rsidRDefault="006810D2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/>
            <w:noWrap/>
            <w:vAlign w:val="center"/>
          </w:tcPr>
          <w:p w14:paraId="7FE2570D" w14:textId="77777777" w:rsidR="006810D2" w:rsidRPr="00A972F4" w:rsidRDefault="006810D2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7959" w:rsidRPr="00A972F4" w14:paraId="1238A6C1" w14:textId="77777777" w:rsidTr="006810D2">
        <w:trPr>
          <w:trHeight w:val="300"/>
        </w:trPr>
        <w:tc>
          <w:tcPr>
            <w:tcW w:w="5940" w:type="dxa"/>
            <w:gridSpan w:val="2"/>
            <w:shd w:val="clear" w:color="auto" w:fill="FFFFFF"/>
            <w:noWrap/>
            <w:vAlign w:val="bottom"/>
            <w:hideMark/>
          </w:tcPr>
          <w:p w14:paraId="4400804D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 xml:space="preserve">Tabulka 2.1 Dílčí jednotkové ceny za služby B1 </w:t>
            </w:r>
          </w:p>
        </w:tc>
        <w:tc>
          <w:tcPr>
            <w:tcW w:w="1800" w:type="dxa"/>
            <w:gridSpan w:val="3"/>
            <w:shd w:val="clear" w:color="auto" w:fill="FFFFFF"/>
            <w:noWrap/>
            <w:vAlign w:val="bottom"/>
            <w:hideMark/>
          </w:tcPr>
          <w:p w14:paraId="6246EED3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56450139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0" w:type="dxa"/>
            <w:gridSpan w:val="2"/>
            <w:shd w:val="clear" w:color="auto" w:fill="FFFFFF"/>
            <w:noWrap/>
            <w:vAlign w:val="bottom"/>
            <w:hideMark/>
          </w:tcPr>
          <w:p w14:paraId="304CC91D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0CCC3C79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D7959" w:rsidRPr="00A972F4" w14:paraId="6BF14720" w14:textId="77777777" w:rsidTr="006810D2">
        <w:trPr>
          <w:trHeight w:val="315"/>
        </w:trPr>
        <w:tc>
          <w:tcPr>
            <w:tcW w:w="5940" w:type="dxa"/>
            <w:gridSpan w:val="2"/>
            <w:shd w:val="clear" w:color="auto" w:fill="FFFFFF"/>
            <w:noWrap/>
            <w:vAlign w:val="bottom"/>
            <w:hideMark/>
          </w:tcPr>
          <w:p w14:paraId="226207D1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dle kapitoly 2.5.1 až 2.5.3 dokumentu Funkční a technické specifikace </w:t>
            </w:r>
          </w:p>
        </w:tc>
        <w:tc>
          <w:tcPr>
            <w:tcW w:w="1800" w:type="dxa"/>
            <w:gridSpan w:val="3"/>
            <w:shd w:val="clear" w:color="auto" w:fill="FFFFFF"/>
            <w:noWrap/>
            <w:vAlign w:val="bottom"/>
            <w:hideMark/>
          </w:tcPr>
          <w:p w14:paraId="25D29E44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1C0E592B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0" w:type="dxa"/>
            <w:gridSpan w:val="2"/>
            <w:shd w:val="clear" w:color="auto" w:fill="FFFFFF"/>
            <w:noWrap/>
            <w:vAlign w:val="bottom"/>
            <w:hideMark/>
          </w:tcPr>
          <w:p w14:paraId="6D7F7E84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4F257B20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2D7959" w:rsidRPr="00A972F4" w14:paraId="7F7BF5EE" w14:textId="77777777" w:rsidTr="006810D2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224281ED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4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6C7F18C4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Název 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62E615D5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jednotková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2FE06552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MD rámec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vAlign w:val="center"/>
            <w:hideMark/>
          </w:tcPr>
          <w:p w14:paraId="4E9BC591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48F73028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638C33BB" w14:textId="77777777" w:rsidTr="008D3BD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531E31FD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B1</w:t>
            </w:r>
          </w:p>
        </w:tc>
        <w:tc>
          <w:tcPr>
            <w:tcW w:w="4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87093F9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IT specialista 1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21E981DD" w14:textId="211B0630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4E19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627BCED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D878813" w14:textId="6F32EEA0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02B43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237BE851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779C0FC8" w14:textId="77777777" w:rsidTr="008D3BD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71A4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37958D9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IT specialista 2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2152667C" w14:textId="532932AF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4E19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1325ADE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3D4DCDA" w14:textId="6B4C46D1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02B43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082967BF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7A67047F" w14:textId="77777777" w:rsidTr="008D3BD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A77F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CBF9FA2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IT specialista 3 (3a+3b)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3E5BE44A" w14:textId="4AAA62ED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4E19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651CDF0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B564EF8" w14:textId="55FFAE49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02B43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692077AD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32791700" w14:textId="77777777" w:rsidTr="008D3BD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D320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B6715C5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IT specialista 4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5CBAE14F" w14:textId="32BFB7B4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4E19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8627D21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566FDE8" w14:textId="163E379B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02B43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1B27797C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44A487B7" w14:textId="77777777" w:rsidTr="008D3BD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3F1D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9CF124E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IT specialista 5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57FDFAD9" w14:textId="4CE00659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4E19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58D3FBB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6D2CE29" w14:textId="3B5B92DF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02B43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703BE3F1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054807A6" w14:textId="77777777" w:rsidTr="008D3BD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585C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A05BC4F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IT specialista 6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1915D1FB" w14:textId="11150F24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4E19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5255542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444C554" w14:textId="7DA9C885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02B43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4D530733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02574AC3" w14:textId="77777777" w:rsidTr="008D3BD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0FCC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51CCA32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specialista pro bezpečnost 1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0C85A5C7" w14:textId="4A16B345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4E19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E356CF3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2A1A62E" w14:textId="10E62628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02B43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6E710EF2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2A682139" w14:textId="77777777" w:rsidTr="008D3BD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BD3B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DF76896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specialista pro cloudové služby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07741F68" w14:textId="603C7F5D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4E19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CE59540" w14:textId="2999024C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760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9B8221" w14:textId="42BD3F1A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02B43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0EDC0994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6D6FDF61" w14:textId="77777777" w:rsidTr="008D3BD4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52DB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7AAA2E1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specialista pro datové migrace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18376D61" w14:textId="6A262EB5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4E19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16BDB56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hideMark/>
          </w:tcPr>
          <w:p w14:paraId="41CA3574" w14:textId="0B951CB6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02B43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05717A5C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305B82" w:rsidRPr="00A972F4" w14:paraId="3E038764" w14:textId="77777777" w:rsidTr="006810D2">
        <w:trPr>
          <w:trHeight w:val="3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982C6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E7ACD8E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82CA284" w14:textId="37FF3D9D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3</w:t>
            </w:r>
            <w:r w:rsidR="00793E90">
              <w:rPr>
                <w:rFonts w:cs="Arial"/>
                <w:b/>
                <w:bCs/>
                <w:color w:val="000000"/>
                <w:sz w:val="18"/>
                <w:szCs w:val="18"/>
              </w:rPr>
              <w:t>26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38B60" w14:textId="5F86344F" w:rsidR="004B402C" w:rsidRPr="00A972F4" w:rsidRDefault="004B402C" w:rsidP="004B402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3</w:t>
            </w:r>
            <w:r w:rsidR="00F563A4"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5640D"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204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5640D"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8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00 Kč 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7CE6D197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2D7959" w:rsidRPr="00A972F4" w14:paraId="4DB0C6BB" w14:textId="77777777" w:rsidTr="006810D2">
        <w:trPr>
          <w:trHeight w:val="300"/>
        </w:trPr>
        <w:tc>
          <w:tcPr>
            <w:tcW w:w="5940" w:type="dxa"/>
            <w:gridSpan w:val="2"/>
            <w:shd w:val="clear" w:color="auto" w:fill="FFFFFF"/>
            <w:noWrap/>
            <w:vAlign w:val="bottom"/>
            <w:hideMark/>
          </w:tcPr>
          <w:p w14:paraId="48684F49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Tabulka 2.2 Dílčí jednotkové ceny za služby B2</w:t>
            </w:r>
          </w:p>
        </w:tc>
        <w:tc>
          <w:tcPr>
            <w:tcW w:w="1800" w:type="dxa"/>
            <w:gridSpan w:val="3"/>
            <w:shd w:val="clear" w:color="auto" w:fill="FFFFFF"/>
            <w:noWrap/>
            <w:vAlign w:val="bottom"/>
            <w:hideMark/>
          </w:tcPr>
          <w:p w14:paraId="64B67364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4675B54B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0" w:type="dxa"/>
            <w:gridSpan w:val="2"/>
            <w:shd w:val="clear" w:color="auto" w:fill="FFFFFF"/>
            <w:noWrap/>
            <w:vAlign w:val="bottom"/>
            <w:hideMark/>
          </w:tcPr>
          <w:p w14:paraId="2CB8E2A7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4BDBE36E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2D7959" w:rsidRPr="00A972F4" w14:paraId="396DCBC1" w14:textId="77777777" w:rsidTr="006810D2">
        <w:trPr>
          <w:trHeight w:val="315"/>
        </w:trPr>
        <w:tc>
          <w:tcPr>
            <w:tcW w:w="5940" w:type="dxa"/>
            <w:gridSpan w:val="2"/>
            <w:shd w:val="clear" w:color="auto" w:fill="FFFFFF"/>
            <w:noWrap/>
            <w:vAlign w:val="bottom"/>
            <w:hideMark/>
          </w:tcPr>
          <w:p w14:paraId="11C4D09F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dle kapitoly 2.5.4 dokumentu Funkční a technické specifikace </w:t>
            </w:r>
          </w:p>
        </w:tc>
        <w:tc>
          <w:tcPr>
            <w:tcW w:w="1800" w:type="dxa"/>
            <w:gridSpan w:val="3"/>
            <w:shd w:val="clear" w:color="auto" w:fill="FFFFFF"/>
            <w:noWrap/>
            <w:vAlign w:val="bottom"/>
            <w:hideMark/>
          </w:tcPr>
          <w:p w14:paraId="468431B0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/>
            <w:noWrap/>
            <w:vAlign w:val="bottom"/>
            <w:hideMark/>
          </w:tcPr>
          <w:p w14:paraId="5873032E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0" w:type="dxa"/>
            <w:gridSpan w:val="2"/>
            <w:shd w:val="clear" w:color="auto" w:fill="FFFFFF"/>
            <w:noWrap/>
            <w:vAlign w:val="bottom"/>
            <w:hideMark/>
          </w:tcPr>
          <w:p w14:paraId="4F4DD82C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786AEF5D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2D7959" w:rsidRPr="00A972F4" w14:paraId="7F031140" w14:textId="77777777" w:rsidTr="006810D2">
        <w:trPr>
          <w:trHeight w:val="315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442E8673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4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47E8D3BA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Název 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4A0F5A44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prostředí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4A06B86C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cena za úkon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7EDDD947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rámec úkonů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4C6E7"/>
            <w:noWrap/>
            <w:vAlign w:val="center"/>
            <w:hideMark/>
          </w:tcPr>
          <w:p w14:paraId="1FE57507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celkem maximální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40C74750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14B2C476" w14:textId="77777777" w:rsidTr="0042472E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181D099E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ÚKON 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D06B9BB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 xml:space="preserve">zřízení virtuálního serveru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61011C6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P1, P3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6186C6C6" w14:textId="78034234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A5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A847EDD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2300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8038B1A" w14:textId="477BD01D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E4F6A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5AFC1B5E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45B09805" w14:textId="77777777" w:rsidTr="0042472E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29279825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ÚKON 2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F047C89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 xml:space="preserve">zálohování virtuálního serveru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A2A7D59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P1, P3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6B177042" w14:textId="6867D71F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A5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D3A8544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917741E" w14:textId="34144B00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E4F6A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23CE8AD3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2237C5E9" w14:textId="77777777" w:rsidTr="0042472E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22C4C9B7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ÚKON 3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27B3969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 xml:space="preserve">změna parametru virtuálního serveru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7C56595E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P1, P3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17AF5E77" w14:textId="18152BC3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A5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DC7C3B0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2400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3AB0337" w14:textId="2933DA9C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E4F6A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42A72B5F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5CDA8D63" w14:textId="77777777" w:rsidTr="0042472E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50B052C9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ÚKON 4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764CC61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 xml:space="preserve">zrušení virtuálního serveru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101532C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P1, P3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7AE07FB8" w14:textId="54348C01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A5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190B3A7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748C03E" w14:textId="1D5488DF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E4F6A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3D03FBAA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541A4189" w14:textId="77777777" w:rsidTr="0042472E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476EE6A1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ÚKON 5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4929C43" w14:textId="4D91C7D9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import VS (fyzický -virtuál)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7816DCA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P1, P2, P3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0B5DA1BF" w14:textId="3D5F5B0A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A5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212DB2E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86F2F6E" w14:textId="3C96AA03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E4F6A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6C7B5FE2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4C0CD932" w14:textId="77777777" w:rsidTr="0042472E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0E50F5EC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ÚKON 6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2F70758" w14:textId="6CACB4FC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import VS (virtuál -virtuál)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9E1A60A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P1, P2, P3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10ABBD21" w14:textId="0CA12FBC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A5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7835941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503EA47" w14:textId="0B00DECF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E4F6A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323F9390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0D1D330A" w14:textId="77777777" w:rsidTr="0042472E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23F543DC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ÚKON 7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3390998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 xml:space="preserve">Instalace operačního systému 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0E31C851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P1, P2, P3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hideMark/>
          </w:tcPr>
          <w:p w14:paraId="26DE7277" w14:textId="05F9A09F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A5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EDA0B0F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1350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DE71165" w14:textId="63E3C260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E4F6A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34932C74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037223" w:rsidRPr="00A972F4" w14:paraId="41CB0D0A" w14:textId="77777777" w:rsidTr="0042472E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1EF9A9FC" w14:textId="5305ED22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ÚKON 8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6AFAEE4E" w14:textId="270A34A1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zřízení AKS clusteru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3795044C" w14:textId="2F531CA8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6AD2A90E" w14:textId="4097946B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A5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2EAC68EF" w14:textId="5CB44B2D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7427390" w14:textId="549FF282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E4F6A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</w:tcPr>
          <w:p w14:paraId="3B5833E1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37223" w:rsidRPr="00A972F4" w14:paraId="60634284" w14:textId="77777777" w:rsidTr="0042472E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5351DE05" w14:textId="45F40638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ÚKON 9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06BF583C" w14:textId="3E178305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zrušení AKS clusteru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75A8B748" w14:textId="1BB5A421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648C3BEA" w14:textId="479C3B42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A5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72E37C76" w14:textId="48291D1A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C2AAFC2" w14:textId="59F5A677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E4F6A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</w:tcPr>
          <w:p w14:paraId="2CA566BE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37223" w:rsidRPr="00A972F4" w14:paraId="003E9C7A" w14:textId="77777777" w:rsidTr="0042472E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vAlign w:val="center"/>
          </w:tcPr>
          <w:p w14:paraId="2999C1DE" w14:textId="3E6A2112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ÚKON 10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0AAF2E4E" w14:textId="406226E3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změna parametru AKS clusteru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7D9012D7" w14:textId="3E7DC7B1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P2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</w:tcPr>
          <w:p w14:paraId="1B2FBE44" w14:textId="67ADAB7E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31DA5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14:paraId="11A2E96F" w14:textId="601E79AE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1E1F9AD" w14:textId="5B09A84C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E4F6A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shd w:val="clear" w:color="auto" w:fill="FFFFFF"/>
            <w:noWrap/>
            <w:vAlign w:val="bottom"/>
          </w:tcPr>
          <w:p w14:paraId="45343E16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2117B" w:rsidRPr="00A972F4" w14:paraId="13C79C5F" w14:textId="77777777" w:rsidTr="006810D2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4C6E7"/>
            <w:noWrap/>
            <w:vAlign w:val="center"/>
            <w:hideMark/>
          </w:tcPr>
          <w:p w14:paraId="343BB264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1378329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AFBE1E" w14:textId="5E8E1B71" w:rsidR="004B402C" w:rsidRPr="00A972F4" w:rsidRDefault="004B402C" w:rsidP="004B402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7 </w:t>
            </w:r>
            <w:r w:rsidR="00AD39A2"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951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A93CC1"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545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Kč </w:t>
            </w:r>
          </w:p>
        </w:tc>
        <w:tc>
          <w:tcPr>
            <w:tcW w:w="1710" w:type="dxa"/>
            <w:shd w:val="clear" w:color="auto" w:fill="FFFFFF"/>
            <w:noWrap/>
            <w:vAlign w:val="bottom"/>
            <w:hideMark/>
          </w:tcPr>
          <w:p w14:paraId="661D7969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0F7C69B9" w14:textId="77777777" w:rsidR="00546313" w:rsidRDefault="00546313">
      <w:r>
        <w:br w:type="page"/>
      </w:r>
    </w:p>
    <w:tbl>
      <w:tblPr>
        <w:tblW w:w="14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4947"/>
        <w:gridCol w:w="540"/>
        <w:gridCol w:w="1260"/>
        <w:gridCol w:w="1890"/>
        <w:gridCol w:w="1322"/>
        <w:gridCol w:w="1468"/>
        <w:gridCol w:w="1710"/>
      </w:tblGrid>
      <w:tr w:rsidR="00316DC0" w:rsidRPr="00A972F4" w14:paraId="30A5D9F3" w14:textId="77777777" w:rsidTr="33815E54">
        <w:trPr>
          <w:trHeight w:val="315"/>
        </w:trPr>
        <w:tc>
          <w:tcPr>
            <w:tcW w:w="6480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27ED932A" w14:textId="6BB164FF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lastRenderedPageBreak/>
              <w:t>Tabulka 3 - Služby typu C: Maitenance a služby na vyžádání (služba C)</w:t>
            </w:r>
          </w:p>
        </w:tc>
        <w:tc>
          <w:tcPr>
            <w:tcW w:w="315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0337817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192EF49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bottom"/>
            <w:hideMark/>
          </w:tcPr>
          <w:p w14:paraId="6CF290B1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546313" w:rsidRPr="00A972F4" w14:paraId="16162C62" w14:textId="77777777" w:rsidTr="33815E54">
        <w:trPr>
          <w:trHeight w:val="315"/>
        </w:trPr>
        <w:tc>
          <w:tcPr>
            <w:tcW w:w="6480" w:type="dxa"/>
            <w:gridSpan w:val="3"/>
            <w:shd w:val="clear" w:color="auto" w:fill="FFFFFF" w:themeFill="background1"/>
            <w:noWrap/>
            <w:vAlign w:val="bottom"/>
          </w:tcPr>
          <w:p w14:paraId="0EE1114A" w14:textId="77777777" w:rsidR="00546313" w:rsidRPr="00A972F4" w:rsidRDefault="00546313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shd w:val="clear" w:color="auto" w:fill="FFFFFF" w:themeFill="background1"/>
            <w:noWrap/>
            <w:vAlign w:val="bottom"/>
          </w:tcPr>
          <w:p w14:paraId="6B60EA05" w14:textId="77777777" w:rsidR="00546313" w:rsidRPr="00A972F4" w:rsidRDefault="00546313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  <w:noWrap/>
            <w:vAlign w:val="bottom"/>
          </w:tcPr>
          <w:p w14:paraId="7FFEAD1C" w14:textId="77777777" w:rsidR="00546313" w:rsidRPr="00A972F4" w:rsidRDefault="00546313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FFFFF" w:themeFill="background1"/>
            <w:noWrap/>
            <w:vAlign w:val="bottom"/>
          </w:tcPr>
          <w:p w14:paraId="68440F91" w14:textId="77777777" w:rsidR="00546313" w:rsidRPr="00A972F4" w:rsidRDefault="00546313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D7959" w:rsidRPr="00A972F4" w14:paraId="4D7394EE" w14:textId="77777777" w:rsidTr="33815E54">
        <w:trPr>
          <w:trHeight w:val="315"/>
        </w:trPr>
        <w:tc>
          <w:tcPr>
            <w:tcW w:w="594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5A71EA9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dle kapitoly 2.6 dokumentu Funkční a technické specifikace </w:t>
            </w:r>
          </w:p>
        </w:tc>
        <w:tc>
          <w:tcPr>
            <w:tcW w:w="18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57501C00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 w:themeFill="background1"/>
            <w:noWrap/>
            <w:vAlign w:val="bottom"/>
            <w:hideMark/>
          </w:tcPr>
          <w:p w14:paraId="374F0757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DD95830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bottom"/>
            <w:hideMark/>
          </w:tcPr>
          <w:p w14:paraId="4619237F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2D7959" w:rsidRPr="00A972F4" w14:paraId="12526612" w14:textId="77777777" w:rsidTr="33815E54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6254779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49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3F33E511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název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4E79D89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prostředí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vAlign w:val="center"/>
            <w:hideMark/>
          </w:tcPr>
          <w:p w14:paraId="04935AE1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cena za rok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4120F81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dílčí za dobu smlouvy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3E99051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6810D2" w:rsidRPr="00A972F4" w14:paraId="6C064529" w14:textId="77777777" w:rsidTr="33815E54">
        <w:trPr>
          <w:trHeight w:val="325"/>
        </w:trPr>
        <w:tc>
          <w:tcPr>
            <w:tcW w:w="993" w:type="dxa"/>
            <w:vMerge/>
            <w:vAlign w:val="center"/>
            <w:hideMark/>
          </w:tcPr>
          <w:p w14:paraId="7E227091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47" w:type="dxa"/>
            <w:vMerge/>
            <w:vAlign w:val="center"/>
            <w:hideMark/>
          </w:tcPr>
          <w:p w14:paraId="0A455514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vMerge/>
            <w:vAlign w:val="center"/>
            <w:hideMark/>
          </w:tcPr>
          <w:p w14:paraId="20DD910C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F123659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dílčí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8BBEEFE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1468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vAlign w:val="center"/>
            <w:hideMark/>
          </w:tcPr>
          <w:p w14:paraId="4CCC4716" w14:textId="77777777" w:rsidR="004B402C" w:rsidRPr="00A972F4" w:rsidRDefault="004B402C" w:rsidP="004B402C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  <w:hideMark/>
          </w:tcPr>
          <w:p w14:paraId="53CFF567" w14:textId="77777777" w:rsidR="004B402C" w:rsidRPr="00A972F4" w:rsidRDefault="004B402C" w:rsidP="004B402C">
            <w:pPr>
              <w:spacing w:after="0" w:line="240" w:lineRule="auto"/>
              <w:rPr>
                <w:rFonts w:ascii="Times New Roman" w:hAnsi="Times New Roman"/>
                <w:szCs w:val="20"/>
                <w:lang w:eastAsia="en-US"/>
              </w:rPr>
            </w:pPr>
          </w:p>
        </w:tc>
      </w:tr>
      <w:tr w:rsidR="00037223" w:rsidRPr="00A972F4" w14:paraId="79159DFC" w14:textId="77777777" w:rsidTr="000D5B1D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7982071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32217448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 xml:space="preserve">Zajištění náhradních dílů 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4876B0D8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P1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hideMark/>
          </w:tcPr>
          <w:p w14:paraId="0C6B1B46" w14:textId="3E0E6986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B00E2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0206E1" w14:textId="5D1C71B5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B13CB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CE8CED" w14:textId="5454C4E1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B13CB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noWrap/>
            <w:vAlign w:val="center"/>
            <w:hideMark/>
          </w:tcPr>
          <w:p w14:paraId="7B0139DC" w14:textId="77777777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111 776 520 Kč </w:t>
            </w:r>
          </w:p>
        </w:tc>
      </w:tr>
      <w:tr w:rsidR="00037223" w:rsidRPr="00A972F4" w14:paraId="0A50396A" w14:textId="77777777" w:rsidTr="00AA0EC8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D5AD07F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C2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2FFD6D08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Zajištění podpory SW</w:t>
            </w:r>
          </w:p>
        </w:tc>
        <w:tc>
          <w:tcPr>
            <w:tcW w:w="1800" w:type="dxa"/>
            <w:gridSpan w:val="2"/>
            <w:vMerge/>
            <w:vAlign w:val="center"/>
            <w:hideMark/>
          </w:tcPr>
          <w:p w14:paraId="284C9E08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hideMark/>
          </w:tcPr>
          <w:p w14:paraId="1E574F62" w14:textId="0D29A807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B00E2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322" w:type="dxa"/>
            <w:vMerge/>
            <w:vAlign w:val="center"/>
            <w:hideMark/>
          </w:tcPr>
          <w:p w14:paraId="168D181A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14:paraId="3DE26B72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14:paraId="3240D1A0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37223" w:rsidRPr="00A972F4" w14:paraId="7C91141D" w14:textId="77777777" w:rsidTr="00DA0ACD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2CDC17FE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12912426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 xml:space="preserve">Zajištění náhradních dílů </w:t>
            </w:r>
          </w:p>
        </w:tc>
        <w:tc>
          <w:tcPr>
            <w:tcW w:w="180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6524741C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P3 poslední 3 roky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hideMark/>
          </w:tcPr>
          <w:p w14:paraId="428739C0" w14:textId="67690393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B00E2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noWrap/>
            <w:hideMark/>
          </w:tcPr>
          <w:p w14:paraId="58BF63F3" w14:textId="1E59D916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E7602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noWrap/>
            <w:hideMark/>
          </w:tcPr>
          <w:p w14:paraId="416A3C04" w14:textId="63ADAD0D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E7602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vMerge/>
            <w:vAlign w:val="center"/>
            <w:hideMark/>
          </w:tcPr>
          <w:p w14:paraId="238D3E05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7959" w:rsidRPr="00A972F4" w14:paraId="038721DB" w14:textId="77777777" w:rsidTr="33815E54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4BD959E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C2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14:paraId="5821BC9E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Zajištění podpory SW</w:t>
            </w:r>
          </w:p>
        </w:tc>
        <w:tc>
          <w:tcPr>
            <w:tcW w:w="1800" w:type="dxa"/>
            <w:gridSpan w:val="2"/>
            <w:vMerge/>
            <w:vAlign w:val="center"/>
            <w:hideMark/>
          </w:tcPr>
          <w:p w14:paraId="214DDAA8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14:paraId="42CA3007" w14:textId="77777777" w:rsidR="004B402C" w:rsidRPr="00A972F4" w:rsidRDefault="004B402C" w:rsidP="004B402C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vMerge/>
            <w:vAlign w:val="center"/>
            <w:hideMark/>
          </w:tcPr>
          <w:p w14:paraId="61A163F1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14:paraId="078407DF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  <w:hideMark/>
          </w:tcPr>
          <w:p w14:paraId="6F2E9807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7959" w:rsidRPr="00A972F4" w14:paraId="16B691DB" w14:textId="77777777" w:rsidTr="33815E54">
        <w:trPr>
          <w:trHeight w:val="300"/>
        </w:trPr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1BC58892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7" w:type="dxa"/>
            <w:shd w:val="clear" w:color="auto" w:fill="FFFFFF" w:themeFill="background1"/>
            <w:noWrap/>
            <w:vAlign w:val="bottom"/>
            <w:hideMark/>
          </w:tcPr>
          <w:p w14:paraId="041513AC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7A05DAA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 w:themeFill="background1"/>
            <w:noWrap/>
            <w:vAlign w:val="bottom"/>
            <w:hideMark/>
          </w:tcPr>
          <w:p w14:paraId="1E3614BB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shd w:val="clear" w:color="auto" w:fill="FFFFFF" w:themeFill="background1"/>
            <w:noWrap/>
            <w:vAlign w:val="bottom"/>
            <w:hideMark/>
          </w:tcPr>
          <w:p w14:paraId="1BC618D6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shd w:val="clear" w:color="auto" w:fill="FFFFFF" w:themeFill="background1"/>
            <w:noWrap/>
            <w:vAlign w:val="bottom"/>
            <w:hideMark/>
          </w:tcPr>
          <w:p w14:paraId="19B3877C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bottom"/>
            <w:hideMark/>
          </w:tcPr>
          <w:p w14:paraId="17616D4D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2D7959" w:rsidRPr="00A972F4" w14:paraId="046548C8" w14:textId="77777777" w:rsidTr="33815E54">
        <w:trPr>
          <w:trHeight w:val="315"/>
        </w:trPr>
        <w:tc>
          <w:tcPr>
            <w:tcW w:w="594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46658E9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Tabulka 4 - Služby typu D: Jednorázové činnosti </w:t>
            </w:r>
          </w:p>
        </w:tc>
        <w:tc>
          <w:tcPr>
            <w:tcW w:w="18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56DBCDC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 w:themeFill="background1"/>
            <w:noWrap/>
            <w:vAlign w:val="bottom"/>
            <w:hideMark/>
          </w:tcPr>
          <w:p w14:paraId="1DF31213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10927B1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bottom"/>
            <w:hideMark/>
          </w:tcPr>
          <w:p w14:paraId="27445B0A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2D7959" w:rsidRPr="00A972F4" w14:paraId="52300ABA" w14:textId="77777777" w:rsidTr="33815E54">
        <w:trPr>
          <w:trHeight w:val="315"/>
        </w:trPr>
        <w:tc>
          <w:tcPr>
            <w:tcW w:w="594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CA5D256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i/>
                <w:iCs/>
                <w:color w:val="000000"/>
                <w:sz w:val="18"/>
                <w:szCs w:val="18"/>
              </w:rPr>
              <w:t xml:space="preserve">dle kapitoly 2.7 dokumentu Funkční a technické specifikace </w:t>
            </w:r>
          </w:p>
        </w:tc>
        <w:tc>
          <w:tcPr>
            <w:tcW w:w="18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4082F121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 w:themeFill="background1"/>
            <w:noWrap/>
            <w:vAlign w:val="bottom"/>
            <w:hideMark/>
          </w:tcPr>
          <w:p w14:paraId="7A694831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34036B66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bottom"/>
            <w:hideMark/>
          </w:tcPr>
          <w:p w14:paraId="023BFB9B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316DC0" w:rsidRPr="00A972F4" w14:paraId="2EED28A0" w14:textId="77777777" w:rsidTr="33815E54">
        <w:trPr>
          <w:trHeight w:val="338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8185BDD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863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4C6E7" w:themeFill="accent1" w:themeFillTint="66"/>
            <w:noWrap/>
            <w:vAlign w:val="center"/>
            <w:hideMark/>
          </w:tcPr>
          <w:p w14:paraId="7988F30A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název 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5E0CAF6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jednorázová cena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6BD6EA73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037223" w:rsidRPr="00A972F4" w14:paraId="5785DCC7" w14:textId="77777777" w:rsidTr="005C0024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5B3C5CDD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D1</w:t>
            </w:r>
          </w:p>
        </w:tc>
        <w:tc>
          <w:tcPr>
            <w:tcW w:w="8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35C362DA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 xml:space="preserve">Převzetí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hideMark/>
          </w:tcPr>
          <w:p w14:paraId="23B4137F" w14:textId="1849AA6D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E683A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noWrap/>
            <w:vAlign w:val="center"/>
            <w:hideMark/>
          </w:tcPr>
          <w:p w14:paraId="4E5CC1DB" w14:textId="3EC214C2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4 852 000 Kč </w:t>
            </w:r>
          </w:p>
        </w:tc>
      </w:tr>
      <w:tr w:rsidR="00037223" w:rsidRPr="00A972F4" w14:paraId="2B5C79FD" w14:textId="77777777" w:rsidTr="005C0024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45739F8D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D2</w:t>
            </w:r>
          </w:p>
        </w:tc>
        <w:tc>
          <w:tcPr>
            <w:tcW w:w="8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7FBCB537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 xml:space="preserve">Technická a bezpečnostní dokumentace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hideMark/>
          </w:tcPr>
          <w:p w14:paraId="05810CC0" w14:textId="11CD6921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E683A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vMerge/>
            <w:vAlign w:val="center"/>
            <w:hideMark/>
          </w:tcPr>
          <w:p w14:paraId="42D2C857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37223" w:rsidRPr="00A972F4" w14:paraId="4CD9E058" w14:textId="77777777" w:rsidTr="005C0024">
        <w:trPr>
          <w:trHeight w:val="3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  <w:hideMark/>
          </w:tcPr>
          <w:p w14:paraId="15C0A439" w14:textId="77777777" w:rsidR="00037223" w:rsidRPr="00A972F4" w:rsidRDefault="00037223" w:rsidP="00037223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D3</w:t>
            </w:r>
          </w:p>
        </w:tc>
        <w:tc>
          <w:tcPr>
            <w:tcW w:w="8637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shd w:val="clear" w:color="auto" w:fill="D9E1F2"/>
            <w:noWrap/>
            <w:vAlign w:val="center"/>
            <w:hideMark/>
          </w:tcPr>
          <w:p w14:paraId="1A68D2DC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 xml:space="preserve">Exit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CE4D6"/>
            <w:noWrap/>
            <w:hideMark/>
          </w:tcPr>
          <w:p w14:paraId="426E0595" w14:textId="0A83BE5C" w:rsidR="00037223" w:rsidRPr="00A972F4" w:rsidRDefault="00037223" w:rsidP="00037223">
            <w:pPr>
              <w:spacing w:after="0" w:line="240" w:lineRule="auto"/>
              <w:jc w:val="right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AE683A">
              <w:rPr>
                <w:rFonts w:cs="Arial"/>
                <w:i/>
                <w:iCs/>
                <w:szCs w:val="20"/>
              </w:rPr>
              <w:t>neveřejný údaj</w:t>
            </w:r>
          </w:p>
        </w:tc>
        <w:tc>
          <w:tcPr>
            <w:tcW w:w="1710" w:type="dxa"/>
            <w:vMerge/>
            <w:vAlign w:val="center"/>
            <w:hideMark/>
          </w:tcPr>
          <w:p w14:paraId="11D8FFCC" w14:textId="77777777" w:rsidR="00037223" w:rsidRPr="00A972F4" w:rsidRDefault="00037223" w:rsidP="00037223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D7959" w:rsidRPr="00A972F4" w14:paraId="27DFA537" w14:textId="77777777" w:rsidTr="33815E54">
        <w:trPr>
          <w:trHeight w:val="300"/>
        </w:trPr>
        <w:tc>
          <w:tcPr>
            <w:tcW w:w="993" w:type="dxa"/>
            <w:shd w:val="clear" w:color="auto" w:fill="FFFFFF" w:themeFill="background1"/>
            <w:noWrap/>
            <w:vAlign w:val="bottom"/>
            <w:hideMark/>
          </w:tcPr>
          <w:p w14:paraId="5D806263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47" w:type="dxa"/>
            <w:shd w:val="clear" w:color="auto" w:fill="FFFFFF" w:themeFill="background1"/>
            <w:noWrap/>
            <w:vAlign w:val="bottom"/>
            <w:hideMark/>
          </w:tcPr>
          <w:p w14:paraId="214B68AD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64FB8039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 w:themeFill="background1"/>
            <w:noWrap/>
            <w:vAlign w:val="bottom"/>
            <w:hideMark/>
          </w:tcPr>
          <w:p w14:paraId="1F730092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shd w:val="clear" w:color="auto" w:fill="FFFFFF" w:themeFill="background1"/>
            <w:noWrap/>
            <w:vAlign w:val="bottom"/>
            <w:hideMark/>
          </w:tcPr>
          <w:p w14:paraId="19E9B02A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shd w:val="clear" w:color="auto" w:fill="FFFFFF" w:themeFill="background1"/>
            <w:noWrap/>
            <w:vAlign w:val="bottom"/>
            <w:hideMark/>
          </w:tcPr>
          <w:p w14:paraId="35180DE8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bottom"/>
            <w:hideMark/>
          </w:tcPr>
          <w:p w14:paraId="76DA3E2B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2D7959" w:rsidRPr="00A972F4" w14:paraId="41A12019" w14:textId="77777777" w:rsidTr="33815E54">
        <w:trPr>
          <w:trHeight w:val="315"/>
        </w:trPr>
        <w:tc>
          <w:tcPr>
            <w:tcW w:w="594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2D7FCE95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Tabulka 5 - Celkové ceny </w:t>
            </w:r>
          </w:p>
        </w:tc>
        <w:tc>
          <w:tcPr>
            <w:tcW w:w="180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B24FD14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shd w:val="clear" w:color="auto" w:fill="FFFFFF" w:themeFill="background1"/>
            <w:noWrap/>
            <w:vAlign w:val="bottom"/>
            <w:hideMark/>
          </w:tcPr>
          <w:p w14:paraId="750D9EA9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22" w:type="dxa"/>
            <w:shd w:val="clear" w:color="auto" w:fill="FFFFFF" w:themeFill="background1"/>
            <w:noWrap/>
            <w:vAlign w:val="bottom"/>
            <w:hideMark/>
          </w:tcPr>
          <w:p w14:paraId="268CB4A7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8" w:type="dxa"/>
            <w:shd w:val="clear" w:color="auto" w:fill="FFFFFF" w:themeFill="background1"/>
            <w:noWrap/>
            <w:vAlign w:val="bottom"/>
            <w:hideMark/>
          </w:tcPr>
          <w:p w14:paraId="7EFB3CDC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0" w:type="dxa"/>
            <w:shd w:val="clear" w:color="auto" w:fill="FFFFFF" w:themeFill="background1"/>
            <w:noWrap/>
            <w:vAlign w:val="bottom"/>
            <w:hideMark/>
          </w:tcPr>
          <w:p w14:paraId="075ACE18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 </w:t>
            </w:r>
          </w:p>
        </w:tc>
      </w:tr>
      <w:tr w:rsidR="00316DC0" w:rsidRPr="00A972F4" w14:paraId="797203E9" w14:textId="77777777" w:rsidTr="33815E54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D592D75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ID</w:t>
            </w:r>
          </w:p>
        </w:tc>
        <w:tc>
          <w:tcPr>
            <w:tcW w:w="8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C6E0B4"/>
            <w:noWrap/>
            <w:vAlign w:val="center"/>
            <w:hideMark/>
          </w:tcPr>
          <w:p w14:paraId="4131BB31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název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BE730E7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dle tabulky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5F4BC92F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</w:tr>
      <w:tr w:rsidR="00316DC0" w:rsidRPr="00A972F4" w14:paraId="008E5B74" w14:textId="77777777" w:rsidTr="33815E5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260CFACE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8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E2EFDA"/>
            <w:noWrap/>
            <w:vAlign w:val="center"/>
            <w:hideMark/>
          </w:tcPr>
          <w:p w14:paraId="5AFE7FBC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Celková cena za služby S za 72 měsíců 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0773366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Tabulka 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C3AC" w14:textId="6345CCA3" w:rsidR="004B402C" w:rsidRPr="00A972F4" w:rsidRDefault="004B402C" w:rsidP="004B402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955AD5"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2</w:t>
            </w:r>
            <w:r w:rsidR="00DE0927">
              <w:rPr>
                <w:rFonts w:cs="Arial"/>
                <w:b/>
                <w:bCs/>
                <w:color w:val="000000"/>
                <w:sz w:val="18"/>
                <w:szCs w:val="18"/>
              </w:rPr>
              <w:t>10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DE0927">
              <w:rPr>
                <w:rFonts w:cs="Arial"/>
                <w:b/>
                <w:bCs/>
                <w:color w:val="000000"/>
                <w:sz w:val="18"/>
                <w:szCs w:val="18"/>
              </w:rPr>
              <w:t>252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57BA6">
              <w:rPr>
                <w:rFonts w:cs="Arial"/>
                <w:b/>
                <w:bCs/>
                <w:color w:val="000000"/>
                <w:sz w:val="18"/>
                <w:szCs w:val="18"/>
              </w:rPr>
              <w:t>780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Kč </w:t>
            </w:r>
          </w:p>
        </w:tc>
      </w:tr>
      <w:tr w:rsidR="00316DC0" w:rsidRPr="00A972F4" w14:paraId="3E5444B4" w14:textId="77777777" w:rsidTr="33815E5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70572CEE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86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E2EFDA"/>
            <w:noWrap/>
            <w:vAlign w:val="center"/>
            <w:hideMark/>
          </w:tcPr>
          <w:p w14:paraId="5B63A4B7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Celková cena za služby B za 72 měsíců 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18B2E869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Tabulka 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AB526" w14:textId="4716E6FB" w:rsidR="004B402C" w:rsidRPr="00A972F4" w:rsidRDefault="004B402C" w:rsidP="004B402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  </w:t>
            </w:r>
            <w:r w:rsidR="003B5483"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45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1</w:t>
            </w:r>
            <w:r w:rsidR="003B5483"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56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3B5483"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345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Kč </w:t>
            </w:r>
          </w:p>
        </w:tc>
      </w:tr>
      <w:tr w:rsidR="002D7959" w:rsidRPr="00A972F4" w14:paraId="13CA31FC" w14:textId="77777777" w:rsidTr="33815E54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1DC7552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4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A"/>
            <w:noWrap/>
            <w:vAlign w:val="center"/>
            <w:hideMark/>
          </w:tcPr>
          <w:p w14:paraId="418DB304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Celková cena za služby C za 72 měsíců 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A"/>
            <w:noWrap/>
            <w:vAlign w:val="bottom"/>
            <w:hideMark/>
          </w:tcPr>
          <w:p w14:paraId="74196D54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14:paraId="0E84174B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C7E61BF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Tabulka 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8E3DC" w14:textId="18E1E15E" w:rsidR="004B402C" w:rsidRPr="00A972F4" w:rsidRDefault="004B402C" w:rsidP="004B402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B2117B"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111</w:t>
            </w:r>
            <w:r w:rsidR="003A2897"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 </w:t>
            </w:r>
            <w:r w:rsidR="00B2117B"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776 520</w:t>
            </w: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Kč </w:t>
            </w:r>
          </w:p>
        </w:tc>
      </w:tr>
      <w:tr w:rsidR="006810D2" w:rsidRPr="00A972F4" w14:paraId="3B2B120D" w14:textId="77777777" w:rsidTr="33815E54">
        <w:trPr>
          <w:trHeight w:val="31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4EEC59D3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86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5C3EE637" w14:textId="77777777" w:rsidR="004B402C" w:rsidRPr="00A972F4" w:rsidRDefault="004B402C" w:rsidP="004B402C">
            <w:pPr>
              <w:spacing w:after="0" w:line="24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Celková cena za služby D za 72 měsíců  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14:paraId="7412C1C4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color w:val="000000"/>
                <w:sz w:val="18"/>
                <w:szCs w:val="18"/>
              </w:rPr>
              <w:t>Tabulka 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A06ABA" w14:textId="51C1C9D2" w:rsidR="004B402C" w:rsidRPr="00A972F4" w:rsidRDefault="004B402C" w:rsidP="004B402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33815E5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       4 </w:t>
            </w:r>
            <w:r w:rsidR="00061F72" w:rsidRPr="33815E5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852</w:t>
            </w:r>
            <w:r w:rsidRPr="33815E5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000 Kč </w:t>
            </w:r>
          </w:p>
        </w:tc>
      </w:tr>
      <w:tr w:rsidR="00F349F7" w:rsidRPr="00A972F4" w14:paraId="0B6D7CCD" w14:textId="77777777" w:rsidTr="33815E54">
        <w:trPr>
          <w:trHeight w:val="315"/>
        </w:trPr>
        <w:tc>
          <w:tcPr>
            <w:tcW w:w="12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E0B4"/>
            <w:noWrap/>
            <w:vAlign w:val="bottom"/>
            <w:hideMark/>
          </w:tcPr>
          <w:p w14:paraId="7E604433" w14:textId="77777777" w:rsidR="004B402C" w:rsidRPr="00A972F4" w:rsidRDefault="004B402C" w:rsidP="004B402C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A972F4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Celková nabídková cena za služby 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563AB" w14:textId="03A20738" w:rsidR="004B402C" w:rsidRPr="00A972F4" w:rsidRDefault="004B402C" w:rsidP="004B402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33815E5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  3</w:t>
            </w:r>
            <w:r w:rsidR="00B2117B" w:rsidRPr="33815E5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7</w:t>
            </w:r>
            <w:r w:rsidR="00E43AAE" w:rsidRPr="33815E5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Pr="33815E5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43AAE" w:rsidRPr="33815E5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037</w:t>
            </w:r>
            <w:r w:rsidRPr="33815E5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43AAE" w:rsidRPr="33815E5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645</w:t>
            </w:r>
            <w:r w:rsidRPr="33815E5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Kč </w:t>
            </w:r>
          </w:p>
        </w:tc>
      </w:tr>
    </w:tbl>
    <w:p w14:paraId="02598A9C" w14:textId="77777777" w:rsidR="004B402C" w:rsidRPr="00A972F4" w:rsidRDefault="004B402C" w:rsidP="004B402C">
      <w:pPr>
        <w:jc w:val="center"/>
        <w:rPr>
          <w:rFonts w:cs="Arial"/>
          <w:b/>
          <w:szCs w:val="20"/>
          <w:lang w:eastAsia="x-none"/>
        </w:rPr>
      </w:pPr>
    </w:p>
    <w:p w14:paraId="49D95957" w14:textId="77777777" w:rsidR="004B402C" w:rsidRPr="00C23EED" w:rsidRDefault="004B402C" w:rsidP="00EB3A02">
      <w:pPr>
        <w:pStyle w:val="RLProhlensmluvnchstran"/>
        <w:spacing w:after="0"/>
        <w:ind w:left="4956"/>
        <w:rPr>
          <w:rFonts w:cs="Arial"/>
          <w:caps/>
          <w:szCs w:val="20"/>
          <w:lang w:val="cs-CZ"/>
        </w:rPr>
      </w:pPr>
    </w:p>
    <w:sectPr w:rsidR="004B402C" w:rsidRPr="00C23EED" w:rsidSect="00556AB6">
      <w:pgSz w:w="16838" w:h="11906" w:orient="landscape"/>
      <w:pgMar w:top="1411" w:right="1411" w:bottom="1411" w:left="141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F7B4F" w14:textId="77777777" w:rsidR="000935DC" w:rsidRPr="00A972F4" w:rsidRDefault="000935DC">
      <w:r w:rsidRPr="00A972F4">
        <w:separator/>
      </w:r>
    </w:p>
  </w:endnote>
  <w:endnote w:type="continuationSeparator" w:id="0">
    <w:p w14:paraId="075D1CC9" w14:textId="77777777" w:rsidR="000935DC" w:rsidRPr="00A972F4" w:rsidRDefault="000935DC">
      <w:r w:rsidRPr="00A972F4">
        <w:continuationSeparator/>
      </w:r>
    </w:p>
  </w:endnote>
  <w:endnote w:type="continuationNotice" w:id="1">
    <w:p w14:paraId="40F704E9" w14:textId="77777777" w:rsidR="000935DC" w:rsidRPr="00A972F4" w:rsidRDefault="000935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00000003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582865"/>
      <w:docPartObj>
        <w:docPartGallery w:val="Page Numbers (Bottom of Page)"/>
        <w:docPartUnique/>
      </w:docPartObj>
    </w:sdtPr>
    <w:sdtEndPr/>
    <w:sdtContent>
      <w:p w14:paraId="6C3C0CAD" w14:textId="7196B87C" w:rsidR="00546313" w:rsidRDefault="0054631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37F8AC51" w14:textId="77777777" w:rsidR="00546313" w:rsidRDefault="005463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B5829" w14:textId="77777777" w:rsidR="000935DC" w:rsidRPr="00A972F4" w:rsidRDefault="000935DC">
      <w:r w:rsidRPr="00A972F4">
        <w:separator/>
      </w:r>
    </w:p>
  </w:footnote>
  <w:footnote w:type="continuationSeparator" w:id="0">
    <w:p w14:paraId="64506564" w14:textId="77777777" w:rsidR="000935DC" w:rsidRPr="00A972F4" w:rsidRDefault="000935DC">
      <w:r w:rsidRPr="00A972F4">
        <w:continuationSeparator/>
      </w:r>
    </w:p>
  </w:footnote>
  <w:footnote w:type="continuationNotice" w:id="1">
    <w:p w14:paraId="126A22D8" w14:textId="77777777" w:rsidR="000935DC" w:rsidRPr="00A972F4" w:rsidRDefault="000935D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52"/>
        </w:tabs>
        <w:ind w:left="52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2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54A0DB9"/>
    <w:multiLevelType w:val="hybridMultilevel"/>
    <w:tmpl w:val="5FB05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C7E50"/>
    <w:multiLevelType w:val="hybridMultilevel"/>
    <w:tmpl w:val="D2E8B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4714AE"/>
    <w:multiLevelType w:val="hybridMultilevel"/>
    <w:tmpl w:val="197ABA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050E7"/>
    <w:multiLevelType w:val="multilevel"/>
    <w:tmpl w:val="EBF496E4"/>
    <w:lvl w:ilvl="0">
      <w:start w:val="7"/>
      <w:numFmt w:val="decimal"/>
      <w:pStyle w:val="NADPIS1X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4"/>
      <w:numFmt w:val="decimal"/>
      <w:pStyle w:val="NADPIS20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</w:abstractNum>
  <w:abstractNum w:abstractNumId="8" w15:restartNumberingAfterBreak="0">
    <w:nsid w:val="0C960F4E"/>
    <w:multiLevelType w:val="hybridMultilevel"/>
    <w:tmpl w:val="4C2A6582"/>
    <w:lvl w:ilvl="0" w:tplc="0405000B">
      <w:start w:val="1"/>
      <w:numFmt w:val="bullet"/>
      <w:pStyle w:val="Odrky0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F25B4C">
      <w:start w:val="1"/>
      <w:numFmt w:val="bullet"/>
      <w:pStyle w:val="Odrky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7C35C4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CA388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546F7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757D3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531AE"/>
    <w:multiLevelType w:val="hybridMultilevel"/>
    <w:tmpl w:val="14B83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544644"/>
    <w:multiLevelType w:val="hybridMultilevel"/>
    <w:tmpl w:val="D472B3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246A82"/>
    <w:multiLevelType w:val="hybridMultilevel"/>
    <w:tmpl w:val="B7DAAE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A411D5"/>
    <w:multiLevelType w:val="hybridMultilevel"/>
    <w:tmpl w:val="71D2FB4A"/>
    <w:lvl w:ilvl="0" w:tplc="B3A8D45E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341330">
      <w:numFmt w:val="bullet"/>
      <w:lvlText w:val="•"/>
      <w:lvlJc w:val="left"/>
      <w:pPr>
        <w:ind w:left="1173" w:hanging="705"/>
      </w:pPr>
      <w:rPr>
        <w:rFonts w:ascii="Calibri" w:eastAsiaTheme="minorHAns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</w:abstractNum>
  <w:abstractNum w:abstractNumId="15" w15:restartNumberingAfterBreak="0">
    <w:nsid w:val="1A236A2D"/>
    <w:multiLevelType w:val="hybridMultilevel"/>
    <w:tmpl w:val="30D261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55FC3"/>
    <w:multiLevelType w:val="hybridMultilevel"/>
    <w:tmpl w:val="58567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866743"/>
    <w:multiLevelType w:val="hybridMultilevel"/>
    <w:tmpl w:val="9E8AB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6A6731"/>
    <w:multiLevelType w:val="hybridMultilevel"/>
    <w:tmpl w:val="F40E5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F658FB"/>
    <w:multiLevelType w:val="hybridMultilevel"/>
    <w:tmpl w:val="E04432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017F9C"/>
    <w:multiLevelType w:val="hybridMultilevel"/>
    <w:tmpl w:val="8EDE50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5E6A8D"/>
    <w:multiLevelType w:val="hybridMultilevel"/>
    <w:tmpl w:val="20EA1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26D6AEF"/>
    <w:multiLevelType w:val="hybridMultilevel"/>
    <w:tmpl w:val="31866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FD6F7C"/>
    <w:multiLevelType w:val="hybridMultilevel"/>
    <w:tmpl w:val="92CC0A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162BDD"/>
    <w:multiLevelType w:val="hybridMultilevel"/>
    <w:tmpl w:val="EC92252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7" w15:restartNumberingAfterBreak="0">
    <w:nsid w:val="260C59DE"/>
    <w:multiLevelType w:val="hybridMultilevel"/>
    <w:tmpl w:val="3BC685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10276E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8B01B9"/>
    <w:multiLevelType w:val="singleLevel"/>
    <w:tmpl w:val="C9C62D96"/>
    <w:lvl w:ilvl="0">
      <w:start w:val="1"/>
      <w:numFmt w:val="bullet"/>
      <w:pStyle w:val="Odrky4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04E576F"/>
    <w:multiLevelType w:val="hybridMultilevel"/>
    <w:tmpl w:val="2EBC3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35E55AE"/>
    <w:multiLevelType w:val="hybridMultilevel"/>
    <w:tmpl w:val="D87EDE0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040885"/>
    <w:multiLevelType w:val="hybridMultilevel"/>
    <w:tmpl w:val="A14C66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4E3358"/>
    <w:multiLevelType w:val="hybridMultilevel"/>
    <w:tmpl w:val="F424AF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6C38E7"/>
    <w:multiLevelType w:val="hybridMultilevel"/>
    <w:tmpl w:val="CE44B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2C6FCD"/>
    <w:multiLevelType w:val="multilevel"/>
    <w:tmpl w:val="60F05D7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37C00F9C"/>
    <w:multiLevelType w:val="hybridMultilevel"/>
    <w:tmpl w:val="EA6CC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4D28D3"/>
    <w:multiLevelType w:val="hybridMultilevel"/>
    <w:tmpl w:val="7C9E15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8B12846"/>
    <w:multiLevelType w:val="hybridMultilevel"/>
    <w:tmpl w:val="A6021026"/>
    <w:lvl w:ilvl="0" w:tplc="C5C0E1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40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45410AED"/>
    <w:multiLevelType w:val="hybridMultilevel"/>
    <w:tmpl w:val="585676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3E7F7F"/>
    <w:multiLevelType w:val="hybridMultilevel"/>
    <w:tmpl w:val="FED016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8BD4653"/>
    <w:multiLevelType w:val="hybridMultilevel"/>
    <w:tmpl w:val="8B62B1CA"/>
    <w:lvl w:ilvl="0" w:tplc="2CE46F3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F9417E"/>
    <w:multiLevelType w:val="hybridMultilevel"/>
    <w:tmpl w:val="ED58E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1C2B2C"/>
    <w:multiLevelType w:val="hybridMultilevel"/>
    <w:tmpl w:val="CE24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F1C3CB7"/>
    <w:multiLevelType w:val="hybridMultilevel"/>
    <w:tmpl w:val="E8E2A26A"/>
    <w:lvl w:ilvl="0" w:tplc="389070A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 w15:restartNumberingAfterBreak="0">
    <w:nsid w:val="4F31549F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706F03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C2660E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54" w15:restartNumberingAfterBreak="0">
    <w:nsid w:val="6A2E292B"/>
    <w:multiLevelType w:val="hybridMultilevel"/>
    <w:tmpl w:val="9DCE7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56" w15:restartNumberingAfterBreak="0">
    <w:nsid w:val="6B2F3540"/>
    <w:multiLevelType w:val="hybridMultilevel"/>
    <w:tmpl w:val="1DB27DE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EA4695C"/>
    <w:multiLevelType w:val="hybridMultilevel"/>
    <w:tmpl w:val="ED58E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067219"/>
    <w:multiLevelType w:val="hybridMultilevel"/>
    <w:tmpl w:val="0BB6908A"/>
    <w:lvl w:ilvl="0" w:tplc="3CF01B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C97DA6"/>
    <w:multiLevelType w:val="hybridMultilevel"/>
    <w:tmpl w:val="5B6824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45C3B91"/>
    <w:multiLevelType w:val="hybridMultilevel"/>
    <w:tmpl w:val="EA8A3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763EB1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F52C6F"/>
    <w:multiLevelType w:val="hybridMultilevel"/>
    <w:tmpl w:val="0FCC780A"/>
    <w:lvl w:ilvl="0" w:tplc="94CA6E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559439">
    <w:abstractNumId w:val="35"/>
  </w:num>
  <w:num w:numId="2" w16cid:durableId="116143072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1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52"/>
  </w:num>
  <w:num w:numId="7" w16cid:durableId="1103186587">
    <w:abstractNumId w:val="26"/>
  </w:num>
  <w:num w:numId="8" w16cid:durableId="821000331">
    <w:abstractNumId w:val="4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39"/>
  </w:num>
  <w:num w:numId="11" w16cid:durableId="889461965">
    <w:abstractNumId w:val="55"/>
  </w:num>
  <w:num w:numId="12" w16cid:durableId="358047072">
    <w:abstractNumId w:val="7"/>
  </w:num>
  <w:num w:numId="13" w16cid:durableId="1825000573">
    <w:abstractNumId w:val="0"/>
  </w:num>
  <w:num w:numId="14" w16cid:durableId="424115592">
    <w:abstractNumId w:val="3"/>
  </w:num>
  <w:num w:numId="15" w16cid:durableId="212272016">
    <w:abstractNumId w:val="8"/>
  </w:num>
  <w:num w:numId="16" w16cid:durableId="1800300597">
    <w:abstractNumId w:val="29"/>
  </w:num>
  <w:num w:numId="17" w16cid:durableId="1525166719">
    <w:abstractNumId w:val="49"/>
  </w:num>
  <w:num w:numId="18" w16cid:durableId="2125422611">
    <w:abstractNumId w:val="9"/>
  </w:num>
  <w:num w:numId="19" w16cid:durableId="323893449">
    <w:abstractNumId w:val="28"/>
  </w:num>
  <w:num w:numId="20" w16cid:durableId="1032192773">
    <w:abstractNumId w:val="27"/>
  </w:num>
  <w:num w:numId="21" w16cid:durableId="77140114">
    <w:abstractNumId w:val="31"/>
  </w:num>
  <w:num w:numId="22" w16cid:durableId="1963998095">
    <w:abstractNumId w:val="60"/>
  </w:num>
  <w:num w:numId="23" w16cid:durableId="231236729">
    <w:abstractNumId w:val="18"/>
  </w:num>
  <w:num w:numId="24" w16cid:durableId="1343119059">
    <w:abstractNumId w:val="58"/>
  </w:num>
  <w:num w:numId="25" w16cid:durableId="3677470">
    <w:abstractNumId w:val="50"/>
  </w:num>
  <w:num w:numId="26" w16cid:durableId="1127242415">
    <w:abstractNumId w:val="62"/>
  </w:num>
  <w:num w:numId="27" w16cid:durableId="784540058">
    <w:abstractNumId w:val="14"/>
  </w:num>
  <w:num w:numId="28" w16cid:durableId="1506558181">
    <w:abstractNumId w:val="61"/>
  </w:num>
  <w:num w:numId="29" w16cid:durableId="1704476736">
    <w:abstractNumId w:val="10"/>
  </w:num>
  <w:num w:numId="30" w16cid:durableId="462115999">
    <w:abstractNumId w:val="54"/>
  </w:num>
  <w:num w:numId="31" w16cid:durableId="229926774">
    <w:abstractNumId w:val="22"/>
  </w:num>
  <w:num w:numId="32" w16cid:durableId="1975599205">
    <w:abstractNumId w:val="56"/>
  </w:num>
  <w:num w:numId="33" w16cid:durableId="452946139">
    <w:abstractNumId w:val="19"/>
  </w:num>
  <w:num w:numId="34" w16cid:durableId="1823232534">
    <w:abstractNumId w:val="37"/>
  </w:num>
  <w:num w:numId="35" w16cid:durableId="1475173777">
    <w:abstractNumId w:val="44"/>
  </w:num>
  <w:num w:numId="36" w16cid:durableId="1456290895">
    <w:abstractNumId w:val="12"/>
  </w:num>
  <w:num w:numId="37" w16cid:durableId="1534802002">
    <w:abstractNumId w:val="25"/>
  </w:num>
  <w:num w:numId="38" w16cid:durableId="1755202816">
    <w:abstractNumId w:val="13"/>
  </w:num>
  <w:num w:numId="39" w16cid:durableId="1555659044">
    <w:abstractNumId w:val="11"/>
  </w:num>
  <w:num w:numId="40" w16cid:durableId="1015184697">
    <w:abstractNumId w:val="23"/>
  </w:num>
  <w:num w:numId="41" w16cid:durableId="1444035354">
    <w:abstractNumId w:val="4"/>
  </w:num>
  <w:num w:numId="42" w16cid:durableId="417948376">
    <w:abstractNumId w:val="59"/>
  </w:num>
  <w:num w:numId="43" w16cid:durableId="1012296038">
    <w:abstractNumId w:val="24"/>
  </w:num>
  <w:num w:numId="44" w16cid:durableId="1950162107">
    <w:abstractNumId w:val="15"/>
  </w:num>
  <w:num w:numId="45" w16cid:durableId="1869948850">
    <w:abstractNumId w:val="20"/>
  </w:num>
  <w:num w:numId="46" w16cid:durableId="94594893">
    <w:abstractNumId w:val="46"/>
  </w:num>
  <w:num w:numId="47" w16cid:durableId="1401442678">
    <w:abstractNumId w:val="57"/>
  </w:num>
  <w:num w:numId="48" w16cid:durableId="1656225867">
    <w:abstractNumId w:val="33"/>
  </w:num>
  <w:num w:numId="49" w16cid:durableId="1796636289">
    <w:abstractNumId w:val="36"/>
  </w:num>
  <w:num w:numId="50" w16cid:durableId="2053264229">
    <w:abstractNumId w:val="5"/>
  </w:num>
  <w:num w:numId="51" w16cid:durableId="887565605">
    <w:abstractNumId w:val="30"/>
  </w:num>
  <w:num w:numId="52" w16cid:durableId="1533224272">
    <w:abstractNumId w:val="16"/>
  </w:num>
  <w:num w:numId="53" w16cid:durableId="1466240496">
    <w:abstractNumId w:val="42"/>
  </w:num>
  <w:num w:numId="54" w16cid:durableId="55201566">
    <w:abstractNumId w:val="32"/>
  </w:num>
  <w:num w:numId="55" w16cid:durableId="839614421">
    <w:abstractNumId w:val="38"/>
  </w:num>
  <w:num w:numId="56" w16cid:durableId="1772696402">
    <w:abstractNumId w:val="17"/>
  </w:num>
  <w:num w:numId="57" w16cid:durableId="815952133">
    <w:abstractNumId w:val="45"/>
  </w:num>
  <w:num w:numId="58" w16cid:durableId="2514586">
    <w:abstractNumId w:val="6"/>
  </w:num>
  <w:num w:numId="59" w16cid:durableId="477036586">
    <w:abstractNumId w:val="51"/>
  </w:num>
  <w:num w:numId="60" w16cid:durableId="1085226143">
    <w:abstractNumId w:val="34"/>
  </w:num>
  <w:num w:numId="61" w16cid:durableId="1569731789">
    <w:abstractNumId w:val="48"/>
  </w:num>
  <w:num w:numId="62" w16cid:durableId="520123354">
    <w:abstractNumId w:val="4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486"/>
    <w:rsid w:val="00004EF0"/>
    <w:rsid w:val="000052A2"/>
    <w:rsid w:val="0000553F"/>
    <w:rsid w:val="00005548"/>
    <w:rsid w:val="00005E8A"/>
    <w:rsid w:val="00006107"/>
    <w:rsid w:val="00010541"/>
    <w:rsid w:val="0001080A"/>
    <w:rsid w:val="00010BC3"/>
    <w:rsid w:val="0001136B"/>
    <w:rsid w:val="00011674"/>
    <w:rsid w:val="00011A93"/>
    <w:rsid w:val="00012F51"/>
    <w:rsid w:val="00013356"/>
    <w:rsid w:val="00014BA1"/>
    <w:rsid w:val="00014EB2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1DC"/>
    <w:rsid w:val="00026674"/>
    <w:rsid w:val="00026BAD"/>
    <w:rsid w:val="00030183"/>
    <w:rsid w:val="0003049C"/>
    <w:rsid w:val="00032A64"/>
    <w:rsid w:val="00032BDD"/>
    <w:rsid w:val="00032DB9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223"/>
    <w:rsid w:val="00037A4F"/>
    <w:rsid w:val="00041474"/>
    <w:rsid w:val="000414E2"/>
    <w:rsid w:val="00042DBF"/>
    <w:rsid w:val="00043542"/>
    <w:rsid w:val="0004460B"/>
    <w:rsid w:val="0004489C"/>
    <w:rsid w:val="0004492D"/>
    <w:rsid w:val="00044D93"/>
    <w:rsid w:val="00045104"/>
    <w:rsid w:val="0004630B"/>
    <w:rsid w:val="00046591"/>
    <w:rsid w:val="000465D9"/>
    <w:rsid w:val="00046603"/>
    <w:rsid w:val="00047F09"/>
    <w:rsid w:val="0005136C"/>
    <w:rsid w:val="00051D62"/>
    <w:rsid w:val="000544F9"/>
    <w:rsid w:val="00055172"/>
    <w:rsid w:val="00055FEF"/>
    <w:rsid w:val="00056137"/>
    <w:rsid w:val="00057279"/>
    <w:rsid w:val="00061F72"/>
    <w:rsid w:val="0006276E"/>
    <w:rsid w:val="000630C1"/>
    <w:rsid w:val="00063482"/>
    <w:rsid w:val="0006496A"/>
    <w:rsid w:val="000649BB"/>
    <w:rsid w:val="00065633"/>
    <w:rsid w:val="0006575A"/>
    <w:rsid w:val="000657A0"/>
    <w:rsid w:val="00065F18"/>
    <w:rsid w:val="0006790E"/>
    <w:rsid w:val="00067B06"/>
    <w:rsid w:val="00070641"/>
    <w:rsid w:val="00070D5A"/>
    <w:rsid w:val="000714EF"/>
    <w:rsid w:val="00071652"/>
    <w:rsid w:val="0007296B"/>
    <w:rsid w:val="00072A70"/>
    <w:rsid w:val="00072B1E"/>
    <w:rsid w:val="00072B81"/>
    <w:rsid w:val="000731A6"/>
    <w:rsid w:val="000731C0"/>
    <w:rsid w:val="00073648"/>
    <w:rsid w:val="0007386E"/>
    <w:rsid w:val="00073BD9"/>
    <w:rsid w:val="000744F5"/>
    <w:rsid w:val="0007534A"/>
    <w:rsid w:val="000767D4"/>
    <w:rsid w:val="00076868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2A0"/>
    <w:rsid w:val="00092319"/>
    <w:rsid w:val="00092A44"/>
    <w:rsid w:val="000935DC"/>
    <w:rsid w:val="00093F1D"/>
    <w:rsid w:val="000945A4"/>
    <w:rsid w:val="000947D5"/>
    <w:rsid w:val="00094A1C"/>
    <w:rsid w:val="000A020B"/>
    <w:rsid w:val="000A0AE6"/>
    <w:rsid w:val="000A1137"/>
    <w:rsid w:val="000A1938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3422"/>
    <w:rsid w:val="000D5215"/>
    <w:rsid w:val="000D666E"/>
    <w:rsid w:val="000D6A82"/>
    <w:rsid w:val="000D6BAA"/>
    <w:rsid w:val="000D6D17"/>
    <w:rsid w:val="000D6E87"/>
    <w:rsid w:val="000D7333"/>
    <w:rsid w:val="000E191B"/>
    <w:rsid w:val="000E22A5"/>
    <w:rsid w:val="000E2916"/>
    <w:rsid w:val="000E3032"/>
    <w:rsid w:val="000E33A4"/>
    <w:rsid w:val="000E415A"/>
    <w:rsid w:val="000E4774"/>
    <w:rsid w:val="000E4D04"/>
    <w:rsid w:val="000E62D2"/>
    <w:rsid w:val="000E69A5"/>
    <w:rsid w:val="000E72EF"/>
    <w:rsid w:val="000F029B"/>
    <w:rsid w:val="000F0440"/>
    <w:rsid w:val="000F08F7"/>
    <w:rsid w:val="000F2737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5FAF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5AB5"/>
    <w:rsid w:val="0010716A"/>
    <w:rsid w:val="00107BA6"/>
    <w:rsid w:val="00107DE4"/>
    <w:rsid w:val="00110382"/>
    <w:rsid w:val="00110A9B"/>
    <w:rsid w:val="00110EA8"/>
    <w:rsid w:val="001110D4"/>
    <w:rsid w:val="001113FC"/>
    <w:rsid w:val="00111B94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6D2"/>
    <w:rsid w:val="00124A5A"/>
    <w:rsid w:val="00124C1F"/>
    <w:rsid w:val="001255E6"/>
    <w:rsid w:val="00125C8C"/>
    <w:rsid w:val="00126505"/>
    <w:rsid w:val="001268E9"/>
    <w:rsid w:val="00126961"/>
    <w:rsid w:val="00126A98"/>
    <w:rsid w:val="00126E54"/>
    <w:rsid w:val="00127763"/>
    <w:rsid w:val="00130B42"/>
    <w:rsid w:val="00131ADD"/>
    <w:rsid w:val="0013384C"/>
    <w:rsid w:val="0013417B"/>
    <w:rsid w:val="0013504C"/>
    <w:rsid w:val="00135AF9"/>
    <w:rsid w:val="00136866"/>
    <w:rsid w:val="00136E7E"/>
    <w:rsid w:val="00136F91"/>
    <w:rsid w:val="00137998"/>
    <w:rsid w:val="00141316"/>
    <w:rsid w:val="00141343"/>
    <w:rsid w:val="00142650"/>
    <w:rsid w:val="00143FFF"/>
    <w:rsid w:val="0014402E"/>
    <w:rsid w:val="00144A98"/>
    <w:rsid w:val="0014530A"/>
    <w:rsid w:val="00145611"/>
    <w:rsid w:val="001456AE"/>
    <w:rsid w:val="0015108F"/>
    <w:rsid w:val="00151327"/>
    <w:rsid w:val="00151832"/>
    <w:rsid w:val="0015279C"/>
    <w:rsid w:val="00153260"/>
    <w:rsid w:val="00154F0B"/>
    <w:rsid w:val="00155734"/>
    <w:rsid w:val="0015581B"/>
    <w:rsid w:val="00155D45"/>
    <w:rsid w:val="00156335"/>
    <w:rsid w:val="00157018"/>
    <w:rsid w:val="0015744A"/>
    <w:rsid w:val="00157A4C"/>
    <w:rsid w:val="00160FA4"/>
    <w:rsid w:val="00161520"/>
    <w:rsid w:val="0016273B"/>
    <w:rsid w:val="00162CD1"/>
    <w:rsid w:val="00164313"/>
    <w:rsid w:val="0016541A"/>
    <w:rsid w:val="0016622D"/>
    <w:rsid w:val="00166ABB"/>
    <w:rsid w:val="00166C89"/>
    <w:rsid w:val="0016760A"/>
    <w:rsid w:val="00167ED5"/>
    <w:rsid w:val="0017004F"/>
    <w:rsid w:val="001725B4"/>
    <w:rsid w:val="0017323B"/>
    <w:rsid w:val="00174DCD"/>
    <w:rsid w:val="00174EF0"/>
    <w:rsid w:val="001750BC"/>
    <w:rsid w:val="001753AD"/>
    <w:rsid w:val="00176DF6"/>
    <w:rsid w:val="00177094"/>
    <w:rsid w:val="001779DE"/>
    <w:rsid w:val="00177AAF"/>
    <w:rsid w:val="0018045D"/>
    <w:rsid w:val="00180BC1"/>
    <w:rsid w:val="00181826"/>
    <w:rsid w:val="00181BBD"/>
    <w:rsid w:val="00182367"/>
    <w:rsid w:val="00182590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1781"/>
    <w:rsid w:val="0019207A"/>
    <w:rsid w:val="00192542"/>
    <w:rsid w:val="00192BAA"/>
    <w:rsid w:val="00193176"/>
    <w:rsid w:val="0019351D"/>
    <w:rsid w:val="00193A25"/>
    <w:rsid w:val="00195C9B"/>
    <w:rsid w:val="00196022"/>
    <w:rsid w:val="00196ACC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7F3"/>
    <w:rsid w:val="001A7F06"/>
    <w:rsid w:val="001B1635"/>
    <w:rsid w:val="001B17ED"/>
    <w:rsid w:val="001B2796"/>
    <w:rsid w:val="001B2D64"/>
    <w:rsid w:val="001B3F3F"/>
    <w:rsid w:val="001B4361"/>
    <w:rsid w:val="001B50DA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76D"/>
    <w:rsid w:val="001D3BF1"/>
    <w:rsid w:val="001D4653"/>
    <w:rsid w:val="001D4768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608"/>
    <w:rsid w:val="00200770"/>
    <w:rsid w:val="00200DB0"/>
    <w:rsid w:val="00201A5D"/>
    <w:rsid w:val="00201E03"/>
    <w:rsid w:val="00202215"/>
    <w:rsid w:val="00202C1B"/>
    <w:rsid w:val="002042EA"/>
    <w:rsid w:val="002043C1"/>
    <w:rsid w:val="0020470F"/>
    <w:rsid w:val="0020498E"/>
    <w:rsid w:val="002057B5"/>
    <w:rsid w:val="002063A0"/>
    <w:rsid w:val="0020686B"/>
    <w:rsid w:val="00206A4E"/>
    <w:rsid w:val="00206DDC"/>
    <w:rsid w:val="0020714A"/>
    <w:rsid w:val="00207962"/>
    <w:rsid w:val="002108FE"/>
    <w:rsid w:val="00212133"/>
    <w:rsid w:val="002124E1"/>
    <w:rsid w:val="002128B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04A3"/>
    <w:rsid w:val="00221227"/>
    <w:rsid w:val="00221734"/>
    <w:rsid w:val="002223A1"/>
    <w:rsid w:val="00223C1B"/>
    <w:rsid w:val="00223C98"/>
    <w:rsid w:val="00224392"/>
    <w:rsid w:val="00224ABC"/>
    <w:rsid w:val="00225601"/>
    <w:rsid w:val="002305FE"/>
    <w:rsid w:val="002311CB"/>
    <w:rsid w:val="00235144"/>
    <w:rsid w:val="0023514F"/>
    <w:rsid w:val="00235511"/>
    <w:rsid w:val="002358AF"/>
    <w:rsid w:val="00235E51"/>
    <w:rsid w:val="00236578"/>
    <w:rsid w:val="002367F7"/>
    <w:rsid w:val="0023717B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4F10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4C93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289"/>
    <w:rsid w:val="00283650"/>
    <w:rsid w:val="00283C48"/>
    <w:rsid w:val="00283F70"/>
    <w:rsid w:val="0028455E"/>
    <w:rsid w:val="00284DD4"/>
    <w:rsid w:val="00285766"/>
    <w:rsid w:val="002911EA"/>
    <w:rsid w:val="00291A4F"/>
    <w:rsid w:val="002926DD"/>
    <w:rsid w:val="00292C77"/>
    <w:rsid w:val="0029309D"/>
    <w:rsid w:val="002933A1"/>
    <w:rsid w:val="00293B0A"/>
    <w:rsid w:val="0029405A"/>
    <w:rsid w:val="00294A8F"/>
    <w:rsid w:val="00294EBA"/>
    <w:rsid w:val="002952CE"/>
    <w:rsid w:val="00295FAE"/>
    <w:rsid w:val="00296B2F"/>
    <w:rsid w:val="00296B34"/>
    <w:rsid w:val="00297E94"/>
    <w:rsid w:val="002A0480"/>
    <w:rsid w:val="002A2721"/>
    <w:rsid w:val="002A273D"/>
    <w:rsid w:val="002A2F96"/>
    <w:rsid w:val="002A46C7"/>
    <w:rsid w:val="002A5273"/>
    <w:rsid w:val="002A5692"/>
    <w:rsid w:val="002A5A92"/>
    <w:rsid w:val="002A63A5"/>
    <w:rsid w:val="002A685E"/>
    <w:rsid w:val="002A6D35"/>
    <w:rsid w:val="002A6D50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959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4215"/>
    <w:rsid w:val="002F56C2"/>
    <w:rsid w:val="0030241C"/>
    <w:rsid w:val="003028E8"/>
    <w:rsid w:val="00302FE7"/>
    <w:rsid w:val="0030465D"/>
    <w:rsid w:val="00304B99"/>
    <w:rsid w:val="00304BC5"/>
    <w:rsid w:val="003056F9"/>
    <w:rsid w:val="00305B82"/>
    <w:rsid w:val="003064A7"/>
    <w:rsid w:val="00306B46"/>
    <w:rsid w:val="00307707"/>
    <w:rsid w:val="003078F8"/>
    <w:rsid w:val="00310F9C"/>
    <w:rsid w:val="00311813"/>
    <w:rsid w:val="00311BDC"/>
    <w:rsid w:val="0031209F"/>
    <w:rsid w:val="00312167"/>
    <w:rsid w:val="00312B4F"/>
    <w:rsid w:val="00313A8D"/>
    <w:rsid w:val="00313ABD"/>
    <w:rsid w:val="00315065"/>
    <w:rsid w:val="0031511D"/>
    <w:rsid w:val="00315647"/>
    <w:rsid w:val="003156AF"/>
    <w:rsid w:val="00316944"/>
    <w:rsid w:val="00316DC0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44D8"/>
    <w:rsid w:val="003353C6"/>
    <w:rsid w:val="0033541B"/>
    <w:rsid w:val="003358E6"/>
    <w:rsid w:val="00335BB9"/>
    <w:rsid w:val="00335C67"/>
    <w:rsid w:val="00337AB7"/>
    <w:rsid w:val="00341423"/>
    <w:rsid w:val="003417BC"/>
    <w:rsid w:val="00341ACE"/>
    <w:rsid w:val="00341D78"/>
    <w:rsid w:val="00341D80"/>
    <w:rsid w:val="003421BC"/>
    <w:rsid w:val="00342311"/>
    <w:rsid w:val="00343478"/>
    <w:rsid w:val="00344522"/>
    <w:rsid w:val="00344F89"/>
    <w:rsid w:val="00345A10"/>
    <w:rsid w:val="00345AE0"/>
    <w:rsid w:val="00346A96"/>
    <w:rsid w:val="00347C9A"/>
    <w:rsid w:val="00351C5E"/>
    <w:rsid w:val="00352CFD"/>
    <w:rsid w:val="00352F42"/>
    <w:rsid w:val="00353A67"/>
    <w:rsid w:val="00354587"/>
    <w:rsid w:val="00354CD2"/>
    <w:rsid w:val="00356253"/>
    <w:rsid w:val="00356C50"/>
    <w:rsid w:val="0035718A"/>
    <w:rsid w:val="00357BA6"/>
    <w:rsid w:val="00360FA7"/>
    <w:rsid w:val="003610BC"/>
    <w:rsid w:val="00362FD5"/>
    <w:rsid w:val="00364A6C"/>
    <w:rsid w:val="0036547A"/>
    <w:rsid w:val="0036634D"/>
    <w:rsid w:val="00366753"/>
    <w:rsid w:val="0036708F"/>
    <w:rsid w:val="003670FF"/>
    <w:rsid w:val="00367370"/>
    <w:rsid w:val="00367CF4"/>
    <w:rsid w:val="0037156D"/>
    <w:rsid w:val="00371B31"/>
    <w:rsid w:val="00372A84"/>
    <w:rsid w:val="00372F33"/>
    <w:rsid w:val="003733CD"/>
    <w:rsid w:val="0037399E"/>
    <w:rsid w:val="00373C27"/>
    <w:rsid w:val="00375115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230C"/>
    <w:rsid w:val="00393C50"/>
    <w:rsid w:val="003944BD"/>
    <w:rsid w:val="00395080"/>
    <w:rsid w:val="003950A1"/>
    <w:rsid w:val="00395149"/>
    <w:rsid w:val="0039632C"/>
    <w:rsid w:val="003A00C8"/>
    <w:rsid w:val="003A011F"/>
    <w:rsid w:val="003A0E9D"/>
    <w:rsid w:val="003A1346"/>
    <w:rsid w:val="003A13FD"/>
    <w:rsid w:val="003A145F"/>
    <w:rsid w:val="003A16A1"/>
    <w:rsid w:val="003A1817"/>
    <w:rsid w:val="003A1D52"/>
    <w:rsid w:val="003A2897"/>
    <w:rsid w:val="003A29AF"/>
    <w:rsid w:val="003A2F23"/>
    <w:rsid w:val="003A2F9C"/>
    <w:rsid w:val="003A38BA"/>
    <w:rsid w:val="003A7B28"/>
    <w:rsid w:val="003B2F94"/>
    <w:rsid w:val="003B33D9"/>
    <w:rsid w:val="003B48AF"/>
    <w:rsid w:val="003B5483"/>
    <w:rsid w:val="003B5669"/>
    <w:rsid w:val="003B6344"/>
    <w:rsid w:val="003B70BE"/>
    <w:rsid w:val="003B744E"/>
    <w:rsid w:val="003C0190"/>
    <w:rsid w:val="003C0697"/>
    <w:rsid w:val="003C0960"/>
    <w:rsid w:val="003C1D0A"/>
    <w:rsid w:val="003C24D4"/>
    <w:rsid w:val="003C39DC"/>
    <w:rsid w:val="003C3BF4"/>
    <w:rsid w:val="003C41FB"/>
    <w:rsid w:val="003C42CB"/>
    <w:rsid w:val="003C46CB"/>
    <w:rsid w:val="003C494E"/>
    <w:rsid w:val="003C5EF2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0028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B86"/>
    <w:rsid w:val="003E5794"/>
    <w:rsid w:val="003E5B52"/>
    <w:rsid w:val="003E6079"/>
    <w:rsid w:val="003E759F"/>
    <w:rsid w:val="003E7ACA"/>
    <w:rsid w:val="003E7C5B"/>
    <w:rsid w:val="003F0144"/>
    <w:rsid w:val="003F2787"/>
    <w:rsid w:val="003F2C2E"/>
    <w:rsid w:val="003F2C7F"/>
    <w:rsid w:val="003F42F5"/>
    <w:rsid w:val="003F457C"/>
    <w:rsid w:val="003F46DD"/>
    <w:rsid w:val="003F56D9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63F3"/>
    <w:rsid w:val="00407443"/>
    <w:rsid w:val="004102BF"/>
    <w:rsid w:val="00411D9F"/>
    <w:rsid w:val="004123F1"/>
    <w:rsid w:val="004133EF"/>
    <w:rsid w:val="00414FB4"/>
    <w:rsid w:val="004171F6"/>
    <w:rsid w:val="00417DAD"/>
    <w:rsid w:val="004205FE"/>
    <w:rsid w:val="004208BB"/>
    <w:rsid w:val="0042099D"/>
    <w:rsid w:val="00421593"/>
    <w:rsid w:val="00421855"/>
    <w:rsid w:val="00421C16"/>
    <w:rsid w:val="004220FE"/>
    <w:rsid w:val="004226E3"/>
    <w:rsid w:val="00422C57"/>
    <w:rsid w:val="004238CC"/>
    <w:rsid w:val="004249C1"/>
    <w:rsid w:val="00424DEE"/>
    <w:rsid w:val="0042630F"/>
    <w:rsid w:val="00426705"/>
    <w:rsid w:val="0042685B"/>
    <w:rsid w:val="00426F75"/>
    <w:rsid w:val="004307EA"/>
    <w:rsid w:val="0043173E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1C"/>
    <w:rsid w:val="00435E87"/>
    <w:rsid w:val="0043618A"/>
    <w:rsid w:val="004369AE"/>
    <w:rsid w:val="00436EFC"/>
    <w:rsid w:val="0044238F"/>
    <w:rsid w:val="00442548"/>
    <w:rsid w:val="00444D6F"/>
    <w:rsid w:val="00444F91"/>
    <w:rsid w:val="004451D3"/>
    <w:rsid w:val="00445978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4194"/>
    <w:rsid w:val="004551A0"/>
    <w:rsid w:val="0045556D"/>
    <w:rsid w:val="00455EAC"/>
    <w:rsid w:val="00456DEC"/>
    <w:rsid w:val="004574DD"/>
    <w:rsid w:val="004575AC"/>
    <w:rsid w:val="00460B14"/>
    <w:rsid w:val="00460C3A"/>
    <w:rsid w:val="00462A59"/>
    <w:rsid w:val="004644F9"/>
    <w:rsid w:val="004645DE"/>
    <w:rsid w:val="00464702"/>
    <w:rsid w:val="0046705F"/>
    <w:rsid w:val="004673AC"/>
    <w:rsid w:val="00467B55"/>
    <w:rsid w:val="00470471"/>
    <w:rsid w:val="00470A3F"/>
    <w:rsid w:val="00470F4A"/>
    <w:rsid w:val="00472827"/>
    <w:rsid w:val="0047399E"/>
    <w:rsid w:val="00474CE0"/>
    <w:rsid w:val="0047507E"/>
    <w:rsid w:val="00475AFE"/>
    <w:rsid w:val="0047657F"/>
    <w:rsid w:val="00476E10"/>
    <w:rsid w:val="00476E73"/>
    <w:rsid w:val="00481E67"/>
    <w:rsid w:val="0048311C"/>
    <w:rsid w:val="0048569D"/>
    <w:rsid w:val="004864EF"/>
    <w:rsid w:val="00486A36"/>
    <w:rsid w:val="0049029D"/>
    <w:rsid w:val="004903AC"/>
    <w:rsid w:val="004911B7"/>
    <w:rsid w:val="0049125A"/>
    <w:rsid w:val="00491379"/>
    <w:rsid w:val="0049283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502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5FAA"/>
    <w:rsid w:val="004A64D3"/>
    <w:rsid w:val="004A74D4"/>
    <w:rsid w:val="004B03B7"/>
    <w:rsid w:val="004B055C"/>
    <w:rsid w:val="004B0951"/>
    <w:rsid w:val="004B10DF"/>
    <w:rsid w:val="004B12D6"/>
    <w:rsid w:val="004B187D"/>
    <w:rsid w:val="004B2A5A"/>
    <w:rsid w:val="004B2BD7"/>
    <w:rsid w:val="004B35E3"/>
    <w:rsid w:val="004B402C"/>
    <w:rsid w:val="004B4653"/>
    <w:rsid w:val="004B4A96"/>
    <w:rsid w:val="004B527C"/>
    <w:rsid w:val="004B5507"/>
    <w:rsid w:val="004B565C"/>
    <w:rsid w:val="004B5C6B"/>
    <w:rsid w:val="004C0FA8"/>
    <w:rsid w:val="004C10EE"/>
    <w:rsid w:val="004C1305"/>
    <w:rsid w:val="004C1507"/>
    <w:rsid w:val="004C185F"/>
    <w:rsid w:val="004C1863"/>
    <w:rsid w:val="004C1F79"/>
    <w:rsid w:val="004C3436"/>
    <w:rsid w:val="004C36D6"/>
    <w:rsid w:val="004C3C6C"/>
    <w:rsid w:val="004C3D1E"/>
    <w:rsid w:val="004C41D2"/>
    <w:rsid w:val="004C480F"/>
    <w:rsid w:val="004C5158"/>
    <w:rsid w:val="004C6358"/>
    <w:rsid w:val="004C6680"/>
    <w:rsid w:val="004C6BA7"/>
    <w:rsid w:val="004C6D21"/>
    <w:rsid w:val="004C6FC0"/>
    <w:rsid w:val="004D034B"/>
    <w:rsid w:val="004D04BC"/>
    <w:rsid w:val="004D2521"/>
    <w:rsid w:val="004D2CF7"/>
    <w:rsid w:val="004D3DF8"/>
    <w:rsid w:val="004D517D"/>
    <w:rsid w:val="004D55DF"/>
    <w:rsid w:val="004D5EA9"/>
    <w:rsid w:val="004D6689"/>
    <w:rsid w:val="004D6E6F"/>
    <w:rsid w:val="004D7293"/>
    <w:rsid w:val="004D7B82"/>
    <w:rsid w:val="004E01AE"/>
    <w:rsid w:val="004E0573"/>
    <w:rsid w:val="004E2098"/>
    <w:rsid w:val="004E214B"/>
    <w:rsid w:val="004E2C5B"/>
    <w:rsid w:val="004E37E5"/>
    <w:rsid w:val="004E3977"/>
    <w:rsid w:val="004E4072"/>
    <w:rsid w:val="004E4242"/>
    <w:rsid w:val="004E4380"/>
    <w:rsid w:val="004E4941"/>
    <w:rsid w:val="004E5D6F"/>
    <w:rsid w:val="004E61DE"/>
    <w:rsid w:val="004E6E7A"/>
    <w:rsid w:val="004E7100"/>
    <w:rsid w:val="004E79E8"/>
    <w:rsid w:val="004E7E81"/>
    <w:rsid w:val="004F03ED"/>
    <w:rsid w:val="004F1047"/>
    <w:rsid w:val="004F1081"/>
    <w:rsid w:val="004F1E50"/>
    <w:rsid w:val="004F1EF9"/>
    <w:rsid w:val="004F29FB"/>
    <w:rsid w:val="004F362B"/>
    <w:rsid w:val="004F4AD9"/>
    <w:rsid w:val="004F4E1A"/>
    <w:rsid w:val="004F4F66"/>
    <w:rsid w:val="004F50A1"/>
    <w:rsid w:val="004F587B"/>
    <w:rsid w:val="004F770A"/>
    <w:rsid w:val="005013DA"/>
    <w:rsid w:val="00501A76"/>
    <w:rsid w:val="00501D6A"/>
    <w:rsid w:val="00502E46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4E76"/>
    <w:rsid w:val="005251BB"/>
    <w:rsid w:val="00525DA6"/>
    <w:rsid w:val="0052673C"/>
    <w:rsid w:val="00526A39"/>
    <w:rsid w:val="00526D33"/>
    <w:rsid w:val="00527AFF"/>
    <w:rsid w:val="00530FD3"/>
    <w:rsid w:val="005315C4"/>
    <w:rsid w:val="00531AD0"/>
    <w:rsid w:val="00532178"/>
    <w:rsid w:val="0053297E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32E9"/>
    <w:rsid w:val="00544002"/>
    <w:rsid w:val="0054496C"/>
    <w:rsid w:val="005457DC"/>
    <w:rsid w:val="00545CF5"/>
    <w:rsid w:val="00546313"/>
    <w:rsid w:val="00546376"/>
    <w:rsid w:val="0054781E"/>
    <w:rsid w:val="00550C3C"/>
    <w:rsid w:val="00552481"/>
    <w:rsid w:val="00553B30"/>
    <w:rsid w:val="00554A7B"/>
    <w:rsid w:val="00554C1E"/>
    <w:rsid w:val="00554ECF"/>
    <w:rsid w:val="00556AB6"/>
    <w:rsid w:val="00556CC7"/>
    <w:rsid w:val="00556D28"/>
    <w:rsid w:val="00556D88"/>
    <w:rsid w:val="005575F0"/>
    <w:rsid w:val="00557AAD"/>
    <w:rsid w:val="00557BAB"/>
    <w:rsid w:val="005614B4"/>
    <w:rsid w:val="00561CD6"/>
    <w:rsid w:val="00561DBF"/>
    <w:rsid w:val="0056223E"/>
    <w:rsid w:val="00562C5E"/>
    <w:rsid w:val="00563913"/>
    <w:rsid w:val="00563A65"/>
    <w:rsid w:val="00563C4E"/>
    <w:rsid w:val="00564619"/>
    <w:rsid w:val="00566C84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2B99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616D"/>
    <w:rsid w:val="005968BB"/>
    <w:rsid w:val="00596FF7"/>
    <w:rsid w:val="005970DD"/>
    <w:rsid w:val="005A0BDA"/>
    <w:rsid w:val="005A1E4F"/>
    <w:rsid w:val="005A1E63"/>
    <w:rsid w:val="005A239B"/>
    <w:rsid w:val="005A2A4C"/>
    <w:rsid w:val="005A39C5"/>
    <w:rsid w:val="005A424E"/>
    <w:rsid w:val="005A42DF"/>
    <w:rsid w:val="005A49E4"/>
    <w:rsid w:val="005A5CF4"/>
    <w:rsid w:val="005A5E6F"/>
    <w:rsid w:val="005A5FA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1CA7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03B8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254D"/>
    <w:rsid w:val="005D291D"/>
    <w:rsid w:val="005D347C"/>
    <w:rsid w:val="005D38B6"/>
    <w:rsid w:val="005D3C11"/>
    <w:rsid w:val="005D3DE4"/>
    <w:rsid w:val="005D4B53"/>
    <w:rsid w:val="005D54FD"/>
    <w:rsid w:val="005D5816"/>
    <w:rsid w:val="005D747F"/>
    <w:rsid w:val="005E112E"/>
    <w:rsid w:val="005E1700"/>
    <w:rsid w:val="005E3078"/>
    <w:rsid w:val="005E432B"/>
    <w:rsid w:val="005E6174"/>
    <w:rsid w:val="005F2527"/>
    <w:rsid w:val="005F329C"/>
    <w:rsid w:val="005F362E"/>
    <w:rsid w:val="005F41D2"/>
    <w:rsid w:val="005F4816"/>
    <w:rsid w:val="005F58EF"/>
    <w:rsid w:val="005F6072"/>
    <w:rsid w:val="005F667E"/>
    <w:rsid w:val="005F702F"/>
    <w:rsid w:val="005F76F9"/>
    <w:rsid w:val="0060086F"/>
    <w:rsid w:val="00600A10"/>
    <w:rsid w:val="0060228A"/>
    <w:rsid w:val="00604EDE"/>
    <w:rsid w:val="006059A9"/>
    <w:rsid w:val="00605F31"/>
    <w:rsid w:val="00605F77"/>
    <w:rsid w:val="00607561"/>
    <w:rsid w:val="006118AA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9C"/>
    <w:rsid w:val="006335E0"/>
    <w:rsid w:val="006351FB"/>
    <w:rsid w:val="006366C8"/>
    <w:rsid w:val="006367AE"/>
    <w:rsid w:val="00637542"/>
    <w:rsid w:val="0063777A"/>
    <w:rsid w:val="006410B4"/>
    <w:rsid w:val="00642201"/>
    <w:rsid w:val="006429C7"/>
    <w:rsid w:val="00643E95"/>
    <w:rsid w:val="00644229"/>
    <w:rsid w:val="006462CA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78BF"/>
    <w:rsid w:val="00660AE3"/>
    <w:rsid w:val="00662084"/>
    <w:rsid w:val="0066242B"/>
    <w:rsid w:val="006626E0"/>
    <w:rsid w:val="0066283D"/>
    <w:rsid w:val="00663735"/>
    <w:rsid w:val="00663A9F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0D2"/>
    <w:rsid w:val="006819FE"/>
    <w:rsid w:val="00681FBA"/>
    <w:rsid w:val="006826D3"/>
    <w:rsid w:val="006826ED"/>
    <w:rsid w:val="00684077"/>
    <w:rsid w:val="00684900"/>
    <w:rsid w:val="00685384"/>
    <w:rsid w:val="00685503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05BE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6596"/>
    <w:rsid w:val="006D7192"/>
    <w:rsid w:val="006D7DC3"/>
    <w:rsid w:val="006D7DC6"/>
    <w:rsid w:val="006E00B2"/>
    <w:rsid w:val="006E0272"/>
    <w:rsid w:val="006E14AF"/>
    <w:rsid w:val="006E18A4"/>
    <w:rsid w:val="006E196D"/>
    <w:rsid w:val="006E2140"/>
    <w:rsid w:val="006E240C"/>
    <w:rsid w:val="006E2842"/>
    <w:rsid w:val="006E2C73"/>
    <w:rsid w:val="006E2E12"/>
    <w:rsid w:val="006E3C19"/>
    <w:rsid w:val="006E3DAC"/>
    <w:rsid w:val="006E40C7"/>
    <w:rsid w:val="006E41F7"/>
    <w:rsid w:val="006E492C"/>
    <w:rsid w:val="006E4AD3"/>
    <w:rsid w:val="006E54EE"/>
    <w:rsid w:val="006E59B4"/>
    <w:rsid w:val="006E5CF6"/>
    <w:rsid w:val="006E68ED"/>
    <w:rsid w:val="006E6ED0"/>
    <w:rsid w:val="006E7188"/>
    <w:rsid w:val="006E7DFD"/>
    <w:rsid w:val="006F0411"/>
    <w:rsid w:val="006F0AB5"/>
    <w:rsid w:val="006F0F76"/>
    <w:rsid w:val="006F4BF4"/>
    <w:rsid w:val="006F4C8F"/>
    <w:rsid w:val="006F73BE"/>
    <w:rsid w:val="006F7CC8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226"/>
    <w:rsid w:val="007074BE"/>
    <w:rsid w:val="00710560"/>
    <w:rsid w:val="00711A4C"/>
    <w:rsid w:val="00711B50"/>
    <w:rsid w:val="00711B5D"/>
    <w:rsid w:val="00714713"/>
    <w:rsid w:val="0071540B"/>
    <w:rsid w:val="00715D37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9E3"/>
    <w:rsid w:val="00731AB8"/>
    <w:rsid w:val="007334C4"/>
    <w:rsid w:val="00734468"/>
    <w:rsid w:val="007403A2"/>
    <w:rsid w:val="00741208"/>
    <w:rsid w:val="00741B32"/>
    <w:rsid w:val="0074310F"/>
    <w:rsid w:val="00743B99"/>
    <w:rsid w:val="00745051"/>
    <w:rsid w:val="007462E4"/>
    <w:rsid w:val="00750385"/>
    <w:rsid w:val="00750E4F"/>
    <w:rsid w:val="007512C3"/>
    <w:rsid w:val="00752472"/>
    <w:rsid w:val="00752E09"/>
    <w:rsid w:val="00754BEC"/>
    <w:rsid w:val="00754EF5"/>
    <w:rsid w:val="0075641F"/>
    <w:rsid w:val="007574D1"/>
    <w:rsid w:val="00760D76"/>
    <w:rsid w:val="007625E7"/>
    <w:rsid w:val="00762F90"/>
    <w:rsid w:val="00763432"/>
    <w:rsid w:val="00764385"/>
    <w:rsid w:val="00764E5B"/>
    <w:rsid w:val="00765EED"/>
    <w:rsid w:val="00765FE1"/>
    <w:rsid w:val="00770BC3"/>
    <w:rsid w:val="00770FFE"/>
    <w:rsid w:val="00771CA6"/>
    <w:rsid w:val="00772999"/>
    <w:rsid w:val="00772CFC"/>
    <w:rsid w:val="007736FD"/>
    <w:rsid w:val="00773CDD"/>
    <w:rsid w:val="00774868"/>
    <w:rsid w:val="007749E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6A13"/>
    <w:rsid w:val="00787092"/>
    <w:rsid w:val="00790168"/>
    <w:rsid w:val="00791750"/>
    <w:rsid w:val="00791DE5"/>
    <w:rsid w:val="00792CB1"/>
    <w:rsid w:val="00792E89"/>
    <w:rsid w:val="00793E90"/>
    <w:rsid w:val="00793F61"/>
    <w:rsid w:val="00793FCE"/>
    <w:rsid w:val="0079421D"/>
    <w:rsid w:val="007949C1"/>
    <w:rsid w:val="00794C71"/>
    <w:rsid w:val="00795D5A"/>
    <w:rsid w:val="007967E9"/>
    <w:rsid w:val="007970B9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47E"/>
    <w:rsid w:val="007B6B9C"/>
    <w:rsid w:val="007B6E89"/>
    <w:rsid w:val="007B77CF"/>
    <w:rsid w:val="007C0F34"/>
    <w:rsid w:val="007C1BAB"/>
    <w:rsid w:val="007C2C5D"/>
    <w:rsid w:val="007C3F1F"/>
    <w:rsid w:val="007C4A28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F01B9"/>
    <w:rsid w:val="007F0B66"/>
    <w:rsid w:val="007F0CF6"/>
    <w:rsid w:val="007F1141"/>
    <w:rsid w:val="007F1592"/>
    <w:rsid w:val="007F2403"/>
    <w:rsid w:val="007F2944"/>
    <w:rsid w:val="007F3E57"/>
    <w:rsid w:val="007F5552"/>
    <w:rsid w:val="007F5A27"/>
    <w:rsid w:val="007F618D"/>
    <w:rsid w:val="007F7E9A"/>
    <w:rsid w:val="00800174"/>
    <w:rsid w:val="008002C1"/>
    <w:rsid w:val="0080089D"/>
    <w:rsid w:val="00800963"/>
    <w:rsid w:val="00801049"/>
    <w:rsid w:val="008030EB"/>
    <w:rsid w:val="00803EE4"/>
    <w:rsid w:val="00804796"/>
    <w:rsid w:val="008057D8"/>
    <w:rsid w:val="00805A9D"/>
    <w:rsid w:val="00805C46"/>
    <w:rsid w:val="008067CB"/>
    <w:rsid w:val="008067E7"/>
    <w:rsid w:val="008070FD"/>
    <w:rsid w:val="0080783D"/>
    <w:rsid w:val="00807DD2"/>
    <w:rsid w:val="00811236"/>
    <w:rsid w:val="0081194C"/>
    <w:rsid w:val="00813AA8"/>
    <w:rsid w:val="00813E31"/>
    <w:rsid w:val="008146B2"/>
    <w:rsid w:val="00814904"/>
    <w:rsid w:val="00815667"/>
    <w:rsid w:val="008158DC"/>
    <w:rsid w:val="008160A6"/>
    <w:rsid w:val="008166CD"/>
    <w:rsid w:val="00817353"/>
    <w:rsid w:val="00817F20"/>
    <w:rsid w:val="00820EDB"/>
    <w:rsid w:val="00823506"/>
    <w:rsid w:val="00824BF7"/>
    <w:rsid w:val="008275C2"/>
    <w:rsid w:val="00830E11"/>
    <w:rsid w:val="00830F1C"/>
    <w:rsid w:val="008314CD"/>
    <w:rsid w:val="00833A79"/>
    <w:rsid w:val="00833EAA"/>
    <w:rsid w:val="00833F5E"/>
    <w:rsid w:val="008358F3"/>
    <w:rsid w:val="00835A79"/>
    <w:rsid w:val="00835BC8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9F7"/>
    <w:rsid w:val="00845D55"/>
    <w:rsid w:val="008502C7"/>
    <w:rsid w:val="0085040F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38B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761"/>
    <w:rsid w:val="008A78CA"/>
    <w:rsid w:val="008A78D8"/>
    <w:rsid w:val="008B16B3"/>
    <w:rsid w:val="008B31F6"/>
    <w:rsid w:val="008B395E"/>
    <w:rsid w:val="008B49C8"/>
    <w:rsid w:val="008B4EC0"/>
    <w:rsid w:val="008B5039"/>
    <w:rsid w:val="008B5271"/>
    <w:rsid w:val="008B6DDA"/>
    <w:rsid w:val="008B77E9"/>
    <w:rsid w:val="008B7939"/>
    <w:rsid w:val="008B7A92"/>
    <w:rsid w:val="008B7EAC"/>
    <w:rsid w:val="008C033A"/>
    <w:rsid w:val="008C0A0F"/>
    <w:rsid w:val="008C2508"/>
    <w:rsid w:val="008C2E88"/>
    <w:rsid w:val="008C307C"/>
    <w:rsid w:val="008C3197"/>
    <w:rsid w:val="008C330A"/>
    <w:rsid w:val="008C36FB"/>
    <w:rsid w:val="008C3BD2"/>
    <w:rsid w:val="008C43E5"/>
    <w:rsid w:val="008C4634"/>
    <w:rsid w:val="008C4AF6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38EB"/>
    <w:rsid w:val="008F3915"/>
    <w:rsid w:val="008F4074"/>
    <w:rsid w:val="008F419B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5FF7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27955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095"/>
    <w:rsid w:val="0094674D"/>
    <w:rsid w:val="00947216"/>
    <w:rsid w:val="0094791B"/>
    <w:rsid w:val="00950343"/>
    <w:rsid w:val="0095042F"/>
    <w:rsid w:val="00950599"/>
    <w:rsid w:val="00954B3F"/>
    <w:rsid w:val="009551DA"/>
    <w:rsid w:val="009555D9"/>
    <w:rsid w:val="00955AD5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36A0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31F9"/>
    <w:rsid w:val="009751D9"/>
    <w:rsid w:val="00976515"/>
    <w:rsid w:val="00976705"/>
    <w:rsid w:val="00980B09"/>
    <w:rsid w:val="00980D64"/>
    <w:rsid w:val="00982455"/>
    <w:rsid w:val="00982722"/>
    <w:rsid w:val="009838A5"/>
    <w:rsid w:val="009845E8"/>
    <w:rsid w:val="00986249"/>
    <w:rsid w:val="0098647A"/>
    <w:rsid w:val="009909F3"/>
    <w:rsid w:val="0099109A"/>
    <w:rsid w:val="00991B72"/>
    <w:rsid w:val="0099211B"/>
    <w:rsid w:val="009939A2"/>
    <w:rsid w:val="00994751"/>
    <w:rsid w:val="00994B73"/>
    <w:rsid w:val="00995AD7"/>
    <w:rsid w:val="00996112"/>
    <w:rsid w:val="00996D3F"/>
    <w:rsid w:val="00997B3A"/>
    <w:rsid w:val="009A0059"/>
    <w:rsid w:val="009A05E0"/>
    <w:rsid w:val="009A0BD2"/>
    <w:rsid w:val="009A122F"/>
    <w:rsid w:val="009A13C5"/>
    <w:rsid w:val="009A30DF"/>
    <w:rsid w:val="009A357A"/>
    <w:rsid w:val="009A393B"/>
    <w:rsid w:val="009A45E9"/>
    <w:rsid w:val="009A495E"/>
    <w:rsid w:val="009A4CB5"/>
    <w:rsid w:val="009A6CA1"/>
    <w:rsid w:val="009A7012"/>
    <w:rsid w:val="009A7289"/>
    <w:rsid w:val="009A77FF"/>
    <w:rsid w:val="009A79D4"/>
    <w:rsid w:val="009B1C14"/>
    <w:rsid w:val="009B2BCA"/>
    <w:rsid w:val="009B37A9"/>
    <w:rsid w:val="009B3F68"/>
    <w:rsid w:val="009B5E53"/>
    <w:rsid w:val="009B60F2"/>
    <w:rsid w:val="009B7761"/>
    <w:rsid w:val="009B77DA"/>
    <w:rsid w:val="009B7BF0"/>
    <w:rsid w:val="009B7D43"/>
    <w:rsid w:val="009C03F6"/>
    <w:rsid w:val="009C0A55"/>
    <w:rsid w:val="009C16EC"/>
    <w:rsid w:val="009C38BF"/>
    <w:rsid w:val="009C38C0"/>
    <w:rsid w:val="009C3916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0DD4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D7F4B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6C82"/>
    <w:rsid w:val="009E737C"/>
    <w:rsid w:val="009E73D9"/>
    <w:rsid w:val="009E745A"/>
    <w:rsid w:val="009E7D06"/>
    <w:rsid w:val="009E7DDA"/>
    <w:rsid w:val="009F0061"/>
    <w:rsid w:val="009F1060"/>
    <w:rsid w:val="009F1C8B"/>
    <w:rsid w:val="009F2AC5"/>
    <w:rsid w:val="009F41DB"/>
    <w:rsid w:val="009F519D"/>
    <w:rsid w:val="009F5664"/>
    <w:rsid w:val="009F58B0"/>
    <w:rsid w:val="009F605D"/>
    <w:rsid w:val="009F6285"/>
    <w:rsid w:val="009F7234"/>
    <w:rsid w:val="009F7E14"/>
    <w:rsid w:val="00A00155"/>
    <w:rsid w:val="00A004BF"/>
    <w:rsid w:val="00A00E0B"/>
    <w:rsid w:val="00A01B3B"/>
    <w:rsid w:val="00A020D4"/>
    <w:rsid w:val="00A0297B"/>
    <w:rsid w:val="00A02A63"/>
    <w:rsid w:val="00A02DFC"/>
    <w:rsid w:val="00A02F21"/>
    <w:rsid w:val="00A049E6"/>
    <w:rsid w:val="00A04DD8"/>
    <w:rsid w:val="00A05141"/>
    <w:rsid w:val="00A05293"/>
    <w:rsid w:val="00A05576"/>
    <w:rsid w:val="00A060E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6DDA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732B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40D"/>
    <w:rsid w:val="00A56D67"/>
    <w:rsid w:val="00A5709F"/>
    <w:rsid w:val="00A57FE1"/>
    <w:rsid w:val="00A60196"/>
    <w:rsid w:val="00A61A5D"/>
    <w:rsid w:val="00A61C32"/>
    <w:rsid w:val="00A62534"/>
    <w:rsid w:val="00A64B1D"/>
    <w:rsid w:val="00A651F9"/>
    <w:rsid w:val="00A663D1"/>
    <w:rsid w:val="00A6661F"/>
    <w:rsid w:val="00A66B77"/>
    <w:rsid w:val="00A66DCA"/>
    <w:rsid w:val="00A6754E"/>
    <w:rsid w:val="00A67686"/>
    <w:rsid w:val="00A67991"/>
    <w:rsid w:val="00A67EA6"/>
    <w:rsid w:val="00A70470"/>
    <w:rsid w:val="00A71CEF"/>
    <w:rsid w:val="00A71D19"/>
    <w:rsid w:val="00A72105"/>
    <w:rsid w:val="00A72485"/>
    <w:rsid w:val="00A73590"/>
    <w:rsid w:val="00A75B24"/>
    <w:rsid w:val="00A761D3"/>
    <w:rsid w:val="00A76A19"/>
    <w:rsid w:val="00A7776E"/>
    <w:rsid w:val="00A80108"/>
    <w:rsid w:val="00A80A42"/>
    <w:rsid w:val="00A8125B"/>
    <w:rsid w:val="00A8192A"/>
    <w:rsid w:val="00A82788"/>
    <w:rsid w:val="00A82933"/>
    <w:rsid w:val="00A83CDD"/>
    <w:rsid w:val="00A8418D"/>
    <w:rsid w:val="00A84DB6"/>
    <w:rsid w:val="00A85003"/>
    <w:rsid w:val="00A8593A"/>
    <w:rsid w:val="00A8608B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3CC1"/>
    <w:rsid w:val="00A94005"/>
    <w:rsid w:val="00A959E6"/>
    <w:rsid w:val="00A9630E"/>
    <w:rsid w:val="00A972F4"/>
    <w:rsid w:val="00A979CA"/>
    <w:rsid w:val="00A97AF2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6F47"/>
    <w:rsid w:val="00AB7B6B"/>
    <w:rsid w:val="00AC0B1B"/>
    <w:rsid w:val="00AC0DCC"/>
    <w:rsid w:val="00AC1401"/>
    <w:rsid w:val="00AC19FF"/>
    <w:rsid w:val="00AC2587"/>
    <w:rsid w:val="00AC29BD"/>
    <w:rsid w:val="00AC2CF4"/>
    <w:rsid w:val="00AC2E3E"/>
    <w:rsid w:val="00AC302C"/>
    <w:rsid w:val="00AC3372"/>
    <w:rsid w:val="00AC33E2"/>
    <w:rsid w:val="00AC49E3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39A2"/>
    <w:rsid w:val="00AD42AF"/>
    <w:rsid w:val="00AD4C30"/>
    <w:rsid w:val="00AD5E56"/>
    <w:rsid w:val="00AD61BD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5625"/>
    <w:rsid w:val="00AE6639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07D2A"/>
    <w:rsid w:val="00B104F8"/>
    <w:rsid w:val="00B10BF7"/>
    <w:rsid w:val="00B116BA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6AB1"/>
    <w:rsid w:val="00B16E70"/>
    <w:rsid w:val="00B17B33"/>
    <w:rsid w:val="00B20A01"/>
    <w:rsid w:val="00B20A75"/>
    <w:rsid w:val="00B20D04"/>
    <w:rsid w:val="00B2117B"/>
    <w:rsid w:val="00B22206"/>
    <w:rsid w:val="00B22AF2"/>
    <w:rsid w:val="00B230D8"/>
    <w:rsid w:val="00B24722"/>
    <w:rsid w:val="00B247E8"/>
    <w:rsid w:val="00B249DF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4AFF"/>
    <w:rsid w:val="00B4549F"/>
    <w:rsid w:val="00B45C15"/>
    <w:rsid w:val="00B45CD8"/>
    <w:rsid w:val="00B45E26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5E8D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760E8"/>
    <w:rsid w:val="00B80759"/>
    <w:rsid w:val="00B80E0D"/>
    <w:rsid w:val="00B818D0"/>
    <w:rsid w:val="00B81C62"/>
    <w:rsid w:val="00B830B2"/>
    <w:rsid w:val="00B83C25"/>
    <w:rsid w:val="00B83F8D"/>
    <w:rsid w:val="00B8401B"/>
    <w:rsid w:val="00B8576B"/>
    <w:rsid w:val="00B85B2E"/>
    <w:rsid w:val="00B90A09"/>
    <w:rsid w:val="00B90DD6"/>
    <w:rsid w:val="00B91A0F"/>
    <w:rsid w:val="00B924A1"/>
    <w:rsid w:val="00B930C7"/>
    <w:rsid w:val="00B9327C"/>
    <w:rsid w:val="00B93D56"/>
    <w:rsid w:val="00B94B54"/>
    <w:rsid w:val="00B9542B"/>
    <w:rsid w:val="00B972DA"/>
    <w:rsid w:val="00B978DF"/>
    <w:rsid w:val="00BA03D8"/>
    <w:rsid w:val="00BA0B61"/>
    <w:rsid w:val="00BA0C37"/>
    <w:rsid w:val="00BA19F3"/>
    <w:rsid w:val="00BA20CA"/>
    <w:rsid w:val="00BA2434"/>
    <w:rsid w:val="00BA4720"/>
    <w:rsid w:val="00BA475B"/>
    <w:rsid w:val="00BA5901"/>
    <w:rsid w:val="00BA6A90"/>
    <w:rsid w:val="00BA7098"/>
    <w:rsid w:val="00BA7504"/>
    <w:rsid w:val="00BB2224"/>
    <w:rsid w:val="00BB26A0"/>
    <w:rsid w:val="00BB440F"/>
    <w:rsid w:val="00BB458D"/>
    <w:rsid w:val="00BB4DDD"/>
    <w:rsid w:val="00BB6586"/>
    <w:rsid w:val="00BB6B61"/>
    <w:rsid w:val="00BB7A8F"/>
    <w:rsid w:val="00BC0F67"/>
    <w:rsid w:val="00BC25A4"/>
    <w:rsid w:val="00BC384F"/>
    <w:rsid w:val="00BC404C"/>
    <w:rsid w:val="00BC4220"/>
    <w:rsid w:val="00BC4D4B"/>
    <w:rsid w:val="00BC546A"/>
    <w:rsid w:val="00BC5B28"/>
    <w:rsid w:val="00BC5CC8"/>
    <w:rsid w:val="00BC62D3"/>
    <w:rsid w:val="00BC65A4"/>
    <w:rsid w:val="00BC74D8"/>
    <w:rsid w:val="00BD05C3"/>
    <w:rsid w:val="00BD093D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2EB"/>
    <w:rsid w:val="00BE4558"/>
    <w:rsid w:val="00BE4E53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535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490"/>
    <w:rsid w:val="00C23EED"/>
    <w:rsid w:val="00C24CC0"/>
    <w:rsid w:val="00C2527E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3C0B"/>
    <w:rsid w:val="00C44D27"/>
    <w:rsid w:val="00C45182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4339"/>
    <w:rsid w:val="00C55050"/>
    <w:rsid w:val="00C55B20"/>
    <w:rsid w:val="00C602B7"/>
    <w:rsid w:val="00C60984"/>
    <w:rsid w:val="00C61318"/>
    <w:rsid w:val="00C61626"/>
    <w:rsid w:val="00C62356"/>
    <w:rsid w:val="00C63254"/>
    <w:rsid w:val="00C633EC"/>
    <w:rsid w:val="00C63D35"/>
    <w:rsid w:val="00C659CB"/>
    <w:rsid w:val="00C65BAA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CFB"/>
    <w:rsid w:val="00C76E49"/>
    <w:rsid w:val="00C76F93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21E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1B72"/>
    <w:rsid w:val="00D022F4"/>
    <w:rsid w:val="00D029F7"/>
    <w:rsid w:val="00D02DDD"/>
    <w:rsid w:val="00D0313B"/>
    <w:rsid w:val="00D0543D"/>
    <w:rsid w:val="00D06B51"/>
    <w:rsid w:val="00D1052E"/>
    <w:rsid w:val="00D10B4A"/>
    <w:rsid w:val="00D112BA"/>
    <w:rsid w:val="00D117F4"/>
    <w:rsid w:val="00D122FB"/>
    <w:rsid w:val="00D12CA0"/>
    <w:rsid w:val="00D13792"/>
    <w:rsid w:val="00D14AA8"/>
    <w:rsid w:val="00D14E6F"/>
    <w:rsid w:val="00D1580B"/>
    <w:rsid w:val="00D15A19"/>
    <w:rsid w:val="00D161E4"/>
    <w:rsid w:val="00D16229"/>
    <w:rsid w:val="00D16242"/>
    <w:rsid w:val="00D200BF"/>
    <w:rsid w:val="00D21AF1"/>
    <w:rsid w:val="00D223B9"/>
    <w:rsid w:val="00D2245A"/>
    <w:rsid w:val="00D23799"/>
    <w:rsid w:val="00D259D9"/>
    <w:rsid w:val="00D26908"/>
    <w:rsid w:val="00D275D6"/>
    <w:rsid w:val="00D31709"/>
    <w:rsid w:val="00D3261D"/>
    <w:rsid w:val="00D338C9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0FBA"/>
    <w:rsid w:val="00D416FB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38E9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A6F"/>
    <w:rsid w:val="00D61E6A"/>
    <w:rsid w:val="00D62228"/>
    <w:rsid w:val="00D626FE"/>
    <w:rsid w:val="00D62D7F"/>
    <w:rsid w:val="00D63392"/>
    <w:rsid w:val="00D6447A"/>
    <w:rsid w:val="00D645E5"/>
    <w:rsid w:val="00D65435"/>
    <w:rsid w:val="00D65FF9"/>
    <w:rsid w:val="00D664EF"/>
    <w:rsid w:val="00D6682B"/>
    <w:rsid w:val="00D6747D"/>
    <w:rsid w:val="00D67676"/>
    <w:rsid w:val="00D67C04"/>
    <w:rsid w:val="00D70102"/>
    <w:rsid w:val="00D71B62"/>
    <w:rsid w:val="00D71CA0"/>
    <w:rsid w:val="00D73CC6"/>
    <w:rsid w:val="00D74E35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D2E"/>
    <w:rsid w:val="00D84EF3"/>
    <w:rsid w:val="00D851D4"/>
    <w:rsid w:val="00D8565E"/>
    <w:rsid w:val="00D8598F"/>
    <w:rsid w:val="00D85C61"/>
    <w:rsid w:val="00D8718F"/>
    <w:rsid w:val="00D872EC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81E"/>
    <w:rsid w:val="00DC1E23"/>
    <w:rsid w:val="00DC2B79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231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0927"/>
    <w:rsid w:val="00DE2B10"/>
    <w:rsid w:val="00DE3FAB"/>
    <w:rsid w:val="00DE4597"/>
    <w:rsid w:val="00DE47EA"/>
    <w:rsid w:val="00DE5CB1"/>
    <w:rsid w:val="00DF044E"/>
    <w:rsid w:val="00DF0A57"/>
    <w:rsid w:val="00DF2211"/>
    <w:rsid w:val="00DF22C2"/>
    <w:rsid w:val="00DF2D34"/>
    <w:rsid w:val="00DF36D2"/>
    <w:rsid w:val="00DF3D67"/>
    <w:rsid w:val="00DF3E65"/>
    <w:rsid w:val="00DF3F0B"/>
    <w:rsid w:val="00DF4FAB"/>
    <w:rsid w:val="00DF51AC"/>
    <w:rsid w:val="00DF543D"/>
    <w:rsid w:val="00DF5EE2"/>
    <w:rsid w:val="00DF62F6"/>
    <w:rsid w:val="00DF6BD5"/>
    <w:rsid w:val="00DF74B1"/>
    <w:rsid w:val="00DF7AB5"/>
    <w:rsid w:val="00E0245B"/>
    <w:rsid w:val="00E027AF"/>
    <w:rsid w:val="00E0289C"/>
    <w:rsid w:val="00E03645"/>
    <w:rsid w:val="00E0414C"/>
    <w:rsid w:val="00E06AEC"/>
    <w:rsid w:val="00E06E65"/>
    <w:rsid w:val="00E1044C"/>
    <w:rsid w:val="00E10693"/>
    <w:rsid w:val="00E14B7E"/>
    <w:rsid w:val="00E156E9"/>
    <w:rsid w:val="00E1575E"/>
    <w:rsid w:val="00E15D0D"/>
    <w:rsid w:val="00E15EB2"/>
    <w:rsid w:val="00E200A2"/>
    <w:rsid w:val="00E2234D"/>
    <w:rsid w:val="00E22994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374D0"/>
    <w:rsid w:val="00E41482"/>
    <w:rsid w:val="00E42251"/>
    <w:rsid w:val="00E43AAE"/>
    <w:rsid w:val="00E43F5C"/>
    <w:rsid w:val="00E44021"/>
    <w:rsid w:val="00E44D18"/>
    <w:rsid w:val="00E4551A"/>
    <w:rsid w:val="00E4607E"/>
    <w:rsid w:val="00E46926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689A"/>
    <w:rsid w:val="00E568C5"/>
    <w:rsid w:val="00E57BBC"/>
    <w:rsid w:val="00E6029A"/>
    <w:rsid w:val="00E602DD"/>
    <w:rsid w:val="00E60FB5"/>
    <w:rsid w:val="00E61551"/>
    <w:rsid w:val="00E6298B"/>
    <w:rsid w:val="00E6308B"/>
    <w:rsid w:val="00E63CD6"/>
    <w:rsid w:val="00E64141"/>
    <w:rsid w:val="00E64FEB"/>
    <w:rsid w:val="00E653BD"/>
    <w:rsid w:val="00E671F1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27CD"/>
    <w:rsid w:val="00E838DE"/>
    <w:rsid w:val="00E8402A"/>
    <w:rsid w:val="00E851D5"/>
    <w:rsid w:val="00E85941"/>
    <w:rsid w:val="00E85983"/>
    <w:rsid w:val="00E85FDB"/>
    <w:rsid w:val="00E86CC1"/>
    <w:rsid w:val="00E86FD0"/>
    <w:rsid w:val="00E911C0"/>
    <w:rsid w:val="00E91C06"/>
    <w:rsid w:val="00E92127"/>
    <w:rsid w:val="00E92AC3"/>
    <w:rsid w:val="00E936AD"/>
    <w:rsid w:val="00E93DA3"/>
    <w:rsid w:val="00E949D9"/>
    <w:rsid w:val="00E95092"/>
    <w:rsid w:val="00E9512B"/>
    <w:rsid w:val="00E95320"/>
    <w:rsid w:val="00E95FDB"/>
    <w:rsid w:val="00E96304"/>
    <w:rsid w:val="00E96BCF"/>
    <w:rsid w:val="00E96FAF"/>
    <w:rsid w:val="00EA0294"/>
    <w:rsid w:val="00EA08F2"/>
    <w:rsid w:val="00EA09D8"/>
    <w:rsid w:val="00EA0C69"/>
    <w:rsid w:val="00EA0E9C"/>
    <w:rsid w:val="00EA302B"/>
    <w:rsid w:val="00EA3D33"/>
    <w:rsid w:val="00EA5D4F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3A02"/>
    <w:rsid w:val="00EB3D61"/>
    <w:rsid w:val="00EB44AC"/>
    <w:rsid w:val="00EB4992"/>
    <w:rsid w:val="00EB4FA1"/>
    <w:rsid w:val="00EB55DB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4A7"/>
    <w:rsid w:val="00EC4DBD"/>
    <w:rsid w:val="00EC530D"/>
    <w:rsid w:val="00EC537C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1E29"/>
    <w:rsid w:val="00EE2BE4"/>
    <w:rsid w:val="00EE2C96"/>
    <w:rsid w:val="00EE3CD2"/>
    <w:rsid w:val="00EE47D5"/>
    <w:rsid w:val="00EE4849"/>
    <w:rsid w:val="00EE4A46"/>
    <w:rsid w:val="00EE6477"/>
    <w:rsid w:val="00EE70F2"/>
    <w:rsid w:val="00EE78A9"/>
    <w:rsid w:val="00EF0AB5"/>
    <w:rsid w:val="00EF0D93"/>
    <w:rsid w:val="00EF0ED2"/>
    <w:rsid w:val="00EF0F6E"/>
    <w:rsid w:val="00EF1C4F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399B"/>
    <w:rsid w:val="00F248CB"/>
    <w:rsid w:val="00F2646F"/>
    <w:rsid w:val="00F26B85"/>
    <w:rsid w:val="00F3245A"/>
    <w:rsid w:val="00F32530"/>
    <w:rsid w:val="00F32B69"/>
    <w:rsid w:val="00F349F7"/>
    <w:rsid w:val="00F35297"/>
    <w:rsid w:val="00F373DE"/>
    <w:rsid w:val="00F41CCD"/>
    <w:rsid w:val="00F43C03"/>
    <w:rsid w:val="00F44FE4"/>
    <w:rsid w:val="00F45C5D"/>
    <w:rsid w:val="00F45F1B"/>
    <w:rsid w:val="00F4682C"/>
    <w:rsid w:val="00F47BD2"/>
    <w:rsid w:val="00F512DF"/>
    <w:rsid w:val="00F52E60"/>
    <w:rsid w:val="00F53005"/>
    <w:rsid w:val="00F53887"/>
    <w:rsid w:val="00F54141"/>
    <w:rsid w:val="00F55162"/>
    <w:rsid w:val="00F55A51"/>
    <w:rsid w:val="00F563A4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58B8"/>
    <w:rsid w:val="00F65CD0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4396"/>
    <w:rsid w:val="00F85219"/>
    <w:rsid w:val="00F85593"/>
    <w:rsid w:val="00F85997"/>
    <w:rsid w:val="00F87B73"/>
    <w:rsid w:val="00F90905"/>
    <w:rsid w:val="00F910CF"/>
    <w:rsid w:val="00F911B3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3D2A"/>
    <w:rsid w:val="00FB451A"/>
    <w:rsid w:val="00FB4E8E"/>
    <w:rsid w:val="00FB7A9A"/>
    <w:rsid w:val="00FC1185"/>
    <w:rsid w:val="00FC17EB"/>
    <w:rsid w:val="00FC1FF5"/>
    <w:rsid w:val="00FC4098"/>
    <w:rsid w:val="00FC4E73"/>
    <w:rsid w:val="00FC5638"/>
    <w:rsid w:val="00FC5D7C"/>
    <w:rsid w:val="00FC6E03"/>
    <w:rsid w:val="00FC7DF8"/>
    <w:rsid w:val="00FD0640"/>
    <w:rsid w:val="00FD12B5"/>
    <w:rsid w:val="00FD37E9"/>
    <w:rsid w:val="00FD5929"/>
    <w:rsid w:val="00FD6F79"/>
    <w:rsid w:val="00FD7818"/>
    <w:rsid w:val="00FD782D"/>
    <w:rsid w:val="00FE068E"/>
    <w:rsid w:val="00FE0EA2"/>
    <w:rsid w:val="00FE12B6"/>
    <w:rsid w:val="00FE15EB"/>
    <w:rsid w:val="00FE1CEC"/>
    <w:rsid w:val="00FE2506"/>
    <w:rsid w:val="00FE26F6"/>
    <w:rsid w:val="00FE28D6"/>
    <w:rsid w:val="00FE2C5C"/>
    <w:rsid w:val="00FE2F84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91F"/>
    <w:rsid w:val="3381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  <w15:docId w15:val="{4795364E-1631-4DAE-A735-52B2FED8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,F8"/>
    <w:basedOn w:val="Normln"/>
    <w:next w:val="Normln"/>
    <w:link w:val="Nadpis1Char"/>
    <w:uiPriority w:val="99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1">
    <w:name w:val="heading 2"/>
    <w:aliases w:val="Nadpis2,Numbered - 2,Podkapitola1,Podkapitola11,V_Head2,hlavní odstavec,PA Major Section,heading 2,Heading 2 Hidden,V_Head21,V_Head22,hlavicka,H2,Podkapitola 1,Podkapitola 11,Podkapitola 12,Podkapitola 13,Podkapitola 14,Podkapitola 111,h2,l2"/>
    <w:basedOn w:val="Normln"/>
    <w:next w:val="Normln"/>
    <w:link w:val="Nadpis2Char"/>
    <w:uiPriority w:val="99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0">
    <w:name w:val="heading 3"/>
    <w:aliases w:val="Podpodkapitola,adpis 3,Numbered - 3,Podkapitola,Podkapitola2,odstavec,PA Minor Section,V_Head3,V_Head31,V_Head32,H3,Podkapitola 2,Podkapitola 21,Podkapitola 22,Podkapitola 23,Podkapitola 24,Podkapitola 25,Podkapitola 211,Podkapitola 221,h3,l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0">
    <w:name w:val="heading 4"/>
    <w:aliases w:val="V_Head4,H4,Odstavec 1,Odstavec 11,Odstavec 12,Odstavec 13,Odstavec 14,Odstavec 111,Odstavec 121,Odstavec 131,Odstavec 15,Odstavec 141,Odstavec 16,Odstavec 112,Odstavec 122,Odstavec 132,Odstavec 142,Odstavec 17,Odstavec 18,Odstavec 113,h4,l4,da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0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,H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,H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aliases w:val="ASAPHeading 7,H7,PA Appendix Major,MUS7,Para no numbering,Heading 71,Legal Level 1.1.,nadpis7,menu v službe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aliases w:val="bijlage,ASAPHeading 8,H8,PA Appendix Minor,MUS8,No num/gap,Heading 81,nadpis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aliases w:val="h9,heading9,ASAPHeading 9,Titre 10,H9,Příloha,MUS9,Code eg's,Heading 91,nadpis9,Problém č.,Problém c.,App Heading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uiPriority w:val="99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uiPriority w:val="99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uiPriority w:val="99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325F41"/>
    <w:rPr>
      <w:rFonts w:ascii="Arial" w:hAnsi="Arial"/>
    </w:rPr>
  </w:style>
  <w:style w:type="character" w:styleId="Znakapoznpodarou">
    <w:name w:val="footnote reference"/>
    <w:uiPriority w:val="99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0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,Podkapitola Char,Podkapitola2 Char,odstavec Char,PA Minor Section Char,V_Head3 Char,V_Head31 Char,V_Head32 Char,H3 Char,Podkapitola 2 Char,Podkapitola 21 Char,Podkapitola 22 Char,h3 Char"/>
    <w:link w:val="Nadpis30"/>
    <w:rsid w:val="000A36E5"/>
    <w:rPr>
      <w:rFonts w:ascii="Garamond" w:hAnsi="Garamond"/>
      <w:b/>
      <w:smallCaps/>
    </w:rPr>
  </w:style>
  <w:style w:type="character" w:customStyle="1" w:styleId="Nadpis4Char">
    <w:name w:val="Nadpis 4 Char"/>
    <w:aliases w:val="V_Head4 Char,H4 Char,Odstavec 1 Char,Odstavec 11 Char,Odstavec 12 Char,Odstavec 13 Char,Odstavec 14 Char,Odstavec 111 Char,Odstavec 121 Char,Odstavec 131 Char,Odstavec 15 Char,Odstavec 141 Char,Odstavec 16 Char,Odstavec 112 Char,h4 Char"/>
    <w:link w:val="Nadpis40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aliases w:val="Odstavec 2 Char,Odstavec 21 Char,Odstavec 22 Char,Odstavec 211 Char,Odstavec 23 Char,Odstavec 212 Char,Odstavec 24 Char,Odstavec 213 Char,Odstavec 25 Char,Odstavec 214 Char,Odstavec 26 Char,Odstavec 27 Char,Odstavec 215 Char,H5 Char"/>
    <w:link w:val="Nadpis50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aliases w:val="- po straně Char,- po straně1 Char,- po straně2 Char,- po straně3 Char,- po straně4 Char,- po straně11 Char,- po straně21 Char,- po straně31 Char,- po straně5 Char,- po straně6 Char,- po straně7 Char,- po straně8 Char,- po straně9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aliases w:val="ASAPHeading 7 Char,H7 Char,PA Appendix Major Char,MUS7 Char,Para no numbering Char,Heading 71 Char,Legal Level 1.1. Char,nadpis7 Char,menu v službe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aliases w:val="bijlage Char,ASAPHeading 8 Char,H8 Char,PA Appendix Minor Char,MUS8 Char,No num/gap Char,Heading 81 Char,nadpis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aliases w:val="h9 Char,heading9 Char,ASAPHeading 9 Char,Titre 10 Char,H9 Char,Příloha Char,MUS9 Char,Code eg's Char,Heading 91 Char,nadpis9 Char,Problém č. Char,Problém c. Char,App Heading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0"/>
    <w:uiPriority w:val="99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,Podkapitola1 Char,Podkapitola11 Char,V_Head2 Char,hlavní odstavec Char,PA Major Section Char,heading 2 Char,Heading 2 Hidden Char,V_Head21 Char,V_Head22 Char,hlavicka Char,H2 Char,Podkapitola 1 Char,h2 Char"/>
    <w:link w:val="Nadpis21"/>
    <w:uiPriority w:val="99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uiPriority w:val="39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uiPriority w:val="39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link w:val="TitulekChar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uiPriority w:val="99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uiPriority w:val="10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uiPriority w:val="99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uiPriority w:val="99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uiPriority w:val="99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0"/>
    <w:next w:val="Normln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0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1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0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0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0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1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0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1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0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numbering" w:customStyle="1" w:styleId="Bezseznamu1">
    <w:name w:val="Bez seznamu1"/>
    <w:next w:val="Bezseznamu"/>
    <w:uiPriority w:val="99"/>
    <w:semiHidden/>
    <w:unhideWhenUsed/>
    <w:rsid w:val="008F3915"/>
  </w:style>
  <w:style w:type="paragraph" w:customStyle="1" w:styleId="Textpsmene">
    <w:name w:val="Text písmene"/>
    <w:basedOn w:val="Normln"/>
    <w:rsid w:val="008F3915"/>
    <w:pPr>
      <w:numPr>
        <w:ilvl w:val="1"/>
        <w:numId w:val="11"/>
      </w:numPr>
      <w:spacing w:before="120" w:line="276" w:lineRule="auto"/>
      <w:jc w:val="both"/>
      <w:outlineLvl w:val="7"/>
    </w:pPr>
    <w:rPr>
      <w:rFonts w:eastAsiaTheme="minorEastAsia" w:cstheme="minorBidi"/>
      <w:szCs w:val="20"/>
    </w:rPr>
  </w:style>
  <w:style w:type="paragraph" w:customStyle="1" w:styleId="Textodstavce">
    <w:name w:val="Text odstavce"/>
    <w:basedOn w:val="Normln"/>
    <w:rsid w:val="008F3915"/>
    <w:pPr>
      <w:numPr>
        <w:numId w:val="11"/>
      </w:numPr>
      <w:tabs>
        <w:tab w:val="left" w:pos="851"/>
      </w:tabs>
      <w:spacing w:before="120" w:line="276" w:lineRule="auto"/>
      <w:jc w:val="both"/>
      <w:outlineLvl w:val="6"/>
    </w:pPr>
    <w:rPr>
      <w:rFonts w:eastAsiaTheme="minorEastAsia" w:cstheme="minorBidi"/>
      <w:szCs w:val="20"/>
    </w:rPr>
  </w:style>
  <w:style w:type="paragraph" w:customStyle="1" w:styleId="Textbodu">
    <w:name w:val="Text bodu"/>
    <w:basedOn w:val="Normln"/>
    <w:rsid w:val="008F3915"/>
    <w:pPr>
      <w:tabs>
        <w:tab w:val="num" w:pos="850"/>
      </w:tabs>
      <w:spacing w:before="120" w:line="276" w:lineRule="auto"/>
      <w:ind w:left="850" w:hanging="425"/>
      <w:jc w:val="both"/>
      <w:outlineLvl w:val="8"/>
    </w:pPr>
    <w:rPr>
      <w:rFonts w:eastAsiaTheme="minorEastAsia" w:cstheme="minorBidi"/>
      <w:szCs w:val="20"/>
    </w:rPr>
  </w:style>
  <w:style w:type="paragraph" w:customStyle="1" w:styleId="Section">
    <w:name w:val="Section"/>
    <w:basedOn w:val="Normln"/>
    <w:rsid w:val="008F3915"/>
    <w:pPr>
      <w:widowControl w:val="0"/>
      <w:spacing w:before="120" w:line="360" w:lineRule="exact"/>
      <w:jc w:val="center"/>
    </w:pPr>
    <w:rPr>
      <w:rFonts w:eastAsiaTheme="minorEastAsia" w:cs="Arial"/>
      <w:b/>
      <w:bCs/>
      <w:snapToGrid w:val="0"/>
      <w:sz w:val="32"/>
      <w:szCs w:val="32"/>
      <w:lang w:eastAsia="en-US"/>
    </w:rPr>
  </w:style>
  <w:style w:type="paragraph" w:customStyle="1" w:styleId="NADPIS20">
    <w:name w:val="NADPIS2"/>
    <w:basedOn w:val="Nadpis21"/>
    <w:rsid w:val="008F3915"/>
    <w:pPr>
      <w:keepNext w:val="0"/>
      <w:keepLines w:val="0"/>
      <w:numPr>
        <w:ilvl w:val="1"/>
        <w:numId w:val="12"/>
      </w:numPr>
      <w:spacing w:before="240" w:after="60" w:line="276" w:lineRule="auto"/>
      <w:jc w:val="both"/>
    </w:pPr>
    <w:rPr>
      <w:rFonts w:ascii="Times New Roman" w:eastAsiaTheme="minorEastAsia" w:hAnsi="Times New Roman"/>
      <w:b w:val="0"/>
      <w:bCs/>
      <w:caps/>
      <w:smallCaps w:val="0"/>
      <w:snapToGrid w:val="0"/>
      <w:color w:val="auto"/>
      <w:spacing w:val="0"/>
      <w:sz w:val="24"/>
      <w:szCs w:val="20"/>
      <w:lang w:val="fr-FR" w:eastAsia="en-US"/>
    </w:rPr>
  </w:style>
  <w:style w:type="paragraph" w:customStyle="1" w:styleId="bullet-3">
    <w:name w:val="bullet-3"/>
    <w:basedOn w:val="Normln"/>
    <w:rsid w:val="008F3915"/>
    <w:pPr>
      <w:widowControl w:val="0"/>
      <w:spacing w:before="240" w:line="240" w:lineRule="exact"/>
      <w:ind w:left="2212" w:hanging="284"/>
      <w:jc w:val="both"/>
    </w:pPr>
    <w:rPr>
      <w:rFonts w:eastAsiaTheme="minorEastAsia" w:cs="Arial"/>
      <w:snapToGrid w:val="0"/>
      <w:szCs w:val="20"/>
      <w:lang w:eastAsia="en-US"/>
    </w:rPr>
  </w:style>
  <w:style w:type="paragraph" w:customStyle="1" w:styleId="NADPIS1X">
    <w:name w:val="NADPIS1X"/>
    <w:basedOn w:val="Nadpis10"/>
    <w:rsid w:val="008F3915"/>
    <w:pPr>
      <w:keepNext w:val="0"/>
      <w:numPr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1F497D"/>
      <w:spacing w:before="0" w:after="0" w:line="276" w:lineRule="auto"/>
      <w:jc w:val="both"/>
    </w:pPr>
    <w:rPr>
      <w:rFonts w:ascii="Times New Roman" w:eastAsiaTheme="majorEastAsia" w:hAnsi="Times New Roman"/>
      <w:snapToGrid w:val="0"/>
      <w:color w:val="FFFFFF"/>
      <w:kern w:val="0"/>
      <w:sz w:val="28"/>
      <w:szCs w:val="28"/>
      <w:lang w:val="cs-CZ" w:eastAsia="en-US"/>
    </w:rPr>
  </w:style>
  <w:style w:type="paragraph" w:styleId="Zkladntext2">
    <w:name w:val="Body Text 2"/>
    <w:basedOn w:val="Normln"/>
    <w:link w:val="Zkladntext2Char"/>
    <w:rsid w:val="008F3915"/>
    <w:pPr>
      <w:spacing w:before="120" w:line="480" w:lineRule="auto"/>
      <w:jc w:val="both"/>
    </w:pPr>
    <w:rPr>
      <w:rFonts w:eastAsiaTheme="minorEastAsia" w:cstheme="minorBidi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F3915"/>
    <w:rPr>
      <w:rFonts w:ascii="Arial" w:eastAsiaTheme="minorEastAsia" w:hAnsi="Arial" w:cstheme="minorBidi"/>
    </w:rPr>
  </w:style>
  <w:style w:type="paragraph" w:styleId="Zkladntextodsazen3">
    <w:name w:val="Body Text Indent 3"/>
    <w:basedOn w:val="Normln"/>
    <w:link w:val="Zkladntextodsazen3Char"/>
    <w:rsid w:val="008F3915"/>
    <w:pPr>
      <w:spacing w:before="120" w:line="276" w:lineRule="auto"/>
      <w:ind w:left="283"/>
      <w:jc w:val="both"/>
    </w:pPr>
    <w:rPr>
      <w:rFonts w:eastAsiaTheme="minorEastAsia" w:cstheme="minorBid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8F3915"/>
    <w:rPr>
      <w:rFonts w:ascii="Arial" w:eastAsiaTheme="minorEastAsia" w:hAnsi="Arial" w:cstheme="minorBidi"/>
      <w:sz w:val="16"/>
      <w:szCs w:val="16"/>
    </w:rPr>
  </w:style>
  <w:style w:type="character" w:styleId="slodku">
    <w:name w:val="line number"/>
    <w:basedOn w:val="Standardnpsmoodstavce"/>
    <w:rsid w:val="008F3915"/>
  </w:style>
  <w:style w:type="paragraph" w:customStyle="1" w:styleId="NormalJustified">
    <w:name w:val="Normal (Justified)"/>
    <w:basedOn w:val="Normln"/>
    <w:rsid w:val="008F3915"/>
    <w:pPr>
      <w:widowControl w:val="0"/>
      <w:spacing w:before="120" w:line="276" w:lineRule="auto"/>
      <w:jc w:val="both"/>
    </w:pPr>
    <w:rPr>
      <w:rFonts w:eastAsiaTheme="minorEastAsia" w:cstheme="minorBidi"/>
      <w:kern w:val="28"/>
      <w:szCs w:val="20"/>
    </w:rPr>
  </w:style>
  <w:style w:type="paragraph" w:styleId="Zkladntextodsazen">
    <w:name w:val="Body Text Indent"/>
    <w:basedOn w:val="Normln"/>
    <w:link w:val="ZkladntextodsazenChar"/>
    <w:rsid w:val="008F3915"/>
    <w:pPr>
      <w:autoSpaceDE w:val="0"/>
      <w:autoSpaceDN w:val="0"/>
      <w:spacing w:before="120" w:line="276" w:lineRule="auto"/>
      <w:jc w:val="both"/>
    </w:pPr>
    <w:rPr>
      <w:rFonts w:ascii="Verdana" w:eastAsiaTheme="minorEastAsia" w:hAnsi="Verdana" w:cstheme="minorBidi"/>
      <w:noProof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F3915"/>
    <w:rPr>
      <w:rFonts w:ascii="Verdana" w:eastAsiaTheme="minorEastAsia" w:hAnsi="Verdana" w:cstheme="minorBidi"/>
      <w:noProof/>
    </w:rPr>
  </w:style>
  <w:style w:type="paragraph" w:styleId="Zkladntextodsazen2">
    <w:name w:val="Body Text Indent 2"/>
    <w:basedOn w:val="Normln"/>
    <w:link w:val="Zkladntextodsazen2Char"/>
    <w:rsid w:val="008F3915"/>
    <w:pPr>
      <w:tabs>
        <w:tab w:val="left" w:pos="0"/>
        <w:tab w:val="right" w:pos="8953"/>
      </w:tabs>
      <w:autoSpaceDE w:val="0"/>
      <w:autoSpaceDN w:val="0"/>
      <w:spacing w:before="120" w:line="240" w:lineRule="atLeast"/>
      <w:ind w:firstLine="714"/>
      <w:jc w:val="both"/>
    </w:pPr>
    <w:rPr>
      <w:rFonts w:eastAsiaTheme="minorEastAsia" w:cs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8F3915"/>
    <w:rPr>
      <w:rFonts w:ascii="Arial" w:eastAsiaTheme="minorEastAsia" w:hAnsi="Arial" w:cs="Arial"/>
    </w:rPr>
  </w:style>
  <w:style w:type="paragraph" w:styleId="Zkladntext3">
    <w:name w:val="Body Text 3"/>
    <w:basedOn w:val="Normln"/>
    <w:link w:val="Zkladntext3Char"/>
    <w:rsid w:val="008F3915"/>
    <w:pPr>
      <w:spacing w:before="120" w:line="276" w:lineRule="auto"/>
      <w:jc w:val="center"/>
    </w:pPr>
    <w:rPr>
      <w:rFonts w:eastAsiaTheme="minorEastAsia" w:cstheme="minorBidi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8F3915"/>
    <w:rPr>
      <w:rFonts w:ascii="Arial" w:eastAsiaTheme="minorEastAsia" w:hAnsi="Arial" w:cstheme="minorBidi"/>
    </w:rPr>
  </w:style>
  <w:style w:type="paragraph" w:customStyle="1" w:styleId="BodyText21">
    <w:name w:val="Body Text 21"/>
    <w:basedOn w:val="Normln"/>
    <w:rsid w:val="008F3915"/>
    <w:pPr>
      <w:spacing w:before="120" w:line="276" w:lineRule="auto"/>
      <w:jc w:val="both"/>
    </w:pPr>
    <w:rPr>
      <w:rFonts w:eastAsiaTheme="minorEastAsia" w:cstheme="minorBidi"/>
      <w:color w:val="FF0000"/>
      <w:szCs w:val="20"/>
    </w:rPr>
  </w:style>
  <w:style w:type="paragraph" w:styleId="Textvbloku">
    <w:name w:val="Block Text"/>
    <w:basedOn w:val="Normln"/>
    <w:rsid w:val="008F3915"/>
    <w:pPr>
      <w:autoSpaceDE w:val="0"/>
      <w:autoSpaceDN w:val="0"/>
      <w:adjustRightInd w:val="0"/>
      <w:spacing w:before="120" w:line="276" w:lineRule="auto"/>
      <w:ind w:left="480" w:right="-256"/>
      <w:jc w:val="both"/>
    </w:pPr>
    <w:rPr>
      <w:rFonts w:eastAsiaTheme="minorEastAsia" w:cstheme="minorBidi"/>
      <w:color w:val="000000"/>
      <w:szCs w:val="13"/>
    </w:rPr>
  </w:style>
  <w:style w:type="paragraph" w:customStyle="1" w:styleId="NormlnsWWW5">
    <w:name w:val="Normální (síť WWW)5"/>
    <w:basedOn w:val="Normln"/>
    <w:rsid w:val="008F3915"/>
    <w:pPr>
      <w:spacing w:before="50" w:after="100" w:afterAutospacing="1" w:line="276" w:lineRule="auto"/>
      <w:jc w:val="both"/>
    </w:pPr>
    <w:rPr>
      <w:rFonts w:ascii="Tahoma" w:eastAsia="Arial Unicode MS" w:hAnsi="Tahoma" w:cs="Tahoma"/>
      <w:szCs w:val="20"/>
    </w:rPr>
  </w:style>
  <w:style w:type="paragraph" w:customStyle="1" w:styleId="atext">
    <w:name w:val="atext"/>
    <w:basedOn w:val="Normln"/>
    <w:rsid w:val="008F3915"/>
    <w:pPr>
      <w:spacing w:before="120" w:line="240" w:lineRule="atLeast"/>
      <w:jc w:val="center"/>
    </w:pPr>
    <w:rPr>
      <w:rFonts w:eastAsiaTheme="minorEastAsia" w:cstheme="minorBidi"/>
      <w:b/>
      <w:szCs w:val="20"/>
    </w:rPr>
  </w:style>
  <w:style w:type="paragraph" w:customStyle="1" w:styleId="sbn">
    <w:name w:val="sbn"/>
    <w:basedOn w:val="Normln"/>
    <w:rsid w:val="008F3915"/>
    <w:pPr>
      <w:spacing w:before="100" w:after="100" w:line="276" w:lineRule="auto"/>
      <w:jc w:val="both"/>
    </w:pPr>
    <w:rPr>
      <w:rFonts w:ascii="Arial Unicode MS" w:eastAsia="Arial Unicode MS" w:hAnsi="Arial Unicode MS" w:cstheme="minorBidi"/>
      <w:szCs w:val="20"/>
    </w:rPr>
  </w:style>
  <w:style w:type="paragraph" w:styleId="Normlnweb">
    <w:name w:val="Normal (Web)"/>
    <w:basedOn w:val="Normln"/>
    <w:uiPriority w:val="99"/>
    <w:rsid w:val="008F3915"/>
    <w:pPr>
      <w:spacing w:before="100" w:beforeAutospacing="1" w:after="100" w:afterAutospacing="1" w:line="276" w:lineRule="auto"/>
      <w:jc w:val="both"/>
    </w:pPr>
    <w:rPr>
      <w:rFonts w:eastAsiaTheme="minorEastAsia" w:cstheme="minorBidi"/>
      <w:szCs w:val="20"/>
    </w:rPr>
  </w:style>
  <w:style w:type="paragraph" w:customStyle="1" w:styleId="dek">
    <w:name w:val="Řádek"/>
    <w:basedOn w:val="Normln"/>
    <w:rsid w:val="008F3915"/>
    <w:pPr>
      <w:widowControl w:val="0"/>
      <w:spacing w:before="40" w:after="40" w:line="276" w:lineRule="auto"/>
      <w:jc w:val="both"/>
    </w:pPr>
    <w:rPr>
      <w:rFonts w:eastAsiaTheme="minorEastAsia" w:cstheme="minorBidi"/>
      <w:szCs w:val="20"/>
    </w:rPr>
  </w:style>
  <w:style w:type="character" w:customStyle="1" w:styleId="platne1">
    <w:name w:val="platne1"/>
    <w:basedOn w:val="Standardnpsmoodstavce"/>
    <w:rsid w:val="008F3915"/>
  </w:style>
  <w:style w:type="paragraph" w:styleId="Prosttext">
    <w:name w:val="Plain Text"/>
    <w:basedOn w:val="Normln"/>
    <w:link w:val="ProsttextChar"/>
    <w:rsid w:val="008F3915"/>
    <w:pPr>
      <w:spacing w:before="120" w:line="276" w:lineRule="auto"/>
      <w:jc w:val="both"/>
    </w:pPr>
    <w:rPr>
      <w:rFonts w:ascii="Courier New" w:eastAsiaTheme="minorEastAsia" w:hAnsi="Courier New" w:cstheme="minorBidi"/>
      <w:szCs w:val="20"/>
    </w:rPr>
  </w:style>
  <w:style w:type="character" w:customStyle="1" w:styleId="ProsttextChar">
    <w:name w:val="Prostý text Char"/>
    <w:basedOn w:val="Standardnpsmoodstavce"/>
    <w:link w:val="Prosttext"/>
    <w:rsid w:val="008F3915"/>
    <w:rPr>
      <w:rFonts w:ascii="Courier New" w:eastAsiaTheme="minorEastAsia" w:hAnsi="Courier New" w:cstheme="minorBidi"/>
    </w:rPr>
  </w:style>
  <w:style w:type="paragraph" w:styleId="Zptenadresanaoblku">
    <w:name w:val="envelope return"/>
    <w:basedOn w:val="Normln"/>
    <w:rsid w:val="008F3915"/>
    <w:pPr>
      <w:overflowPunct w:val="0"/>
      <w:autoSpaceDE w:val="0"/>
      <w:autoSpaceDN w:val="0"/>
      <w:adjustRightInd w:val="0"/>
      <w:spacing w:before="120" w:line="276" w:lineRule="auto"/>
      <w:jc w:val="both"/>
      <w:textAlignment w:val="baseline"/>
    </w:pPr>
    <w:rPr>
      <w:rFonts w:eastAsiaTheme="minorEastAsia" w:cstheme="minorBidi"/>
      <w:szCs w:val="20"/>
    </w:rPr>
  </w:style>
  <w:style w:type="paragraph" w:customStyle="1" w:styleId="n3">
    <w:name w:val="n3"/>
    <w:basedOn w:val="Normln"/>
    <w:next w:val="Normln"/>
    <w:rsid w:val="008F3915"/>
    <w:pPr>
      <w:spacing w:before="120" w:line="276" w:lineRule="auto"/>
      <w:jc w:val="both"/>
    </w:pPr>
    <w:rPr>
      <w:rFonts w:eastAsiaTheme="minorEastAsia" w:cstheme="minorBidi"/>
      <w:b/>
      <w:i/>
      <w:szCs w:val="20"/>
    </w:rPr>
  </w:style>
  <w:style w:type="paragraph" w:customStyle="1" w:styleId="anglicky">
    <w:name w:val="anglicky"/>
    <w:basedOn w:val="Normln"/>
    <w:rsid w:val="008F3915"/>
    <w:pPr>
      <w:overflowPunct w:val="0"/>
      <w:autoSpaceDE w:val="0"/>
      <w:autoSpaceDN w:val="0"/>
      <w:adjustRightInd w:val="0"/>
      <w:spacing w:before="120" w:line="276" w:lineRule="auto"/>
      <w:jc w:val="both"/>
      <w:textAlignment w:val="baseline"/>
    </w:pPr>
    <w:rPr>
      <w:rFonts w:eastAsiaTheme="minorEastAsia" w:cstheme="minorBidi"/>
      <w:szCs w:val="20"/>
      <w:lang w:val="en-US"/>
    </w:rPr>
  </w:style>
  <w:style w:type="character" w:customStyle="1" w:styleId="t568x1">
    <w:name w:val="t568x1"/>
    <w:rsid w:val="008F3915"/>
    <w:rPr>
      <w:rFonts w:ascii="Verdana" w:hAnsi="Verdana" w:hint="default"/>
      <w:strike w:val="0"/>
      <w:dstrike w:val="0"/>
      <w:color w:val="3A3AAB"/>
      <w:sz w:val="16"/>
      <w:szCs w:val="16"/>
      <w:u w:val="none"/>
      <w:effect w:val="none"/>
    </w:rPr>
  </w:style>
  <w:style w:type="paragraph" w:styleId="Rozloendokumentu">
    <w:name w:val="Document Map"/>
    <w:basedOn w:val="Normln"/>
    <w:link w:val="RozloendokumentuChar"/>
    <w:uiPriority w:val="99"/>
    <w:semiHidden/>
    <w:rsid w:val="008F3915"/>
    <w:pPr>
      <w:shd w:val="clear" w:color="auto" w:fill="000080"/>
      <w:spacing w:before="120" w:line="276" w:lineRule="auto"/>
      <w:jc w:val="both"/>
    </w:pPr>
    <w:rPr>
      <w:rFonts w:ascii="Tahoma" w:eastAsiaTheme="minorEastAsi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F3915"/>
    <w:rPr>
      <w:rFonts w:ascii="Tahoma" w:eastAsiaTheme="minorEastAsia" w:hAnsi="Tahoma" w:cs="Tahoma"/>
      <w:shd w:val="clear" w:color="auto" w:fill="000080"/>
    </w:rPr>
  </w:style>
  <w:style w:type="paragraph" w:customStyle="1" w:styleId="Renatka">
    <w:name w:val="Renatka"/>
    <w:basedOn w:val="Normln"/>
    <w:rsid w:val="008F3915"/>
    <w:pPr>
      <w:tabs>
        <w:tab w:val="left" w:pos="567"/>
      </w:tabs>
      <w:spacing w:before="120" w:line="276" w:lineRule="auto"/>
      <w:jc w:val="both"/>
    </w:pPr>
    <w:rPr>
      <w:rFonts w:eastAsiaTheme="minorEastAsia" w:cstheme="minorBidi"/>
      <w:szCs w:val="20"/>
    </w:rPr>
  </w:style>
  <w:style w:type="paragraph" w:customStyle="1" w:styleId="textpsmene0">
    <w:name w:val="textpsmene"/>
    <w:basedOn w:val="Normln"/>
    <w:rsid w:val="008F3915"/>
    <w:pPr>
      <w:spacing w:before="120" w:line="276" w:lineRule="auto"/>
      <w:ind w:hanging="425"/>
      <w:jc w:val="both"/>
    </w:pPr>
    <w:rPr>
      <w:rFonts w:eastAsiaTheme="minorEastAsia" w:cstheme="minorBidi"/>
      <w:szCs w:val="20"/>
    </w:rPr>
  </w:style>
  <w:style w:type="character" w:styleId="Siln">
    <w:name w:val="Strong"/>
    <w:basedOn w:val="Standardnpsmoodstavce"/>
    <w:uiPriority w:val="22"/>
    <w:qFormat/>
    <w:rsid w:val="008F3915"/>
    <w:rPr>
      <w:b/>
      <w:bCs/>
      <w:spacing w:val="0"/>
    </w:rPr>
  </w:style>
  <w:style w:type="paragraph" w:customStyle="1" w:styleId="NZEV0">
    <w:name w:val="NÁZEV"/>
    <w:basedOn w:val="Obsah1"/>
    <w:rsid w:val="008F3915"/>
    <w:pPr>
      <w:tabs>
        <w:tab w:val="clear" w:pos="426"/>
        <w:tab w:val="clear" w:pos="9498"/>
        <w:tab w:val="left" w:pos="400"/>
        <w:tab w:val="left" w:pos="540"/>
        <w:tab w:val="right" w:leader="dot" w:pos="9062"/>
      </w:tabs>
      <w:spacing w:before="120" w:after="120" w:line="276" w:lineRule="auto"/>
      <w:ind w:left="540" w:hanging="540"/>
      <w:jc w:val="center"/>
    </w:pPr>
    <w:rPr>
      <w:rFonts w:ascii="Arial" w:eastAsiaTheme="minorEastAsia" w:hAnsi="Arial" w:cstheme="minorBidi"/>
      <w:b/>
      <w:bCs/>
      <w:caps/>
      <w:noProof w:val="0"/>
      <w:sz w:val="48"/>
      <w:szCs w:val="20"/>
    </w:rPr>
  </w:style>
  <w:style w:type="paragraph" w:customStyle="1" w:styleId="Normln11">
    <w:name w:val="Normální 11"/>
    <w:basedOn w:val="Normln"/>
    <w:rsid w:val="008F3915"/>
    <w:pPr>
      <w:spacing w:before="120" w:line="276" w:lineRule="auto"/>
      <w:jc w:val="both"/>
    </w:pPr>
    <w:rPr>
      <w:rFonts w:eastAsiaTheme="minorEastAsia" w:cstheme="minorBidi"/>
      <w:szCs w:val="20"/>
    </w:rPr>
  </w:style>
  <w:style w:type="character" w:customStyle="1" w:styleId="CharChar">
    <w:name w:val="Char Char"/>
    <w:rsid w:val="008F3915"/>
    <w:rPr>
      <w:lang w:val="cs-CZ" w:eastAsia="cs-CZ" w:bidi="ar-SA"/>
    </w:rPr>
  </w:style>
  <w:style w:type="character" w:customStyle="1" w:styleId="ZpatChar2">
    <w:name w:val="Zápatí Char2"/>
    <w:uiPriority w:val="99"/>
    <w:locked/>
    <w:rsid w:val="008F3915"/>
    <w:rPr>
      <w:rFonts w:ascii="Arial" w:eastAsiaTheme="minorEastAsia" w:hAnsi="Arial"/>
      <w:sz w:val="20"/>
      <w:szCs w:val="20"/>
      <w:lang w:eastAsia="cs-CZ"/>
    </w:rPr>
  </w:style>
  <w:style w:type="table" w:customStyle="1" w:styleId="Mkatabulky2">
    <w:name w:val="Mřížka tabulky2"/>
    <w:basedOn w:val="Normlntabulka"/>
    <w:next w:val="Mkatabulky"/>
    <w:uiPriority w:val="59"/>
    <w:rsid w:val="008F3915"/>
    <w:pPr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hozstyl">
    <w:name w:val="Výchozí styl"/>
    <w:rsid w:val="008F3915"/>
    <w:pPr>
      <w:suppressAutoHyphens/>
      <w:spacing w:after="160" w:line="254" w:lineRule="auto"/>
      <w:ind w:firstLine="360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table" w:customStyle="1" w:styleId="Mkatabulky11">
    <w:name w:val="Mřížka tabulky11"/>
    <w:basedOn w:val="Normlntabulka"/>
    <w:next w:val="Mkatabulky"/>
    <w:uiPriority w:val="59"/>
    <w:rsid w:val="008F3915"/>
    <w:pPr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F3915"/>
    <w:pPr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8F3915"/>
    <w:pPr>
      <w:ind w:firstLine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3915"/>
    <w:pPr>
      <w:autoSpaceDE w:val="0"/>
      <w:autoSpaceDN w:val="0"/>
      <w:adjustRightInd w:val="0"/>
      <w:ind w:firstLine="36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arevnseznamzvraznn11">
    <w:name w:val="Barevný seznam – zvýraznění 11"/>
    <w:basedOn w:val="Normln"/>
    <w:uiPriority w:val="34"/>
    <w:rsid w:val="008F3915"/>
    <w:pPr>
      <w:spacing w:before="60" w:line="276" w:lineRule="auto"/>
      <w:ind w:left="720"/>
      <w:contextualSpacing/>
      <w:jc w:val="both"/>
    </w:pPr>
    <w:rPr>
      <w:rFonts w:ascii="Calibri" w:eastAsia="Calibri" w:hAnsi="Calibri" w:cstheme="minorBidi"/>
      <w:szCs w:val="20"/>
      <w:lang w:eastAsia="en-US"/>
    </w:rPr>
  </w:style>
  <w:style w:type="character" w:customStyle="1" w:styleId="apple-converted-space">
    <w:name w:val="apple-converted-space"/>
    <w:basedOn w:val="Standardnpsmoodstavce"/>
    <w:rsid w:val="008F3915"/>
  </w:style>
  <w:style w:type="paragraph" w:styleId="Seznamsodrkami2">
    <w:name w:val="List Bullet 2"/>
    <w:basedOn w:val="Normln"/>
    <w:autoRedefine/>
    <w:rsid w:val="008F3915"/>
    <w:pPr>
      <w:numPr>
        <w:numId w:val="13"/>
      </w:numPr>
      <w:spacing w:before="120" w:line="276" w:lineRule="auto"/>
      <w:jc w:val="both"/>
    </w:pPr>
    <w:rPr>
      <w:rFonts w:ascii="Times New Roman" w:eastAsiaTheme="minorEastAsia" w:hAnsi="Times New Roman" w:cstheme="minorBidi"/>
      <w:sz w:val="24"/>
      <w:szCs w:val="20"/>
    </w:rPr>
  </w:style>
  <w:style w:type="character" w:customStyle="1" w:styleId="datalabel">
    <w:name w:val="datalabel"/>
    <w:rsid w:val="008F3915"/>
  </w:style>
  <w:style w:type="table" w:customStyle="1" w:styleId="Mkatabulky111">
    <w:name w:val="Mřížka tabulky111"/>
    <w:basedOn w:val="Normlntabulka"/>
    <w:rsid w:val="008F3915"/>
    <w:pPr>
      <w:ind w:firstLine="36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2">
    <w:name w:val="Záhlaví Char2"/>
    <w:basedOn w:val="Standardnpsmoodstavce"/>
    <w:uiPriority w:val="99"/>
    <w:rsid w:val="008F3915"/>
    <w:rPr>
      <w:rFonts w:ascii="Arial" w:eastAsiaTheme="minorEastAsia" w:hAnsi="Arial"/>
      <w:sz w:val="20"/>
      <w:szCs w:val="20"/>
      <w:lang w:val="en-US" w:eastAsia="cs-CZ"/>
    </w:rPr>
  </w:style>
  <w:style w:type="character" w:customStyle="1" w:styleId="caps">
    <w:name w:val="caps"/>
    <w:basedOn w:val="Standardnpsmoodstavce"/>
    <w:rsid w:val="008F3915"/>
  </w:style>
  <w:style w:type="paragraph" w:styleId="Podnadpis">
    <w:name w:val="Subtitle"/>
    <w:basedOn w:val="Normln"/>
    <w:next w:val="Normln"/>
    <w:link w:val="PodnadpisChar"/>
    <w:uiPriority w:val="11"/>
    <w:qFormat/>
    <w:rsid w:val="008F3915"/>
    <w:pPr>
      <w:spacing w:before="200" w:after="900" w:line="276" w:lineRule="auto"/>
      <w:jc w:val="right"/>
    </w:pPr>
    <w:rPr>
      <w:rFonts w:eastAsiaTheme="minorEastAsia" w:cstheme="minorBidi"/>
      <w:i/>
      <w:iCs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8F3915"/>
    <w:rPr>
      <w:rFonts w:ascii="Arial" w:eastAsiaTheme="minorEastAsia" w:hAnsi="Arial" w:cstheme="minorBidi"/>
      <w:i/>
      <w:iCs/>
      <w:sz w:val="24"/>
      <w:szCs w:val="24"/>
    </w:rPr>
  </w:style>
  <w:style w:type="character" w:styleId="Zdraznn">
    <w:name w:val="Emphasis"/>
    <w:uiPriority w:val="20"/>
    <w:qFormat/>
    <w:rsid w:val="008F3915"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rsid w:val="008F3915"/>
    <w:pPr>
      <w:spacing w:before="120" w:line="276" w:lineRule="auto"/>
      <w:jc w:val="both"/>
    </w:pPr>
    <w:rPr>
      <w:rFonts w:eastAsiaTheme="minorEastAsia" w:cstheme="minorBidi"/>
      <w:szCs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8F3915"/>
    <w:rPr>
      <w:rFonts w:ascii="Arial" w:eastAsiaTheme="minorEastAsia" w:hAnsi="Arial" w:cstheme="minorBidi"/>
    </w:rPr>
  </w:style>
  <w:style w:type="paragraph" w:styleId="Citt">
    <w:name w:val="Quote"/>
    <w:basedOn w:val="Normln"/>
    <w:next w:val="Normln"/>
    <w:link w:val="CittChar"/>
    <w:uiPriority w:val="29"/>
    <w:qFormat/>
    <w:rsid w:val="008F3915"/>
    <w:pPr>
      <w:spacing w:before="120" w:line="276" w:lineRule="auto"/>
      <w:jc w:val="both"/>
    </w:pPr>
    <w:rPr>
      <w:rFonts w:asciiTheme="majorHAnsi" w:eastAsiaTheme="majorEastAsia" w:hAnsiTheme="majorHAnsi" w:cstheme="majorBidi"/>
      <w:i/>
      <w:iCs/>
      <w:color w:val="5A5A5A" w:themeColor="text1" w:themeTint="A5"/>
      <w:szCs w:val="20"/>
    </w:rPr>
  </w:style>
  <w:style w:type="character" w:customStyle="1" w:styleId="CittChar">
    <w:name w:val="Citát Char"/>
    <w:basedOn w:val="Standardnpsmoodstavce"/>
    <w:link w:val="Citt"/>
    <w:uiPriority w:val="29"/>
    <w:rsid w:val="008F391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rsid w:val="008F3915"/>
    <w:pPr>
      <w:pBdr>
        <w:top w:val="single" w:sz="12" w:space="10" w:color="B4C6E7" w:themeColor="accent1" w:themeTint="66"/>
        <w:left w:val="single" w:sz="36" w:space="4" w:color="4472C4" w:themeColor="accent1"/>
        <w:bottom w:val="single" w:sz="24" w:space="10" w:color="A5A5A5" w:themeColor="accent3"/>
        <w:right w:val="single" w:sz="36" w:space="4" w:color="4472C4" w:themeColor="accent1"/>
      </w:pBdr>
      <w:shd w:val="clear" w:color="auto" w:fill="4472C4" w:themeFill="accent1"/>
      <w:spacing w:before="320" w:after="320" w:line="300" w:lineRule="auto"/>
      <w:ind w:left="1440" w:right="1440"/>
      <w:jc w:val="both"/>
    </w:pPr>
    <w:rPr>
      <w:rFonts w:asciiTheme="majorHAnsi" w:eastAsiaTheme="majorEastAsia" w:hAnsiTheme="majorHAnsi" w:cstheme="majorBidi"/>
      <w:i/>
      <w:iCs/>
      <w:color w:val="FFFFFF" w:themeColor="background1"/>
      <w:sz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391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472C4" w:themeFill="accent1"/>
    </w:rPr>
  </w:style>
  <w:style w:type="character" w:styleId="Zdraznnjemn">
    <w:name w:val="Subtle Emphasis"/>
    <w:uiPriority w:val="19"/>
    <w:qFormat/>
    <w:rsid w:val="008F3915"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sid w:val="008F3915"/>
    <w:rPr>
      <w:b/>
      <w:bCs/>
      <w:i/>
      <w:iCs/>
      <w:color w:val="4472C4" w:themeColor="accent1"/>
      <w:sz w:val="22"/>
      <w:szCs w:val="22"/>
    </w:rPr>
  </w:style>
  <w:style w:type="character" w:styleId="Odkazjemn">
    <w:name w:val="Subtle Reference"/>
    <w:uiPriority w:val="31"/>
    <w:qFormat/>
    <w:rsid w:val="008F3915"/>
    <w:rPr>
      <w:color w:val="auto"/>
      <w:u w:val="single" w:color="A5A5A5" w:themeColor="accent3"/>
    </w:rPr>
  </w:style>
  <w:style w:type="character" w:styleId="Odkazintenzivn">
    <w:name w:val="Intense Reference"/>
    <w:basedOn w:val="Standardnpsmoodstavce"/>
    <w:uiPriority w:val="32"/>
    <w:qFormat/>
    <w:rsid w:val="008F3915"/>
    <w:rPr>
      <w:b/>
      <w:bCs/>
      <w:color w:val="7B7B7B" w:themeColor="accent3" w:themeShade="BF"/>
      <w:u w:val="single" w:color="A5A5A5" w:themeColor="accent3"/>
    </w:rPr>
  </w:style>
  <w:style w:type="character" w:styleId="Nzevknihy">
    <w:name w:val="Book Title"/>
    <w:basedOn w:val="Standardnpsmoodstavce"/>
    <w:uiPriority w:val="33"/>
    <w:qFormat/>
    <w:rsid w:val="008F391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customStyle="1" w:styleId="Nadpis2">
    <w:name w:val="Nadpis_2"/>
    <w:basedOn w:val="Normln"/>
    <w:rsid w:val="008F3915"/>
    <w:pPr>
      <w:keepNext/>
      <w:numPr>
        <w:ilvl w:val="1"/>
        <w:numId w:val="14"/>
      </w:numPr>
      <w:spacing w:before="120" w:line="276" w:lineRule="auto"/>
      <w:jc w:val="both"/>
    </w:pPr>
    <w:rPr>
      <w:rFonts w:eastAsiaTheme="minorHAnsi" w:cstheme="minorBidi"/>
      <w:noProof/>
      <w:szCs w:val="20"/>
      <w:lang w:eastAsia="en-US"/>
    </w:rPr>
  </w:style>
  <w:style w:type="character" w:customStyle="1" w:styleId="WW8Num1z0">
    <w:name w:val="WW8Num1z0"/>
    <w:rsid w:val="008F3915"/>
    <w:rPr>
      <w:rFonts w:ascii="Wingdings 2" w:hAnsi="Wingdings 2" w:cs="OpenSymbol"/>
    </w:rPr>
  </w:style>
  <w:style w:type="character" w:customStyle="1" w:styleId="WW8Num1z1">
    <w:name w:val="WW8Num1z1"/>
    <w:rsid w:val="008F3915"/>
    <w:rPr>
      <w:rFonts w:ascii="OpenSymbol" w:hAnsi="OpenSymbol" w:cs="OpenSymbol"/>
    </w:rPr>
  </w:style>
  <w:style w:type="character" w:customStyle="1" w:styleId="WW8Num2z0">
    <w:name w:val="WW8Num2z0"/>
    <w:rsid w:val="008F3915"/>
    <w:rPr>
      <w:rFonts w:ascii="Wingdings 2" w:hAnsi="Wingdings 2" w:cs="OpenSymbol"/>
    </w:rPr>
  </w:style>
  <w:style w:type="character" w:customStyle="1" w:styleId="WW8Num2z1">
    <w:name w:val="WW8Num2z1"/>
    <w:rsid w:val="008F3915"/>
    <w:rPr>
      <w:rFonts w:ascii="OpenSymbol" w:hAnsi="OpenSymbol" w:cs="OpenSymbol"/>
    </w:rPr>
  </w:style>
  <w:style w:type="character" w:customStyle="1" w:styleId="Absatz-Standardschriftart">
    <w:name w:val="Absatz-Standardschriftart"/>
    <w:rsid w:val="008F3915"/>
  </w:style>
  <w:style w:type="character" w:customStyle="1" w:styleId="WW-Absatz-Standardschriftart">
    <w:name w:val="WW-Absatz-Standardschriftart"/>
    <w:rsid w:val="008F3915"/>
  </w:style>
  <w:style w:type="character" w:customStyle="1" w:styleId="WW-Absatz-Standardschriftart1">
    <w:name w:val="WW-Absatz-Standardschriftart1"/>
    <w:rsid w:val="008F3915"/>
  </w:style>
  <w:style w:type="character" w:customStyle="1" w:styleId="WW-Absatz-Standardschriftart11">
    <w:name w:val="WW-Absatz-Standardschriftart11"/>
    <w:rsid w:val="008F3915"/>
  </w:style>
  <w:style w:type="character" w:customStyle="1" w:styleId="Standardnpsmoodstavce2">
    <w:name w:val="Standardní písmo odstavce2"/>
    <w:rsid w:val="008F3915"/>
  </w:style>
  <w:style w:type="character" w:customStyle="1" w:styleId="WW-Absatz-Standardschriftart111">
    <w:name w:val="WW-Absatz-Standardschriftart111"/>
    <w:rsid w:val="008F3915"/>
  </w:style>
  <w:style w:type="character" w:customStyle="1" w:styleId="WW-Absatz-Standardschriftart1111">
    <w:name w:val="WW-Absatz-Standardschriftart1111"/>
    <w:rsid w:val="008F3915"/>
  </w:style>
  <w:style w:type="character" w:customStyle="1" w:styleId="Standardnpsmoodstavce1">
    <w:name w:val="Standardní písmo odstavce1"/>
    <w:rsid w:val="008F3915"/>
  </w:style>
  <w:style w:type="character" w:customStyle="1" w:styleId="WW-Absatz-Standardschriftart11111">
    <w:name w:val="WW-Absatz-Standardschriftart11111"/>
    <w:rsid w:val="008F3915"/>
  </w:style>
  <w:style w:type="character" w:customStyle="1" w:styleId="WW-Absatz-Standardschriftart111111">
    <w:name w:val="WW-Absatz-Standardschriftart111111"/>
    <w:rsid w:val="008F3915"/>
  </w:style>
  <w:style w:type="character" w:customStyle="1" w:styleId="WW-Absatz-Standardschriftart1111111">
    <w:name w:val="WW-Absatz-Standardschriftart1111111"/>
    <w:rsid w:val="008F3915"/>
  </w:style>
  <w:style w:type="character" w:customStyle="1" w:styleId="WW-Absatz-Standardschriftart11111111">
    <w:name w:val="WW-Absatz-Standardschriftart11111111"/>
    <w:rsid w:val="008F3915"/>
  </w:style>
  <w:style w:type="character" w:customStyle="1" w:styleId="WW-Absatz-Standardschriftart111111111">
    <w:name w:val="WW-Absatz-Standardschriftart111111111"/>
    <w:rsid w:val="008F3915"/>
  </w:style>
  <w:style w:type="character" w:customStyle="1" w:styleId="WW-Absatz-Standardschriftart1111111111">
    <w:name w:val="WW-Absatz-Standardschriftart1111111111"/>
    <w:rsid w:val="008F3915"/>
  </w:style>
  <w:style w:type="character" w:customStyle="1" w:styleId="WW-Absatz-Standardschriftart11111111111">
    <w:name w:val="WW-Absatz-Standardschriftart11111111111"/>
    <w:rsid w:val="008F3915"/>
  </w:style>
  <w:style w:type="character" w:customStyle="1" w:styleId="WW-Absatz-Standardschriftart111111111111">
    <w:name w:val="WW-Absatz-Standardschriftart111111111111"/>
    <w:rsid w:val="008F3915"/>
  </w:style>
  <w:style w:type="character" w:customStyle="1" w:styleId="Odrky">
    <w:name w:val="Odrážky"/>
    <w:rsid w:val="008F3915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8F3915"/>
  </w:style>
  <w:style w:type="paragraph" w:customStyle="1" w:styleId="Nadpis">
    <w:name w:val="Nadpis"/>
    <w:basedOn w:val="Normln"/>
    <w:next w:val="Zkladntext"/>
    <w:rsid w:val="008F3915"/>
    <w:pPr>
      <w:keepNext/>
      <w:spacing w:before="240" w:line="276" w:lineRule="auto"/>
      <w:ind w:firstLine="567"/>
      <w:jc w:val="both"/>
    </w:pPr>
    <w:rPr>
      <w:rFonts w:eastAsia="Microsoft YaHei" w:cstheme="minorBidi"/>
      <w:noProof/>
      <w:sz w:val="28"/>
      <w:szCs w:val="28"/>
      <w:lang w:eastAsia="en-US"/>
    </w:rPr>
  </w:style>
  <w:style w:type="paragraph" w:styleId="Seznam">
    <w:name w:val="List"/>
    <w:basedOn w:val="Zkladntext"/>
    <w:rsid w:val="008F3915"/>
    <w:pPr>
      <w:keepNext/>
      <w:spacing w:before="120" w:line="276" w:lineRule="auto"/>
      <w:ind w:firstLine="567"/>
      <w:jc w:val="both"/>
    </w:pPr>
    <w:rPr>
      <w:rFonts w:ascii="Arial" w:eastAsiaTheme="minorHAnsi" w:hAnsi="Arial" w:cstheme="minorBidi"/>
      <w:noProof/>
      <w:sz w:val="20"/>
      <w:szCs w:val="22"/>
      <w:lang w:val="cs-CZ" w:eastAsia="en-US"/>
    </w:rPr>
  </w:style>
  <w:style w:type="paragraph" w:customStyle="1" w:styleId="Popisek">
    <w:name w:val="Popisek"/>
    <w:basedOn w:val="Normln"/>
    <w:rsid w:val="008F3915"/>
    <w:pPr>
      <w:keepNext/>
      <w:suppressLineNumbers/>
      <w:spacing w:before="120" w:line="276" w:lineRule="auto"/>
      <w:ind w:firstLine="567"/>
      <w:jc w:val="both"/>
    </w:pPr>
    <w:rPr>
      <w:rFonts w:eastAsiaTheme="minorHAnsi" w:cstheme="minorBidi"/>
      <w:i/>
      <w:iCs/>
      <w:noProof/>
      <w:szCs w:val="20"/>
      <w:lang w:eastAsia="en-US"/>
    </w:rPr>
  </w:style>
  <w:style w:type="paragraph" w:customStyle="1" w:styleId="Rejstk">
    <w:name w:val="Rejstřík"/>
    <w:basedOn w:val="Normln"/>
    <w:rsid w:val="008F3915"/>
    <w:pPr>
      <w:keepNext/>
      <w:suppressLineNumbers/>
      <w:spacing w:before="120" w:line="276" w:lineRule="auto"/>
      <w:ind w:firstLine="567"/>
      <w:jc w:val="both"/>
    </w:pPr>
    <w:rPr>
      <w:rFonts w:eastAsiaTheme="minorHAnsi" w:cstheme="minorBidi"/>
      <w:noProof/>
      <w:szCs w:val="20"/>
      <w:lang w:eastAsia="en-US"/>
    </w:rPr>
  </w:style>
  <w:style w:type="character" w:customStyle="1" w:styleId="ZhlavChar1">
    <w:name w:val="Záhlaví Char1"/>
    <w:basedOn w:val="Standardnpsmoodstavce"/>
    <w:rsid w:val="008F3915"/>
    <w:rPr>
      <w:noProof/>
      <w:szCs w:val="21"/>
    </w:rPr>
  </w:style>
  <w:style w:type="character" w:customStyle="1" w:styleId="ZpatChar1">
    <w:name w:val="Zápatí Char1"/>
    <w:basedOn w:val="Standardnpsmoodstavce"/>
    <w:uiPriority w:val="99"/>
    <w:rsid w:val="008F3915"/>
    <w:rPr>
      <w:noProof/>
      <w:szCs w:val="21"/>
    </w:rPr>
  </w:style>
  <w:style w:type="table" w:customStyle="1" w:styleId="Mkatabulky5">
    <w:name w:val="Mřížka tabulky5"/>
    <w:basedOn w:val="Normlntabulka"/>
    <w:next w:val="Mkatabulky"/>
    <w:uiPriority w:val="59"/>
    <w:rsid w:val="008F391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">
    <w:name w:val="Nadpis_1"/>
    <w:basedOn w:val="Normln"/>
    <w:rsid w:val="008F3915"/>
    <w:pPr>
      <w:keepNext/>
      <w:numPr>
        <w:ilvl w:val="2"/>
        <w:numId w:val="14"/>
      </w:numPr>
      <w:tabs>
        <w:tab w:val="clear" w:pos="720"/>
        <w:tab w:val="num" w:pos="360"/>
      </w:tabs>
      <w:spacing w:before="120" w:line="276" w:lineRule="auto"/>
      <w:ind w:left="360" w:hanging="360"/>
      <w:jc w:val="both"/>
    </w:pPr>
    <w:rPr>
      <w:rFonts w:eastAsiaTheme="minorHAnsi" w:cstheme="minorBidi"/>
      <w:noProof/>
      <w:szCs w:val="20"/>
      <w:lang w:eastAsia="en-US"/>
    </w:rPr>
  </w:style>
  <w:style w:type="paragraph" w:customStyle="1" w:styleId="Nadpis3">
    <w:name w:val="Nadpis_3"/>
    <w:basedOn w:val="Normln"/>
    <w:rsid w:val="008F3915"/>
    <w:pPr>
      <w:keepNext/>
      <w:numPr>
        <w:ilvl w:val="3"/>
        <w:numId w:val="14"/>
      </w:numPr>
      <w:tabs>
        <w:tab w:val="clear" w:pos="1080"/>
        <w:tab w:val="num" w:pos="720"/>
      </w:tabs>
      <w:spacing w:before="120" w:line="276" w:lineRule="auto"/>
      <w:ind w:left="720" w:hanging="720"/>
      <w:jc w:val="both"/>
    </w:pPr>
    <w:rPr>
      <w:rFonts w:eastAsiaTheme="minorHAnsi" w:cstheme="minorBidi"/>
      <w:noProof/>
      <w:szCs w:val="20"/>
      <w:lang w:eastAsia="en-US"/>
    </w:rPr>
  </w:style>
  <w:style w:type="paragraph" w:customStyle="1" w:styleId="Nadpis4">
    <w:name w:val="Nadpis_4"/>
    <w:basedOn w:val="Normln"/>
    <w:rsid w:val="008F3915"/>
    <w:pPr>
      <w:keepNext/>
      <w:numPr>
        <w:ilvl w:val="4"/>
        <w:numId w:val="14"/>
      </w:numPr>
      <w:spacing w:before="120" w:line="276" w:lineRule="auto"/>
      <w:jc w:val="both"/>
    </w:pPr>
    <w:rPr>
      <w:rFonts w:eastAsiaTheme="minorHAnsi" w:cstheme="minorBidi"/>
      <w:noProof/>
      <w:szCs w:val="20"/>
      <w:lang w:eastAsia="en-US"/>
    </w:rPr>
  </w:style>
  <w:style w:type="paragraph" w:customStyle="1" w:styleId="Nadpis5">
    <w:name w:val="Nadpis_5"/>
    <w:basedOn w:val="Normln"/>
    <w:rsid w:val="008F3915"/>
    <w:pPr>
      <w:keepNext/>
      <w:numPr>
        <w:ilvl w:val="5"/>
        <w:numId w:val="14"/>
      </w:numPr>
      <w:tabs>
        <w:tab w:val="clear" w:pos="1440"/>
        <w:tab w:val="num" w:pos="1080"/>
      </w:tabs>
      <w:spacing w:before="120" w:line="276" w:lineRule="auto"/>
      <w:ind w:left="1080" w:hanging="1080"/>
      <w:jc w:val="both"/>
    </w:pPr>
    <w:rPr>
      <w:rFonts w:eastAsiaTheme="minorHAnsi" w:cstheme="minorBidi"/>
      <w:noProof/>
      <w:szCs w:val="20"/>
      <w:lang w:eastAsia="en-US"/>
    </w:rPr>
  </w:style>
  <w:style w:type="paragraph" w:customStyle="1" w:styleId="Nadpis60">
    <w:name w:val="Nadpis_6"/>
    <w:basedOn w:val="Normln"/>
    <w:rsid w:val="008F3915"/>
    <w:pPr>
      <w:keepNext/>
      <w:tabs>
        <w:tab w:val="num" w:pos="1440"/>
      </w:tabs>
      <w:spacing w:before="120" w:line="276" w:lineRule="auto"/>
      <w:ind w:left="1440" w:hanging="1440"/>
      <w:jc w:val="both"/>
    </w:pPr>
    <w:rPr>
      <w:rFonts w:eastAsiaTheme="minorHAnsi" w:cstheme="minorBidi"/>
      <w:noProof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8F3915"/>
    <w:pPr>
      <w:keepNext/>
      <w:spacing w:before="120" w:line="276" w:lineRule="auto"/>
      <w:jc w:val="both"/>
    </w:pPr>
    <w:rPr>
      <w:rFonts w:eastAsiaTheme="minorHAnsi" w:cstheme="minorBidi"/>
      <w:noProof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8F3915"/>
    <w:pPr>
      <w:keepNext/>
      <w:spacing w:before="120" w:line="276" w:lineRule="auto"/>
      <w:jc w:val="both"/>
    </w:pPr>
    <w:rPr>
      <w:rFonts w:eastAsiaTheme="minorHAnsi" w:cstheme="minorBidi"/>
      <w:noProof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8F3915"/>
    <w:pPr>
      <w:keepNext/>
      <w:spacing w:before="120" w:line="276" w:lineRule="auto"/>
      <w:jc w:val="both"/>
    </w:pPr>
    <w:rPr>
      <w:rFonts w:eastAsiaTheme="minorHAnsi" w:cstheme="minorBidi"/>
      <w:noProof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8F3915"/>
    <w:pPr>
      <w:keepNext/>
      <w:spacing w:before="120" w:line="276" w:lineRule="auto"/>
      <w:jc w:val="both"/>
    </w:pPr>
    <w:rPr>
      <w:rFonts w:eastAsiaTheme="minorHAnsi" w:cstheme="minorBidi"/>
      <w:noProof/>
      <w:szCs w:val="20"/>
      <w:lang w:eastAsia="en-US"/>
    </w:rPr>
  </w:style>
  <w:style w:type="character" w:customStyle="1" w:styleId="PedmtkomenteChar1">
    <w:name w:val="Předmět komentáře Char1"/>
    <w:basedOn w:val="TextkomenteChar"/>
    <w:uiPriority w:val="99"/>
    <w:semiHidden/>
    <w:rsid w:val="008F3915"/>
    <w:rPr>
      <w:rFonts w:ascii="Arial" w:eastAsiaTheme="minorEastAsia" w:hAnsi="Arial"/>
      <w:b/>
      <w:bCs/>
      <w:noProof/>
      <w:sz w:val="20"/>
      <w:szCs w:val="20"/>
      <w:lang w:val="cs-CZ" w:eastAsia="cs-CZ" w:bidi="ar-SA"/>
    </w:rPr>
  </w:style>
  <w:style w:type="character" w:customStyle="1" w:styleId="RozloendokumentuChar1">
    <w:name w:val="Rozložení dokumentu Char1"/>
    <w:basedOn w:val="Standardnpsmoodstavce"/>
    <w:uiPriority w:val="99"/>
    <w:semiHidden/>
    <w:rsid w:val="008F3915"/>
    <w:rPr>
      <w:rFonts w:ascii="Tahoma" w:hAnsi="Tahoma" w:cs="Tahoma"/>
      <w:noProof/>
      <w:sz w:val="16"/>
      <w:szCs w:val="16"/>
    </w:rPr>
  </w:style>
  <w:style w:type="paragraph" w:customStyle="1" w:styleId="Odrky1">
    <w:name w:val="Odrážky 1"/>
    <w:basedOn w:val="Normln"/>
    <w:rsid w:val="008F3915"/>
    <w:pPr>
      <w:tabs>
        <w:tab w:val="num" w:pos="720"/>
      </w:tabs>
      <w:spacing w:before="120" w:line="276" w:lineRule="auto"/>
      <w:ind w:left="720" w:hanging="360"/>
      <w:jc w:val="both"/>
    </w:pPr>
    <w:rPr>
      <w:rFonts w:ascii="Times New Roman" w:eastAsia="Calibri" w:hAnsi="Times New Roman"/>
      <w:noProof/>
      <w:szCs w:val="20"/>
    </w:rPr>
  </w:style>
  <w:style w:type="paragraph" w:customStyle="1" w:styleId="Odrky2">
    <w:name w:val="Odrážky 2"/>
    <w:basedOn w:val="Normln"/>
    <w:rsid w:val="008F3915"/>
    <w:pPr>
      <w:numPr>
        <w:ilvl w:val="1"/>
        <w:numId w:val="15"/>
      </w:numPr>
      <w:spacing w:before="120" w:line="276" w:lineRule="auto"/>
      <w:jc w:val="both"/>
    </w:pPr>
    <w:rPr>
      <w:rFonts w:ascii="Times New Roman" w:eastAsia="Calibri" w:hAnsi="Times New Roman"/>
      <w:noProof/>
      <w:szCs w:val="20"/>
    </w:rPr>
  </w:style>
  <w:style w:type="paragraph" w:customStyle="1" w:styleId="Odrky0">
    <w:name w:val="Odrážky 0"/>
    <w:basedOn w:val="Normln"/>
    <w:rsid w:val="008F3915"/>
    <w:pPr>
      <w:numPr>
        <w:ilvl w:val="2"/>
        <w:numId w:val="15"/>
      </w:numPr>
      <w:tabs>
        <w:tab w:val="left" w:pos="284"/>
      </w:tabs>
      <w:spacing w:before="120" w:line="276" w:lineRule="auto"/>
      <w:ind w:left="284" w:hanging="284"/>
      <w:jc w:val="both"/>
    </w:pPr>
    <w:rPr>
      <w:rFonts w:ascii="Times New Roman" w:eastAsia="Calibri" w:hAnsi="Times New Roman"/>
      <w:noProof/>
      <w:szCs w:val="20"/>
    </w:rPr>
  </w:style>
  <w:style w:type="paragraph" w:customStyle="1" w:styleId="Odrky4">
    <w:name w:val="Odrážky 4"/>
    <w:basedOn w:val="Normln"/>
    <w:rsid w:val="008F3915"/>
    <w:pPr>
      <w:numPr>
        <w:numId w:val="16"/>
      </w:numPr>
      <w:tabs>
        <w:tab w:val="clear" w:pos="360"/>
        <w:tab w:val="num" w:pos="2268"/>
      </w:tabs>
      <w:spacing w:before="120" w:line="276" w:lineRule="auto"/>
      <w:ind w:left="2268"/>
      <w:jc w:val="both"/>
    </w:pPr>
    <w:rPr>
      <w:rFonts w:ascii="Times New Roman" w:eastAsia="Calibri" w:hAnsi="Times New Roman"/>
      <w:noProof/>
      <w:szCs w:val="20"/>
    </w:rPr>
  </w:style>
  <w:style w:type="paragraph" w:customStyle="1" w:styleId="EARSmall">
    <w:name w:val="EAR Small"/>
    <w:basedOn w:val="Normln"/>
    <w:next w:val="Normln"/>
    <w:link w:val="EARSmallChar"/>
    <w:rsid w:val="008F3915"/>
    <w:pPr>
      <w:spacing w:before="120" w:after="60" w:line="276" w:lineRule="auto"/>
      <w:jc w:val="both"/>
    </w:pPr>
    <w:rPr>
      <w:rFonts w:ascii="Calibri" w:eastAsiaTheme="minorHAnsi" w:hAnsi="Calibri" w:cstheme="minorBidi"/>
      <w:sz w:val="18"/>
      <w:szCs w:val="20"/>
      <w:lang w:eastAsia="en-US"/>
    </w:rPr>
  </w:style>
  <w:style w:type="character" w:customStyle="1" w:styleId="EARSmallChar">
    <w:name w:val="EAR Small Char"/>
    <w:basedOn w:val="Standardnpsmoodstavce"/>
    <w:link w:val="EARSmall"/>
    <w:rsid w:val="008F3915"/>
    <w:rPr>
      <w:rFonts w:ascii="Calibri" w:eastAsiaTheme="minorHAnsi" w:hAnsi="Calibri" w:cstheme="minorBidi"/>
      <w:sz w:val="18"/>
      <w:lang w:eastAsia="en-US"/>
    </w:rPr>
  </w:style>
  <w:style w:type="table" w:customStyle="1" w:styleId="EARTable">
    <w:name w:val="EAR Table"/>
    <w:basedOn w:val="Normlntabulka"/>
    <w:rsid w:val="008F3915"/>
    <w:pPr>
      <w:ind w:firstLine="360"/>
    </w:pPr>
    <w:rPr>
      <w:rFonts w:asciiTheme="minorHAnsi" w:eastAsiaTheme="minorEastAsia" w:hAnsiTheme="minorHAnsi" w:cstheme="minorBid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EARDiagram">
    <w:name w:val="EAR Diagram"/>
    <w:basedOn w:val="Normln"/>
    <w:next w:val="Normln"/>
    <w:link w:val="EARDiagramChar"/>
    <w:rsid w:val="008F3915"/>
    <w:pPr>
      <w:spacing w:before="240" w:after="240" w:line="276" w:lineRule="auto"/>
      <w:jc w:val="center"/>
    </w:pPr>
    <w:rPr>
      <w:rFonts w:eastAsiaTheme="minorEastAsia" w:cstheme="minorBidi"/>
      <w:szCs w:val="20"/>
    </w:rPr>
  </w:style>
  <w:style w:type="character" w:customStyle="1" w:styleId="EARDiagramChar">
    <w:name w:val="EAR Diagram Char"/>
    <w:basedOn w:val="Standardnpsmoodstavce"/>
    <w:link w:val="EARDiagram"/>
    <w:rsid w:val="008F3915"/>
    <w:rPr>
      <w:rFonts w:ascii="Arial" w:eastAsiaTheme="minorEastAsia" w:hAnsi="Arial" w:cstheme="minorBidi"/>
    </w:rPr>
  </w:style>
  <w:style w:type="character" w:customStyle="1" w:styleId="hps">
    <w:name w:val="hps"/>
    <w:basedOn w:val="Standardnpsmoodstavce"/>
    <w:rsid w:val="008F3915"/>
  </w:style>
  <w:style w:type="table" w:customStyle="1" w:styleId="EARTable1">
    <w:name w:val="EAR Table1"/>
    <w:basedOn w:val="Normlntabulka"/>
    <w:rsid w:val="008F3915"/>
    <w:pPr>
      <w:ind w:firstLine="360"/>
    </w:pPr>
    <w:rPr>
      <w:rFonts w:asciiTheme="minorHAnsi" w:eastAsiaTheme="minorEastAsia" w:hAnsiTheme="minorHAnsi" w:cstheme="minorBidi"/>
      <w:sz w:val="22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auto"/>
    </w:tc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character" w:customStyle="1" w:styleId="Italics">
    <w:name w:val="Italics"/>
    <w:rsid w:val="008F3915"/>
    <w:rPr>
      <w:i/>
    </w:rPr>
  </w:style>
  <w:style w:type="character" w:customStyle="1" w:styleId="Bold">
    <w:name w:val="Bold"/>
    <w:rsid w:val="008F3915"/>
    <w:rPr>
      <w:b/>
    </w:rPr>
  </w:style>
  <w:style w:type="character" w:customStyle="1" w:styleId="BoldItalics">
    <w:name w:val="Bold Italics"/>
    <w:rsid w:val="008F3915"/>
    <w:rPr>
      <w:b/>
      <w:i/>
    </w:rPr>
  </w:style>
  <w:style w:type="character" w:customStyle="1" w:styleId="FieldLabel">
    <w:name w:val="Field Label"/>
    <w:rsid w:val="008F3915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8F3915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8F3915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"/>
    <w:next w:val="Normln"/>
    <w:rsid w:val="008F3915"/>
    <w:pPr>
      <w:spacing w:before="120" w:line="276" w:lineRule="auto"/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ln"/>
    <w:next w:val="Normln"/>
    <w:rsid w:val="008F3915"/>
    <w:pPr>
      <w:spacing w:before="120" w:line="276" w:lineRule="auto"/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ln"/>
    <w:next w:val="Normln"/>
    <w:rsid w:val="008F3915"/>
    <w:pPr>
      <w:spacing w:before="120" w:line="276" w:lineRule="auto"/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ln"/>
    <w:next w:val="Normln"/>
    <w:rsid w:val="008F3915"/>
    <w:pPr>
      <w:spacing w:before="120" w:line="276" w:lineRule="auto"/>
      <w:jc w:val="right"/>
    </w:pPr>
    <w:rPr>
      <w:rFonts w:ascii="Liberation Sans Narrow" w:eastAsia="Liberation Sans Narrow" w:hAnsi="Liberation Sans Narrow" w:cs="Liberation Sans Narrow"/>
      <w:color w:val="7F7F7F"/>
      <w:szCs w:val="20"/>
    </w:rPr>
  </w:style>
  <w:style w:type="paragraph" w:customStyle="1" w:styleId="Properties">
    <w:name w:val="Properties"/>
    <w:basedOn w:val="Normln"/>
    <w:next w:val="Normln"/>
    <w:rsid w:val="008F3915"/>
    <w:pPr>
      <w:spacing w:before="120" w:line="276" w:lineRule="auto"/>
      <w:jc w:val="right"/>
    </w:pPr>
    <w:rPr>
      <w:rFonts w:ascii="Times New Roman" w:hAnsi="Times New Roman"/>
      <w:color w:val="5F5F5F"/>
      <w:szCs w:val="20"/>
    </w:rPr>
  </w:style>
  <w:style w:type="paragraph" w:customStyle="1" w:styleId="Notes">
    <w:name w:val="Notes"/>
    <w:basedOn w:val="Normln"/>
    <w:next w:val="Normln"/>
    <w:rsid w:val="008F3915"/>
    <w:pPr>
      <w:spacing w:before="120" w:line="276" w:lineRule="auto"/>
      <w:jc w:val="both"/>
    </w:pPr>
    <w:rPr>
      <w:rFonts w:ascii="Times New Roman" w:hAnsi="Times New Roman"/>
      <w:szCs w:val="20"/>
    </w:rPr>
  </w:style>
  <w:style w:type="paragraph" w:customStyle="1" w:styleId="DiagramImage">
    <w:name w:val="Diagram Image"/>
    <w:basedOn w:val="Normln"/>
    <w:next w:val="Normln"/>
    <w:rsid w:val="008F3915"/>
    <w:pPr>
      <w:spacing w:before="120" w:line="276" w:lineRule="auto"/>
      <w:jc w:val="center"/>
    </w:pPr>
    <w:rPr>
      <w:rFonts w:ascii="Times New Roman" w:hAnsi="Times New Roman"/>
      <w:sz w:val="24"/>
    </w:rPr>
  </w:style>
  <w:style w:type="paragraph" w:customStyle="1" w:styleId="DiagramLabel">
    <w:name w:val="Diagram Label"/>
    <w:basedOn w:val="Normln"/>
    <w:next w:val="Normln"/>
    <w:rsid w:val="008F3915"/>
    <w:pPr>
      <w:spacing w:before="120" w:line="276" w:lineRule="auto"/>
      <w:jc w:val="center"/>
    </w:pPr>
    <w:rPr>
      <w:rFonts w:ascii="Times New Roman" w:hAnsi="Times New Roman"/>
      <w:sz w:val="16"/>
      <w:szCs w:val="16"/>
    </w:rPr>
  </w:style>
  <w:style w:type="paragraph" w:customStyle="1" w:styleId="TableLabel">
    <w:name w:val="Table Label"/>
    <w:basedOn w:val="Normln"/>
    <w:next w:val="Normln"/>
    <w:rsid w:val="008F3915"/>
    <w:pPr>
      <w:spacing w:before="120" w:line="276" w:lineRule="auto"/>
      <w:jc w:val="both"/>
    </w:pPr>
    <w:rPr>
      <w:rFonts w:ascii="Times New Roman" w:hAnsi="Times New Roman"/>
      <w:sz w:val="16"/>
      <w:szCs w:val="16"/>
    </w:rPr>
  </w:style>
  <w:style w:type="paragraph" w:customStyle="1" w:styleId="TableHeading">
    <w:name w:val="Table Heading"/>
    <w:basedOn w:val="Normln"/>
    <w:next w:val="Normln"/>
    <w:rsid w:val="008F3915"/>
    <w:pPr>
      <w:spacing w:before="80" w:after="40" w:line="276" w:lineRule="auto"/>
      <w:ind w:left="90" w:right="90"/>
      <w:jc w:val="both"/>
    </w:pPr>
    <w:rPr>
      <w:rFonts w:ascii="Times New Roman" w:hAnsi="Times New Roman"/>
      <w:b/>
      <w:sz w:val="18"/>
      <w:szCs w:val="18"/>
    </w:rPr>
  </w:style>
  <w:style w:type="paragraph" w:customStyle="1" w:styleId="TableTitle0">
    <w:name w:val="Table Title 0"/>
    <w:basedOn w:val="Normln"/>
    <w:next w:val="Normln"/>
    <w:rsid w:val="008F3915"/>
    <w:pPr>
      <w:spacing w:before="120" w:line="276" w:lineRule="auto"/>
      <w:ind w:left="270" w:right="270"/>
      <w:jc w:val="both"/>
    </w:pPr>
    <w:rPr>
      <w:rFonts w:ascii="Times New Roman" w:hAnsi="Times New Roman"/>
      <w:b/>
      <w:szCs w:val="20"/>
    </w:rPr>
  </w:style>
  <w:style w:type="paragraph" w:customStyle="1" w:styleId="TableTitle1">
    <w:name w:val="Table Title 1"/>
    <w:basedOn w:val="Normln"/>
    <w:next w:val="Normln"/>
    <w:rsid w:val="008F3915"/>
    <w:pPr>
      <w:spacing w:before="80" w:after="80" w:line="276" w:lineRule="auto"/>
      <w:ind w:left="180" w:right="270"/>
      <w:jc w:val="both"/>
    </w:pPr>
    <w:rPr>
      <w:rFonts w:ascii="Times New Roman" w:hAnsi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ln"/>
    <w:next w:val="Normln"/>
    <w:rsid w:val="008F3915"/>
    <w:pPr>
      <w:spacing w:before="120" w:line="276" w:lineRule="auto"/>
      <w:ind w:left="270" w:right="270"/>
      <w:jc w:val="both"/>
    </w:pPr>
    <w:rPr>
      <w:rFonts w:ascii="Times New Roman" w:hAnsi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ln"/>
    <w:next w:val="Normln"/>
    <w:rsid w:val="008F3915"/>
    <w:pPr>
      <w:spacing w:before="120" w:line="276" w:lineRule="auto"/>
      <w:ind w:left="270" w:right="270"/>
      <w:jc w:val="both"/>
    </w:pPr>
    <w:rPr>
      <w:rFonts w:ascii="Times New Roman" w:hAnsi="Times New Roman"/>
      <w:sz w:val="18"/>
      <w:szCs w:val="18"/>
    </w:rPr>
  </w:style>
  <w:style w:type="paragraph" w:customStyle="1" w:styleId="TableTextLight">
    <w:name w:val="Table Text Light"/>
    <w:basedOn w:val="Normln"/>
    <w:next w:val="Normln"/>
    <w:rsid w:val="008F3915"/>
    <w:pPr>
      <w:spacing w:before="120" w:line="276" w:lineRule="auto"/>
      <w:ind w:left="270" w:right="270"/>
      <w:jc w:val="both"/>
    </w:pPr>
    <w:rPr>
      <w:rFonts w:ascii="Times New Roman" w:hAnsi="Times New Roman"/>
      <w:color w:val="2F2F2F"/>
      <w:sz w:val="18"/>
      <w:szCs w:val="18"/>
    </w:rPr>
  </w:style>
  <w:style w:type="paragraph" w:customStyle="1" w:styleId="TableTextBold">
    <w:name w:val="Table Text Bold"/>
    <w:basedOn w:val="Normln"/>
    <w:next w:val="Normln"/>
    <w:rsid w:val="008F3915"/>
    <w:pPr>
      <w:spacing w:before="120" w:line="276" w:lineRule="auto"/>
      <w:ind w:left="270" w:right="270"/>
      <w:jc w:val="both"/>
    </w:pPr>
    <w:rPr>
      <w:rFonts w:ascii="Times New Roman" w:hAnsi="Times New Roman"/>
      <w:b/>
      <w:sz w:val="18"/>
      <w:szCs w:val="18"/>
    </w:rPr>
  </w:style>
  <w:style w:type="paragraph" w:customStyle="1" w:styleId="CoverText3">
    <w:name w:val="Cover Text 3"/>
    <w:basedOn w:val="Normln"/>
    <w:next w:val="Normln"/>
    <w:rsid w:val="008F3915"/>
    <w:pPr>
      <w:spacing w:before="120" w:line="276" w:lineRule="auto"/>
      <w:jc w:val="right"/>
    </w:pPr>
    <w:rPr>
      <w:rFonts w:ascii="Calibri" w:eastAsia="Calibri" w:hAnsi="Calibri" w:cs="Calibri"/>
      <w:b/>
      <w:color w:val="004080"/>
      <w:szCs w:val="20"/>
    </w:rPr>
  </w:style>
  <w:style w:type="paragraph" w:customStyle="1" w:styleId="TitleSmall">
    <w:name w:val="Title Small"/>
    <w:basedOn w:val="Normln"/>
    <w:next w:val="Normln"/>
    <w:rsid w:val="008F3915"/>
    <w:pPr>
      <w:spacing w:before="60" w:after="60" w:line="276" w:lineRule="auto"/>
      <w:jc w:val="both"/>
    </w:pPr>
    <w:rPr>
      <w:rFonts w:ascii="Calibri" w:eastAsia="Calibri" w:hAnsi="Calibri" w:cs="Calibri"/>
      <w:b/>
      <w:i/>
      <w:color w:val="3F3F3F"/>
      <w:szCs w:val="20"/>
    </w:rPr>
  </w:style>
  <w:style w:type="paragraph" w:customStyle="1" w:styleId="TableTextCode">
    <w:name w:val="Table Text Code"/>
    <w:basedOn w:val="Normln"/>
    <w:next w:val="Normln"/>
    <w:rsid w:val="008F3915"/>
    <w:pPr>
      <w:spacing w:before="120" w:line="276" w:lineRule="auto"/>
      <w:ind w:left="90" w:right="90"/>
      <w:jc w:val="both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sid w:val="008F3915"/>
    <w:rPr>
      <w:rFonts w:ascii="Courier New" w:eastAsia="Courier New" w:hAnsi="Courier New" w:cs="Courier New"/>
    </w:rPr>
  </w:style>
  <w:style w:type="paragraph" w:customStyle="1" w:styleId="Items">
    <w:name w:val="Items"/>
    <w:basedOn w:val="Normln"/>
    <w:next w:val="Normln"/>
    <w:rsid w:val="008F3915"/>
    <w:pPr>
      <w:spacing w:before="120" w:line="276" w:lineRule="auto"/>
      <w:jc w:val="both"/>
    </w:pPr>
    <w:rPr>
      <w:rFonts w:ascii="Times New Roman" w:hAnsi="Times New Roman"/>
      <w:szCs w:val="20"/>
    </w:rPr>
  </w:style>
  <w:style w:type="paragraph" w:customStyle="1" w:styleId="TableHeadingLight">
    <w:name w:val="Table Heading Light"/>
    <w:basedOn w:val="Normln"/>
    <w:next w:val="Normln"/>
    <w:rsid w:val="008F3915"/>
    <w:pPr>
      <w:spacing w:before="80" w:after="40" w:line="276" w:lineRule="auto"/>
      <w:ind w:left="90" w:right="90"/>
      <w:jc w:val="both"/>
    </w:pPr>
    <w:rPr>
      <w:rFonts w:ascii="Times New Roman" w:hAnsi="Times New Roman"/>
      <w:b/>
      <w:color w:val="4F4F4F"/>
      <w:sz w:val="18"/>
      <w:szCs w:val="18"/>
    </w:rPr>
  </w:style>
  <w:style w:type="character" w:customStyle="1" w:styleId="TableFieldLabel">
    <w:name w:val="Table Field Label"/>
    <w:rsid w:val="008F3915"/>
    <w:rPr>
      <w:rFonts w:ascii="Times New Roman" w:eastAsia="Times New Roman" w:hAnsi="Times New Roman" w:cs="Times New Roman"/>
      <w:color w:val="6F6F6F"/>
    </w:rPr>
  </w:style>
  <w:style w:type="paragraph" w:customStyle="1" w:styleId="DefaultStyle">
    <w:name w:val="Default Style"/>
    <w:basedOn w:val="Normln"/>
    <w:next w:val="Normln"/>
    <w:rsid w:val="008F3915"/>
    <w:pPr>
      <w:spacing w:before="120" w:line="276" w:lineRule="auto"/>
      <w:jc w:val="both"/>
    </w:pPr>
    <w:rPr>
      <w:rFonts w:ascii="Times New Roman" w:hAnsi="Times New Roman"/>
      <w:color w:val="000000"/>
      <w:sz w:val="24"/>
    </w:rPr>
  </w:style>
  <w:style w:type="paragraph" w:customStyle="1" w:styleId="TableContents">
    <w:name w:val="Table Contents"/>
    <w:basedOn w:val="Normln"/>
    <w:rsid w:val="008F3915"/>
    <w:pPr>
      <w:spacing w:before="120" w:line="276" w:lineRule="auto"/>
      <w:jc w:val="both"/>
    </w:pPr>
    <w:rPr>
      <w:rFonts w:eastAsia="Arial" w:cs="Arial"/>
      <w:sz w:val="24"/>
    </w:rPr>
  </w:style>
  <w:style w:type="paragraph" w:customStyle="1" w:styleId="Contents9">
    <w:name w:val="Contents 9"/>
    <w:basedOn w:val="Normln"/>
    <w:rsid w:val="008F3915"/>
    <w:pPr>
      <w:spacing w:before="40" w:after="20" w:line="276" w:lineRule="auto"/>
      <w:ind w:left="1440" w:right="720"/>
      <w:jc w:val="both"/>
    </w:pPr>
    <w:rPr>
      <w:rFonts w:ascii="Times New Roman" w:hAnsi="Times New Roman"/>
      <w:color w:val="000000"/>
      <w:szCs w:val="20"/>
    </w:rPr>
  </w:style>
  <w:style w:type="paragraph" w:customStyle="1" w:styleId="Contents8">
    <w:name w:val="Contents 8"/>
    <w:basedOn w:val="Normln"/>
    <w:rsid w:val="008F3915"/>
    <w:pPr>
      <w:spacing w:before="40" w:after="20" w:line="276" w:lineRule="auto"/>
      <w:ind w:left="1260" w:right="720"/>
      <w:jc w:val="both"/>
    </w:pPr>
    <w:rPr>
      <w:rFonts w:ascii="Times New Roman" w:hAnsi="Times New Roman"/>
      <w:color w:val="000000"/>
      <w:szCs w:val="20"/>
    </w:rPr>
  </w:style>
  <w:style w:type="paragraph" w:customStyle="1" w:styleId="Contents7">
    <w:name w:val="Contents 7"/>
    <w:basedOn w:val="Normln"/>
    <w:rsid w:val="008F3915"/>
    <w:pPr>
      <w:spacing w:before="40" w:after="20" w:line="276" w:lineRule="auto"/>
      <w:ind w:left="1080" w:right="720"/>
      <w:jc w:val="both"/>
    </w:pPr>
    <w:rPr>
      <w:rFonts w:ascii="Times New Roman" w:hAnsi="Times New Roman"/>
      <w:color w:val="000000"/>
      <w:szCs w:val="20"/>
    </w:rPr>
  </w:style>
  <w:style w:type="paragraph" w:customStyle="1" w:styleId="Contents6">
    <w:name w:val="Contents 6"/>
    <w:basedOn w:val="Normln"/>
    <w:rsid w:val="008F3915"/>
    <w:pPr>
      <w:spacing w:before="40" w:after="20" w:line="276" w:lineRule="auto"/>
      <w:ind w:left="900" w:right="720"/>
      <w:jc w:val="both"/>
    </w:pPr>
    <w:rPr>
      <w:rFonts w:ascii="Times New Roman" w:hAnsi="Times New Roman"/>
      <w:color w:val="000000"/>
      <w:szCs w:val="20"/>
    </w:rPr>
  </w:style>
  <w:style w:type="paragraph" w:customStyle="1" w:styleId="Contents5">
    <w:name w:val="Contents 5"/>
    <w:basedOn w:val="Normln"/>
    <w:rsid w:val="008F3915"/>
    <w:pPr>
      <w:spacing w:before="40" w:after="20" w:line="276" w:lineRule="auto"/>
      <w:ind w:left="720" w:right="720"/>
      <w:jc w:val="both"/>
    </w:pPr>
    <w:rPr>
      <w:rFonts w:ascii="Times New Roman" w:hAnsi="Times New Roman"/>
      <w:color w:val="000000"/>
      <w:szCs w:val="20"/>
    </w:rPr>
  </w:style>
  <w:style w:type="paragraph" w:customStyle="1" w:styleId="Contents4">
    <w:name w:val="Contents 4"/>
    <w:basedOn w:val="Normln"/>
    <w:rsid w:val="008F3915"/>
    <w:pPr>
      <w:spacing w:before="40" w:after="20" w:line="276" w:lineRule="auto"/>
      <w:ind w:left="540" w:right="720"/>
      <w:jc w:val="both"/>
    </w:pPr>
    <w:rPr>
      <w:rFonts w:ascii="Times New Roman" w:hAnsi="Times New Roman"/>
      <w:color w:val="000000"/>
      <w:szCs w:val="20"/>
    </w:rPr>
  </w:style>
  <w:style w:type="paragraph" w:customStyle="1" w:styleId="Contents3">
    <w:name w:val="Contents 3"/>
    <w:basedOn w:val="Normln"/>
    <w:rsid w:val="008F3915"/>
    <w:pPr>
      <w:spacing w:before="40" w:after="20" w:line="276" w:lineRule="auto"/>
      <w:ind w:left="360" w:right="720"/>
      <w:jc w:val="both"/>
    </w:pPr>
    <w:rPr>
      <w:rFonts w:ascii="Times New Roman" w:hAnsi="Times New Roman"/>
      <w:color w:val="000000"/>
      <w:szCs w:val="20"/>
    </w:rPr>
  </w:style>
  <w:style w:type="paragraph" w:customStyle="1" w:styleId="Contents2">
    <w:name w:val="Contents 2"/>
    <w:basedOn w:val="Normln"/>
    <w:rsid w:val="008F3915"/>
    <w:pPr>
      <w:spacing w:before="40" w:after="20" w:line="276" w:lineRule="auto"/>
      <w:ind w:left="180" w:right="720"/>
      <w:jc w:val="both"/>
    </w:pPr>
    <w:rPr>
      <w:rFonts w:ascii="Times New Roman" w:hAnsi="Times New Roman"/>
      <w:color w:val="000000"/>
      <w:szCs w:val="20"/>
    </w:rPr>
  </w:style>
  <w:style w:type="paragraph" w:customStyle="1" w:styleId="Contents1">
    <w:name w:val="Contents 1"/>
    <w:basedOn w:val="Normln"/>
    <w:rsid w:val="008F3915"/>
    <w:pPr>
      <w:spacing w:before="120" w:after="40" w:line="276" w:lineRule="auto"/>
      <w:ind w:right="720"/>
      <w:jc w:val="both"/>
    </w:pPr>
    <w:rPr>
      <w:rFonts w:ascii="Times New Roman" w:hAnsi="Times New Roman"/>
      <w:b/>
      <w:color w:val="000000"/>
      <w:szCs w:val="20"/>
    </w:rPr>
  </w:style>
  <w:style w:type="paragraph" w:customStyle="1" w:styleId="ContentsHeading">
    <w:name w:val="Contents Heading"/>
    <w:basedOn w:val="Normln"/>
    <w:rsid w:val="008F3915"/>
    <w:pPr>
      <w:keepNext/>
      <w:spacing w:before="240" w:after="80" w:line="276" w:lineRule="auto"/>
      <w:jc w:val="both"/>
    </w:pPr>
    <w:rPr>
      <w:rFonts w:ascii="Calibri" w:eastAsia="Calibri" w:hAnsi="Calibri" w:cs="Calibri"/>
      <w:b/>
      <w:color w:val="000000"/>
      <w:sz w:val="32"/>
      <w:szCs w:val="32"/>
    </w:rPr>
  </w:style>
  <w:style w:type="paragraph" w:customStyle="1" w:styleId="Index">
    <w:name w:val="Index"/>
    <w:basedOn w:val="Normln"/>
    <w:rsid w:val="008F3915"/>
    <w:pPr>
      <w:spacing w:before="120" w:line="276" w:lineRule="auto"/>
      <w:jc w:val="both"/>
    </w:pPr>
    <w:rPr>
      <w:rFonts w:ascii="Times New Roman" w:hAnsi="Times New Roman"/>
      <w:sz w:val="24"/>
    </w:rPr>
  </w:style>
  <w:style w:type="paragraph" w:customStyle="1" w:styleId="TextBody">
    <w:name w:val="Text Body"/>
    <w:basedOn w:val="Normln"/>
    <w:rsid w:val="008F3915"/>
    <w:pPr>
      <w:spacing w:before="120" w:line="276" w:lineRule="auto"/>
      <w:jc w:val="both"/>
    </w:pPr>
    <w:rPr>
      <w:rFonts w:eastAsia="Arial" w:cs="Arial"/>
      <w:sz w:val="24"/>
    </w:rPr>
  </w:style>
  <w:style w:type="paragraph" w:customStyle="1" w:styleId="Heading">
    <w:name w:val="Heading"/>
    <w:basedOn w:val="Normln"/>
    <w:next w:val="TextBody"/>
    <w:rsid w:val="008F3915"/>
    <w:pPr>
      <w:keepNext/>
      <w:spacing w:before="240" w:line="276" w:lineRule="auto"/>
      <w:jc w:val="both"/>
    </w:pPr>
    <w:rPr>
      <w:rFonts w:eastAsia="Arial" w:cs="Arial"/>
      <w:sz w:val="28"/>
      <w:szCs w:val="28"/>
    </w:rPr>
  </w:style>
  <w:style w:type="character" w:customStyle="1" w:styleId="AllCaps">
    <w:name w:val="All Caps"/>
    <w:rsid w:val="008F3915"/>
    <w:rPr>
      <w:caps/>
    </w:rPr>
  </w:style>
  <w:style w:type="character" w:customStyle="1" w:styleId="CommentSubjectChar1">
    <w:name w:val="Comment Subject Char1"/>
    <w:basedOn w:val="TextkomenteChar"/>
    <w:uiPriority w:val="99"/>
    <w:semiHidden/>
    <w:rsid w:val="008F3915"/>
    <w:rPr>
      <w:rFonts w:ascii="Arial" w:eastAsiaTheme="minorEastAsia" w:hAnsi="Arial"/>
      <w:b/>
      <w:bCs/>
      <w:sz w:val="20"/>
      <w:szCs w:val="20"/>
      <w:lang w:val="cs-CZ" w:eastAsia="cs-CZ" w:bidi="ar-SA"/>
    </w:rPr>
  </w:style>
  <w:style w:type="character" w:customStyle="1" w:styleId="DocumentMapChar1">
    <w:name w:val="Document Map Char1"/>
    <w:basedOn w:val="Standardnpsmoodstavce"/>
    <w:uiPriority w:val="99"/>
    <w:semiHidden/>
    <w:rsid w:val="008F3915"/>
    <w:rPr>
      <w:rFonts w:ascii="Segoe UI" w:hAnsi="Segoe UI" w:cs="Segoe UI"/>
      <w:sz w:val="16"/>
      <w:szCs w:val="16"/>
    </w:rPr>
  </w:style>
  <w:style w:type="paragraph" w:customStyle="1" w:styleId="Heading3-Numbers">
    <w:name w:val="Heading 3 - Numbers"/>
    <w:basedOn w:val="Nadpis21"/>
    <w:link w:val="Heading3-NumbersChar"/>
    <w:qFormat/>
    <w:rsid w:val="008F3915"/>
    <w:pPr>
      <w:keepNext w:val="0"/>
      <w:keepLines w:val="0"/>
      <w:spacing w:before="120" w:after="120" w:line="276" w:lineRule="auto"/>
      <w:ind w:left="720" w:hanging="720"/>
      <w:jc w:val="both"/>
    </w:pPr>
    <w:rPr>
      <w:rFonts w:ascii="Arial" w:eastAsiaTheme="minorEastAsia" w:hAnsi="Arial" w:cs="Arial"/>
      <w:smallCaps w:val="0"/>
      <w:color w:val="auto"/>
      <w:spacing w:val="0"/>
      <w:sz w:val="22"/>
      <w:szCs w:val="20"/>
      <w:lang w:val="cs-CZ" w:eastAsia="cs-CZ"/>
    </w:rPr>
  </w:style>
  <w:style w:type="character" w:customStyle="1" w:styleId="Heading3-NumbersChar">
    <w:name w:val="Heading 3 - Numbers Char"/>
    <w:basedOn w:val="Standardnpsmoodstavce"/>
    <w:link w:val="Heading3-Numbers"/>
    <w:rsid w:val="008F3915"/>
    <w:rPr>
      <w:rFonts w:ascii="Arial" w:eastAsiaTheme="minorEastAsia" w:hAnsi="Arial" w:cs="Arial"/>
      <w:b/>
      <w:sz w:val="22"/>
    </w:rPr>
  </w:style>
  <w:style w:type="character" w:customStyle="1" w:styleId="TitulekChar">
    <w:name w:val="Titulek Char"/>
    <w:basedOn w:val="Standardnpsmoodstavce"/>
    <w:link w:val="Titulek"/>
    <w:locked/>
    <w:rsid w:val="008F3915"/>
    <w:rPr>
      <w:rFonts w:ascii="Garamond" w:hAnsi="Garamond" w:cs="Garamond"/>
      <w:i/>
      <w:szCs w:val="22"/>
    </w:rPr>
  </w:style>
  <w:style w:type="character" w:customStyle="1" w:styleId="TableBodyChar">
    <w:name w:val="Table Body Char"/>
    <w:basedOn w:val="Standardnpsmoodstavce"/>
    <w:link w:val="TableBody"/>
    <w:locked/>
    <w:rsid w:val="008F3915"/>
    <w:rPr>
      <w:rFonts w:ascii="Arial" w:hAnsi="Arial" w:cs="Arial"/>
    </w:rPr>
  </w:style>
  <w:style w:type="paragraph" w:customStyle="1" w:styleId="TableBody">
    <w:name w:val="Table Body"/>
    <w:basedOn w:val="Normln"/>
    <w:link w:val="TableBodyChar"/>
    <w:rsid w:val="008F3915"/>
    <w:pPr>
      <w:spacing w:before="120" w:line="276" w:lineRule="auto"/>
      <w:jc w:val="both"/>
    </w:pPr>
    <w:rPr>
      <w:rFonts w:cs="Arial"/>
      <w:szCs w:val="20"/>
    </w:rPr>
  </w:style>
  <w:style w:type="table" w:customStyle="1" w:styleId="TableDoc">
    <w:name w:val="Table Doc"/>
    <w:basedOn w:val="Normlntabulka"/>
    <w:rsid w:val="008F391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0000"/>
      </w:tcPr>
    </w:tblStylePr>
    <w:tblStylePr w:type="firstCol">
      <w:tblPr/>
      <w:tcPr>
        <w:shd w:val="clear" w:color="auto" w:fill="D9E2F3" w:themeFill="accent1" w:themeFillTint="33"/>
      </w:tcPr>
    </w:tblStylePr>
  </w:style>
  <w:style w:type="character" w:customStyle="1" w:styleId="cizojazycne">
    <w:name w:val="cizojazycne"/>
    <w:basedOn w:val="Standardnpsmoodstavce"/>
    <w:rsid w:val="008F3915"/>
  </w:style>
  <w:style w:type="paragraph" w:customStyle="1" w:styleId="xl71">
    <w:name w:val="xl71"/>
    <w:basedOn w:val="Normln"/>
    <w:rsid w:val="008F39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76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2">
    <w:name w:val="xl72"/>
    <w:basedOn w:val="Normln"/>
    <w:rsid w:val="008F39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76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Normln"/>
    <w:rsid w:val="008F3915"/>
    <w:pPr>
      <w:spacing w:before="100" w:beforeAutospacing="1" w:after="100" w:afterAutospacing="1" w:line="276" w:lineRule="auto"/>
      <w:jc w:val="both"/>
    </w:pPr>
    <w:rPr>
      <w:rFonts w:ascii="Times New Roman" w:hAnsi="Times New Roman"/>
      <w:sz w:val="24"/>
    </w:rPr>
  </w:style>
  <w:style w:type="paragraph" w:customStyle="1" w:styleId="xl74">
    <w:name w:val="xl74"/>
    <w:basedOn w:val="Normln"/>
    <w:rsid w:val="008F39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76" w:lineRule="auto"/>
      <w:jc w:val="both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5">
    <w:name w:val="xl75"/>
    <w:basedOn w:val="Normln"/>
    <w:rsid w:val="008F39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76" w:lineRule="auto"/>
      <w:jc w:val="both"/>
      <w:textAlignment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76">
    <w:name w:val="xl76"/>
    <w:basedOn w:val="Normln"/>
    <w:rsid w:val="008F39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76" w:lineRule="auto"/>
      <w:jc w:val="both"/>
      <w:textAlignment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Normln"/>
    <w:rsid w:val="008F39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76" w:lineRule="auto"/>
      <w:jc w:val="both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Normln"/>
    <w:rsid w:val="008F391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76" w:lineRule="auto"/>
      <w:jc w:val="both"/>
      <w:textAlignment w:val="center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Normln"/>
    <w:rsid w:val="008F3915"/>
    <w:pPr>
      <w:spacing w:before="100" w:beforeAutospacing="1" w:after="100" w:afterAutospacing="1" w:line="276" w:lineRule="auto"/>
      <w:jc w:val="both"/>
      <w:textAlignment w:val="center"/>
    </w:pPr>
    <w:rPr>
      <w:rFonts w:ascii="Times New Roman" w:hAnsi="Times New Roman"/>
      <w:sz w:val="24"/>
    </w:rPr>
  </w:style>
  <w:style w:type="table" w:customStyle="1" w:styleId="Mkatabulky6">
    <w:name w:val="Mřížka tabulky6"/>
    <w:basedOn w:val="Normlntabulka"/>
    <w:next w:val="Mkatabulky"/>
    <w:uiPriority w:val="39"/>
    <w:rsid w:val="008F391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85a3c7-2328-497f-b6b9-4a00abd04bf9">
      <Terms xmlns="http://schemas.microsoft.com/office/infopath/2007/PartnerControls"/>
    </lcf76f155ced4ddcb4097134ff3c332f>
    <TaxCatchAll xmlns="d68e93b2-cb9a-4643-9fec-270a1dd19b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95C6BBD8C4144A0CCA177EA724277" ma:contentTypeVersion="10" ma:contentTypeDescription="Vytvoří nový dokument" ma:contentTypeScope="" ma:versionID="dde2b2416f3714b6668018e62bc505fa">
  <xsd:schema xmlns:xsd="http://www.w3.org/2001/XMLSchema" xmlns:xs="http://www.w3.org/2001/XMLSchema" xmlns:p="http://schemas.microsoft.com/office/2006/metadata/properties" xmlns:ns2="9b85a3c7-2328-497f-b6b9-4a00abd04bf9" xmlns:ns3="d68e93b2-cb9a-4643-9fec-270a1dd19bfe" targetNamespace="http://schemas.microsoft.com/office/2006/metadata/properties" ma:root="true" ma:fieldsID="9abe1875c23a0478451c90894d1cfe50" ns2:_="" ns3:_="">
    <xsd:import namespace="9b85a3c7-2328-497f-b6b9-4a00abd04bf9"/>
    <xsd:import namespace="d68e93b2-cb9a-4643-9fec-270a1dd19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5a3c7-2328-497f-b6b9-4a00abd04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e93b2-cb9a-4643-9fec-270a1dd19b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0e004e-bcab-4c02-9943-09269e434ede}" ma:internalName="TaxCatchAll" ma:showField="CatchAllData" ma:web="d68e93b2-cb9a-4643-9fec-270a1dd19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9C5FE-F2CA-44FC-A2A0-9CCD4C7FE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DD7A04-D52B-4FA4-A3E2-3300BCC7C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F459E-5301-43EB-82CF-E632BA53590B}">
  <ds:schemaRefs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d68e93b2-cb9a-4643-9fec-270a1dd19bf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b85a3c7-2328-497f-b6b9-4a00abd04bf9"/>
  </ds:schemaRefs>
</ds:datastoreItem>
</file>

<file path=customXml/itemProps4.xml><?xml version="1.0" encoding="utf-8"?>
<ds:datastoreItem xmlns:ds="http://schemas.openxmlformats.org/officeDocument/2006/customXml" ds:itemID="{6888ACCF-8DBD-4B55-B792-AE9FFE46F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5a3c7-2328-497f-b6b9-4a00abd04bf9"/>
    <ds:schemaRef ds:uri="d68e93b2-cb9a-4643-9fec-270a1dd19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2183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Vaculíková Hana Mgr. (MPSV)</dc:creator>
  <cp:keywords/>
  <cp:lastModifiedBy>Vaculíková Hana Mgr. (MPSV)</cp:lastModifiedBy>
  <cp:revision>4</cp:revision>
  <cp:lastPrinted>2025-10-21T09:50:00Z</cp:lastPrinted>
  <dcterms:created xsi:type="dcterms:W3CDTF">2025-10-23T08:47:00Z</dcterms:created>
  <dcterms:modified xsi:type="dcterms:W3CDTF">2025-10-23T09:41:00Z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0x0101003B795C6BBD8C4144A0CCA177EA724277</vt:lpwstr>
  </property>
  <property fmtid="{D5CDD505-2E9C-101B-9397-08002B2CF9AE}" pid="3" name="docLang">
    <vt:lpwstr>cs</vt:lpwstr>
  </property>
  <property fmtid="{D5CDD505-2E9C-101B-9397-08002B2CF9AE}" pid="4" name="MediaServiceImageTags">
    <vt:lpwstr/>
  </property>
</Properties>
</file>