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2009" y="112712"/>
                            <a:ext cx="342011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1476375">
                                <a:moveTo>
                                  <a:pt x="0" y="1475994"/>
                                </a:moveTo>
                                <a:lnTo>
                                  <a:pt x="3419983" y="1475994"/>
                                </a:lnTo>
                                <a:lnTo>
                                  <a:pt x="341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17728" id="docshapegroup1" coordorigin="610,-76" coordsize="10829,2510">
                <v:line style="position:absolute" from="610,-68" to="11439,-68" stroked="true" strokeweight=".75pt" strokecolor="#000000">
                  <v:stroke dashstyle="solid"/>
                </v:line>
                <v:rect style="position:absolute;left:723;top:101;width:5386;height:2325" id="docshape2" filled="false" stroked="true" strokeweight=".75pt" strokecolor="#000000">
                  <v:stroke dashstyle="solid"/>
                </v:rect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  <w:sz w:val="20"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OBJ/8611/0155/25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566" w:right="425"/>
          <w:cols w:num="3" w:equalWidth="0">
            <w:col w:w="1424" w:space="4136"/>
            <w:col w:w="1373" w:space="40"/>
            <w:col w:w="3946"/>
          </w:cols>
        </w:sectPr>
      </w:pPr>
    </w:p>
    <w:p>
      <w:pPr>
        <w:tabs>
          <w:tab w:pos="3248" w:val="left" w:leader="none"/>
        </w:tabs>
        <w:spacing w:before="167"/>
        <w:ind w:left="1378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78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  <w:sz w:val="20"/>
        </w:rPr>
      </w:pPr>
    </w:p>
    <w:p>
      <w:pPr>
        <w:spacing w:line="295" w:lineRule="auto" w:before="0"/>
        <w:ind w:left="1378" w:right="2286" w:firstLine="0"/>
        <w:jc w:val="left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> </w:t>
      </w:r>
      <w:r>
        <w:rPr>
          <w:sz w:val="20"/>
        </w:rPr>
        <w:t>967/97 602 00</w:t>
      </w:r>
      <w:r>
        <w:rPr>
          <w:spacing w:val="40"/>
          <w:sz w:val="20"/>
        </w:rPr>
        <w:t> </w:t>
      </w:r>
      <w:r>
        <w:rPr>
          <w:sz w:val="20"/>
        </w:rPr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CZ27574032</w:t>
      </w:r>
    </w:p>
    <w:p>
      <w:pPr>
        <w:pStyle w:val="Heading1"/>
        <w:spacing w:before="110"/>
        <w:ind w:left="1128"/>
      </w:pPr>
      <w:r>
        <w:rPr/>
        <w:t>Netfox</w:t>
      </w:r>
      <w:r>
        <w:rPr>
          <w:spacing w:val="-5"/>
        </w:rPr>
        <w:t> </w:t>
      </w:r>
      <w:r>
        <w:rPr>
          <w:spacing w:val="-2"/>
        </w:rPr>
        <w:t>s.r.o.</w:t>
      </w:r>
    </w:p>
    <w:p>
      <w:pPr>
        <w:pStyle w:val="BodyText"/>
        <w:spacing w:before="107"/>
        <w:rPr>
          <w:b/>
          <w:sz w:val="20"/>
        </w:rPr>
      </w:pPr>
    </w:p>
    <w:p>
      <w:pPr>
        <w:spacing w:before="0"/>
        <w:ind w:left="1128" w:right="0" w:firstLine="0"/>
        <w:jc w:val="left"/>
        <w:rPr>
          <w:sz w:val="20"/>
        </w:rPr>
      </w:pPr>
      <w:r>
        <w:rPr>
          <w:sz w:val="20"/>
        </w:rPr>
        <w:t>Hartigova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65</w:t>
      </w:r>
    </w:p>
    <w:p>
      <w:pPr>
        <w:spacing w:before="53"/>
        <w:ind w:left="1128" w:right="0" w:firstLine="0"/>
        <w:jc w:val="left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> </w:t>
      </w:r>
      <w:r>
        <w:rPr>
          <w:sz w:val="20"/>
        </w:rPr>
        <w:t>00</w:t>
      </w:r>
      <w:r>
        <w:rPr>
          <w:spacing w:val="52"/>
          <w:sz w:val="20"/>
        </w:rPr>
        <w:t> </w:t>
      </w:r>
      <w:r>
        <w:rPr>
          <w:sz w:val="20"/>
        </w:rPr>
        <w:t>Praha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3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566" w:right="425"/>
          <w:cols w:num="2" w:equalWidth="0">
            <w:col w:w="4916" w:space="40"/>
            <w:col w:w="59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spacing w:before="0"/>
        <w:ind w:left="187" w:right="0" w:firstLine="0"/>
        <w:jc w:val="left"/>
        <w:rPr>
          <w:sz w:val="20"/>
        </w:rPr>
      </w:pPr>
      <w:r>
        <w:rPr>
          <w:sz w:val="20"/>
        </w:rPr>
        <w:t>Konečný </w:t>
      </w:r>
      <w:r>
        <w:rPr>
          <w:spacing w:val="-2"/>
          <w:sz w:val="20"/>
        </w:rPr>
        <w:t>příjemce:</w:t>
      </w:r>
    </w:p>
    <w:p>
      <w:pPr>
        <w:tabs>
          <w:tab w:pos="7047" w:val="left" w:leader="none"/>
        </w:tabs>
        <w:spacing w:before="53"/>
        <w:ind w:left="523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04.11.2025</w:t>
      </w:r>
    </w:p>
    <w:p>
      <w:pPr>
        <w:spacing w:before="54"/>
        <w:ind w:left="5233" w:right="4283" w:firstLine="0"/>
        <w:jc w:val="left"/>
        <w:rPr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dodání:</w:t>
      </w:r>
    </w:p>
    <w:p>
      <w:pPr>
        <w:spacing w:before="53"/>
        <w:ind w:left="5233" w:right="4283" w:firstLine="0"/>
        <w:jc w:val="left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dopravy:</w:t>
      </w: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9.124121pt;width:541.450pt;height:.1pt;mso-position-horizontal-relative:page;mso-position-vertical-relative:paragraph;z-index:-15728640;mso-wrap-distance-left:0;mso-wrap-distance-right:0" id="docshape7" coordorigin="610,382" coordsize="10829,0" path="m610,382l11439,38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2" w:lineRule="auto" w:before="60"/>
        <w:ind w:left="187" w:right="217"/>
      </w:pPr>
      <w:r>
        <w:rPr/>
        <w:t>Na</w:t>
      </w:r>
      <w:r>
        <w:rPr>
          <w:spacing w:val="-3"/>
        </w:rPr>
        <w:t> </w:t>
      </w:r>
      <w:r>
        <w:rPr/>
        <w:t>základě</w:t>
      </w:r>
      <w:r>
        <w:rPr>
          <w:spacing w:val="-3"/>
        </w:rPr>
        <w:t> </w:t>
      </w:r>
      <w:r>
        <w:rPr/>
        <w:t>Vaší</w:t>
      </w:r>
      <w:r>
        <w:rPr>
          <w:spacing w:val="-3"/>
        </w:rPr>
        <w:t> </w:t>
      </w:r>
      <w:r>
        <w:rPr/>
        <w:t>nabídky</w:t>
      </w:r>
      <w:r>
        <w:rPr>
          <w:spacing w:val="-3"/>
        </w:rPr>
        <w:t> </w:t>
      </w:r>
      <w:r>
        <w:rPr/>
        <w:t>podané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veřejné</w:t>
      </w:r>
      <w:r>
        <w:rPr>
          <w:spacing w:val="-3"/>
        </w:rPr>
        <w:t> </w:t>
      </w:r>
      <w:r>
        <w:rPr/>
        <w:t>zakázky</w:t>
      </w:r>
      <w:r>
        <w:rPr>
          <w:spacing w:val="-3"/>
        </w:rPr>
        <w:t> </w:t>
      </w:r>
      <w:r>
        <w:rPr/>
        <w:t>Informační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komunikační</w:t>
      </w:r>
      <w:r>
        <w:rPr>
          <w:spacing w:val="-3"/>
        </w:rPr>
        <w:t> </w:t>
      </w:r>
      <w:r>
        <w:rPr/>
        <w:t>technologie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služby</w:t>
      </w:r>
      <w:r>
        <w:rPr>
          <w:spacing w:val="-3"/>
        </w:rPr>
        <w:t> </w:t>
      </w:r>
      <w:r>
        <w:rPr/>
        <w:t>(DNS)</w:t>
      </w:r>
      <w:r>
        <w:rPr>
          <w:spacing w:val="-3"/>
        </w:rPr>
        <w:t> </w:t>
      </w:r>
      <w:r>
        <w:rPr/>
        <w:t>[018]</w:t>
      </w:r>
      <w:r>
        <w:rPr>
          <w:spacing w:val="-3"/>
        </w:rPr>
        <w:t> </w:t>
      </w:r>
      <w:r>
        <w:rPr/>
        <w:t>objednáváme</w:t>
      </w:r>
      <w:r>
        <w:rPr>
          <w:spacing w:val="-3"/>
        </w:rPr>
        <w:t> </w:t>
      </w:r>
      <w:r>
        <w:rPr/>
        <w:t>1 kus notebooku Lenovo IdeaPad Flex 5 14ABR8, kat. č. 82XX00EECK za cenu 16 431,80 Kč vč. DPH (13 580,00 Kč bez DPH).</w:t>
      </w:r>
    </w:p>
    <w:p>
      <w:pPr>
        <w:pStyle w:val="BodyText"/>
        <w:spacing w:before="5"/>
      </w:pPr>
    </w:p>
    <w:p>
      <w:pPr>
        <w:pStyle w:val="BodyText"/>
        <w:spacing w:after="22"/>
        <w:ind w:left="187"/>
      </w:pPr>
      <w:r>
        <w:rPr/>
        <w:t>Číslo</w:t>
      </w:r>
      <w:r>
        <w:rPr>
          <w:spacing w:val="-5"/>
        </w:rPr>
        <w:t> </w:t>
      </w:r>
      <w:r>
        <w:rPr/>
        <w:t>projektu</w:t>
      </w:r>
      <w:r>
        <w:rPr>
          <w:spacing w:val="-4"/>
        </w:rPr>
        <w:t> </w:t>
      </w:r>
      <w:r>
        <w:rPr/>
        <w:t>407:</w:t>
      </w:r>
      <w:r>
        <w:rPr>
          <w:spacing w:val="-4"/>
        </w:rPr>
        <w:t> </w:t>
      </w:r>
      <w:r>
        <w:rPr/>
        <w:t>Zprostředkovaná</w:t>
      </w:r>
      <w:r>
        <w:rPr>
          <w:spacing w:val="-4"/>
        </w:rPr>
        <w:t> </w:t>
      </w:r>
      <w:r>
        <w:rPr/>
        <w:t>společnost</w:t>
      </w:r>
      <w:r>
        <w:rPr>
          <w:spacing w:val="-4"/>
        </w:rPr>
        <w:t> </w:t>
      </w:r>
      <w:r>
        <w:rPr/>
        <w:t>(MEDIS:ON)</w:t>
      </w:r>
      <w:r>
        <w:rPr>
          <w:spacing w:val="-4"/>
        </w:rPr>
        <w:t> </w:t>
      </w:r>
      <w:r>
        <w:rPr>
          <w:spacing w:val="-2"/>
        </w:rPr>
        <w:t>(CZ.02.01.01/00/23_025/0008713)</w:t>
      </w: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3797"/>
        <w:gridCol w:w="2551"/>
        <w:gridCol w:w="643"/>
        <w:gridCol w:w="1194"/>
        <w:gridCol w:w="1235"/>
      </w:tblGrid>
      <w:tr>
        <w:trPr>
          <w:trHeight w:val="350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37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75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150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271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>
        <w:trPr>
          <w:trHeight w:val="255" w:hRule="atLeast"/>
        </w:trPr>
        <w:tc>
          <w:tcPr>
            <w:tcW w:w="141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spacing w:line="226" w:lineRule="exact"/>
              <w:ind w:right="68"/>
              <w:rPr>
                <w:sz w:val="20"/>
              </w:rPr>
            </w:pP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3" w:type="dxa"/>
          </w:tcPr>
          <w:p>
            <w:pPr>
              <w:pStyle w:val="TableParagraph"/>
              <w:spacing w:line="226" w:lineRule="exact"/>
              <w:ind w:right="153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</w:tcPr>
          <w:p>
            <w:pPr>
              <w:pStyle w:val="TableParagraph"/>
              <w:spacing w:line="226" w:lineRule="exact"/>
              <w:ind w:right="267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</w:tcPr>
          <w:p>
            <w:pPr>
              <w:pStyle w:val="TableParagraph"/>
              <w:spacing w:line="226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>
        <w:trPr>
          <w:trHeight w:val="282" w:hRule="atLeast"/>
        </w:trPr>
        <w:tc>
          <w:tcPr>
            <w:tcW w:w="1411" w:type="dxa"/>
          </w:tcPr>
          <w:p>
            <w:pPr>
              <w:pStyle w:val="TableParagraph"/>
              <w:tabs>
                <w:tab w:pos="678" w:val="left" w:leader="none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3797" w:type="dxa"/>
          </w:tcPr>
          <w:p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Lenovo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IdeaPad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Flex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1" w:type="dxa"/>
          </w:tcPr>
          <w:p>
            <w:pPr>
              <w:pStyle w:val="TableParagraph"/>
              <w:spacing w:before="22"/>
              <w:ind w:right="70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901,00</w:t>
            </w:r>
          </w:p>
        </w:tc>
        <w:tc>
          <w:tcPr>
            <w:tcW w:w="643" w:type="dxa"/>
          </w:tcPr>
          <w:p>
            <w:pPr>
              <w:pStyle w:val="TableParagraph"/>
              <w:spacing w:before="22"/>
              <w:ind w:left="15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spacing w:before="22"/>
              <w:ind w:right="264"/>
              <w:rPr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spacing w:val="-2"/>
                <w:sz w:val="20"/>
              </w:rPr>
              <w:t>709,21</w:t>
            </w:r>
          </w:p>
        </w:tc>
        <w:tc>
          <w:tcPr>
            <w:tcW w:w="1235" w:type="dxa"/>
          </w:tcPr>
          <w:p>
            <w:pPr>
              <w:pStyle w:val="TableParagraph"/>
              <w:spacing w:before="22"/>
              <w:ind w:right="81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610,21</w:t>
            </w:r>
          </w:p>
        </w:tc>
      </w:tr>
      <w:tr>
        <w:trPr>
          <w:trHeight w:val="253" w:hRule="atLeast"/>
        </w:trPr>
        <w:tc>
          <w:tcPr>
            <w:tcW w:w="1411" w:type="dxa"/>
          </w:tcPr>
          <w:p>
            <w:pPr>
              <w:pStyle w:val="TableParagraph"/>
              <w:tabs>
                <w:tab w:pos="849" w:val="left" w:leader="none"/>
              </w:tabs>
              <w:spacing w:line="210" w:lineRule="exact" w:before="23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3797" w:type="dxa"/>
          </w:tcPr>
          <w:p>
            <w:pPr>
              <w:pStyle w:val="TableParagraph"/>
              <w:spacing w:line="210" w:lineRule="exact" w:before="23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Lenovo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IdeaPad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Flex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1" w:type="dxa"/>
          </w:tcPr>
          <w:p>
            <w:pPr>
              <w:pStyle w:val="TableParagraph"/>
              <w:spacing w:line="210" w:lineRule="exact" w:before="23"/>
              <w:ind w:right="72"/>
              <w:rPr>
                <w:sz w:val="20"/>
              </w:rPr>
            </w:pPr>
            <w:r>
              <w:rPr>
                <w:spacing w:val="-2"/>
                <w:sz w:val="20"/>
              </w:rPr>
              <w:t>679,00</w:t>
            </w:r>
          </w:p>
        </w:tc>
        <w:tc>
          <w:tcPr>
            <w:tcW w:w="643" w:type="dxa"/>
          </w:tcPr>
          <w:p>
            <w:pPr>
              <w:pStyle w:val="TableParagraph"/>
              <w:spacing w:line="210" w:lineRule="exact" w:before="23"/>
              <w:ind w:left="15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>
            <w:pPr>
              <w:pStyle w:val="TableParagraph"/>
              <w:spacing w:line="210" w:lineRule="exact" w:before="23"/>
              <w:ind w:right="265"/>
              <w:rPr>
                <w:sz w:val="20"/>
              </w:rPr>
            </w:pPr>
            <w:r>
              <w:rPr>
                <w:spacing w:val="-2"/>
                <w:sz w:val="20"/>
              </w:rPr>
              <w:t>142,59</w:t>
            </w:r>
          </w:p>
        </w:tc>
        <w:tc>
          <w:tcPr>
            <w:tcW w:w="1235" w:type="dxa"/>
          </w:tcPr>
          <w:p>
            <w:pPr>
              <w:pStyle w:val="TableParagraph"/>
              <w:spacing w:line="210" w:lineRule="exact" w:before="23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821,59</w:t>
            </w:r>
          </w:p>
        </w:tc>
      </w:tr>
    </w:tbl>
    <w:p>
      <w:pPr>
        <w:tabs>
          <w:tab w:pos="9449" w:val="left" w:leader="none"/>
        </w:tabs>
        <w:spacing w:before="104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16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431,80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59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7"/>
        <w:ind w:left="244"/>
      </w:pPr>
      <w:r>
        <w:rPr/>
        <w:t>Záruční</w:t>
      </w:r>
      <w:r>
        <w:rPr>
          <w:spacing w:val="-1"/>
        </w:rPr>
        <w:t> </w:t>
      </w:r>
      <w:r>
        <w:rPr/>
        <w:t>doba: 24 </w:t>
      </w:r>
      <w:r>
        <w:rPr>
          <w:spacing w:val="-2"/>
        </w:rPr>
        <w:t>měsíců</w:t>
      </w:r>
    </w:p>
    <w:p>
      <w:pPr>
        <w:pStyle w:val="BodyText"/>
        <w:spacing w:line="242" w:lineRule="auto" w:before="3"/>
        <w:ind w:left="244" w:right="4901"/>
      </w:pPr>
      <w:r>
        <w:rPr/>
        <w:t>Dodání:</w:t>
      </w:r>
      <w:r>
        <w:rPr>
          <w:spacing w:val="-5"/>
        </w:rPr>
        <w:t> </w:t>
      </w:r>
      <w:r>
        <w:rPr/>
        <w:t>nejpozději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14</w:t>
      </w:r>
      <w:r>
        <w:rPr>
          <w:spacing w:val="-5"/>
        </w:rPr>
        <w:t> </w:t>
      </w:r>
      <w:r>
        <w:rPr/>
        <w:t>kalendářních</w:t>
      </w:r>
      <w:r>
        <w:rPr>
          <w:spacing w:val="-5"/>
        </w:rPr>
        <w:t> </w:t>
      </w:r>
      <w:r>
        <w:rPr/>
        <w:t>dnů</w:t>
      </w:r>
      <w:r>
        <w:rPr>
          <w:spacing w:val="-5"/>
        </w:rPr>
        <w:t> </w:t>
      </w:r>
      <w:r>
        <w:rPr/>
        <w:t>od</w:t>
      </w:r>
      <w:r>
        <w:rPr>
          <w:spacing w:val="-5"/>
        </w:rPr>
        <w:t> </w:t>
      </w:r>
      <w:r>
        <w:rPr/>
        <w:t>účinnosti</w:t>
      </w:r>
      <w:r>
        <w:rPr>
          <w:spacing w:val="-5"/>
        </w:rPr>
        <w:t> </w:t>
      </w:r>
      <w:r>
        <w:rPr/>
        <w:t>objednávky Místo dodání: Veveří 967/97, Brno, PSČ 602 00</w:t>
      </w:r>
    </w:p>
    <w:p>
      <w:pPr>
        <w:pStyle w:val="BodyText"/>
        <w:spacing w:before="2"/>
        <w:ind w:left="244"/>
      </w:pPr>
      <w:r>
        <w:rPr/>
        <w:t>Kontaktní</w:t>
      </w:r>
      <w:r>
        <w:rPr>
          <w:spacing w:val="-4"/>
        </w:rPr>
        <w:t> </w:t>
      </w:r>
      <w:r>
        <w:rPr/>
        <w:t>osoba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dodání:</w:t>
      </w:r>
    </w:p>
    <w:p>
      <w:pPr>
        <w:pStyle w:val="BodyText"/>
        <w:spacing w:before="6"/>
      </w:pPr>
    </w:p>
    <w:p>
      <w:pPr>
        <w:pStyle w:val="BodyText"/>
        <w:spacing w:line="487" w:lineRule="auto"/>
        <w:ind w:left="244" w:right="2955"/>
      </w:pPr>
      <w:r>
        <w:rPr/>
        <w:t>Smluvní</w:t>
      </w:r>
      <w:r>
        <w:rPr>
          <w:spacing w:val="-5"/>
        </w:rPr>
        <w:t> </w:t>
      </w:r>
      <w:r>
        <w:rPr/>
        <w:t>podmínky</w:t>
      </w:r>
      <w:r>
        <w:rPr>
          <w:spacing w:val="-5"/>
        </w:rPr>
        <w:t> </w:t>
      </w:r>
      <w:r>
        <w:rPr/>
        <w:t>podrobně</w:t>
      </w:r>
      <w:r>
        <w:rPr>
          <w:spacing w:val="-5"/>
        </w:rPr>
        <w:t> </w:t>
      </w:r>
      <w:r>
        <w:rPr/>
        <w:t>stanovují</w:t>
      </w:r>
      <w:r>
        <w:rPr>
          <w:spacing w:val="-5"/>
        </w:rPr>
        <w:t> </w:t>
      </w:r>
      <w:r>
        <w:rPr/>
        <w:t>Obchodní</w:t>
      </w:r>
      <w:r>
        <w:rPr>
          <w:spacing w:val="-5"/>
        </w:rPr>
        <w:t> </w:t>
      </w:r>
      <w:r>
        <w:rPr/>
        <w:t>podmínky</w:t>
      </w:r>
      <w:r>
        <w:rPr>
          <w:spacing w:val="-5"/>
        </w:rPr>
        <w:t> </w:t>
      </w:r>
      <w:r>
        <w:rPr/>
        <w:t>připojené</w:t>
      </w:r>
      <w:r>
        <w:rPr>
          <w:spacing w:val="-5"/>
        </w:rPr>
        <w:t> </w:t>
      </w:r>
      <w:r>
        <w:rPr/>
        <w:t>k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objednávce. Potvrzení objednávky prosím zaslat na adresu:</w:t>
      </w:r>
    </w:p>
    <w:p>
      <w:pPr>
        <w:pStyle w:val="BodyText"/>
        <w:spacing w:line="207" w:lineRule="exact"/>
        <w:ind w:left="244"/>
      </w:pPr>
      <w:r>
        <w:rPr/>
        <w:t>Fakturu</w:t>
      </w:r>
      <w:r>
        <w:rPr>
          <w:spacing w:val="-3"/>
        </w:rPr>
        <w:t> </w:t>
      </w:r>
      <w:r>
        <w:rPr/>
        <w:t>zaslat</w:t>
      </w:r>
      <w:r>
        <w:rPr>
          <w:spacing w:val="-3"/>
        </w:rPr>
        <w:t> </w:t>
      </w:r>
      <w:r>
        <w:rPr>
          <w:spacing w:val="-5"/>
        </w:rPr>
        <w:t>na:</w:t>
      </w:r>
    </w:p>
    <w:p>
      <w:pPr>
        <w:pStyle w:val="BodyText"/>
        <w:spacing w:before="3"/>
        <w:ind w:left="244"/>
      </w:pPr>
      <w:r>
        <w:rPr/>
        <w:t>Fakturu</w:t>
      </w:r>
      <w:r>
        <w:rPr>
          <w:spacing w:val="-3"/>
        </w:rPr>
        <w:t> </w:t>
      </w:r>
      <w:r>
        <w:rPr/>
        <w:t>zaslat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kopii</w:t>
      </w:r>
      <w:r>
        <w:rPr>
          <w:spacing w:val="-2"/>
        </w:rPr>
        <w:t> </w:t>
      </w:r>
      <w:r>
        <w:rPr>
          <w:spacing w:val="-5"/>
        </w:rPr>
        <w:t>na:</w:t>
      </w:r>
    </w:p>
    <w:p>
      <w:pPr>
        <w:pStyle w:val="BodyText"/>
        <w:spacing w:before="6"/>
      </w:pPr>
    </w:p>
    <w:p>
      <w:pPr>
        <w:pStyle w:val="BodyText"/>
        <w:ind w:left="244"/>
      </w:pPr>
      <w:r>
        <w:rPr/>
        <w:t>Jméno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příjmení</w:t>
      </w:r>
      <w:r>
        <w:rPr>
          <w:spacing w:val="-1"/>
        </w:rPr>
        <w:t> </w:t>
      </w:r>
      <w:r>
        <w:rPr/>
        <w:t>kontaktní</w:t>
      </w:r>
      <w:r>
        <w:rPr>
          <w:spacing w:val="-1"/>
        </w:rPr>
        <w:t> </w:t>
      </w:r>
      <w:r>
        <w:rPr>
          <w:spacing w:val="-2"/>
        </w:rPr>
        <w:t>osoby:</w:t>
      </w:r>
    </w:p>
    <w:p>
      <w:pPr>
        <w:pStyle w:val="BodyText"/>
        <w:spacing w:before="3"/>
        <w:ind w:left="244"/>
      </w:pPr>
      <w:r>
        <w:rPr/>
        <w:t>E-</w:t>
      </w:r>
      <w:r>
        <w:rPr>
          <w:spacing w:val="-2"/>
        </w:rPr>
        <w:t>mail:</w:t>
      </w:r>
    </w:p>
    <w:p>
      <w:pPr>
        <w:pStyle w:val="BodyText"/>
        <w:spacing w:before="3"/>
        <w:ind w:left="2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147279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1.596807pt;width:541.450pt;height:.1pt;mso-position-horizontal-relative:page;mso-position-vertical-relative:paragraph;z-index:-15727616;mso-wrap-distance-left:0;mso-wrap-distance-right:0" id="docshape9" coordorigin="610,232" coordsize="10829,0" path="m610,232l11439,23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Telefon:</w:t>
      </w:r>
    </w:p>
    <w:p>
      <w:pPr>
        <w:spacing w:before="61"/>
        <w:ind w:left="244" w:right="4901" w:firstLine="0"/>
        <w:jc w:val="left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> </w:t>
      </w:r>
      <w:r>
        <w:rPr>
          <w:sz w:val="20"/>
        </w:rPr>
        <w:t>korespondenci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fakturu</w:t>
      </w:r>
      <w:r>
        <w:rPr>
          <w:spacing w:val="-6"/>
          <w:sz w:val="20"/>
        </w:rPr>
        <w:t> </w:t>
      </w:r>
      <w:r>
        <w:rPr>
          <w:sz w:val="20"/>
        </w:rPr>
        <w:t>zasílejte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uvedenou</w:t>
      </w:r>
      <w:r>
        <w:rPr>
          <w:spacing w:val="-6"/>
          <w:sz w:val="20"/>
        </w:rPr>
        <w:t> </w:t>
      </w:r>
      <w:r>
        <w:rPr>
          <w:sz w:val="20"/>
        </w:rPr>
        <w:t>adresu.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spacing w:before="167"/>
        <w:ind w:left="0" w:right="1526" w:firstLine="0"/>
        <w:jc w:val="right"/>
        <w:rPr>
          <w:sz w:val="20"/>
        </w:rPr>
      </w:pPr>
      <w:r>
        <w:rPr>
          <w:sz w:val="20"/>
        </w:rPr>
        <w:t>Razítko, </w:t>
      </w:r>
      <w:r>
        <w:rPr>
          <w:spacing w:val="-2"/>
          <w:sz w:val="20"/>
        </w:rPr>
        <w:t>podpis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 w:after="1"/>
        <w:rPr>
          <w:sz w:val="20"/>
        </w:rPr>
      </w:pPr>
    </w:p>
    <w:p>
      <w:pPr>
        <w:pStyle w:val="BodyText"/>
        <w:spacing w:line="20" w:lineRule="exact"/>
        <w:ind w:left="101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2025-11-05T15:54:43Z</dcterms:created>
  <dcterms:modified xsi:type="dcterms:W3CDTF">2025-11-05T15:54:43Z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MAGION system, a.s.</vt:lpwstr>
  </property>
</Properties>
</file>