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5" w:rsidRPr="004F247D" w:rsidRDefault="00EA1872" w:rsidP="00027455">
      <w:pPr>
        <w:pStyle w:val="Zhlav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-280670</wp:posOffset>
            </wp:positionV>
            <wp:extent cx="6086475" cy="5308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455" w:rsidRPr="001B0B42" w:rsidRDefault="00027455" w:rsidP="00027455">
      <w:pPr>
        <w:pStyle w:val="Zhlav"/>
      </w:pPr>
    </w:p>
    <w:p w:rsidR="00027455" w:rsidRPr="007C5B76" w:rsidRDefault="00EA1872" w:rsidP="00027455">
      <w:pPr>
        <w:pStyle w:val="hlaviko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3596005" cy="1692275"/>
                <wp:effectExtent l="5715" t="10160" r="8255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31" w:rsidRDefault="00A24931" w:rsidP="00027455">
                            <w:pPr>
                              <w:pStyle w:val="Zkladntextodsazen2"/>
                              <w:spacing w:after="0" w:line="240" w:lineRule="auto"/>
                              <w:ind w:left="720" w:firstLine="720"/>
                              <w:rPr>
                                <w:lang w:val="cs-CZ"/>
                              </w:rPr>
                            </w:pPr>
                          </w:p>
                          <w:p w:rsidR="00A24931" w:rsidRDefault="00A24931" w:rsidP="00C018F3">
                            <w:pPr>
                              <w:pStyle w:val="Zkladntextodsazen2"/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</w:p>
                          <w:tbl>
                            <w:tblPr>
                              <w:tblW w:w="9636" w:type="dxa"/>
                              <w:tblLayout w:type="fixed"/>
                              <w:tblCellMar>
                                <w:top w:w="34" w:type="dxa"/>
                                <w:left w:w="40" w:type="dxa"/>
                                <w:bottom w:w="34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6"/>
                            </w:tblGrid>
                            <w:tr w:rsidR="00CA6E3D" w:rsidTr="00CA6E3D">
                              <w:trPr>
                                <w:cantSplit/>
                              </w:trPr>
                              <w:tc>
                                <w:tcPr>
                                  <w:tcW w:w="96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CA6E3D" w:rsidRDefault="00CA6E3D" w:rsidP="00CA6E3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Lázeňské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lesy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 a parky Karlovy Vary, </w:t>
                                  </w:r>
                                </w:p>
                                <w:p w:rsidR="00CA6E3D" w:rsidRDefault="00CA6E3D" w:rsidP="00CA6E3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příspěvková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organizace</w:t>
                                  </w:r>
                                  <w:proofErr w:type="spellEnd"/>
                                </w:p>
                              </w:tc>
                            </w:tr>
                            <w:tr w:rsidR="00CA6E3D" w:rsidTr="00CA6E3D">
                              <w:trPr>
                                <w:cantSplit/>
                              </w:trPr>
                              <w:tc>
                                <w:tcPr>
                                  <w:tcW w:w="96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CA6E3D" w:rsidRDefault="00CA6E3D" w:rsidP="00CA6E3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Sovova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stezka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 504/4</w:t>
                                  </w:r>
                                </w:p>
                              </w:tc>
                            </w:tr>
                            <w:tr w:rsidR="00CA6E3D" w:rsidTr="00CA6E3D">
                              <w:trPr>
                                <w:cantSplit/>
                              </w:trPr>
                              <w:tc>
                                <w:tcPr>
                                  <w:tcW w:w="96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CA6E3D" w:rsidRDefault="00CA6E3D" w:rsidP="00CA6E3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  <w:t>360  01  Karlovy Vary</w:t>
                                  </w:r>
                                </w:p>
                              </w:tc>
                            </w:tr>
                            <w:tr w:rsidR="00CA6E3D" w:rsidTr="00CA6E3D">
                              <w:trPr>
                                <w:cantSplit/>
                              </w:trPr>
                              <w:tc>
                                <w:tcPr>
                                  <w:tcW w:w="96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CA6E3D" w:rsidRDefault="00CA6E3D" w:rsidP="00CA6E3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  <w:t>IČ: 00074811</w:t>
                                  </w:r>
                                </w:p>
                              </w:tc>
                            </w:tr>
                          </w:tbl>
                          <w:p w:rsidR="00A24931" w:rsidRPr="00027455" w:rsidRDefault="00A24931" w:rsidP="00D638BD">
                            <w:pPr>
                              <w:pStyle w:val="Zkladntextodsazen2"/>
                              <w:spacing w:after="0" w:line="240" w:lineRule="auto"/>
                              <w:ind w:left="0"/>
                              <w:rPr>
                                <w:rFonts w:ascii="Verdana" w:hAnsi="Verdana"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15pt;margin-top:9.65pt;width:283.15pt;height:1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">
                <v:textbox>
                  <w:txbxContent>
                    <w:p w:rsidR="00A24931" w:rsidRDefault="00A24931" w:rsidP="00027455">
                      <w:pPr>
                        <w:pStyle w:val="Zkladntextodsazen2"/>
                        <w:spacing w:after="0" w:line="240" w:lineRule="auto"/>
                        <w:ind w:left="720" w:firstLine="720"/>
                        <w:rPr>
                          <w:lang w:val="cs-CZ"/>
                        </w:rPr>
                      </w:pPr>
                    </w:p>
                    <w:p w:rsidR="00A24931" w:rsidRDefault="00A24931" w:rsidP="00C018F3">
                      <w:pPr>
                        <w:pStyle w:val="Zkladntextodsazen2"/>
                        <w:spacing w:after="0" w:line="240" w:lineRule="auto"/>
                        <w:rPr>
                          <w:lang w:val="cs-CZ"/>
                        </w:rPr>
                      </w:pPr>
                    </w:p>
                    <w:tbl>
                      <w:tblPr>
                        <w:tblW w:w="9636" w:type="dxa"/>
                        <w:tblLayout w:type="fixed"/>
                        <w:tblCellMar>
                          <w:top w:w="34" w:type="dxa"/>
                          <w:left w:w="40" w:type="dxa"/>
                          <w:bottom w:w="34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6"/>
                      </w:tblGrid>
                      <w:tr w:rsidR="00CA6E3D" w:rsidTr="00CA6E3D">
                        <w:trPr>
                          <w:cantSplit/>
                        </w:trPr>
                        <w:tc>
                          <w:tcPr>
                            <w:tcW w:w="9636" w:type="dxa"/>
                            <w:tcBorders>
                              <w:right w:val="single" w:sz="0" w:space="0" w:color="auto"/>
                            </w:tcBorders>
                          </w:tcPr>
                          <w:p w:rsidR="00CA6E3D" w:rsidRDefault="00CA6E3D" w:rsidP="00CA6E3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Lázeňské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lesy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a parky Karlovy Vary, </w:t>
                            </w:r>
                          </w:p>
                          <w:p w:rsidR="00CA6E3D" w:rsidRDefault="00CA6E3D" w:rsidP="00CA6E3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příspěvková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organizace</w:t>
                            </w:r>
                            <w:proofErr w:type="spellEnd"/>
                          </w:p>
                        </w:tc>
                      </w:tr>
                      <w:tr w:rsidR="00CA6E3D" w:rsidTr="00CA6E3D">
                        <w:trPr>
                          <w:cantSplit/>
                        </w:trPr>
                        <w:tc>
                          <w:tcPr>
                            <w:tcW w:w="9636" w:type="dxa"/>
                            <w:tcBorders>
                              <w:right w:val="single" w:sz="0" w:space="0" w:color="auto"/>
                            </w:tcBorders>
                          </w:tcPr>
                          <w:p w:rsidR="00CA6E3D" w:rsidRDefault="00CA6E3D" w:rsidP="00CA6E3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Sovova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stezka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504/4</w:t>
                            </w:r>
                          </w:p>
                        </w:tc>
                      </w:tr>
                      <w:tr w:rsidR="00CA6E3D" w:rsidTr="00CA6E3D">
                        <w:trPr>
                          <w:cantSplit/>
                        </w:trPr>
                        <w:tc>
                          <w:tcPr>
                            <w:tcW w:w="9636" w:type="dxa"/>
                            <w:tcBorders>
                              <w:right w:val="single" w:sz="0" w:space="0" w:color="auto"/>
                            </w:tcBorders>
                          </w:tcPr>
                          <w:p w:rsidR="00CA6E3D" w:rsidRDefault="00CA6E3D" w:rsidP="00CA6E3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  <w:t>360  01  Karlovy Vary</w:t>
                            </w:r>
                          </w:p>
                        </w:tc>
                      </w:tr>
                      <w:tr w:rsidR="00CA6E3D" w:rsidTr="00CA6E3D">
                        <w:trPr>
                          <w:cantSplit/>
                        </w:trPr>
                        <w:tc>
                          <w:tcPr>
                            <w:tcW w:w="9636" w:type="dxa"/>
                            <w:tcBorders>
                              <w:right w:val="single" w:sz="0" w:space="0" w:color="auto"/>
                            </w:tcBorders>
                          </w:tcPr>
                          <w:p w:rsidR="00CA6E3D" w:rsidRDefault="00CA6E3D" w:rsidP="00CA6E3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  <w:t>IČ: 00074811</w:t>
                            </w:r>
                          </w:p>
                        </w:tc>
                      </w:tr>
                    </w:tbl>
                    <w:p w:rsidR="00A24931" w:rsidRPr="00027455" w:rsidRDefault="00A24931" w:rsidP="00D638BD">
                      <w:pPr>
                        <w:pStyle w:val="Zkladntextodsazen2"/>
                        <w:spacing w:after="0" w:line="240" w:lineRule="auto"/>
                        <w:ind w:left="0"/>
                        <w:rPr>
                          <w:rFonts w:ascii="Verdana" w:hAnsi="Verdana"/>
                          <w:sz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455" w:rsidRDefault="00027455" w:rsidP="00027455">
      <w:pPr>
        <w:pStyle w:val="hlavikov"/>
      </w:pPr>
    </w:p>
    <w:p w:rsidR="00027455" w:rsidRPr="007C5B76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8A572F" w:rsidRDefault="008A572F" w:rsidP="00702E6D">
      <w:pPr>
        <w:pStyle w:val="Zkladntext"/>
        <w:tabs>
          <w:tab w:val="left" w:pos="4365"/>
          <w:tab w:val="left" w:pos="5175"/>
        </w:tabs>
      </w:pPr>
    </w:p>
    <w:p w:rsidR="00027455" w:rsidRDefault="00027455" w:rsidP="00702E6D">
      <w:pPr>
        <w:pStyle w:val="Zkladntext"/>
        <w:tabs>
          <w:tab w:val="left" w:pos="4365"/>
          <w:tab w:val="left" w:pos="5175"/>
        </w:tabs>
      </w:pPr>
    </w:p>
    <w:p w:rsidR="007A5AEA" w:rsidRPr="00DA751B" w:rsidRDefault="007A5AEA" w:rsidP="00027455">
      <w:pPr>
        <w:pStyle w:val="Zkladntext"/>
        <w:tabs>
          <w:tab w:val="left" w:pos="4365"/>
          <w:tab w:val="left" w:pos="5175"/>
        </w:tabs>
        <w:rPr>
          <w:rFonts w:ascii="Verdana" w:hAnsi="Verdana"/>
          <w:sz w:val="18"/>
          <w:szCs w:val="18"/>
        </w:rPr>
      </w:pPr>
    </w:p>
    <w:p w:rsidR="008A572F" w:rsidRDefault="008A572F" w:rsidP="004D0503">
      <w:pPr>
        <w:pStyle w:val="Zkladntext"/>
        <w:tabs>
          <w:tab w:val="left" w:pos="4365"/>
          <w:tab w:val="left" w:pos="5175"/>
        </w:tabs>
      </w:pPr>
    </w:p>
    <w:p w:rsidR="005E5BE5" w:rsidRDefault="007A5AEA" w:rsidP="004D0503">
      <w:pPr>
        <w:pStyle w:val="Zkladntext"/>
        <w:tabs>
          <w:tab w:val="left" w:pos="4365"/>
          <w:tab w:val="left" w:pos="5175"/>
        </w:tabs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2E6D" w:rsidRPr="005E5BE5" w:rsidRDefault="00702E6D" w:rsidP="00702E6D">
      <w:pPr>
        <w:spacing w:after="0"/>
        <w:rPr>
          <w:lang w:val="cs-CZ"/>
        </w:rPr>
      </w:pPr>
      <w:r w:rsidRPr="005E5BE5">
        <w:rPr>
          <w:rFonts w:ascii="Arial" w:hAnsi="Arial" w:cs="Arial"/>
          <w:sz w:val="14"/>
          <w:lang w:val="cs-CZ"/>
        </w:rPr>
        <w:t>VÁŠ DOPIS ZNAČKY / ZE DNE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NAŠE ZNAČKA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VYŘIZUJE / LINKA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KARLOVY VARY</w:t>
      </w:r>
    </w:p>
    <w:p w:rsidR="00702E6D" w:rsidRPr="0028777C" w:rsidRDefault="00702E6D" w:rsidP="00702E6D">
      <w:pPr>
        <w:spacing w:after="0"/>
        <w:rPr>
          <w:rFonts w:ascii="Verdana" w:hAnsi="Verdana" w:cs="Arial"/>
          <w:sz w:val="18"/>
          <w:szCs w:val="18"/>
          <w:lang w:val="cs-CZ"/>
        </w:rPr>
      </w:pP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="00057738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proofErr w:type="spellStart"/>
      <w:r w:rsidR="00D33FB4" w:rsidRPr="00D33FB4">
        <w:rPr>
          <w:rFonts w:ascii="Verdana" w:hAnsi="Verdana" w:cs="Arial"/>
          <w:sz w:val="18"/>
          <w:szCs w:val="18"/>
          <w:lang w:val="cs-CZ"/>
        </w:rPr>
        <w:t>Ing.F.Kocourek</w:t>
      </w:r>
      <w:proofErr w:type="spellEnd"/>
      <w:r w:rsidR="00446D20">
        <w:rPr>
          <w:rFonts w:ascii="Arial" w:hAnsi="Arial" w:cs="Arial"/>
          <w:sz w:val="18"/>
          <w:szCs w:val="18"/>
          <w:lang w:val="cs-CZ"/>
        </w:rPr>
        <w:tab/>
      </w:r>
      <w:r w:rsidRPr="0028777C">
        <w:rPr>
          <w:rFonts w:ascii="Verdana" w:hAnsi="Verdana" w:cs="Arial"/>
          <w:sz w:val="18"/>
          <w:szCs w:val="18"/>
          <w:lang w:val="cs-CZ"/>
        </w:rPr>
        <w:tab/>
      </w:r>
      <w:proofErr w:type="gramStart"/>
      <w:r w:rsidR="00CA6E3D">
        <w:rPr>
          <w:rFonts w:ascii="Verdana" w:hAnsi="Verdana" w:cs="Arial"/>
          <w:sz w:val="18"/>
          <w:szCs w:val="18"/>
          <w:lang w:val="cs-CZ"/>
        </w:rPr>
        <w:t>04.11</w:t>
      </w:r>
      <w:r w:rsidR="00F60A9D">
        <w:rPr>
          <w:rFonts w:ascii="Verdana" w:hAnsi="Verdana" w:cs="Arial"/>
          <w:sz w:val="18"/>
          <w:szCs w:val="18"/>
          <w:lang w:val="cs-CZ"/>
        </w:rPr>
        <w:t>.</w:t>
      </w:r>
      <w:r w:rsidR="00C74B9E">
        <w:rPr>
          <w:rFonts w:ascii="Verdana" w:hAnsi="Verdana" w:cs="Arial"/>
          <w:sz w:val="18"/>
          <w:szCs w:val="18"/>
          <w:lang w:val="cs-CZ"/>
        </w:rPr>
        <w:t>2025</w:t>
      </w:r>
      <w:proofErr w:type="gramEnd"/>
    </w:p>
    <w:p w:rsidR="00702E6D" w:rsidRPr="001457C2" w:rsidRDefault="00702E6D" w:rsidP="005E5BE5">
      <w:pPr>
        <w:pStyle w:val="Zkladntext"/>
        <w:tabs>
          <w:tab w:val="left" w:pos="4365"/>
          <w:tab w:val="left" w:pos="5175"/>
        </w:tabs>
        <w:rPr>
          <w:rFonts w:ascii="Arial" w:hAnsi="Arial" w:cs="Arial"/>
          <w:sz w:val="18"/>
          <w:szCs w:val="18"/>
        </w:rPr>
      </w:pPr>
    </w:p>
    <w:p w:rsidR="00702E6D" w:rsidRPr="008D2D91" w:rsidRDefault="00702E6D" w:rsidP="00702E6D">
      <w:pPr>
        <w:spacing w:after="0"/>
        <w:rPr>
          <w:rFonts w:ascii="Verdana" w:hAnsi="Verdana"/>
          <w:b/>
          <w:bCs/>
          <w:sz w:val="18"/>
          <w:lang w:val="cs-CZ"/>
        </w:rPr>
      </w:pPr>
      <w:r w:rsidRPr="0028777C">
        <w:rPr>
          <w:rFonts w:ascii="Arial" w:hAnsi="Arial" w:cs="Arial"/>
          <w:sz w:val="14"/>
          <w:lang w:val="cs-CZ"/>
        </w:rPr>
        <w:t>VĚC:</w:t>
      </w:r>
      <w:r w:rsidR="00057738" w:rsidRPr="0028777C">
        <w:rPr>
          <w:rFonts w:ascii="Arial" w:hAnsi="Arial" w:cs="Arial"/>
          <w:sz w:val="14"/>
          <w:lang w:val="cs-CZ"/>
        </w:rPr>
        <w:tab/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>DODATEK</w:t>
      </w:r>
      <w:r w:rsidR="00057738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č.</w:t>
      </w:r>
      <w:r w:rsidR="00A24931" w:rsidRPr="0028777C">
        <w:rPr>
          <w:rFonts w:ascii="Verdana" w:hAnsi="Verdana"/>
          <w:b/>
          <w:bCs/>
          <w:sz w:val="22"/>
          <w:highlight w:val="yellow"/>
          <w:lang w:val="cs-CZ"/>
        </w:rPr>
        <w:t>1</w:t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 k OBJEDNÁVCE</w:t>
      </w:r>
      <w:r w:rsidRPr="0028777C">
        <w:rPr>
          <w:rFonts w:ascii="Verdana" w:hAnsi="Verdana"/>
          <w:b/>
          <w:bCs/>
          <w:sz w:val="22"/>
          <w:lang w:val="cs-CZ"/>
        </w:rPr>
        <w:t xml:space="preserve"> </w:t>
      </w:r>
      <w:r w:rsidRPr="0028777C">
        <w:rPr>
          <w:rFonts w:ascii="Verdana" w:hAnsi="Verdana"/>
          <w:b/>
          <w:bCs/>
          <w:sz w:val="18"/>
          <w:lang w:val="cs-CZ"/>
        </w:rPr>
        <w:t xml:space="preserve">č. </w:t>
      </w:r>
      <w:r w:rsidR="008D2D91" w:rsidRPr="008D2D91">
        <w:rPr>
          <w:rFonts w:ascii="Verdana" w:hAnsi="Verdana"/>
          <w:b/>
          <w:bCs/>
          <w:sz w:val="18"/>
          <w:lang w:val="cs-CZ"/>
        </w:rPr>
        <w:t>OBJ35-</w:t>
      </w:r>
      <w:r w:rsidR="00D6151C">
        <w:rPr>
          <w:rFonts w:ascii="Verdana" w:hAnsi="Verdana"/>
          <w:b/>
          <w:bCs/>
          <w:sz w:val="18"/>
          <w:lang w:val="cs-CZ"/>
        </w:rPr>
        <w:t>4</w:t>
      </w:r>
      <w:r w:rsidR="00CA6E3D">
        <w:rPr>
          <w:rFonts w:ascii="Verdana" w:hAnsi="Verdana"/>
          <w:b/>
          <w:bCs/>
          <w:sz w:val="18"/>
          <w:lang w:val="cs-CZ"/>
        </w:rPr>
        <w:t>5837</w:t>
      </w:r>
      <w:r w:rsidR="00C74B9E">
        <w:rPr>
          <w:rFonts w:ascii="Verdana" w:hAnsi="Verdana"/>
          <w:b/>
          <w:bCs/>
          <w:sz w:val="18"/>
          <w:lang w:val="cs-CZ"/>
        </w:rPr>
        <w:t xml:space="preserve">/2025 </w:t>
      </w:r>
      <w:r w:rsidR="00A9696C" w:rsidRPr="0028777C">
        <w:rPr>
          <w:rFonts w:ascii="Verdana" w:hAnsi="Verdana"/>
          <w:b/>
          <w:bCs/>
          <w:sz w:val="18"/>
          <w:lang w:val="cs-CZ"/>
        </w:rPr>
        <w:t>(</w:t>
      </w:r>
      <w:r w:rsidR="00CA6E3D">
        <w:rPr>
          <w:rFonts w:ascii="Verdana" w:hAnsi="Verdana"/>
          <w:b/>
          <w:bCs/>
          <w:sz w:val="18"/>
          <w:lang w:val="cs-CZ"/>
        </w:rPr>
        <w:t>17</w:t>
      </w:r>
      <w:r w:rsidR="00D6151C">
        <w:rPr>
          <w:rFonts w:ascii="Verdana" w:hAnsi="Verdana"/>
          <w:b/>
          <w:bCs/>
          <w:sz w:val="18"/>
          <w:lang w:val="cs-CZ"/>
        </w:rPr>
        <w:t>/2</w:t>
      </w:r>
      <w:r w:rsidR="00C74B9E">
        <w:rPr>
          <w:rFonts w:ascii="Verdana" w:hAnsi="Verdana"/>
          <w:b/>
          <w:bCs/>
          <w:sz w:val="18"/>
          <w:lang w:val="cs-CZ"/>
        </w:rPr>
        <w:t>5</w:t>
      </w:r>
      <w:r w:rsidR="00A9696C" w:rsidRPr="0028777C">
        <w:rPr>
          <w:rFonts w:ascii="Verdana" w:hAnsi="Verdana"/>
          <w:b/>
          <w:bCs/>
          <w:sz w:val="18"/>
          <w:lang w:val="cs-CZ"/>
        </w:rPr>
        <w:t>)</w:t>
      </w:r>
      <w:r w:rsidR="000B2226" w:rsidRPr="0028777C">
        <w:rPr>
          <w:rFonts w:ascii="Verdana" w:hAnsi="Verdana"/>
          <w:b/>
          <w:bCs/>
          <w:sz w:val="18"/>
          <w:lang w:val="cs-CZ"/>
        </w:rPr>
        <w:t xml:space="preserve"> z</w:t>
      </w:r>
      <w:r w:rsidR="0029431E">
        <w:rPr>
          <w:rFonts w:ascii="Verdana" w:hAnsi="Verdana"/>
          <w:b/>
          <w:bCs/>
          <w:sz w:val="18"/>
          <w:lang w:val="cs-CZ"/>
        </w:rPr>
        <w:t> </w:t>
      </w:r>
      <w:proofErr w:type="gramStart"/>
      <w:r w:rsidR="0029431E">
        <w:rPr>
          <w:rFonts w:ascii="Verdana" w:hAnsi="Verdana"/>
          <w:b/>
          <w:bCs/>
          <w:sz w:val="18"/>
          <w:lang w:val="cs-CZ"/>
        </w:rPr>
        <w:t>27.01.</w:t>
      </w:r>
      <w:r w:rsidR="00C74B9E">
        <w:rPr>
          <w:rFonts w:ascii="Verdana" w:hAnsi="Verdana"/>
          <w:b/>
          <w:bCs/>
          <w:sz w:val="18"/>
          <w:lang w:val="cs-CZ"/>
        </w:rPr>
        <w:t>2025</w:t>
      </w:r>
      <w:proofErr w:type="gramEnd"/>
    </w:p>
    <w:p w:rsidR="00160559" w:rsidRDefault="00D6151C" w:rsidP="00D6151C">
      <w:pPr>
        <w:spacing w:after="0"/>
        <w:ind w:left="720"/>
        <w:rPr>
          <w:rFonts w:ascii="Verdana" w:hAnsi="Verdana"/>
          <w:b/>
          <w:sz w:val="22"/>
          <w:lang w:val="cs-CZ"/>
        </w:rPr>
      </w:pPr>
      <w:r>
        <w:rPr>
          <w:rFonts w:ascii="Verdana" w:hAnsi="Verdana"/>
          <w:b/>
          <w:sz w:val="22"/>
          <w:lang w:val="cs-CZ"/>
        </w:rPr>
        <w:t xml:space="preserve">Stavba: „Karlovy Vary, </w:t>
      </w:r>
      <w:r w:rsidR="00C74B9E">
        <w:rPr>
          <w:rFonts w:ascii="Verdana" w:hAnsi="Verdana"/>
          <w:b/>
          <w:sz w:val="22"/>
          <w:lang w:val="cs-CZ"/>
        </w:rPr>
        <w:t>Sady Karla IV. – revitalizace veřejného prostranství</w:t>
      </w:r>
      <w:r w:rsidR="0029431E">
        <w:rPr>
          <w:rFonts w:ascii="Verdana" w:hAnsi="Verdana"/>
          <w:b/>
          <w:sz w:val="22"/>
          <w:lang w:val="cs-CZ"/>
        </w:rPr>
        <w:t>“, sadové úpravy</w:t>
      </w:r>
      <w:r>
        <w:rPr>
          <w:rFonts w:ascii="Verdana" w:hAnsi="Verdana"/>
          <w:b/>
          <w:sz w:val="22"/>
          <w:lang w:val="cs-CZ"/>
        </w:rPr>
        <w:t>.</w:t>
      </w:r>
    </w:p>
    <w:p w:rsidR="00160559" w:rsidRPr="0028777C" w:rsidRDefault="00160559" w:rsidP="00160559">
      <w:pPr>
        <w:pBdr>
          <w:top w:val="single" w:sz="4" w:space="1" w:color="auto"/>
        </w:pBdr>
        <w:spacing w:after="0"/>
        <w:ind w:left="720"/>
        <w:rPr>
          <w:rFonts w:ascii="Times New Roman" w:hAnsi="Times New Roman"/>
          <w:sz w:val="12"/>
          <w:szCs w:val="22"/>
          <w:lang w:val="cs-CZ"/>
        </w:rPr>
      </w:pP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  <w:r w:rsidRPr="00DA751B">
        <w:rPr>
          <w:rFonts w:ascii="Verdana" w:hAnsi="Verdana"/>
          <w:bCs/>
          <w:sz w:val="18"/>
          <w:szCs w:val="18"/>
          <w:lang w:val="cs-CZ"/>
        </w:rPr>
        <w:t xml:space="preserve">Tímto dodatkem </w:t>
      </w:r>
      <w:proofErr w:type="gramStart"/>
      <w:r w:rsidRPr="00DA751B">
        <w:rPr>
          <w:rFonts w:ascii="Verdana" w:hAnsi="Verdana"/>
          <w:bCs/>
          <w:sz w:val="18"/>
          <w:szCs w:val="18"/>
          <w:lang w:val="cs-CZ"/>
        </w:rPr>
        <w:t xml:space="preserve">č.1 </w:t>
      </w:r>
      <w:r>
        <w:rPr>
          <w:rFonts w:ascii="Verdana" w:hAnsi="Verdana"/>
          <w:bCs/>
          <w:sz w:val="18"/>
          <w:szCs w:val="18"/>
          <w:lang w:val="cs-CZ"/>
        </w:rPr>
        <w:t>se</w:t>
      </w:r>
      <w:proofErr w:type="gramEnd"/>
      <w:r>
        <w:rPr>
          <w:rFonts w:ascii="Verdana" w:hAnsi="Verdana"/>
          <w:bCs/>
          <w:sz w:val="18"/>
          <w:szCs w:val="18"/>
          <w:lang w:val="cs-CZ"/>
        </w:rPr>
        <w:t>:</w:t>
      </w: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numPr>
          <w:ilvl w:val="0"/>
          <w:numId w:val="5"/>
        </w:numPr>
        <w:spacing w:after="0"/>
        <w:ind w:left="714" w:hanging="357"/>
        <w:rPr>
          <w:rFonts w:ascii="Verdana" w:hAnsi="Verdana"/>
          <w:bCs/>
          <w:sz w:val="18"/>
          <w:szCs w:val="18"/>
          <w:lang w:val="cs-CZ"/>
        </w:rPr>
      </w:pPr>
      <w:r>
        <w:rPr>
          <w:rFonts w:ascii="Verdana" w:hAnsi="Verdana"/>
          <w:bCs/>
          <w:sz w:val="18"/>
          <w:szCs w:val="18"/>
          <w:lang w:val="cs-CZ"/>
        </w:rPr>
        <w:t xml:space="preserve">Ruší ujednání o požadovaném datu </w:t>
      </w:r>
      <w:r w:rsidR="0043354F">
        <w:rPr>
          <w:rFonts w:ascii="Verdana" w:hAnsi="Verdana"/>
          <w:bCs/>
          <w:sz w:val="18"/>
          <w:szCs w:val="18"/>
          <w:lang w:val="cs-CZ"/>
        </w:rPr>
        <w:t>dodání</w:t>
      </w:r>
      <w:r w:rsidR="00BB33B4">
        <w:rPr>
          <w:rFonts w:ascii="Verdana" w:hAnsi="Verdana"/>
          <w:bCs/>
          <w:sz w:val="18"/>
          <w:szCs w:val="18"/>
          <w:lang w:val="cs-CZ"/>
        </w:rPr>
        <w:t xml:space="preserve"> (do </w:t>
      </w:r>
      <w:proofErr w:type="gramStart"/>
      <w:r w:rsidR="00F60A9D">
        <w:rPr>
          <w:rFonts w:ascii="Verdana" w:hAnsi="Verdana"/>
          <w:bCs/>
          <w:sz w:val="18"/>
          <w:szCs w:val="18"/>
          <w:lang w:val="cs-CZ"/>
        </w:rPr>
        <w:t>30.</w:t>
      </w:r>
      <w:r w:rsidR="0029431E">
        <w:rPr>
          <w:rFonts w:ascii="Verdana" w:hAnsi="Verdana"/>
          <w:bCs/>
          <w:sz w:val="18"/>
          <w:szCs w:val="18"/>
          <w:lang w:val="cs-CZ"/>
        </w:rPr>
        <w:t>11</w:t>
      </w:r>
      <w:r w:rsidR="00A60344">
        <w:rPr>
          <w:rFonts w:ascii="Verdana" w:hAnsi="Verdana"/>
          <w:bCs/>
          <w:sz w:val="18"/>
          <w:szCs w:val="18"/>
          <w:lang w:val="cs-CZ"/>
        </w:rPr>
        <w:t>.2025</w:t>
      </w:r>
      <w:proofErr w:type="gramEnd"/>
      <w:r w:rsidR="00BC78E7">
        <w:rPr>
          <w:rFonts w:ascii="Verdana" w:hAnsi="Verdana"/>
          <w:bCs/>
          <w:sz w:val="18"/>
          <w:szCs w:val="18"/>
          <w:lang w:val="cs-CZ"/>
        </w:rPr>
        <w:t xml:space="preserve">) </w:t>
      </w:r>
      <w:r>
        <w:rPr>
          <w:rFonts w:ascii="Verdana" w:hAnsi="Verdana"/>
          <w:bCs/>
          <w:sz w:val="18"/>
          <w:szCs w:val="18"/>
          <w:lang w:val="cs-CZ"/>
        </w:rPr>
        <w:t>a doplňuje se následující text:</w:t>
      </w:r>
    </w:p>
    <w:p w:rsidR="00E053F7" w:rsidRPr="00DA751B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spacing w:after="0"/>
        <w:ind w:firstLine="714"/>
        <w:rPr>
          <w:rFonts w:ascii="Verdana" w:hAnsi="Verdana"/>
          <w:color w:val="0070C0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Požadované datum dodání</w:t>
      </w:r>
      <w:r w:rsidRPr="00027455">
        <w:rPr>
          <w:rFonts w:ascii="Verdana" w:hAnsi="Verdana"/>
          <w:b/>
          <w:sz w:val="18"/>
          <w:szCs w:val="18"/>
          <w:lang w:val="cs-CZ"/>
        </w:rPr>
        <w:t>:</w:t>
      </w:r>
      <w:r>
        <w:rPr>
          <w:rFonts w:ascii="Verdana" w:hAnsi="Verdana"/>
          <w:b/>
          <w:sz w:val="18"/>
          <w:szCs w:val="18"/>
          <w:lang w:val="cs-CZ"/>
        </w:rPr>
        <w:t xml:space="preserve"> </w:t>
      </w:r>
      <w:r w:rsidRPr="00C67663">
        <w:rPr>
          <w:rFonts w:ascii="Verdana" w:hAnsi="Verdana"/>
          <w:color w:val="0070C0"/>
          <w:sz w:val="18"/>
          <w:szCs w:val="18"/>
          <w:lang w:val="cs-CZ"/>
        </w:rPr>
        <w:t>do</w:t>
      </w:r>
      <w:r w:rsidR="006250F7">
        <w:rPr>
          <w:rFonts w:ascii="Verdana" w:hAnsi="Verdana"/>
          <w:color w:val="0070C0"/>
          <w:sz w:val="18"/>
          <w:szCs w:val="18"/>
          <w:lang w:val="cs-CZ"/>
        </w:rPr>
        <w:t xml:space="preserve"> </w:t>
      </w:r>
      <w:proofErr w:type="gramStart"/>
      <w:r w:rsidR="0029431E">
        <w:rPr>
          <w:rFonts w:ascii="Verdana" w:hAnsi="Verdana"/>
          <w:color w:val="0070C0"/>
          <w:sz w:val="18"/>
          <w:szCs w:val="18"/>
          <w:lang w:val="cs-CZ"/>
        </w:rPr>
        <w:t>30.04</w:t>
      </w:r>
      <w:r w:rsidR="00F60A9D">
        <w:rPr>
          <w:rFonts w:ascii="Verdana" w:hAnsi="Verdana"/>
          <w:color w:val="0070C0"/>
          <w:sz w:val="18"/>
          <w:szCs w:val="18"/>
          <w:lang w:val="cs-CZ"/>
        </w:rPr>
        <w:t>.</w:t>
      </w:r>
      <w:r w:rsidR="0029431E">
        <w:rPr>
          <w:rFonts w:ascii="Verdana" w:hAnsi="Verdana"/>
          <w:color w:val="0070C0"/>
          <w:sz w:val="18"/>
          <w:szCs w:val="18"/>
          <w:lang w:val="cs-CZ"/>
        </w:rPr>
        <w:t>2026</w:t>
      </w:r>
      <w:proofErr w:type="gramEnd"/>
      <w:r w:rsidR="008D2D91">
        <w:rPr>
          <w:rFonts w:ascii="Verdana" w:hAnsi="Verdana"/>
          <w:color w:val="0070C0"/>
          <w:sz w:val="18"/>
          <w:szCs w:val="18"/>
          <w:lang w:val="cs-CZ"/>
        </w:rPr>
        <w:t>.</w:t>
      </w:r>
    </w:p>
    <w:p w:rsidR="0029431E" w:rsidRDefault="0029431E" w:rsidP="00BC78E7">
      <w:pPr>
        <w:spacing w:after="0"/>
        <w:ind w:firstLine="714"/>
        <w:rPr>
          <w:rFonts w:ascii="Verdana" w:hAnsi="Verdana"/>
          <w:color w:val="0070C0"/>
          <w:sz w:val="18"/>
          <w:szCs w:val="18"/>
          <w:lang w:val="cs-CZ"/>
        </w:rPr>
      </w:pPr>
    </w:p>
    <w:p w:rsidR="007456A4" w:rsidRDefault="0029431E" w:rsidP="0029431E">
      <w:pPr>
        <w:pStyle w:val="Odstavecseseznamem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Objednatel  </w:t>
      </w:r>
      <w:r w:rsidR="002865DB">
        <w:rPr>
          <w:rFonts w:ascii="Verdana" w:hAnsi="Verdana"/>
          <w:sz w:val="18"/>
          <w:szCs w:val="18"/>
          <w:lang w:val="cs-CZ"/>
        </w:rPr>
        <w:t>(Statutární město Karlovy Vary) souhlasí s dílčím vyúčtováním a dílčími platbami za práce provedené v roce 2025 a v roce 2026.</w:t>
      </w:r>
    </w:p>
    <w:p w:rsidR="0029431E" w:rsidRPr="0029431E" w:rsidRDefault="0029431E" w:rsidP="0029431E">
      <w:pPr>
        <w:pStyle w:val="Odstavecseseznamem"/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Ostatní ujednání dle objednávky </w:t>
      </w:r>
      <w:r>
        <w:rPr>
          <w:rFonts w:ascii="Verdana" w:hAnsi="Verdana"/>
          <w:bCs/>
          <w:sz w:val="18"/>
          <w:szCs w:val="18"/>
          <w:lang w:val="cs-CZ"/>
        </w:rPr>
        <w:t xml:space="preserve">č. </w:t>
      </w:r>
      <w:r w:rsidR="00037D56">
        <w:rPr>
          <w:rFonts w:ascii="Verdana" w:hAnsi="Verdana"/>
          <w:bCs/>
          <w:sz w:val="18"/>
          <w:szCs w:val="18"/>
          <w:lang w:val="cs-CZ"/>
        </w:rPr>
        <w:t>OBJ35-4</w:t>
      </w:r>
      <w:r w:rsidR="002865DB">
        <w:rPr>
          <w:rFonts w:ascii="Verdana" w:hAnsi="Verdana"/>
          <w:bCs/>
          <w:sz w:val="18"/>
          <w:szCs w:val="18"/>
          <w:lang w:val="cs-CZ"/>
        </w:rPr>
        <w:t>5837</w:t>
      </w:r>
      <w:r w:rsidR="008D2D91" w:rsidRPr="008D2D91">
        <w:rPr>
          <w:rFonts w:ascii="Verdana" w:hAnsi="Verdana"/>
          <w:bCs/>
          <w:sz w:val="18"/>
          <w:szCs w:val="18"/>
          <w:lang w:val="cs-CZ"/>
        </w:rPr>
        <w:t>/202</w:t>
      </w:r>
      <w:r w:rsidR="00A60344">
        <w:rPr>
          <w:rFonts w:ascii="Verdana" w:hAnsi="Verdana"/>
          <w:bCs/>
          <w:sz w:val="18"/>
          <w:szCs w:val="18"/>
          <w:lang w:val="cs-CZ"/>
        </w:rPr>
        <w:t>5</w:t>
      </w:r>
      <w:r w:rsidR="00490841" w:rsidRPr="004B2406">
        <w:rPr>
          <w:rFonts w:ascii="Verdana" w:hAnsi="Verdana"/>
          <w:bCs/>
          <w:sz w:val="18"/>
          <w:szCs w:val="18"/>
          <w:lang w:val="cs-CZ"/>
        </w:rPr>
        <w:t xml:space="preserve"> (</w:t>
      </w:r>
      <w:r w:rsidR="00A60344">
        <w:rPr>
          <w:rFonts w:ascii="Verdana" w:hAnsi="Verdana"/>
          <w:bCs/>
          <w:sz w:val="18"/>
          <w:szCs w:val="18"/>
          <w:lang w:val="cs-CZ"/>
        </w:rPr>
        <w:t>1</w:t>
      </w:r>
      <w:r w:rsidR="002865DB">
        <w:rPr>
          <w:rFonts w:ascii="Verdana" w:hAnsi="Verdana"/>
          <w:bCs/>
          <w:sz w:val="18"/>
          <w:szCs w:val="18"/>
          <w:lang w:val="cs-CZ"/>
        </w:rPr>
        <w:t>7</w:t>
      </w:r>
      <w:r w:rsidR="00A60344">
        <w:rPr>
          <w:rFonts w:ascii="Verdana" w:hAnsi="Verdana"/>
          <w:bCs/>
          <w:sz w:val="18"/>
          <w:szCs w:val="18"/>
          <w:lang w:val="cs-CZ"/>
        </w:rPr>
        <w:t>/25</w:t>
      </w:r>
      <w:r w:rsidR="008D2D91" w:rsidRPr="004B2406">
        <w:rPr>
          <w:rFonts w:ascii="Verdana" w:hAnsi="Verdana"/>
          <w:bCs/>
          <w:sz w:val="18"/>
          <w:szCs w:val="18"/>
          <w:lang w:val="cs-CZ"/>
        </w:rPr>
        <w:t>) z</w:t>
      </w:r>
      <w:r w:rsidR="002865DB">
        <w:rPr>
          <w:rFonts w:ascii="Verdana" w:hAnsi="Verdana"/>
          <w:bCs/>
          <w:sz w:val="18"/>
          <w:szCs w:val="18"/>
          <w:lang w:val="cs-CZ"/>
        </w:rPr>
        <w:t> </w:t>
      </w:r>
      <w:proofErr w:type="gramStart"/>
      <w:r w:rsidR="002865DB">
        <w:rPr>
          <w:rFonts w:ascii="Verdana" w:hAnsi="Verdana"/>
          <w:bCs/>
          <w:sz w:val="18"/>
          <w:szCs w:val="18"/>
          <w:lang w:val="cs-CZ"/>
        </w:rPr>
        <w:t>2</w:t>
      </w:r>
      <w:r w:rsidR="00F60A9D">
        <w:rPr>
          <w:rFonts w:ascii="Verdana" w:hAnsi="Verdana"/>
          <w:bCs/>
          <w:sz w:val="18"/>
          <w:szCs w:val="18"/>
          <w:lang w:val="cs-CZ"/>
        </w:rPr>
        <w:t>7</w:t>
      </w:r>
      <w:r w:rsidR="00C12530">
        <w:rPr>
          <w:rFonts w:ascii="Verdana" w:hAnsi="Verdana"/>
          <w:bCs/>
          <w:sz w:val="18"/>
          <w:szCs w:val="18"/>
          <w:lang w:val="cs-CZ"/>
        </w:rPr>
        <w:t>.</w:t>
      </w:r>
      <w:r w:rsidR="002865DB">
        <w:rPr>
          <w:rFonts w:ascii="Verdana" w:hAnsi="Verdana"/>
          <w:bCs/>
          <w:sz w:val="18"/>
          <w:szCs w:val="18"/>
          <w:lang w:val="cs-CZ"/>
        </w:rPr>
        <w:t>01.</w:t>
      </w:r>
      <w:r w:rsidR="00C12530">
        <w:rPr>
          <w:rFonts w:ascii="Verdana" w:hAnsi="Verdana"/>
          <w:bCs/>
          <w:sz w:val="18"/>
          <w:szCs w:val="18"/>
          <w:lang w:val="cs-CZ"/>
        </w:rPr>
        <w:t>2025</w:t>
      </w:r>
      <w:proofErr w:type="gramEnd"/>
      <w:r w:rsidR="008D2D91" w:rsidRPr="004B2406">
        <w:rPr>
          <w:rFonts w:ascii="Verdana" w:hAnsi="Verdana"/>
          <w:bCs/>
          <w:sz w:val="18"/>
          <w:szCs w:val="18"/>
          <w:lang w:val="cs-CZ"/>
        </w:rPr>
        <w:t xml:space="preserve"> </w:t>
      </w:r>
      <w:r>
        <w:rPr>
          <w:rFonts w:ascii="Verdana" w:hAnsi="Verdana"/>
          <w:bCs/>
          <w:sz w:val="18"/>
          <w:szCs w:val="18"/>
          <w:lang w:val="cs-CZ"/>
        </w:rPr>
        <w:t>se nemění.</w:t>
      </w: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2865DB" w:rsidRDefault="002865DB" w:rsidP="00614BE0">
      <w:pPr>
        <w:spacing w:after="0"/>
        <w:jc w:val="both"/>
        <w:rPr>
          <w:rFonts w:ascii="Verdana" w:hAnsi="Verdana"/>
          <w:b/>
          <w:sz w:val="18"/>
          <w:szCs w:val="18"/>
          <w:lang w:val="cs-CZ"/>
        </w:rPr>
      </w:pPr>
    </w:p>
    <w:p w:rsidR="00285A66" w:rsidRDefault="007456A4" w:rsidP="00614BE0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Komentář:</w:t>
      </w:r>
    </w:p>
    <w:p w:rsidR="007456A4" w:rsidRDefault="002865DB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Objednatel souhlasí se záměrem zhotovitele provést záhonovou výsadbu dvouletek a cibulovin na záhoně A do </w:t>
      </w:r>
      <w:proofErr w:type="gramStart"/>
      <w:r>
        <w:rPr>
          <w:rFonts w:ascii="Verdana" w:hAnsi="Verdana"/>
          <w:sz w:val="18"/>
          <w:szCs w:val="18"/>
          <w:lang w:val="cs-CZ"/>
        </w:rPr>
        <w:t>30.04.2026</w:t>
      </w:r>
      <w:proofErr w:type="gramEnd"/>
      <w:r>
        <w:rPr>
          <w:rFonts w:ascii="Verdana" w:hAnsi="Verdana"/>
          <w:sz w:val="18"/>
          <w:szCs w:val="18"/>
          <w:lang w:val="cs-CZ"/>
        </w:rPr>
        <w:t xml:space="preserve"> tak, aby před zahájením lázeňské sezóny byl záhon A s kvetoucími rostlinami.</w:t>
      </w:r>
    </w:p>
    <w:p w:rsidR="002865DB" w:rsidRDefault="002865DB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2865DB" w:rsidRPr="002865DB" w:rsidRDefault="002865DB" w:rsidP="005A72F3">
      <w:pPr>
        <w:spacing w:after="0"/>
        <w:jc w:val="both"/>
        <w:rPr>
          <w:rFonts w:ascii="Verdana" w:hAnsi="Verdana"/>
          <w:b/>
          <w:sz w:val="18"/>
          <w:szCs w:val="18"/>
          <w:lang w:val="cs-CZ"/>
        </w:rPr>
      </w:pPr>
      <w:r w:rsidRPr="002865DB">
        <w:rPr>
          <w:rFonts w:ascii="Verdana" w:hAnsi="Verdana"/>
          <w:b/>
          <w:sz w:val="18"/>
          <w:szCs w:val="18"/>
          <w:lang w:val="cs-CZ"/>
        </w:rPr>
        <w:t>Příloh</w:t>
      </w:r>
      <w:r w:rsidR="001D6D11">
        <w:rPr>
          <w:rFonts w:ascii="Verdana" w:hAnsi="Verdana"/>
          <w:b/>
          <w:sz w:val="18"/>
          <w:szCs w:val="18"/>
          <w:lang w:val="cs-CZ"/>
        </w:rPr>
        <w:t>y</w:t>
      </w:r>
      <w:r w:rsidRPr="002865DB">
        <w:rPr>
          <w:rFonts w:ascii="Verdana" w:hAnsi="Verdana"/>
          <w:b/>
          <w:sz w:val="18"/>
          <w:szCs w:val="18"/>
          <w:lang w:val="cs-CZ"/>
        </w:rPr>
        <w:t>:</w:t>
      </w:r>
    </w:p>
    <w:p w:rsidR="002865DB" w:rsidRDefault="001D6D11" w:rsidP="001D6D11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z</w:t>
      </w:r>
      <w:r w:rsidR="00E27286" w:rsidRPr="001D6D11">
        <w:rPr>
          <w:rFonts w:ascii="Verdana" w:hAnsi="Verdana"/>
          <w:sz w:val="18"/>
          <w:szCs w:val="18"/>
          <w:lang w:val="cs-CZ"/>
        </w:rPr>
        <w:t>práva zhotovitele z </w:t>
      </w:r>
      <w:proofErr w:type="gramStart"/>
      <w:r w:rsidR="00E27286" w:rsidRPr="001D6D11">
        <w:rPr>
          <w:rFonts w:ascii="Verdana" w:hAnsi="Verdana"/>
          <w:sz w:val="18"/>
          <w:szCs w:val="18"/>
          <w:lang w:val="cs-CZ"/>
        </w:rPr>
        <w:t>27.10.2025</w:t>
      </w:r>
      <w:proofErr w:type="gramEnd"/>
    </w:p>
    <w:p w:rsidR="001D6D11" w:rsidRPr="001D6D11" w:rsidRDefault="001D6D11" w:rsidP="001D6D11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předávací protokol dílčí z 30.10.2025</w:t>
      </w:r>
      <w:bookmarkStart w:id="0" w:name="_GoBack"/>
      <w:bookmarkEnd w:id="0"/>
    </w:p>
    <w:p w:rsidR="00081072" w:rsidRPr="00E27286" w:rsidRDefault="00081072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7456A4" w:rsidRDefault="007456A4" w:rsidP="00E27286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ind w:left="72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S pozdravem</w:t>
      </w:r>
    </w:p>
    <w:p w:rsidR="00235A5C" w:rsidRDefault="00235A5C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27286" w:rsidRDefault="00E27286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27286" w:rsidRDefault="00E27286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27286" w:rsidRPr="00DA751B" w:rsidRDefault="00E27286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ind w:left="504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b/>
          <w:sz w:val="18"/>
          <w:szCs w:val="18"/>
          <w:lang w:val="cs-CZ"/>
        </w:rPr>
        <w:t>Ing. Daniel Ried</w:t>
      </w:r>
      <w:r w:rsidR="00AB446D">
        <w:rPr>
          <w:rFonts w:ascii="Verdana" w:hAnsi="Verdana"/>
          <w:b/>
          <w:sz w:val="18"/>
          <w:szCs w:val="18"/>
          <w:lang w:val="cs-CZ"/>
        </w:rPr>
        <w:t>l</w:t>
      </w:r>
    </w:p>
    <w:p w:rsidR="00E053F7" w:rsidRDefault="00E053F7" w:rsidP="00B63EA5">
      <w:pPr>
        <w:spacing w:after="0"/>
        <w:ind w:left="4321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vedoucí  odboru  rozvoje a  investic</w:t>
      </w: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ab/>
      </w:r>
      <w:r>
        <w:rPr>
          <w:rFonts w:ascii="Verdana" w:hAnsi="Verdana"/>
          <w:sz w:val="18"/>
          <w:szCs w:val="18"/>
          <w:lang w:val="cs-CZ"/>
        </w:rPr>
        <w:tab/>
      </w:r>
      <w:r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  <w:t xml:space="preserve">    </w:t>
      </w:r>
      <w:r w:rsidR="00B63EA5">
        <w:rPr>
          <w:rFonts w:ascii="Verdana" w:hAnsi="Verdana"/>
          <w:sz w:val="18"/>
          <w:szCs w:val="18"/>
          <w:lang w:val="cs-CZ"/>
        </w:rPr>
        <w:t>Magistrátu města Karlovy Vary</w:t>
      </w:r>
    </w:p>
    <w:sectPr w:rsidR="00C12530" w:rsidSect="004C2201">
      <w:headerReference w:type="default" r:id="rId13"/>
      <w:footerReference w:type="default" r:id="rId14"/>
      <w:pgSz w:w="11906" w:h="16838" w:code="9"/>
      <w:pgMar w:top="1418" w:right="1418" w:bottom="1418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5E" w:rsidRDefault="005F015E">
      <w:pPr>
        <w:spacing w:after="0" w:line="240" w:lineRule="auto"/>
      </w:pPr>
      <w:r>
        <w:separator/>
      </w:r>
    </w:p>
  </w:endnote>
  <w:endnote w:type="continuationSeparator" w:id="0">
    <w:p w:rsidR="005F015E" w:rsidRDefault="005F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AB446D" w:rsidRDefault="00EA1872" w:rsidP="00AB446D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158750</wp:posOffset>
          </wp:positionV>
          <wp:extent cx="6485890" cy="389890"/>
          <wp:effectExtent l="0" t="0" r="0" b="0"/>
          <wp:wrapSquare wrapText="bothSides"/>
          <wp:docPr id="3" name="obrázek 3" descr="pata - nove tel cislo 111_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a - nove tel cislo 111_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5E" w:rsidRDefault="005F015E">
      <w:pPr>
        <w:spacing w:after="0" w:line="240" w:lineRule="auto"/>
      </w:pPr>
      <w:r>
        <w:separator/>
      </w:r>
    </w:p>
  </w:footnote>
  <w:footnote w:type="continuationSeparator" w:id="0">
    <w:p w:rsidR="005F015E" w:rsidRDefault="005F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491862" w:rsidRDefault="00A24931" w:rsidP="00491862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D706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318E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29EF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6229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8C26C1"/>
    <w:multiLevelType w:val="hybridMultilevel"/>
    <w:tmpl w:val="30187F76"/>
    <w:lvl w:ilvl="0" w:tplc="79A4F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752"/>
    <w:multiLevelType w:val="hybridMultilevel"/>
    <w:tmpl w:val="E6943BBC"/>
    <w:lvl w:ilvl="0" w:tplc="692416F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7AA"/>
    <w:multiLevelType w:val="hybridMultilevel"/>
    <w:tmpl w:val="D1C61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F65"/>
    <w:multiLevelType w:val="hybridMultilevel"/>
    <w:tmpl w:val="5994F3C6"/>
    <w:lvl w:ilvl="0" w:tplc="065A1C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13856"/>
    <w:multiLevelType w:val="hybridMultilevel"/>
    <w:tmpl w:val="F986156A"/>
    <w:lvl w:ilvl="0" w:tplc="C7FC978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F76BA"/>
    <w:multiLevelType w:val="hybridMultilevel"/>
    <w:tmpl w:val="32F07D08"/>
    <w:lvl w:ilvl="0" w:tplc="86DC501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B3372"/>
    <w:multiLevelType w:val="hybridMultilevel"/>
    <w:tmpl w:val="258EFE60"/>
    <w:lvl w:ilvl="0" w:tplc="9B349F7E">
      <w:start w:val="55"/>
      <w:numFmt w:val="bullet"/>
      <w:lvlText w:val="-"/>
      <w:lvlJc w:val="left"/>
      <w:pPr>
        <w:ind w:left="4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761F5D9E"/>
    <w:multiLevelType w:val="hybridMultilevel"/>
    <w:tmpl w:val="839A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6243"/>
    <w:rsid w:val="00011D1E"/>
    <w:rsid w:val="00027455"/>
    <w:rsid w:val="0003544E"/>
    <w:rsid w:val="00037D56"/>
    <w:rsid w:val="000406D3"/>
    <w:rsid w:val="00044C60"/>
    <w:rsid w:val="00051495"/>
    <w:rsid w:val="00057738"/>
    <w:rsid w:val="00067DE4"/>
    <w:rsid w:val="000704EC"/>
    <w:rsid w:val="0007779C"/>
    <w:rsid w:val="00080434"/>
    <w:rsid w:val="00081072"/>
    <w:rsid w:val="000A28D6"/>
    <w:rsid w:val="000A47D7"/>
    <w:rsid w:val="000A56E8"/>
    <w:rsid w:val="000B2226"/>
    <w:rsid w:val="000B73DD"/>
    <w:rsid w:val="000C0721"/>
    <w:rsid w:val="000C120B"/>
    <w:rsid w:val="000D0735"/>
    <w:rsid w:val="000F7F4C"/>
    <w:rsid w:val="00115BC5"/>
    <w:rsid w:val="00130AC1"/>
    <w:rsid w:val="001457C2"/>
    <w:rsid w:val="00160559"/>
    <w:rsid w:val="00164915"/>
    <w:rsid w:val="00172B0D"/>
    <w:rsid w:val="00180E5B"/>
    <w:rsid w:val="00195317"/>
    <w:rsid w:val="001D673D"/>
    <w:rsid w:val="001D6D11"/>
    <w:rsid w:val="001E5092"/>
    <w:rsid w:val="00221843"/>
    <w:rsid w:val="002307F6"/>
    <w:rsid w:val="00235A5C"/>
    <w:rsid w:val="00246E19"/>
    <w:rsid w:val="00285A66"/>
    <w:rsid w:val="002865DB"/>
    <w:rsid w:val="0028777C"/>
    <w:rsid w:val="0029431E"/>
    <w:rsid w:val="00294DE0"/>
    <w:rsid w:val="002A0E53"/>
    <w:rsid w:val="002B1D43"/>
    <w:rsid w:val="002B68C3"/>
    <w:rsid w:val="002B736F"/>
    <w:rsid w:val="002F39FB"/>
    <w:rsid w:val="002F4826"/>
    <w:rsid w:val="002F4DFF"/>
    <w:rsid w:val="00311789"/>
    <w:rsid w:val="00321CA2"/>
    <w:rsid w:val="00322F93"/>
    <w:rsid w:val="00330034"/>
    <w:rsid w:val="003338E5"/>
    <w:rsid w:val="0033475C"/>
    <w:rsid w:val="00366845"/>
    <w:rsid w:val="0037330D"/>
    <w:rsid w:val="00383E9E"/>
    <w:rsid w:val="00387916"/>
    <w:rsid w:val="00396E4C"/>
    <w:rsid w:val="003A269B"/>
    <w:rsid w:val="003B501E"/>
    <w:rsid w:val="003D24F9"/>
    <w:rsid w:val="003E568E"/>
    <w:rsid w:val="004000D2"/>
    <w:rsid w:val="00412CC1"/>
    <w:rsid w:val="00416ACB"/>
    <w:rsid w:val="0043354F"/>
    <w:rsid w:val="00433E99"/>
    <w:rsid w:val="00437FC5"/>
    <w:rsid w:val="00444168"/>
    <w:rsid w:val="00446D20"/>
    <w:rsid w:val="004729BA"/>
    <w:rsid w:val="00482A6A"/>
    <w:rsid w:val="00487F99"/>
    <w:rsid w:val="00490841"/>
    <w:rsid w:val="00491862"/>
    <w:rsid w:val="0049246E"/>
    <w:rsid w:val="004A46D4"/>
    <w:rsid w:val="004B2406"/>
    <w:rsid w:val="004C2201"/>
    <w:rsid w:val="004D0503"/>
    <w:rsid w:val="004F051C"/>
    <w:rsid w:val="00534FB7"/>
    <w:rsid w:val="0054067D"/>
    <w:rsid w:val="00565555"/>
    <w:rsid w:val="00582953"/>
    <w:rsid w:val="00584AC8"/>
    <w:rsid w:val="005A646E"/>
    <w:rsid w:val="005A72F3"/>
    <w:rsid w:val="005A7C11"/>
    <w:rsid w:val="005B5A95"/>
    <w:rsid w:val="005E5BE5"/>
    <w:rsid w:val="005F015E"/>
    <w:rsid w:val="005F04EB"/>
    <w:rsid w:val="005F7871"/>
    <w:rsid w:val="00600FAF"/>
    <w:rsid w:val="006017A7"/>
    <w:rsid w:val="00605421"/>
    <w:rsid w:val="006137B0"/>
    <w:rsid w:val="00614BE0"/>
    <w:rsid w:val="00622CD2"/>
    <w:rsid w:val="006250F7"/>
    <w:rsid w:val="00661AAB"/>
    <w:rsid w:val="006803BC"/>
    <w:rsid w:val="00685116"/>
    <w:rsid w:val="00691C89"/>
    <w:rsid w:val="006A720D"/>
    <w:rsid w:val="006B2AAD"/>
    <w:rsid w:val="006C5C73"/>
    <w:rsid w:val="006D2EBB"/>
    <w:rsid w:val="006E255A"/>
    <w:rsid w:val="006E767A"/>
    <w:rsid w:val="006F5703"/>
    <w:rsid w:val="00702E6D"/>
    <w:rsid w:val="0070534E"/>
    <w:rsid w:val="007456A4"/>
    <w:rsid w:val="00760F79"/>
    <w:rsid w:val="00771EC4"/>
    <w:rsid w:val="00773C73"/>
    <w:rsid w:val="00776C77"/>
    <w:rsid w:val="00793D94"/>
    <w:rsid w:val="007A5AEA"/>
    <w:rsid w:val="007B5381"/>
    <w:rsid w:val="007F2FED"/>
    <w:rsid w:val="008033F0"/>
    <w:rsid w:val="008112E8"/>
    <w:rsid w:val="008114C6"/>
    <w:rsid w:val="008538F8"/>
    <w:rsid w:val="00864830"/>
    <w:rsid w:val="008A572F"/>
    <w:rsid w:val="008D2D91"/>
    <w:rsid w:val="008D4A22"/>
    <w:rsid w:val="00911078"/>
    <w:rsid w:val="00915C7C"/>
    <w:rsid w:val="00932895"/>
    <w:rsid w:val="00940302"/>
    <w:rsid w:val="009A07E7"/>
    <w:rsid w:val="009A4437"/>
    <w:rsid w:val="009B55F8"/>
    <w:rsid w:val="009B74F8"/>
    <w:rsid w:val="009C01B8"/>
    <w:rsid w:val="009C4EF9"/>
    <w:rsid w:val="009D1BD7"/>
    <w:rsid w:val="009D37F2"/>
    <w:rsid w:val="009D3FB0"/>
    <w:rsid w:val="009E0CB3"/>
    <w:rsid w:val="009E6802"/>
    <w:rsid w:val="00A13A12"/>
    <w:rsid w:val="00A24931"/>
    <w:rsid w:val="00A40336"/>
    <w:rsid w:val="00A42998"/>
    <w:rsid w:val="00A60344"/>
    <w:rsid w:val="00A73728"/>
    <w:rsid w:val="00A82AB6"/>
    <w:rsid w:val="00A85A19"/>
    <w:rsid w:val="00A9696C"/>
    <w:rsid w:val="00AA57F6"/>
    <w:rsid w:val="00AB04C5"/>
    <w:rsid w:val="00AB2DC5"/>
    <w:rsid w:val="00AB446D"/>
    <w:rsid w:val="00AB48C3"/>
    <w:rsid w:val="00AB6976"/>
    <w:rsid w:val="00AE5248"/>
    <w:rsid w:val="00AF5ADB"/>
    <w:rsid w:val="00B17D28"/>
    <w:rsid w:val="00B4609B"/>
    <w:rsid w:val="00B47AFA"/>
    <w:rsid w:val="00B63EA5"/>
    <w:rsid w:val="00B64BD2"/>
    <w:rsid w:val="00B814C3"/>
    <w:rsid w:val="00B90D6B"/>
    <w:rsid w:val="00B975D0"/>
    <w:rsid w:val="00BB33B4"/>
    <w:rsid w:val="00BC78E7"/>
    <w:rsid w:val="00BC7B7D"/>
    <w:rsid w:val="00BD728B"/>
    <w:rsid w:val="00C01579"/>
    <w:rsid w:val="00C018F3"/>
    <w:rsid w:val="00C12530"/>
    <w:rsid w:val="00C201BA"/>
    <w:rsid w:val="00C22F90"/>
    <w:rsid w:val="00C3033F"/>
    <w:rsid w:val="00C563F9"/>
    <w:rsid w:val="00C67663"/>
    <w:rsid w:val="00C74B9E"/>
    <w:rsid w:val="00C767EA"/>
    <w:rsid w:val="00C80BF2"/>
    <w:rsid w:val="00CA1987"/>
    <w:rsid w:val="00CA6E3D"/>
    <w:rsid w:val="00CA7387"/>
    <w:rsid w:val="00CA7F00"/>
    <w:rsid w:val="00CC0620"/>
    <w:rsid w:val="00CD4283"/>
    <w:rsid w:val="00CF3E07"/>
    <w:rsid w:val="00CF7584"/>
    <w:rsid w:val="00D02EF5"/>
    <w:rsid w:val="00D10C3A"/>
    <w:rsid w:val="00D33FB4"/>
    <w:rsid w:val="00D36CD4"/>
    <w:rsid w:val="00D51D84"/>
    <w:rsid w:val="00D6151C"/>
    <w:rsid w:val="00D638BD"/>
    <w:rsid w:val="00D85DF3"/>
    <w:rsid w:val="00DA0738"/>
    <w:rsid w:val="00DA41C6"/>
    <w:rsid w:val="00DA751B"/>
    <w:rsid w:val="00DB0341"/>
    <w:rsid w:val="00DB0EE1"/>
    <w:rsid w:val="00DD2B15"/>
    <w:rsid w:val="00DD3122"/>
    <w:rsid w:val="00DE4494"/>
    <w:rsid w:val="00E041B2"/>
    <w:rsid w:val="00E053F7"/>
    <w:rsid w:val="00E06F82"/>
    <w:rsid w:val="00E11D70"/>
    <w:rsid w:val="00E20D61"/>
    <w:rsid w:val="00E27286"/>
    <w:rsid w:val="00E51752"/>
    <w:rsid w:val="00E53DE9"/>
    <w:rsid w:val="00E93B13"/>
    <w:rsid w:val="00E95BA8"/>
    <w:rsid w:val="00EA1872"/>
    <w:rsid w:val="00EB263C"/>
    <w:rsid w:val="00EB3DA8"/>
    <w:rsid w:val="00EB71DB"/>
    <w:rsid w:val="00EC262E"/>
    <w:rsid w:val="00ED0835"/>
    <w:rsid w:val="00EE6E54"/>
    <w:rsid w:val="00EF51FB"/>
    <w:rsid w:val="00F26C2C"/>
    <w:rsid w:val="00F3526E"/>
    <w:rsid w:val="00F35605"/>
    <w:rsid w:val="00F57A0E"/>
    <w:rsid w:val="00F60A9D"/>
    <w:rsid w:val="00F66C9F"/>
    <w:rsid w:val="00F85CD1"/>
    <w:rsid w:val="00F95417"/>
    <w:rsid w:val="00FB2678"/>
    <w:rsid w:val="00FB7EBF"/>
    <w:rsid w:val="00FD6694"/>
    <w:rsid w:val="00FD68D4"/>
    <w:rsid w:val="00FD7E2C"/>
    <w:rsid w:val="00FE1058"/>
    <w:rsid w:val="00FE1653"/>
    <w:rsid w:val="00FE63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7CD472D"/>
  <w15:chartTrackingRefBased/>
  <w15:docId w15:val="{E7755D11-3901-4E06-8536-65539CD1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19531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napToGrid w:val="0"/>
      <w:sz w:val="32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195317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/>
      <w:snapToGrid w:val="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95317"/>
    <w:rPr>
      <w:rFonts w:ascii="Times New Roman" w:eastAsia="Times New Roman" w:hAnsi="Times New Roman"/>
      <w:b/>
      <w:snapToGrid w:val="0"/>
      <w:sz w:val="32"/>
    </w:rPr>
  </w:style>
  <w:style w:type="character" w:customStyle="1" w:styleId="Nadpis2Char">
    <w:name w:val="Nadpis 2 Char"/>
    <w:link w:val="Nadpis2"/>
    <w:rsid w:val="00195317"/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rsid w:val="00195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19531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nhideWhenUsed/>
    <w:rsid w:val="004918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1862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semiHidden/>
    <w:rsid w:val="00702E6D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semiHidden/>
    <w:rsid w:val="00702E6D"/>
    <w:rPr>
      <w:rFonts w:ascii="Times New Roman" w:eastAsia="Times New Roman" w:hAnsi="Times New Roman"/>
      <w:sz w:val="24"/>
      <w:szCs w:val="24"/>
    </w:rPr>
  </w:style>
  <w:style w:type="paragraph" w:customStyle="1" w:styleId="hlavikov">
    <w:name w:val="hlavičkový"/>
    <w:basedOn w:val="Normln"/>
    <w:autoRedefine/>
    <w:qFormat/>
    <w:rsid w:val="00027455"/>
    <w:pPr>
      <w:tabs>
        <w:tab w:val="left" w:pos="-4111"/>
        <w:tab w:val="right" w:pos="-3261"/>
        <w:tab w:val="left" w:pos="-1843"/>
      </w:tabs>
      <w:spacing w:after="0"/>
      <w:ind w:right="-2"/>
    </w:pPr>
    <w:rPr>
      <w:rFonts w:ascii="Arial Narrow" w:hAnsi="Arial Narrow"/>
      <w:sz w:val="18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745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027455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4AC8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0c643f5f5788f8fa875b9c8ffb867225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ff23604e888e50a518f26c16c261ca6f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lázeňství, cestovního ruchu a kultury"/>
          <xsd:enumeration value="Odbor majetku města"/>
          <xsd:enumeration value="Odbor právní"/>
          <xsd:enumeration value="Odbor investic"/>
          <xsd:enumeration value="Odbor školství a tělovýchovy"/>
          <xsd:enumeration value="Odbor technický"/>
          <xsd:enumeration value="Odbor vnitřního auditu a kontroly"/>
          <xsd:enumeration value="Odbor vnitřních věcí"/>
          <xsd:enumeration value="Odbor zdravotnictví a sociálních věcí"/>
          <xsd:enumeration value="Odbor životního prostředí"/>
          <xsd:enumeration value="Oddělení památkové péče"/>
          <xsd:enumeration value="Odbor kancelář tajemníka"/>
          <xsd:enumeration value="Odbor rozvoje a urbanismu, úřad územního plánování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Obecní živnostenský úřad</Odbory>
    <Typ_formulare xmlns="3a26bc67-b5f1-4ec9-af4b-4dd24e6e6099">Hlavičkový papír magistrát</Typ_formula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7F781-C041-42B5-8EB4-88AA9D07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0D782-EE4C-498E-9734-3D04C750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1307C2-0CAF-402B-860C-744221E4FD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9BCCA8-A4AA-4B36-B0A8-840DBC01774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3a26bc67-b5f1-4ec9-af4b-4dd24e6e6099"/>
    <ds:schemaRef ds:uri="http://schemas.microsoft.com/office/2006/metadata/properties"/>
    <ds:schemaRef ds:uri="6d3eeedf-bea9-46b6-a30f-df2a67d274c0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9F77CE0-AE1A-494B-90A7-508E1248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magistrát - OBŽÚ</vt:lpstr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magistrát - OBŽÚ</dc:title>
  <dc:subject/>
  <dc:creator>andrusczynová</dc:creator>
  <cp:keywords/>
  <cp:lastModifiedBy>Kocourek František</cp:lastModifiedBy>
  <cp:revision>5</cp:revision>
  <cp:lastPrinted>2025-11-04T12:11:00Z</cp:lastPrinted>
  <dcterms:created xsi:type="dcterms:W3CDTF">2025-11-04T07:57:00Z</dcterms:created>
  <dcterms:modified xsi:type="dcterms:W3CDTF">2025-11-04T12:15:00Z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0x0101009E1151CB1FF05441BA05AA44E721A3F9</vt:lpwstr>
  </property>
  <property fmtid="{D5CDD505-2E9C-101B-9397-08002B2CF9AE}" pid="3" name="ContentType">
    <vt:lpwstr>Dokument</vt:lpwstr>
  </property>
</Properties>
</file>