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62988" w14:textId="77777777" w:rsidR="00B02052" w:rsidRDefault="00B02052" w:rsidP="00B02052">
      <w:pPr>
        <w:pStyle w:val="Normalneodsazen"/>
        <w:rPr>
          <w:rFonts w:ascii="Calibri" w:hAnsi="Calibri"/>
          <w:sz w:val="22"/>
          <w:szCs w:val="22"/>
        </w:rPr>
      </w:pPr>
    </w:p>
    <w:p w14:paraId="54740160" w14:textId="77777777" w:rsidR="008D1854" w:rsidRDefault="008D1854" w:rsidP="008D1854">
      <w:pPr>
        <w:pStyle w:val="Normalneodsazen"/>
        <w:spacing w:line="360" w:lineRule="auto"/>
        <w:ind w:left="284" w:hanging="284"/>
        <w:rPr>
          <w:rFonts w:asciiTheme="minorHAnsi" w:hAnsiTheme="minorHAnsi" w:cstheme="minorHAnsi"/>
          <w:sz w:val="20"/>
        </w:rPr>
      </w:pPr>
      <w:r>
        <w:rPr>
          <w:rFonts w:asciiTheme="minorHAnsi" w:hAnsiTheme="minorHAnsi" w:cstheme="minorHAnsi"/>
          <w:sz w:val="20"/>
        </w:rPr>
        <w:t>Níže uvedeného dne, měsíce a roku uzavřeli</w:t>
      </w:r>
    </w:p>
    <w:p w14:paraId="016597D8" w14:textId="77777777" w:rsidR="008D1854" w:rsidRDefault="008D1854" w:rsidP="008D1854">
      <w:pPr>
        <w:spacing w:line="360" w:lineRule="auto"/>
        <w:ind w:left="284" w:hanging="284"/>
        <w:rPr>
          <w:rFonts w:asciiTheme="minorHAnsi" w:hAnsiTheme="minorHAnsi" w:cstheme="minorHAnsi"/>
          <w:b/>
          <w:sz w:val="20"/>
          <w:szCs w:val="20"/>
        </w:rPr>
      </w:pPr>
    </w:p>
    <w:p w14:paraId="1476DA83" w14:textId="77777777" w:rsidR="00BF21E2" w:rsidRPr="00776222" w:rsidRDefault="00BF21E2" w:rsidP="00BF21E2">
      <w:pPr>
        <w:pStyle w:val="Odstavecseseznamem"/>
        <w:spacing w:line="360" w:lineRule="auto"/>
        <w:ind w:left="0"/>
        <w:rPr>
          <w:rFonts w:asciiTheme="minorHAnsi" w:hAnsiTheme="minorHAnsi" w:cstheme="minorHAnsi"/>
          <w:b/>
          <w:sz w:val="20"/>
          <w:szCs w:val="20"/>
        </w:rPr>
      </w:pPr>
      <w:r w:rsidRPr="00776222">
        <w:rPr>
          <w:rFonts w:asciiTheme="minorHAnsi" w:hAnsiTheme="minorHAnsi" w:cstheme="minorHAnsi"/>
          <w:b/>
          <w:sz w:val="20"/>
          <w:szCs w:val="20"/>
        </w:rPr>
        <w:t>Psychiatrická nemocnice v Kroměříži</w:t>
      </w:r>
    </w:p>
    <w:p w14:paraId="2EA9959A" w14:textId="77777777" w:rsidR="00BF21E2" w:rsidRPr="00776222" w:rsidRDefault="00BF21E2" w:rsidP="00BF21E2">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Zřízená Ministerstvem zdravotnictví ČR dle Zřizovací listiny čj.: 8870-IX/2013 ze dne 29. 03. 2013 ve znění Opatření MZČR čj. MZDR 49619/2016-1/OPŘ ze dne 6. 09. 2016, ve znění Opatření MZDR 28063/2018-2/OPŘ ze dne 18. 9. 2018, Opatření MZDR 3335/2023-1/OPŘ a Opatření MZDR 4459/2025-3/OPŘ</w:t>
      </w:r>
    </w:p>
    <w:p w14:paraId="3ADD0FC2" w14:textId="77777777" w:rsidR="00BF21E2" w:rsidRPr="00776222" w:rsidRDefault="00BF21E2" w:rsidP="00BF21E2">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se sídlem:</w:t>
      </w:r>
      <w:r w:rsidRPr="00776222">
        <w:rPr>
          <w:rFonts w:asciiTheme="minorHAnsi" w:hAnsiTheme="minorHAnsi" w:cstheme="minorHAnsi"/>
          <w:b/>
          <w:sz w:val="20"/>
          <w:szCs w:val="20"/>
        </w:rPr>
        <w:t xml:space="preserve"> </w:t>
      </w:r>
      <w:r w:rsidRPr="00776222">
        <w:rPr>
          <w:rFonts w:asciiTheme="minorHAnsi" w:hAnsiTheme="minorHAnsi" w:cstheme="minorHAnsi"/>
          <w:sz w:val="20"/>
          <w:szCs w:val="20"/>
        </w:rPr>
        <w:t>Havlíčkova 1265/50, 767 01 Kroměříž</w:t>
      </w:r>
    </w:p>
    <w:p w14:paraId="4DB26502" w14:textId="77777777" w:rsidR="00BF21E2" w:rsidRPr="00776222" w:rsidRDefault="00BF21E2" w:rsidP="00BF21E2">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IČO: </w:t>
      </w:r>
      <w:r w:rsidRPr="00776222">
        <w:rPr>
          <w:rFonts w:asciiTheme="minorHAnsi" w:hAnsiTheme="minorHAnsi" w:cstheme="minorHAnsi"/>
          <w:color w:val="3F3F3F"/>
          <w:sz w:val="20"/>
          <w:szCs w:val="20"/>
          <w:shd w:val="clear" w:color="auto" w:fill="FFFFFF"/>
        </w:rPr>
        <w:t>00567914</w:t>
      </w:r>
    </w:p>
    <w:p w14:paraId="4FD9EE45" w14:textId="77777777" w:rsidR="00BF21E2" w:rsidRPr="00776222" w:rsidRDefault="00BF21E2" w:rsidP="00BF21E2">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DIČ: </w:t>
      </w:r>
      <w:r w:rsidRPr="00776222">
        <w:rPr>
          <w:rFonts w:asciiTheme="minorHAnsi" w:hAnsiTheme="minorHAnsi" w:cstheme="minorHAnsi"/>
          <w:color w:val="3F3F3F"/>
          <w:sz w:val="20"/>
          <w:szCs w:val="20"/>
          <w:shd w:val="clear" w:color="auto" w:fill="FFFFFF"/>
        </w:rPr>
        <w:t>CZ00567914</w:t>
      </w:r>
    </w:p>
    <w:p w14:paraId="7696A029" w14:textId="77777777" w:rsidR="00BF21E2" w:rsidRPr="00776222" w:rsidRDefault="00BF21E2" w:rsidP="00BF21E2">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zastoupená: MUDr. Adélou Stoklasovou, ředitelkou </w:t>
      </w:r>
    </w:p>
    <w:p w14:paraId="0B8B2F99" w14:textId="02F2BFAD" w:rsidR="00BF21E2" w:rsidRPr="00776222" w:rsidRDefault="00BF21E2" w:rsidP="00BF21E2">
      <w:pPr>
        <w:pStyle w:val="Odstavecseseznamem"/>
        <w:ind w:left="0"/>
        <w:rPr>
          <w:rFonts w:asciiTheme="minorHAnsi" w:hAnsiTheme="minorHAnsi" w:cstheme="minorHAnsi"/>
          <w:sz w:val="20"/>
          <w:szCs w:val="20"/>
        </w:rPr>
      </w:pPr>
      <w:r w:rsidRPr="00776222">
        <w:rPr>
          <w:rFonts w:asciiTheme="minorHAnsi" w:hAnsiTheme="minorHAnsi" w:cstheme="minorHAnsi"/>
          <w:sz w:val="20"/>
          <w:szCs w:val="20"/>
        </w:rPr>
        <w:t xml:space="preserve">kontaktní osoba ve věcech technických: </w:t>
      </w:r>
      <w:proofErr w:type="spellStart"/>
      <w:r w:rsidR="00503242">
        <w:rPr>
          <w:rFonts w:asciiTheme="minorHAnsi" w:hAnsiTheme="minorHAnsi" w:cstheme="minorHAnsi"/>
          <w:sz w:val="20"/>
          <w:szCs w:val="20"/>
        </w:rPr>
        <w:t>xxxxxxxxxxx</w:t>
      </w:r>
      <w:proofErr w:type="spellEnd"/>
      <w:r w:rsidR="00333784">
        <w:rPr>
          <w:rFonts w:asciiTheme="minorHAnsi" w:hAnsiTheme="minorHAnsi" w:cstheme="minorHAnsi"/>
          <w:sz w:val="20"/>
          <w:szCs w:val="20"/>
        </w:rPr>
        <w:t xml:space="preserve">, </w:t>
      </w:r>
      <w:proofErr w:type="spellStart"/>
      <w:r w:rsidR="00333784">
        <w:rPr>
          <w:rFonts w:asciiTheme="minorHAnsi" w:hAnsiTheme="minorHAnsi" w:cstheme="minorHAnsi"/>
          <w:sz w:val="20"/>
          <w:szCs w:val="20"/>
        </w:rPr>
        <w:t>e-mail:</w:t>
      </w:r>
      <w:r w:rsidR="00503242">
        <w:rPr>
          <w:rFonts w:asciiTheme="minorHAnsi" w:hAnsiTheme="minorHAnsi" w:cstheme="minorHAnsi"/>
          <w:sz w:val="20"/>
          <w:szCs w:val="20"/>
        </w:rPr>
        <w:t>xxxxxxxxxxxx</w:t>
      </w:r>
      <w:proofErr w:type="spellEnd"/>
      <w:r w:rsidR="00333784">
        <w:rPr>
          <w:rFonts w:asciiTheme="minorHAnsi" w:hAnsiTheme="minorHAnsi" w:cstheme="minorHAnsi"/>
          <w:sz w:val="20"/>
          <w:szCs w:val="20"/>
        </w:rPr>
        <w:t xml:space="preserve">, tel.: </w:t>
      </w:r>
      <w:proofErr w:type="spellStart"/>
      <w:r w:rsidR="00503242">
        <w:rPr>
          <w:rFonts w:asciiTheme="minorHAnsi" w:hAnsiTheme="minorHAnsi" w:cstheme="minorHAnsi"/>
          <w:sz w:val="20"/>
          <w:szCs w:val="20"/>
        </w:rPr>
        <w:t>xxxxxxxxxxxxxxx</w:t>
      </w:r>
      <w:proofErr w:type="spellEnd"/>
    </w:p>
    <w:p w14:paraId="75ADA6DE" w14:textId="77777777" w:rsidR="00BF21E2" w:rsidRPr="00776222" w:rsidRDefault="00BF21E2" w:rsidP="00BF21E2">
      <w:pPr>
        <w:spacing w:before="120" w:line="360" w:lineRule="auto"/>
        <w:rPr>
          <w:rFonts w:asciiTheme="minorHAnsi" w:hAnsiTheme="minorHAnsi" w:cstheme="minorHAnsi"/>
          <w:sz w:val="20"/>
          <w:szCs w:val="20"/>
        </w:rPr>
      </w:pPr>
      <w:r w:rsidRPr="00776222">
        <w:rPr>
          <w:rFonts w:asciiTheme="minorHAnsi" w:hAnsiTheme="minorHAnsi" w:cstheme="minorHAnsi"/>
          <w:sz w:val="20"/>
          <w:szCs w:val="20"/>
        </w:rPr>
        <w:t xml:space="preserve">bankovní spojení: Česká národní banka č. ú.: </w:t>
      </w:r>
      <w:r w:rsidRPr="00776222">
        <w:rPr>
          <w:rFonts w:asciiTheme="minorHAnsi" w:hAnsiTheme="minorHAnsi" w:cstheme="minorHAnsi"/>
          <w:color w:val="3F3F3F"/>
          <w:sz w:val="20"/>
          <w:szCs w:val="20"/>
          <w:shd w:val="clear" w:color="auto" w:fill="FFFFFF"/>
        </w:rPr>
        <w:t>39630691/0710</w:t>
      </w:r>
    </w:p>
    <w:p w14:paraId="1C61AAAC" w14:textId="77777777" w:rsidR="005643A4" w:rsidRPr="00BF21E2" w:rsidRDefault="005643A4" w:rsidP="005643A4">
      <w:pPr>
        <w:spacing w:line="360" w:lineRule="auto"/>
        <w:ind w:left="284" w:hanging="284"/>
        <w:rPr>
          <w:rFonts w:asciiTheme="minorHAnsi" w:hAnsiTheme="minorHAnsi" w:cstheme="minorHAnsi"/>
          <w:sz w:val="20"/>
          <w:szCs w:val="20"/>
        </w:rPr>
      </w:pPr>
      <w:r w:rsidRPr="00BF21E2">
        <w:rPr>
          <w:rFonts w:asciiTheme="minorHAnsi" w:hAnsiTheme="minorHAnsi" w:cstheme="minorHAnsi"/>
          <w:sz w:val="20"/>
          <w:szCs w:val="20"/>
        </w:rPr>
        <w:t>datová schránka: 2i9iu5a</w:t>
      </w:r>
    </w:p>
    <w:p w14:paraId="69DD4C38" w14:textId="77777777" w:rsidR="008A3FE8" w:rsidRPr="00BF21E2" w:rsidRDefault="008A3FE8" w:rsidP="008D1854">
      <w:pPr>
        <w:spacing w:line="360" w:lineRule="auto"/>
        <w:ind w:left="284" w:hanging="284"/>
        <w:rPr>
          <w:rFonts w:asciiTheme="minorHAnsi" w:hAnsiTheme="minorHAnsi" w:cstheme="minorHAnsi"/>
          <w:bCs/>
          <w:sz w:val="20"/>
          <w:szCs w:val="20"/>
        </w:rPr>
      </w:pPr>
    </w:p>
    <w:p w14:paraId="69C1E1F9" w14:textId="77777777" w:rsidR="008D1854" w:rsidRPr="00BF21E2" w:rsidRDefault="008D1854" w:rsidP="008D1854">
      <w:pPr>
        <w:spacing w:line="360" w:lineRule="auto"/>
        <w:ind w:left="284" w:hanging="284"/>
        <w:rPr>
          <w:rFonts w:asciiTheme="minorHAnsi" w:hAnsiTheme="minorHAnsi" w:cstheme="minorHAnsi"/>
          <w:i/>
          <w:sz w:val="20"/>
          <w:szCs w:val="20"/>
        </w:rPr>
      </w:pPr>
      <w:r w:rsidRPr="00BF21E2">
        <w:rPr>
          <w:rFonts w:asciiTheme="minorHAnsi" w:hAnsiTheme="minorHAnsi" w:cstheme="minorHAnsi"/>
          <w:bCs/>
          <w:sz w:val="20"/>
          <w:szCs w:val="20"/>
        </w:rPr>
        <w:t xml:space="preserve">na straně jedné </w:t>
      </w:r>
      <w:r w:rsidRPr="00BF21E2">
        <w:rPr>
          <w:rFonts w:asciiTheme="minorHAnsi" w:hAnsiTheme="minorHAnsi" w:cstheme="minorHAnsi"/>
          <w:sz w:val="20"/>
          <w:szCs w:val="20"/>
        </w:rPr>
        <w:t xml:space="preserve">jako </w:t>
      </w:r>
      <w:r w:rsidRPr="00BF21E2">
        <w:rPr>
          <w:rFonts w:asciiTheme="minorHAnsi" w:hAnsiTheme="minorHAnsi" w:cstheme="minorHAnsi"/>
          <w:i/>
          <w:sz w:val="20"/>
          <w:szCs w:val="20"/>
        </w:rPr>
        <w:t>„kupující“</w:t>
      </w:r>
    </w:p>
    <w:p w14:paraId="4E07014C" w14:textId="77777777" w:rsidR="008D1854" w:rsidRPr="00BF21E2" w:rsidRDefault="008D1854" w:rsidP="008D1854">
      <w:pPr>
        <w:spacing w:line="360" w:lineRule="auto"/>
        <w:ind w:left="284" w:hanging="284"/>
        <w:rPr>
          <w:rFonts w:asciiTheme="minorHAnsi" w:hAnsiTheme="minorHAnsi" w:cstheme="minorHAnsi"/>
          <w:sz w:val="20"/>
          <w:szCs w:val="20"/>
        </w:rPr>
      </w:pPr>
    </w:p>
    <w:p w14:paraId="7DC99367" w14:textId="77777777" w:rsidR="008D1854" w:rsidRPr="00BF21E2" w:rsidRDefault="008D1854" w:rsidP="008D1854">
      <w:pPr>
        <w:spacing w:line="360" w:lineRule="auto"/>
        <w:ind w:left="284" w:hanging="284"/>
        <w:rPr>
          <w:rFonts w:asciiTheme="minorHAnsi" w:hAnsiTheme="minorHAnsi" w:cstheme="minorHAnsi"/>
          <w:sz w:val="20"/>
          <w:szCs w:val="20"/>
        </w:rPr>
      </w:pPr>
      <w:r w:rsidRPr="00BF21E2">
        <w:rPr>
          <w:rFonts w:asciiTheme="minorHAnsi" w:hAnsiTheme="minorHAnsi" w:cstheme="minorHAnsi"/>
          <w:sz w:val="20"/>
          <w:szCs w:val="20"/>
        </w:rPr>
        <w:t>a</w:t>
      </w:r>
    </w:p>
    <w:p w14:paraId="3928CB9B" w14:textId="77777777" w:rsidR="008D1854" w:rsidRPr="00BF21E2" w:rsidRDefault="008D1854" w:rsidP="008D1854">
      <w:pPr>
        <w:spacing w:line="360" w:lineRule="auto"/>
        <w:ind w:left="284" w:hanging="284"/>
        <w:rPr>
          <w:rFonts w:asciiTheme="minorHAnsi" w:hAnsiTheme="minorHAnsi" w:cstheme="minorHAnsi"/>
          <w:sz w:val="20"/>
          <w:szCs w:val="20"/>
        </w:rPr>
      </w:pPr>
    </w:p>
    <w:sdt>
      <w:sdtPr>
        <w:rPr>
          <w:rFonts w:asciiTheme="minorHAnsi" w:hAnsiTheme="minorHAnsi" w:cstheme="minorHAnsi"/>
          <w:b/>
          <w:sz w:val="20"/>
          <w:szCs w:val="20"/>
        </w:rPr>
        <w:id w:val="-1377545218"/>
        <w:placeholder>
          <w:docPart w:val="7B522B336C174FC284F3AC9CE0B7CC27"/>
        </w:placeholder>
        <w:text/>
      </w:sdtPr>
      <w:sdtEndPr/>
      <w:sdtContent>
        <w:p w14:paraId="697C058E" w14:textId="471ABCF2" w:rsidR="001E0DDF" w:rsidRPr="00BF21E2" w:rsidRDefault="001B21E0" w:rsidP="001E0DDF">
          <w:pPr>
            <w:spacing w:line="360" w:lineRule="auto"/>
            <w:ind w:left="284" w:hanging="284"/>
            <w:rPr>
              <w:rFonts w:asciiTheme="minorHAnsi" w:hAnsiTheme="minorHAnsi" w:cstheme="minorHAnsi"/>
              <w:b/>
              <w:sz w:val="20"/>
              <w:szCs w:val="20"/>
            </w:rPr>
          </w:pPr>
          <w:proofErr w:type="spellStart"/>
          <w:r>
            <w:rPr>
              <w:rFonts w:asciiTheme="minorHAnsi" w:hAnsiTheme="minorHAnsi" w:cstheme="minorHAnsi"/>
              <w:b/>
              <w:sz w:val="20"/>
              <w:szCs w:val="20"/>
            </w:rPr>
            <w:t>Unimed</w:t>
          </w:r>
          <w:proofErr w:type="spellEnd"/>
          <w:r>
            <w:rPr>
              <w:rFonts w:asciiTheme="minorHAnsi" w:hAnsiTheme="minorHAnsi" w:cstheme="minorHAnsi"/>
              <w:b/>
              <w:sz w:val="20"/>
              <w:szCs w:val="20"/>
            </w:rPr>
            <w:t xml:space="preserve"> Praha, s.r.o.</w:t>
          </w:r>
        </w:p>
      </w:sdtContent>
    </w:sdt>
    <w:p w14:paraId="55EE1005" w14:textId="106D0EE0" w:rsidR="001E0DDF" w:rsidRPr="00BF21E2" w:rsidRDefault="001E0DDF" w:rsidP="001E0DDF">
      <w:pPr>
        <w:spacing w:line="360" w:lineRule="auto"/>
        <w:ind w:left="284" w:hanging="284"/>
        <w:rPr>
          <w:rFonts w:asciiTheme="minorHAnsi" w:hAnsiTheme="minorHAnsi" w:cstheme="minorHAnsi"/>
          <w:sz w:val="20"/>
          <w:szCs w:val="20"/>
        </w:rPr>
      </w:pPr>
      <w:r w:rsidRPr="00BF21E2">
        <w:rPr>
          <w:rFonts w:asciiTheme="minorHAnsi" w:hAnsiTheme="minorHAnsi" w:cstheme="minorHAnsi"/>
          <w:sz w:val="20"/>
          <w:szCs w:val="20"/>
        </w:rPr>
        <w:t xml:space="preserve">se sídlem: </w:t>
      </w:r>
      <w:sdt>
        <w:sdtPr>
          <w:rPr>
            <w:rFonts w:asciiTheme="minorHAnsi" w:hAnsiTheme="minorHAnsi" w:cstheme="minorHAnsi"/>
            <w:sz w:val="20"/>
            <w:szCs w:val="20"/>
          </w:rPr>
          <w:id w:val="-899979583"/>
          <w:placeholder>
            <w:docPart w:val="7B522B336C174FC284F3AC9CE0B7CC27"/>
          </w:placeholder>
          <w:text/>
        </w:sdtPr>
        <w:sdtEndPr/>
        <w:sdtContent>
          <w:r w:rsidR="001B21E0">
            <w:rPr>
              <w:rFonts w:asciiTheme="minorHAnsi" w:hAnsiTheme="minorHAnsi" w:cstheme="minorHAnsi"/>
              <w:sz w:val="20"/>
              <w:szCs w:val="20"/>
            </w:rPr>
            <w:t>Ve Stromkách 41, 252 50 Vestec</w:t>
          </w:r>
        </w:sdtContent>
      </w:sdt>
    </w:p>
    <w:p w14:paraId="28E97E30" w14:textId="74E645E8" w:rsidR="001E0DDF" w:rsidRPr="00BF21E2" w:rsidRDefault="001E0DDF" w:rsidP="001E0DDF">
      <w:pPr>
        <w:spacing w:line="360" w:lineRule="auto"/>
        <w:ind w:left="284" w:hanging="284"/>
        <w:rPr>
          <w:rFonts w:asciiTheme="minorHAnsi" w:hAnsiTheme="minorHAnsi" w:cstheme="minorHAnsi"/>
          <w:sz w:val="20"/>
          <w:szCs w:val="20"/>
        </w:rPr>
      </w:pPr>
      <w:r w:rsidRPr="00BF21E2">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7B522B336C174FC284F3AC9CE0B7CC27"/>
          </w:placeholder>
          <w:text/>
        </w:sdtPr>
        <w:sdtEndPr/>
        <w:sdtContent>
          <w:r w:rsidR="001B21E0">
            <w:rPr>
              <w:rFonts w:asciiTheme="minorHAnsi" w:hAnsiTheme="minorHAnsi" w:cstheme="minorHAnsi"/>
              <w:sz w:val="20"/>
              <w:szCs w:val="20"/>
            </w:rPr>
            <w:t>14891344</w:t>
          </w:r>
        </w:sdtContent>
      </w:sdt>
    </w:p>
    <w:p w14:paraId="209AC045" w14:textId="346A688D" w:rsidR="001E0DDF" w:rsidRPr="00BF21E2" w:rsidRDefault="001E0DDF" w:rsidP="001E0DDF">
      <w:pPr>
        <w:spacing w:line="360" w:lineRule="auto"/>
        <w:ind w:left="284" w:hanging="284"/>
        <w:rPr>
          <w:rFonts w:asciiTheme="minorHAnsi" w:hAnsiTheme="minorHAnsi" w:cstheme="minorHAnsi"/>
          <w:sz w:val="20"/>
          <w:szCs w:val="20"/>
        </w:rPr>
      </w:pPr>
      <w:r w:rsidRPr="00BF21E2">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7B522B336C174FC284F3AC9CE0B7CC27"/>
          </w:placeholder>
          <w:text/>
        </w:sdtPr>
        <w:sdtEndPr/>
        <w:sdtContent>
          <w:r w:rsidR="001B21E0">
            <w:rPr>
              <w:rFonts w:asciiTheme="minorHAnsi" w:hAnsiTheme="minorHAnsi" w:cstheme="minorHAnsi"/>
              <w:sz w:val="20"/>
              <w:szCs w:val="20"/>
            </w:rPr>
            <w:t>CZ14891344</w:t>
          </w:r>
        </w:sdtContent>
      </w:sdt>
    </w:p>
    <w:p w14:paraId="6BCEDFD2" w14:textId="51493877" w:rsidR="001E0DDF" w:rsidRPr="00BF21E2" w:rsidRDefault="001E0DDF" w:rsidP="001E0DDF">
      <w:pPr>
        <w:spacing w:line="360" w:lineRule="auto"/>
        <w:ind w:left="284" w:hanging="284"/>
        <w:rPr>
          <w:rFonts w:asciiTheme="minorHAnsi" w:hAnsiTheme="minorHAnsi" w:cstheme="minorHAnsi"/>
          <w:sz w:val="20"/>
          <w:szCs w:val="20"/>
        </w:rPr>
      </w:pPr>
      <w:r w:rsidRPr="00BF21E2">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7B522B336C174FC284F3AC9CE0B7CC27"/>
          </w:placeholder>
          <w:text/>
        </w:sdtPr>
        <w:sdtEndPr/>
        <w:sdtContent>
          <w:r w:rsidR="001B21E0">
            <w:rPr>
              <w:rFonts w:asciiTheme="minorHAnsi" w:hAnsiTheme="minorHAnsi" w:cstheme="minorHAnsi"/>
              <w:sz w:val="20"/>
              <w:szCs w:val="20"/>
            </w:rPr>
            <w:t>Jiřím Bulvou, jednatelem</w:t>
          </w:r>
        </w:sdtContent>
      </w:sdt>
    </w:p>
    <w:p w14:paraId="7A6D6370" w14:textId="06694FDF" w:rsidR="001E0DDF" w:rsidRPr="00BF21E2" w:rsidRDefault="001E0DDF" w:rsidP="001E0DDF">
      <w:pPr>
        <w:spacing w:line="360" w:lineRule="auto"/>
        <w:ind w:left="284" w:hanging="284"/>
        <w:rPr>
          <w:rFonts w:asciiTheme="minorHAnsi" w:hAnsiTheme="minorHAnsi" w:cstheme="minorHAnsi"/>
          <w:sz w:val="20"/>
          <w:szCs w:val="20"/>
        </w:rPr>
      </w:pPr>
      <w:r w:rsidRPr="00BF21E2">
        <w:rPr>
          <w:rFonts w:asciiTheme="minorHAnsi" w:hAnsiTheme="minorHAnsi" w:cstheme="minorHAnsi"/>
          <w:sz w:val="20"/>
          <w:szCs w:val="20"/>
        </w:rPr>
        <w:t xml:space="preserve">zapsaná v Obchodním rejstříku vedeném </w:t>
      </w:r>
      <w:sdt>
        <w:sdtPr>
          <w:rPr>
            <w:rFonts w:asciiTheme="minorHAnsi" w:hAnsiTheme="minorHAnsi" w:cstheme="minorHAnsi"/>
            <w:sz w:val="20"/>
            <w:szCs w:val="20"/>
          </w:rPr>
          <w:id w:val="779158289"/>
          <w:placeholder>
            <w:docPart w:val="7B522B336C174FC284F3AC9CE0B7CC27"/>
          </w:placeholder>
          <w:text/>
        </w:sdtPr>
        <w:sdtEndPr/>
        <w:sdtContent>
          <w:r w:rsidR="001B21E0">
            <w:rPr>
              <w:rFonts w:asciiTheme="minorHAnsi" w:hAnsiTheme="minorHAnsi" w:cstheme="minorHAnsi"/>
              <w:sz w:val="20"/>
              <w:szCs w:val="20"/>
            </w:rPr>
            <w:t xml:space="preserve">Městským </w:t>
          </w:r>
          <w:r w:rsidR="004065BA">
            <w:rPr>
              <w:rFonts w:asciiTheme="minorHAnsi" w:hAnsiTheme="minorHAnsi" w:cstheme="minorHAnsi"/>
              <w:sz w:val="20"/>
              <w:szCs w:val="20"/>
            </w:rPr>
            <w:t>soudem v</w:t>
          </w:r>
          <w:r w:rsidR="001B21E0">
            <w:rPr>
              <w:rFonts w:asciiTheme="minorHAnsi" w:hAnsiTheme="minorHAnsi" w:cstheme="minorHAnsi"/>
              <w:sz w:val="20"/>
              <w:szCs w:val="20"/>
            </w:rPr>
            <w:t xml:space="preserve"> Praze, </w:t>
          </w:r>
          <w:r w:rsidR="004065BA">
            <w:rPr>
              <w:rFonts w:asciiTheme="minorHAnsi" w:hAnsiTheme="minorHAnsi" w:cstheme="minorHAnsi"/>
              <w:sz w:val="20"/>
              <w:szCs w:val="20"/>
            </w:rPr>
            <w:t xml:space="preserve"> oddíl</w:t>
          </w:r>
          <w:r w:rsidR="001B21E0">
            <w:rPr>
              <w:rFonts w:asciiTheme="minorHAnsi" w:hAnsiTheme="minorHAnsi" w:cstheme="minorHAnsi"/>
              <w:sz w:val="20"/>
              <w:szCs w:val="20"/>
            </w:rPr>
            <w:t xml:space="preserve"> C</w:t>
          </w:r>
          <w:r w:rsidR="004065BA">
            <w:rPr>
              <w:rFonts w:asciiTheme="minorHAnsi" w:hAnsiTheme="minorHAnsi" w:cstheme="minorHAnsi"/>
              <w:sz w:val="20"/>
              <w:szCs w:val="20"/>
            </w:rPr>
            <w:t>, vložka</w:t>
          </w:r>
          <w:r w:rsidR="001B21E0">
            <w:rPr>
              <w:rFonts w:asciiTheme="minorHAnsi" w:hAnsiTheme="minorHAnsi" w:cstheme="minorHAnsi"/>
              <w:sz w:val="20"/>
              <w:szCs w:val="20"/>
            </w:rPr>
            <w:t xml:space="preserve"> 157510</w:t>
          </w:r>
        </w:sdtContent>
      </w:sdt>
    </w:p>
    <w:p w14:paraId="518CAC1C" w14:textId="354FF7FC" w:rsidR="001E0DDF" w:rsidRPr="00BF21E2" w:rsidRDefault="001E0DDF" w:rsidP="001E0DDF">
      <w:pPr>
        <w:spacing w:line="360" w:lineRule="auto"/>
        <w:ind w:left="284" w:hanging="284"/>
        <w:rPr>
          <w:rFonts w:asciiTheme="minorHAnsi" w:hAnsiTheme="minorHAnsi" w:cstheme="minorHAnsi"/>
          <w:sz w:val="20"/>
          <w:szCs w:val="20"/>
        </w:rPr>
      </w:pPr>
      <w:r w:rsidRPr="00BF21E2">
        <w:rPr>
          <w:rFonts w:asciiTheme="minorHAnsi" w:hAnsiTheme="minorHAnsi" w:cstheme="minorHAnsi"/>
          <w:sz w:val="20"/>
          <w:szCs w:val="20"/>
        </w:rPr>
        <w:t>bankovní spojení:</w:t>
      </w:r>
      <w:sdt>
        <w:sdtPr>
          <w:rPr>
            <w:rFonts w:asciiTheme="minorHAnsi" w:hAnsiTheme="minorHAnsi" w:cstheme="minorHAnsi"/>
            <w:sz w:val="20"/>
            <w:szCs w:val="20"/>
          </w:rPr>
          <w:id w:val="-368841110"/>
          <w:placeholder>
            <w:docPart w:val="7B522B336C174FC284F3AC9CE0B7CC27"/>
          </w:placeholder>
          <w:text/>
        </w:sdtPr>
        <w:sdtEndPr/>
        <w:sdtContent>
          <w:r w:rsidR="001B21E0" w:rsidRPr="001B21E0">
            <w:rPr>
              <w:rFonts w:asciiTheme="minorHAnsi" w:hAnsiTheme="minorHAnsi" w:cstheme="minorHAnsi"/>
              <w:sz w:val="20"/>
              <w:szCs w:val="20"/>
            </w:rPr>
            <w:t xml:space="preserve">ČSOB, a.s., 158591867/0300 </w:t>
          </w:r>
        </w:sdtContent>
      </w:sdt>
    </w:p>
    <w:p w14:paraId="1CB381B8" w14:textId="77777777" w:rsidR="001E0DDF" w:rsidRPr="00BF21E2" w:rsidRDefault="001E0DDF" w:rsidP="001E0DDF">
      <w:pPr>
        <w:spacing w:line="360" w:lineRule="auto"/>
        <w:ind w:left="284" w:hanging="284"/>
        <w:rPr>
          <w:rFonts w:asciiTheme="minorHAnsi" w:hAnsiTheme="minorHAnsi" w:cstheme="minorHAnsi"/>
          <w:sz w:val="20"/>
          <w:szCs w:val="20"/>
        </w:rPr>
      </w:pPr>
    </w:p>
    <w:p w14:paraId="2D8437A0" w14:textId="77777777" w:rsidR="001E0DDF" w:rsidRPr="00BF21E2" w:rsidRDefault="001E0DDF" w:rsidP="001E0DDF">
      <w:pPr>
        <w:spacing w:line="360" w:lineRule="auto"/>
        <w:ind w:left="284" w:hanging="284"/>
        <w:rPr>
          <w:rFonts w:asciiTheme="minorHAnsi" w:hAnsiTheme="minorHAnsi" w:cstheme="minorHAnsi"/>
          <w:i/>
          <w:sz w:val="20"/>
          <w:szCs w:val="20"/>
        </w:rPr>
      </w:pPr>
      <w:r w:rsidRPr="00BF21E2">
        <w:rPr>
          <w:rFonts w:asciiTheme="minorHAnsi" w:hAnsiTheme="minorHAnsi" w:cstheme="minorHAnsi"/>
          <w:bCs/>
          <w:sz w:val="20"/>
          <w:szCs w:val="20"/>
        </w:rPr>
        <w:t xml:space="preserve">na straně druhé </w:t>
      </w:r>
      <w:r w:rsidRPr="00BF21E2">
        <w:rPr>
          <w:rFonts w:asciiTheme="minorHAnsi" w:hAnsiTheme="minorHAnsi" w:cstheme="minorHAnsi"/>
          <w:sz w:val="20"/>
          <w:szCs w:val="20"/>
        </w:rPr>
        <w:t>jako</w:t>
      </w:r>
      <w:r w:rsidRPr="00BF21E2">
        <w:rPr>
          <w:rFonts w:asciiTheme="minorHAnsi" w:hAnsiTheme="minorHAnsi" w:cstheme="minorHAnsi"/>
          <w:i/>
          <w:sz w:val="20"/>
          <w:szCs w:val="20"/>
        </w:rPr>
        <w:t xml:space="preserve"> „prodávající“</w:t>
      </w:r>
    </w:p>
    <w:p w14:paraId="43C8545D" w14:textId="77777777" w:rsidR="008D1854" w:rsidRPr="00BF21E2" w:rsidRDefault="008D1854" w:rsidP="008D1854">
      <w:pPr>
        <w:spacing w:line="360" w:lineRule="auto"/>
        <w:rPr>
          <w:rFonts w:asciiTheme="minorHAnsi" w:hAnsiTheme="minorHAnsi" w:cstheme="minorHAnsi"/>
          <w:sz w:val="20"/>
          <w:szCs w:val="20"/>
        </w:rPr>
      </w:pPr>
    </w:p>
    <w:p w14:paraId="77595231" w14:textId="77777777" w:rsidR="008D1854" w:rsidRPr="00BF21E2" w:rsidRDefault="008D1854" w:rsidP="008D1854">
      <w:pPr>
        <w:pStyle w:val="Zkladntext"/>
        <w:spacing w:line="360" w:lineRule="auto"/>
        <w:rPr>
          <w:rFonts w:asciiTheme="minorHAnsi" w:hAnsiTheme="minorHAnsi" w:cstheme="minorHAnsi"/>
          <w:szCs w:val="20"/>
        </w:rPr>
      </w:pPr>
      <w:r w:rsidRPr="00BF21E2">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14:paraId="38B31CE9" w14:textId="77777777" w:rsidR="008D1854" w:rsidRPr="00BF21E2" w:rsidRDefault="008D1854" w:rsidP="008D1854">
      <w:pPr>
        <w:spacing w:line="360" w:lineRule="auto"/>
        <w:ind w:left="284" w:hanging="284"/>
        <w:rPr>
          <w:rFonts w:asciiTheme="minorHAnsi" w:hAnsiTheme="minorHAnsi" w:cstheme="minorHAnsi"/>
          <w:sz w:val="20"/>
          <w:szCs w:val="20"/>
        </w:rPr>
      </w:pPr>
    </w:p>
    <w:p w14:paraId="4A68DAE7" w14:textId="77777777" w:rsidR="008D1854" w:rsidRPr="00BF21E2" w:rsidRDefault="008D1854" w:rsidP="008D1854">
      <w:pPr>
        <w:spacing w:line="360" w:lineRule="auto"/>
        <w:ind w:left="284" w:hanging="284"/>
        <w:rPr>
          <w:rFonts w:asciiTheme="minorHAnsi" w:hAnsiTheme="minorHAnsi" w:cstheme="minorHAnsi"/>
          <w:sz w:val="20"/>
          <w:szCs w:val="20"/>
        </w:rPr>
      </w:pPr>
    </w:p>
    <w:p w14:paraId="33A2BBF7" w14:textId="77777777" w:rsidR="008D1854" w:rsidRDefault="008D1854" w:rsidP="008D1854">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tuto</w:t>
      </w:r>
    </w:p>
    <w:p w14:paraId="0511C9BA" w14:textId="77777777" w:rsidR="008D1854" w:rsidRDefault="008D1854" w:rsidP="008D1854">
      <w:pPr>
        <w:spacing w:line="360" w:lineRule="auto"/>
        <w:ind w:left="284" w:hanging="284"/>
        <w:rPr>
          <w:rFonts w:asciiTheme="minorHAnsi" w:hAnsiTheme="minorHAnsi" w:cstheme="minorHAnsi"/>
          <w:sz w:val="20"/>
          <w:szCs w:val="20"/>
        </w:rPr>
      </w:pPr>
    </w:p>
    <w:p w14:paraId="167493A1" w14:textId="77777777" w:rsidR="008D1854" w:rsidRPr="00740515" w:rsidRDefault="008D1854" w:rsidP="008D1854">
      <w:pPr>
        <w:spacing w:line="360" w:lineRule="auto"/>
        <w:ind w:left="284" w:hanging="284"/>
        <w:jc w:val="center"/>
        <w:rPr>
          <w:rFonts w:asciiTheme="minorHAnsi" w:hAnsiTheme="minorHAnsi" w:cstheme="minorHAnsi"/>
          <w:b/>
          <w:sz w:val="28"/>
          <w:szCs w:val="28"/>
          <w:u w:val="single"/>
        </w:rPr>
      </w:pPr>
      <w:r w:rsidRPr="00740515">
        <w:rPr>
          <w:rFonts w:asciiTheme="minorHAnsi" w:hAnsiTheme="minorHAnsi" w:cstheme="minorHAnsi"/>
          <w:b/>
          <w:sz w:val="28"/>
          <w:szCs w:val="28"/>
          <w:u w:val="single"/>
        </w:rPr>
        <w:t>KUPNÍ SMLOUVU</w:t>
      </w:r>
    </w:p>
    <w:p w14:paraId="11503DAA" w14:textId="77777777" w:rsidR="008D1854" w:rsidRDefault="008D1854" w:rsidP="008D1854">
      <w:pPr>
        <w:spacing w:line="360" w:lineRule="auto"/>
        <w:ind w:left="284" w:hanging="284"/>
        <w:jc w:val="center"/>
        <w:rPr>
          <w:rFonts w:asciiTheme="minorHAnsi" w:hAnsiTheme="minorHAnsi" w:cstheme="minorHAnsi"/>
          <w:sz w:val="20"/>
          <w:szCs w:val="20"/>
        </w:rPr>
      </w:pPr>
      <w:r>
        <w:rPr>
          <w:rFonts w:asciiTheme="minorHAnsi" w:hAnsiTheme="minorHAnsi" w:cstheme="minorHAnsi"/>
          <w:sz w:val="20"/>
          <w:szCs w:val="20"/>
        </w:rPr>
        <w:t>uzavřená dle § 2079 a násl. zákona č. 89/2012 Sb. občanského zákoníku v platném znění</w:t>
      </w:r>
    </w:p>
    <w:p w14:paraId="7F1FA1B8" w14:textId="77777777" w:rsidR="001521BE" w:rsidRPr="00340466" w:rsidRDefault="001521BE" w:rsidP="0058202C">
      <w:pPr>
        <w:pStyle w:val="Odstavecseseznamem"/>
        <w:keepNext/>
        <w:keepLines/>
        <w:numPr>
          <w:ilvl w:val="0"/>
          <w:numId w:val="7"/>
        </w:numPr>
        <w:spacing w:line="360" w:lineRule="auto"/>
        <w:ind w:left="709"/>
        <w:jc w:val="center"/>
        <w:rPr>
          <w:rFonts w:asciiTheme="minorHAnsi" w:hAnsiTheme="minorHAnsi" w:cstheme="minorHAnsi"/>
          <w:b/>
          <w:sz w:val="20"/>
          <w:szCs w:val="20"/>
        </w:rPr>
      </w:pPr>
      <w:bookmarkStart w:id="0" w:name="_Ref200507351"/>
    </w:p>
    <w:p w14:paraId="7B8C1CA1" w14:textId="77777777" w:rsidR="001521BE" w:rsidRPr="008D1854" w:rsidRDefault="001521BE" w:rsidP="0058202C">
      <w:pPr>
        <w:keepNext/>
        <w:keepLines/>
        <w:spacing w:line="360" w:lineRule="auto"/>
        <w:ind w:left="284" w:hanging="284"/>
        <w:jc w:val="center"/>
        <w:rPr>
          <w:rFonts w:asciiTheme="minorHAnsi" w:hAnsiTheme="minorHAnsi" w:cstheme="minorHAnsi"/>
          <w:b/>
          <w:sz w:val="20"/>
          <w:szCs w:val="20"/>
        </w:rPr>
      </w:pPr>
      <w:r w:rsidRPr="008D1854">
        <w:rPr>
          <w:rFonts w:asciiTheme="minorHAnsi" w:hAnsiTheme="minorHAnsi" w:cstheme="minorHAnsi"/>
          <w:b/>
          <w:sz w:val="20"/>
          <w:szCs w:val="20"/>
        </w:rPr>
        <w:t>Úvodní ustanovení</w:t>
      </w:r>
    </w:p>
    <w:p w14:paraId="49335861" w14:textId="77777777" w:rsidR="001521BE" w:rsidRPr="008D1854" w:rsidRDefault="001521BE" w:rsidP="008D1854">
      <w:pPr>
        <w:spacing w:line="360" w:lineRule="auto"/>
        <w:ind w:left="284" w:hanging="284"/>
        <w:jc w:val="both"/>
        <w:rPr>
          <w:rFonts w:asciiTheme="minorHAnsi" w:hAnsiTheme="minorHAnsi" w:cstheme="minorHAnsi"/>
          <w:vanish/>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r>
    </w:p>
    <w:p w14:paraId="51D25FDF"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4AC24C94" w14:textId="1129E7C2" w:rsidR="00847306" w:rsidRDefault="001521BE" w:rsidP="00BF21E2">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r>
      <w:r w:rsidR="001E0DDF" w:rsidRPr="00953A59">
        <w:rPr>
          <w:rFonts w:asciiTheme="minorHAnsi" w:hAnsiTheme="minorHAnsi" w:cstheme="minorHAnsi"/>
          <w:sz w:val="20"/>
          <w:szCs w:val="20"/>
        </w:rPr>
        <w:t xml:space="preserve">Tato </w:t>
      </w:r>
      <w:r w:rsidR="00BF21E2" w:rsidRPr="00776222">
        <w:rPr>
          <w:rFonts w:asciiTheme="minorHAnsi" w:hAnsiTheme="minorHAnsi" w:cstheme="minorHAnsi"/>
          <w:sz w:val="20"/>
          <w:szCs w:val="20"/>
        </w:rPr>
        <w:t xml:space="preserve">smlouva je uzavírána na základě výsledků </w:t>
      </w:r>
      <w:bookmarkStart w:id="1" w:name="_Hlk120022319"/>
      <w:r w:rsidR="00BF21E2" w:rsidRPr="00776222">
        <w:rPr>
          <w:rFonts w:asciiTheme="minorHAnsi" w:hAnsiTheme="minorHAnsi" w:cstheme="minorHAnsi"/>
          <w:sz w:val="20"/>
          <w:szCs w:val="20"/>
        </w:rPr>
        <w:t>veřejné zakázky malého rozsahu</w:t>
      </w:r>
      <w:bookmarkEnd w:id="1"/>
      <w:r w:rsidR="00BF21E2" w:rsidRPr="00776222">
        <w:rPr>
          <w:rFonts w:asciiTheme="minorHAnsi" w:hAnsiTheme="minorHAnsi" w:cstheme="minorHAnsi"/>
          <w:b/>
          <w:sz w:val="20"/>
          <w:szCs w:val="20"/>
        </w:rPr>
        <w:t xml:space="preserve"> </w:t>
      </w:r>
      <w:r w:rsidR="00BF21E2" w:rsidRPr="00776222">
        <w:rPr>
          <w:rFonts w:asciiTheme="minorHAnsi" w:hAnsiTheme="minorHAnsi" w:cstheme="minorHAnsi"/>
          <w:sz w:val="20"/>
          <w:szCs w:val="20"/>
        </w:rPr>
        <w:t>s názvem</w:t>
      </w:r>
      <w:r w:rsidR="00BF21E2" w:rsidRPr="00776222">
        <w:rPr>
          <w:rFonts w:asciiTheme="minorHAnsi" w:hAnsiTheme="minorHAnsi" w:cstheme="minorHAnsi"/>
          <w:b/>
          <w:sz w:val="20"/>
          <w:szCs w:val="20"/>
        </w:rPr>
        <w:t xml:space="preserve"> „Dodávka a servis centrifugy</w:t>
      </w:r>
      <w:r w:rsidR="00057702">
        <w:rPr>
          <w:rFonts w:asciiTheme="minorHAnsi" w:hAnsiTheme="minorHAnsi" w:cstheme="minorHAnsi"/>
          <w:b/>
          <w:sz w:val="20"/>
          <w:szCs w:val="20"/>
        </w:rPr>
        <w:t xml:space="preserve"> I</w:t>
      </w:r>
      <w:r w:rsidR="00041650">
        <w:rPr>
          <w:rFonts w:asciiTheme="minorHAnsi" w:hAnsiTheme="minorHAnsi" w:cstheme="minorHAnsi"/>
          <w:b/>
          <w:sz w:val="20"/>
          <w:szCs w:val="20"/>
        </w:rPr>
        <w:t>I</w:t>
      </w:r>
      <w:r w:rsidR="00057702">
        <w:rPr>
          <w:rFonts w:asciiTheme="minorHAnsi" w:hAnsiTheme="minorHAnsi" w:cstheme="minorHAnsi"/>
          <w:b/>
          <w:sz w:val="20"/>
          <w:szCs w:val="20"/>
        </w:rPr>
        <w:t>I.</w:t>
      </w:r>
      <w:r w:rsidR="00BF21E2" w:rsidRPr="00776222">
        <w:rPr>
          <w:rFonts w:asciiTheme="minorHAnsi" w:hAnsiTheme="minorHAnsi" w:cstheme="minorHAnsi"/>
          <w:b/>
          <w:sz w:val="20"/>
          <w:szCs w:val="20"/>
        </w:rPr>
        <w:t xml:space="preserve">“, </w:t>
      </w:r>
      <w:r w:rsidR="00BF21E2" w:rsidRPr="00776222">
        <w:rPr>
          <w:rFonts w:asciiTheme="minorHAnsi" w:hAnsiTheme="minorHAnsi" w:cstheme="minorHAnsi"/>
          <w:sz w:val="20"/>
          <w:szCs w:val="20"/>
        </w:rPr>
        <w:t>interní evidenční číslo</w:t>
      </w:r>
      <w:r w:rsidR="00BF21E2" w:rsidRPr="00776222">
        <w:rPr>
          <w:rFonts w:asciiTheme="minorHAnsi" w:hAnsiTheme="minorHAnsi" w:cstheme="minorHAnsi"/>
          <w:b/>
          <w:sz w:val="20"/>
          <w:szCs w:val="20"/>
        </w:rPr>
        <w:t xml:space="preserve"> VZ0</w:t>
      </w:r>
      <w:r w:rsidR="00041650">
        <w:rPr>
          <w:rFonts w:asciiTheme="minorHAnsi" w:hAnsiTheme="minorHAnsi" w:cstheme="minorHAnsi"/>
          <w:b/>
          <w:sz w:val="20"/>
          <w:szCs w:val="20"/>
        </w:rPr>
        <w:t>229771</w:t>
      </w:r>
      <w:r w:rsidR="00BF21E2" w:rsidRPr="00776222">
        <w:rPr>
          <w:rFonts w:asciiTheme="minorHAnsi" w:hAnsiTheme="minorHAnsi" w:cstheme="minorHAnsi"/>
          <w:b/>
          <w:sz w:val="20"/>
          <w:szCs w:val="20"/>
        </w:rPr>
        <w:t xml:space="preserve">. </w:t>
      </w:r>
      <w:r w:rsidR="00BF21E2" w:rsidRPr="00776222">
        <w:rPr>
          <w:rFonts w:asciiTheme="minorHAnsi" w:hAnsiTheme="minorHAnsi" w:cstheme="minorHAnsi"/>
          <w:sz w:val="20"/>
          <w:szCs w:val="20"/>
        </w:rPr>
        <w:t xml:space="preserve">V případě,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 nabídka, kterou prodávající předložil do </w:t>
      </w:r>
      <w:r w:rsidR="00BF21E2">
        <w:rPr>
          <w:rFonts w:asciiTheme="minorHAnsi" w:hAnsiTheme="minorHAnsi" w:cstheme="minorHAnsi"/>
          <w:sz w:val="20"/>
          <w:szCs w:val="20"/>
        </w:rPr>
        <w:t>výběrovéh</w:t>
      </w:r>
      <w:r w:rsidR="00BF21E2" w:rsidRPr="00776222">
        <w:rPr>
          <w:rFonts w:asciiTheme="minorHAnsi" w:hAnsiTheme="minorHAnsi" w:cstheme="minorHAnsi"/>
          <w:sz w:val="20"/>
          <w:szCs w:val="20"/>
        </w:rPr>
        <w:t>o řízení.</w:t>
      </w:r>
    </w:p>
    <w:p w14:paraId="078C5F15" w14:textId="77777777" w:rsidR="00BF21E2" w:rsidRPr="00246139" w:rsidRDefault="00BF21E2" w:rsidP="00246139">
      <w:pPr>
        <w:spacing w:line="360" w:lineRule="auto"/>
        <w:ind w:left="284" w:hanging="284"/>
        <w:jc w:val="center"/>
        <w:rPr>
          <w:rFonts w:asciiTheme="minorHAnsi" w:hAnsiTheme="minorHAnsi" w:cstheme="minorHAnsi"/>
          <w:b/>
          <w:sz w:val="20"/>
          <w:szCs w:val="20"/>
        </w:rPr>
      </w:pPr>
    </w:p>
    <w:p w14:paraId="1B00AFF8" w14:textId="77777777" w:rsidR="001521BE" w:rsidRPr="00246139" w:rsidRDefault="001521BE" w:rsidP="0058202C">
      <w:pPr>
        <w:pStyle w:val="Nadpisodstavce"/>
      </w:pPr>
      <w:r w:rsidRPr="00246139">
        <w:t>II.</w:t>
      </w:r>
    </w:p>
    <w:p w14:paraId="046B8DA5" w14:textId="77777777" w:rsidR="001521BE" w:rsidRDefault="001521BE" w:rsidP="0058202C">
      <w:pPr>
        <w:pStyle w:val="Nadpisodstavce"/>
      </w:pPr>
      <w:r w:rsidRPr="00246139">
        <w:t>Předmět smlouvy</w:t>
      </w:r>
      <w:bookmarkStart w:id="2" w:name="_Ref167689330"/>
      <w:bookmarkEnd w:id="0"/>
    </w:p>
    <w:p w14:paraId="2D25B089" w14:textId="561C6C78" w:rsidR="001521BE" w:rsidRPr="0058202C" w:rsidRDefault="0058202C" w:rsidP="0058202C">
      <w:pPr>
        <w:pStyle w:val="Nadpisodstavce"/>
        <w:ind w:left="284" w:hanging="284"/>
        <w:jc w:val="both"/>
        <w:rPr>
          <w:rFonts w:asciiTheme="minorHAnsi" w:hAnsiTheme="minorHAnsi" w:cstheme="minorHAnsi"/>
          <w:b w:val="0"/>
        </w:rPr>
      </w:pPr>
      <w:r w:rsidRPr="00333784">
        <w:rPr>
          <w:b w:val="0"/>
        </w:rPr>
        <w:t>1</w:t>
      </w:r>
      <w:r w:rsidRPr="00333784">
        <w:t xml:space="preserve">.  </w:t>
      </w:r>
      <w:r w:rsidR="001521BE" w:rsidRPr="00333784">
        <w:rPr>
          <w:rFonts w:asciiTheme="minorHAnsi" w:hAnsiTheme="minorHAnsi" w:cstheme="minorHAnsi"/>
          <w:b w:val="0"/>
        </w:rPr>
        <w:t>Předmětem smlouvy</w:t>
      </w:r>
      <w:r w:rsidR="002E0973" w:rsidRPr="00333784">
        <w:rPr>
          <w:rFonts w:asciiTheme="minorHAnsi" w:hAnsiTheme="minorHAnsi" w:cstheme="minorHAnsi"/>
          <w:b w:val="0"/>
        </w:rPr>
        <w:t xml:space="preserve"> je závazek prodávajícího dodat </w:t>
      </w:r>
      <w:r w:rsidR="001521BE" w:rsidRPr="00333784">
        <w:rPr>
          <w:rFonts w:asciiTheme="minorHAnsi" w:hAnsiTheme="minorHAnsi" w:cstheme="minorHAnsi"/>
          <w:b w:val="0"/>
        </w:rPr>
        <w:t>kupujícímu:</w:t>
      </w:r>
      <w:r w:rsidR="00BF21E2" w:rsidRPr="00333784">
        <w:rPr>
          <w:rFonts w:asciiTheme="minorHAnsi" w:hAnsiTheme="minorHAnsi" w:cstheme="minorHAnsi"/>
          <w:b w:val="0"/>
        </w:rPr>
        <w:t xml:space="preserve"> </w:t>
      </w:r>
      <w:sdt>
        <w:sdtPr>
          <w:rPr>
            <w:rFonts w:asciiTheme="minorHAnsi" w:hAnsiTheme="minorHAnsi" w:cstheme="minorHAnsi"/>
          </w:rPr>
          <w:id w:val="-752196374"/>
          <w:placeholder>
            <w:docPart w:val="DefaultPlaceholder_1081868574"/>
          </w:placeholder>
          <w:text/>
        </w:sdtPr>
        <w:sdtEndPr/>
        <w:sdtContent>
          <w:r w:rsidR="001B21E0" w:rsidRPr="00333784">
            <w:rPr>
              <w:rFonts w:asciiTheme="minorHAnsi" w:hAnsiTheme="minorHAnsi" w:cstheme="minorHAnsi"/>
            </w:rPr>
            <w:t>Chlazená odstředivka MPW 352R vč. příslušen</w:t>
          </w:r>
          <w:r w:rsidR="00333784" w:rsidRPr="00333784">
            <w:rPr>
              <w:rFonts w:asciiTheme="minorHAnsi" w:hAnsiTheme="minorHAnsi" w:cstheme="minorHAnsi"/>
            </w:rPr>
            <w:t>s</w:t>
          </w:r>
          <w:r w:rsidR="001B21E0" w:rsidRPr="00333784">
            <w:rPr>
              <w:rFonts w:asciiTheme="minorHAnsi" w:hAnsiTheme="minorHAnsi" w:cstheme="minorHAnsi"/>
            </w:rPr>
            <w:t>tví</w:t>
          </w:r>
        </w:sdtContent>
      </w:sdt>
      <w:r w:rsidR="001521BE" w:rsidRPr="00333784">
        <w:rPr>
          <w:rFonts w:asciiTheme="minorHAnsi" w:hAnsiTheme="minorHAnsi" w:cstheme="minorHAnsi"/>
          <w:b w:val="0"/>
        </w:rPr>
        <w:t>, splňující technické podmínky stanovené kupujícím, které</w:t>
      </w:r>
      <w:r w:rsidR="001521BE" w:rsidRPr="0058202C">
        <w:rPr>
          <w:rFonts w:asciiTheme="minorHAnsi" w:hAnsiTheme="minorHAnsi" w:cstheme="minorHAnsi"/>
          <w:b w:val="0"/>
        </w:rPr>
        <w:t xml:space="preserve">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p>
    <w:p w14:paraId="19F23716" w14:textId="77777777" w:rsidR="001521BE" w:rsidRPr="008D1854" w:rsidRDefault="001521BE" w:rsidP="008D1854">
      <w:pPr>
        <w:spacing w:line="360" w:lineRule="auto"/>
        <w:ind w:left="284" w:hanging="284"/>
        <w:jc w:val="both"/>
        <w:rPr>
          <w:rFonts w:asciiTheme="minorHAnsi" w:hAnsiTheme="minorHAnsi" w:cstheme="minorHAnsi"/>
          <w:vanish/>
          <w:sz w:val="20"/>
          <w:szCs w:val="20"/>
        </w:rPr>
      </w:pPr>
    </w:p>
    <w:p w14:paraId="7C380D1F"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Součástí předmětu plnění je dále:</w:t>
      </w:r>
    </w:p>
    <w:p w14:paraId="0D5C5F11" w14:textId="77777777" w:rsidR="001521BE" w:rsidRPr="00136D44" w:rsidRDefault="001521BE" w:rsidP="00194CF5">
      <w:pPr>
        <w:pStyle w:val="VOP-pododstavec"/>
        <w:numPr>
          <w:ilvl w:val="0"/>
          <w:numId w:val="8"/>
        </w:numPr>
        <w:spacing w:line="360" w:lineRule="auto"/>
        <w:ind w:left="851" w:hanging="142"/>
        <w:rPr>
          <w:rFonts w:asciiTheme="minorHAnsi" w:hAnsiTheme="minorHAnsi" w:cstheme="minorHAnsi"/>
          <w:sz w:val="20"/>
          <w:szCs w:val="20"/>
        </w:rPr>
      </w:pPr>
      <w:r w:rsidRPr="00136D44">
        <w:rPr>
          <w:rFonts w:asciiTheme="minorHAnsi" w:hAnsiTheme="minorHAnsi" w:cstheme="minorHAnsi"/>
          <w:sz w:val="20"/>
          <w:szCs w:val="20"/>
        </w:rPr>
        <w:t>uvedení do provozu,</w:t>
      </w:r>
      <w:r w:rsidR="00136D44" w:rsidRPr="00136D44">
        <w:rPr>
          <w:sz w:val="20"/>
          <w:szCs w:val="20"/>
        </w:rPr>
        <w:t xml:space="preserve"> včetně všech zkoušek potřebných pro řádné užívání předmětu plnění (např. výchozí elektrická revize, přejímací zkouška, validace</w:t>
      </w:r>
      <w:r w:rsidR="003B2DBB">
        <w:rPr>
          <w:sz w:val="20"/>
          <w:szCs w:val="20"/>
        </w:rPr>
        <w:t>,</w:t>
      </w:r>
      <w:r w:rsidR="00136D44" w:rsidRPr="00136D44">
        <w:rPr>
          <w:sz w:val="20"/>
          <w:szCs w:val="20"/>
        </w:rPr>
        <w:t xml:space="preserve"> atd.)</w:t>
      </w:r>
      <w:r w:rsidR="000D1554">
        <w:rPr>
          <w:sz w:val="20"/>
          <w:szCs w:val="20"/>
        </w:rPr>
        <w:t>,</w:t>
      </w:r>
    </w:p>
    <w:p w14:paraId="2BB7CBF2" w14:textId="77777777" w:rsidR="001521BE" w:rsidRPr="00136D44" w:rsidRDefault="001521BE" w:rsidP="00194CF5">
      <w:pPr>
        <w:pStyle w:val="VOP-pododstavec"/>
        <w:numPr>
          <w:ilvl w:val="0"/>
          <w:numId w:val="8"/>
        </w:numPr>
        <w:spacing w:line="360" w:lineRule="auto"/>
        <w:ind w:left="851" w:hanging="142"/>
        <w:rPr>
          <w:rFonts w:asciiTheme="minorHAnsi" w:hAnsiTheme="minorHAnsi" w:cstheme="minorHAnsi"/>
          <w:sz w:val="20"/>
          <w:szCs w:val="20"/>
        </w:rPr>
      </w:pPr>
      <w:r w:rsidRPr="00136D44">
        <w:rPr>
          <w:rFonts w:asciiTheme="minorHAnsi" w:hAnsiTheme="minorHAnsi" w:cstheme="minorHAnsi"/>
          <w:sz w:val="20"/>
          <w:szCs w:val="20"/>
        </w:rPr>
        <w:t xml:space="preserve">bezplatné školení </w:t>
      </w:r>
      <w:r w:rsidR="00CB1EDA">
        <w:rPr>
          <w:rFonts w:asciiTheme="minorHAnsi" w:hAnsiTheme="minorHAnsi" w:cstheme="minorHAnsi"/>
          <w:sz w:val="20"/>
          <w:szCs w:val="20"/>
        </w:rPr>
        <w:t xml:space="preserve">(instruktáž v případě ZP) </w:t>
      </w:r>
      <w:r w:rsidRPr="00136D44">
        <w:rPr>
          <w:rFonts w:asciiTheme="minorHAnsi" w:hAnsiTheme="minorHAnsi" w:cstheme="minorHAnsi"/>
          <w:sz w:val="20"/>
          <w:szCs w:val="20"/>
        </w:rPr>
        <w:t>obsluhy</w:t>
      </w:r>
      <w:r w:rsidR="00CB1EDA">
        <w:rPr>
          <w:rFonts w:asciiTheme="minorHAnsi" w:hAnsiTheme="minorHAnsi" w:cstheme="minorHAnsi"/>
          <w:sz w:val="20"/>
          <w:szCs w:val="20"/>
        </w:rPr>
        <w:t xml:space="preserve"> v souladu s návodem k použití</w:t>
      </w:r>
      <w:r w:rsidRPr="00136D44">
        <w:rPr>
          <w:rFonts w:asciiTheme="minorHAnsi" w:hAnsiTheme="minorHAnsi" w:cstheme="minorHAnsi"/>
          <w:sz w:val="20"/>
          <w:szCs w:val="20"/>
        </w:rPr>
        <w:t xml:space="preserve"> a protokol o tomto školení</w:t>
      </w:r>
      <w:r w:rsidR="00CB1EDA">
        <w:rPr>
          <w:rFonts w:asciiTheme="minorHAnsi" w:hAnsiTheme="minorHAnsi" w:cstheme="minorHAnsi"/>
          <w:sz w:val="20"/>
          <w:szCs w:val="20"/>
        </w:rPr>
        <w:t xml:space="preserve"> (instruktáži v případě ZP)</w:t>
      </w:r>
      <w:r w:rsidRPr="00136D44">
        <w:rPr>
          <w:rFonts w:asciiTheme="minorHAnsi" w:hAnsiTheme="minorHAnsi" w:cstheme="minorHAnsi"/>
          <w:sz w:val="20"/>
          <w:szCs w:val="20"/>
        </w:rPr>
        <w:t>,</w:t>
      </w:r>
    </w:p>
    <w:p w14:paraId="4517C24E" w14:textId="77777777" w:rsidR="001521BE" w:rsidRPr="00F8011D" w:rsidRDefault="001521BE" w:rsidP="00194CF5">
      <w:pPr>
        <w:pStyle w:val="VOP-pododstavec"/>
        <w:numPr>
          <w:ilvl w:val="0"/>
          <w:numId w:val="8"/>
        </w:numPr>
        <w:spacing w:line="360" w:lineRule="auto"/>
        <w:ind w:left="851" w:hanging="142"/>
        <w:rPr>
          <w:rFonts w:asciiTheme="minorHAnsi" w:hAnsiTheme="minorHAnsi" w:cstheme="minorHAnsi"/>
          <w:sz w:val="20"/>
          <w:szCs w:val="20"/>
        </w:rPr>
      </w:pPr>
      <w:r w:rsidRPr="00136D44">
        <w:rPr>
          <w:rFonts w:asciiTheme="minorHAnsi" w:hAnsiTheme="minorHAnsi" w:cstheme="minorHAnsi"/>
          <w:sz w:val="20"/>
          <w:szCs w:val="20"/>
        </w:rPr>
        <w:t>dodávka návodů k obsluze v českém jazyce v tištěné i datové podobě</w:t>
      </w:r>
      <w:r w:rsidRPr="00F8011D">
        <w:rPr>
          <w:rFonts w:asciiTheme="minorHAnsi" w:hAnsiTheme="minorHAnsi" w:cstheme="minorHAnsi"/>
          <w:sz w:val="20"/>
          <w:szCs w:val="20"/>
        </w:rPr>
        <w:t xml:space="preserve"> (ve 2 vyhotoveních),</w:t>
      </w:r>
    </w:p>
    <w:p w14:paraId="3B85F770" w14:textId="77777777" w:rsidR="001521BE" w:rsidRPr="00F8011D" w:rsidRDefault="001521BE" w:rsidP="00194CF5">
      <w:pPr>
        <w:pStyle w:val="VOP-pododstavec"/>
        <w:numPr>
          <w:ilvl w:val="0"/>
          <w:numId w:val="8"/>
        </w:numPr>
        <w:spacing w:line="360" w:lineRule="auto"/>
        <w:ind w:left="851" w:hanging="142"/>
        <w:rPr>
          <w:rFonts w:asciiTheme="minorHAnsi" w:hAnsiTheme="minorHAnsi" w:cstheme="minorHAnsi"/>
          <w:sz w:val="20"/>
          <w:szCs w:val="20"/>
        </w:rPr>
      </w:pPr>
      <w:r w:rsidRPr="00F8011D">
        <w:rPr>
          <w:rFonts w:asciiTheme="minorHAnsi" w:hAnsiTheme="minorHAnsi" w:cstheme="minorHAnsi"/>
          <w:sz w:val="20"/>
          <w:szCs w:val="20"/>
        </w:rPr>
        <w:t xml:space="preserve">dodávka </w:t>
      </w:r>
      <w:r w:rsidR="00194CF5">
        <w:rPr>
          <w:rFonts w:asciiTheme="minorHAnsi" w:hAnsiTheme="minorHAnsi" w:cstheme="minorHAnsi"/>
          <w:sz w:val="20"/>
          <w:szCs w:val="20"/>
        </w:rPr>
        <w:t>příslušných atestů a certifikátů</w:t>
      </w:r>
      <w:r w:rsidRPr="00F8011D">
        <w:rPr>
          <w:rFonts w:asciiTheme="minorHAnsi" w:hAnsiTheme="minorHAnsi" w:cstheme="minorHAnsi"/>
          <w:sz w:val="20"/>
          <w:szCs w:val="20"/>
        </w:rPr>
        <w:t xml:space="preserve"> (ve 2 vyhotoveních),</w:t>
      </w:r>
    </w:p>
    <w:p w14:paraId="1D725A02" w14:textId="77777777" w:rsidR="0068701E" w:rsidRPr="00F8011D" w:rsidRDefault="001521BE" w:rsidP="00194CF5">
      <w:pPr>
        <w:pStyle w:val="VOP-pododstavec"/>
        <w:numPr>
          <w:ilvl w:val="0"/>
          <w:numId w:val="8"/>
        </w:numPr>
        <w:spacing w:line="360" w:lineRule="auto"/>
        <w:ind w:left="851" w:hanging="142"/>
        <w:rPr>
          <w:rFonts w:asciiTheme="minorHAnsi" w:hAnsiTheme="minorHAnsi" w:cstheme="minorHAnsi"/>
          <w:sz w:val="20"/>
          <w:szCs w:val="20"/>
        </w:rPr>
      </w:pPr>
      <w:r w:rsidRPr="00F8011D">
        <w:rPr>
          <w:rFonts w:asciiTheme="minorHAnsi" w:hAnsiTheme="minorHAnsi" w:cstheme="minorHAnsi"/>
          <w:sz w:val="20"/>
          <w:szCs w:val="20"/>
        </w:rPr>
        <w:t>prohlášení o shodě s</w:t>
      </w:r>
      <w:r w:rsidR="00194CF5">
        <w:rPr>
          <w:rFonts w:asciiTheme="minorHAnsi" w:hAnsiTheme="minorHAnsi" w:cstheme="minorHAnsi"/>
          <w:sz w:val="20"/>
          <w:szCs w:val="20"/>
        </w:rPr>
        <w:t xml:space="preserve"> možným </w:t>
      </w:r>
      <w:r w:rsidRPr="00F8011D">
        <w:rPr>
          <w:rFonts w:asciiTheme="minorHAnsi" w:hAnsiTheme="minorHAnsi" w:cstheme="minorHAnsi"/>
          <w:sz w:val="20"/>
          <w:szCs w:val="20"/>
        </w:rPr>
        <w:t xml:space="preserve">uvedením </w:t>
      </w:r>
      <w:r w:rsidR="00194CF5">
        <w:rPr>
          <w:rFonts w:asciiTheme="minorHAnsi" w:hAnsiTheme="minorHAnsi" w:cstheme="minorHAnsi"/>
          <w:sz w:val="20"/>
          <w:szCs w:val="20"/>
        </w:rPr>
        <w:t xml:space="preserve">rizikové </w:t>
      </w:r>
      <w:r w:rsidRPr="00F8011D">
        <w:rPr>
          <w:rFonts w:asciiTheme="minorHAnsi" w:hAnsiTheme="minorHAnsi" w:cstheme="minorHAnsi"/>
          <w:sz w:val="20"/>
          <w:szCs w:val="20"/>
        </w:rPr>
        <w:t xml:space="preserve">třídy </w:t>
      </w:r>
      <w:r w:rsidR="00194CF5">
        <w:rPr>
          <w:rFonts w:asciiTheme="minorHAnsi" w:hAnsiTheme="minorHAnsi" w:cstheme="minorHAnsi"/>
          <w:sz w:val="20"/>
          <w:szCs w:val="20"/>
        </w:rPr>
        <w:t>zdravotnického prostředku</w:t>
      </w:r>
      <w:r w:rsidRPr="00F8011D">
        <w:rPr>
          <w:rFonts w:asciiTheme="minorHAnsi" w:hAnsiTheme="minorHAnsi" w:cstheme="minorHAnsi"/>
          <w:sz w:val="20"/>
          <w:szCs w:val="20"/>
        </w:rPr>
        <w:t xml:space="preserve"> (ve 2 vyhotoveních)</w:t>
      </w:r>
      <w:r w:rsidR="0068701E" w:rsidRPr="00F8011D">
        <w:rPr>
          <w:rFonts w:asciiTheme="minorHAnsi" w:hAnsiTheme="minorHAnsi" w:cstheme="minorHAnsi"/>
          <w:sz w:val="20"/>
          <w:szCs w:val="20"/>
        </w:rPr>
        <w:t>,</w:t>
      </w:r>
    </w:p>
    <w:p w14:paraId="46F3BBCB" w14:textId="7617B9AB" w:rsidR="0068701E" w:rsidRPr="00F8011D" w:rsidRDefault="0068701E" w:rsidP="00194CF5">
      <w:pPr>
        <w:pStyle w:val="VOP-pododstavec"/>
        <w:numPr>
          <w:ilvl w:val="0"/>
          <w:numId w:val="8"/>
        </w:numPr>
        <w:spacing w:line="360" w:lineRule="auto"/>
        <w:ind w:left="851" w:hanging="142"/>
        <w:rPr>
          <w:rFonts w:asciiTheme="minorHAnsi" w:hAnsiTheme="minorHAnsi" w:cstheme="minorHAnsi"/>
          <w:sz w:val="20"/>
          <w:szCs w:val="20"/>
        </w:rPr>
      </w:pPr>
      <w:r w:rsidRPr="00F8011D">
        <w:rPr>
          <w:rFonts w:asciiTheme="minorHAnsi" w:hAnsiTheme="minorHAnsi" w:cstheme="minorHAnsi"/>
          <w:sz w:val="20"/>
          <w:szCs w:val="20"/>
        </w:rPr>
        <w:t>dodací list (ve 2 vyhotoveních),</w:t>
      </w:r>
      <w:r w:rsidR="00EF4D4B" w:rsidRPr="00F8011D">
        <w:rPr>
          <w:rFonts w:asciiTheme="minorHAnsi" w:hAnsiTheme="minorHAnsi" w:cstheme="minorHAnsi"/>
          <w:sz w:val="20"/>
          <w:szCs w:val="20"/>
        </w:rPr>
        <w:t xml:space="preserve"> předávací protokol (ve 2 vyhotoveních),</w:t>
      </w:r>
    </w:p>
    <w:p w14:paraId="0F783603" w14:textId="77777777" w:rsidR="0068701E" w:rsidRPr="00F8011D" w:rsidRDefault="0068701E" w:rsidP="00194CF5">
      <w:pPr>
        <w:pStyle w:val="VOP-pododstavec"/>
        <w:numPr>
          <w:ilvl w:val="0"/>
          <w:numId w:val="8"/>
        </w:numPr>
        <w:spacing w:line="360" w:lineRule="auto"/>
        <w:ind w:left="851" w:hanging="142"/>
        <w:rPr>
          <w:rFonts w:asciiTheme="minorHAnsi" w:hAnsiTheme="minorHAnsi" w:cstheme="minorHAnsi"/>
          <w:sz w:val="20"/>
          <w:szCs w:val="20"/>
        </w:rPr>
      </w:pPr>
      <w:r w:rsidRPr="00F8011D">
        <w:rPr>
          <w:rFonts w:asciiTheme="minorHAnsi" w:hAnsiTheme="minorHAnsi" w:cstheme="minorHAnsi"/>
          <w:sz w:val="20"/>
          <w:szCs w:val="20"/>
        </w:rPr>
        <w:t xml:space="preserve">certifikát </w:t>
      </w:r>
      <w:r w:rsidR="00194CF5">
        <w:rPr>
          <w:rFonts w:asciiTheme="minorHAnsi" w:hAnsiTheme="minorHAnsi" w:cstheme="minorHAnsi"/>
          <w:sz w:val="20"/>
          <w:szCs w:val="20"/>
        </w:rPr>
        <w:t>osoby provádějící školení (instruktáž v případě ZP)</w:t>
      </w:r>
      <w:r w:rsidRPr="00F8011D">
        <w:rPr>
          <w:rFonts w:asciiTheme="minorHAnsi" w:hAnsiTheme="minorHAnsi" w:cstheme="minorHAnsi"/>
          <w:sz w:val="20"/>
          <w:szCs w:val="20"/>
        </w:rPr>
        <w:t xml:space="preserve"> a servisního technika (ve 2 vyhotoveních),</w:t>
      </w:r>
      <w:r w:rsidR="00194CF5">
        <w:rPr>
          <w:rFonts w:asciiTheme="minorHAnsi" w:hAnsiTheme="minorHAnsi" w:cstheme="minorHAnsi"/>
          <w:sz w:val="20"/>
          <w:szCs w:val="20"/>
        </w:rPr>
        <w:t xml:space="preserve"> pokud je vyžadovaný výrobcem či platnou legislativou</w:t>
      </w:r>
      <w:r w:rsidR="000D1554">
        <w:rPr>
          <w:rFonts w:asciiTheme="minorHAnsi" w:hAnsiTheme="minorHAnsi" w:cstheme="minorHAnsi"/>
          <w:sz w:val="20"/>
          <w:szCs w:val="20"/>
        </w:rPr>
        <w:t>,</w:t>
      </w:r>
    </w:p>
    <w:p w14:paraId="11BCCDB6" w14:textId="73848C06" w:rsidR="001521BE" w:rsidRPr="00F8011D" w:rsidRDefault="00194DA0" w:rsidP="00194CF5">
      <w:pPr>
        <w:pStyle w:val="VOP-pododstavec"/>
        <w:numPr>
          <w:ilvl w:val="0"/>
          <w:numId w:val="8"/>
        </w:numPr>
        <w:spacing w:line="360" w:lineRule="auto"/>
        <w:ind w:left="851" w:hanging="142"/>
        <w:rPr>
          <w:rFonts w:asciiTheme="minorHAnsi" w:hAnsiTheme="minorHAnsi" w:cstheme="minorHAnsi"/>
          <w:sz w:val="20"/>
          <w:szCs w:val="20"/>
        </w:rPr>
      </w:pPr>
      <w:r w:rsidRPr="00F8011D">
        <w:rPr>
          <w:rFonts w:asciiTheme="minorHAnsi" w:hAnsiTheme="minorHAnsi" w:cstheme="minorHAnsi"/>
          <w:sz w:val="20"/>
          <w:szCs w:val="20"/>
        </w:rPr>
        <w:t>vyplněný interní formulář kupujícího (identifikační kart</w:t>
      </w:r>
      <w:r w:rsidR="00671EF1">
        <w:rPr>
          <w:rFonts w:asciiTheme="minorHAnsi" w:hAnsiTheme="minorHAnsi" w:cstheme="minorHAnsi"/>
          <w:sz w:val="20"/>
          <w:szCs w:val="20"/>
        </w:rPr>
        <w:t>a</w:t>
      </w:r>
      <w:r w:rsidRPr="00F8011D">
        <w:rPr>
          <w:rFonts w:asciiTheme="minorHAnsi" w:hAnsiTheme="minorHAnsi" w:cstheme="minorHAnsi"/>
          <w:sz w:val="20"/>
          <w:szCs w:val="20"/>
        </w:rPr>
        <w:t xml:space="preserve"> přístroje), kdy prodávajícímu bude interní formulář zaslán emailem poté, co oznámí kupujícímu termín pro dodání</w:t>
      </w:r>
      <w:r w:rsidR="0068701E" w:rsidRPr="00F8011D">
        <w:rPr>
          <w:rFonts w:asciiTheme="minorHAnsi" w:hAnsiTheme="minorHAnsi" w:cstheme="minorHAnsi"/>
          <w:sz w:val="20"/>
          <w:szCs w:val="20"/>
        </w:rPr>
        <w:t>.</w:t>
      </w:r>
    </w:p>
    <w:p w14:paraId="52D5ADDB" w14:textId="77777777" w:rsidR="000B6F06" w:rsidRDefault="000B6F06" w:rsidP="0058202C">
      <w:pPr>
        <w:pStyle w:val="Nadpisodstavce"/>
      </w:pPr>
      <w:bookmarkStart w:id="3" w:name="_Ref201571027"/>
    </w:p>
    <w:p w14:paraId="7B1B3BE7" w14:textId="77777777" w:rsidR="000B6F06" w:rsidRPr="00246139" w:rsidRDefault="001521BE" w:rsidP="0058202C">
      <w:pPr>
        <w:pStyle w:val="Nadpisodstavce"/>
      </w:pPr>
      <w:r w:rsidRPr="00246139">
        <w:t>III.</w:t>
      </w:r>
    </w:p>
    <w:p w14:paraId="55C24DD4" w14:textId="5ED60D32" w:rsidR="001521BE" w:rsidRPr="00246139" w:rsidRDefault="001521BE" w:rsidP="0058202C">
      <w:pPr>
        <w:pStyle w:val="Nadpisodstavce"/>
      </w:pPr>
      <w:r w:rsidRPr="00246139">
        <w:t>Doba a místo plnění</w:t>
      </w:r>
    </w:p>
    <w:p w14:paraId="1A309D41" w14:textId="7455B7B2" w:rsidR="001521BE" w:rsidRPr="00F8011D" w:rsidRDefault="001521BE" w:rsidP="000D1554">
      <w:pPr>
        <w:pStyle w:val="Odstavec"/>
        <w:numPr>
          <w:ilvl w:val="0"/>
          <w:numId w:val="18"/>
        </w:numPr>
        <w:spacing w:before="0" w:line="360" w:lineRule="auto"/>
        <w:ind w:left="284" w:hanging="284"/>
        <w:rPr>
          <w:rFonts w:asciiTheme="minorHAnsi" w:hAnsiTheme="minorHAnsi" w:cstheme="minorHAnsi"/>
          <w:b/>
          <w:sz w:val="20"/>
          <w:szCs w:val="20"/>
        </w:rPr>
      </w:pPr>
      <w:r w:rsidRPr="00F8011D">
        <w:rPr>
          <w:rFonts w:asciiTheme="minorHAnsi" w:hAnsiTheme="minorHAnsi" w:cstheme="minorHAnsi"/>
          <w:sz w:val="20"/>
          <w:szCs w:val="20"/>
        </w:rPr>
        <w:t>Prodávající je povinen předmět plnění</w:t>
      </w:r>
      <w:r w:rsidR="000A6A15">
        <w:rPr>
          <w:rFonts w:asciiTheme="minorHAnsi" w:hAnsiTheme="minorHAnsi" w:cstheme="minorHAnsi"/>
          <w:sz w:val="20"/>
          <w:szCs w:val="20"/>
        </w:rPr>
        <w:t xml:space="preserve"> dodat, uvést</w:t>
      </w:r>
      <w:r w:rsidRPr="00F8011D">
        <w:rPr>
          <w:rFonts w:asciiTheme="minorHAnsi" w:hAnsiTheme="minorHAnsi" w:cstheme="minorHAnsi"/>
          <w:sz w:val="20"/>
          <w:szCs w:val="20"/>
        </w:rPr>
        <w:t xml:space="preserve"> do provozu, předat veškeré doklady k předmětu plnění vč.  doložení dodacího listu</w:t>
      </w:r>
      <w:r w:rsidR="00514312">
        <w:rPr>
          <w:rFonts w:asciiTheme="minorHAnsi" w:hAnsiTheme="minorHAnsi" w:cstheme="minorHAnsi"/>
          <w:sz w:val="20"/>
          <w:szCs w:val="20"/>
        </w:rPr>
        <w:t>/předávacího protokolu</w:t>
      </w:r>
      <w:r w:rsidRPr="00F8011D">
        <w:rPr>
          <w:rFonts w:asciiTheme="minorHAnsi" w:hAnsiTheme="minorHAnsi" w:cstheme="minorHAnsi"/>
          <w:sz w:val="20"/>
          <w:szCs w:val="20"/>
        </w:rPr>
        <w:t xml:space="preserve">, na kterém musí být uvedeno </w:t>
      </w:r>
      <w:r w:rsidRPr="00F8011D">
        <w:rPr>
          <w:rFonts w:asciiTheme="minorHAnsi" w:hAnsiTheme="minorHAnsi" w:cstheme="minorHAnsi"/>
          <w:bCs/>
          <w:sz w:val="20"/>
          <w:szCs w:val="20"/>
        </w:rPr>
        <w:t>interní evidenční číslo</w:t>
      </w:r>
      <w:r w:rsidR="00887B17" w:rsidRPr="00F8011D">
        <w:rPr>
          <w:rFonts w:asciiTheme="minorHAnsi" w:hAnsiTheme="minorHAnsi" w:cstheme="minorHAnsi"/>
          <w:bCs/>
          <w:sz w:val="20"/>
          <w:szCs w:val="20"/>
        </w:rPr>
        <w:t xml:space="preserve"> </w:t>
      </w:r>
      <w:r w:rsidR="001E0DDF" w:rsidRPr="001E0DDF">
        <w:rPr>
          <w:rFonts w:asciiTheme="minorHAnsi" w:hAnsiTheme="minorHAnsi" w:cstheme="minorHAnsi"/>
          <w:b/>
          <w:bCs/>
          <w:sz w:val="20"/>
          <w:szCs w:val="20"/>
        </w:rPr>
        <w:t>VZ</w:t>
      </w:r>
      <w:r w:rsidR="000B6F06">
        <w:rPr>
          <w:rFonts w:asciiTheme="minorHAnsi" w:hAnsiTheme="minorHAnsi" w:cstheme="minorHAnsi"/>
          <w:b/>
          <w:sz w:val="20"/>
          <w:szCs w:val="20"/>
        </w:rPr>
        <w:t>0</w:t>
      </w:r>
      <w:r w:rsidR="00041650">
        <w:rPr>
          <w:rFonts w:asciiTheme="minorHAnsi" w:hAnsiTheme="minorHAnsi" w:cstheme="minorHAnsi"/>
          <w:b/>
          <w:sz w:val="20"/>
          <w:szCs w:val="20"/>
        </w:rPr>
        <w:t>229771</w:t>
      </w:r>
      <w:r w:rsidR="000B6F06">
        <w:rPr>
          <w:rFonts w:asciiTheme="minorHAnsi" w:hAnsiTheme="minorHAnsi" w:cstheme="minorHAnsi"/>
          <w:b/>
          <w:sz w:val="20"/>
          <w:szCs w:val="20"/>
        </w:rPr>
        <w:t xml:space="preserve"> </w:t>
      </w:r>
      <w:r w:rsidRPr="00F8011D">
        <w:rPr>
          <w:rFonts w:asciiTheme="minorHAnsi" w:hAnsiTheme="minorHAnsi" w:cstheme="minorHAnsi"/>
          <w:sz w:val="20"/>
          <w:szCs w:val="20"/>
        </w:rPr>
        <w:t xml:space="preserve">a dále provést </w:t>
      </w:r>
      <w:r w:rsidR="00C5567D" w:rsidRPr="00F8011D">
        <w:rPr>
          <w:rFonts w:asciiTheme="minorHAnsi" w:hAnsiTheme="minorHAnsi" w:cstheme="minorHAnsi"/>
          <w:sz w:val="20"/>
          <w:szCs w:val="20"/>
        </w:rPr>
        <w:t>zaškolení,</w:t>
      </w:r>
      <w:r w:rsidRPr="00F8011D">
        <w:rPr>
          <w:rFonts w:asciiTheme="minorHAnsi" w:hAnsiTheme="minorHAnsi" w:cstheme="minorHAnsi"/>
          <w:sz w:val="20"/>
          <w:szCs w:val="20"/>
        </w:rPr>
        <w:t xml:space="preserve"> resp. instruktáž k předmětu plnění, a to </w:t>
      </w:r>
      <w:r w:rsidRPr="00246139">
        <w:rPr>
          <w:rFonts w:asciiTheme="minorHAnsi" w:hAnsiTheme="minorHAnsi" w:cstheme="minorHAnsi"/>
          <w:sz w:val="20"/>
          <w:szCs w:val="20"/>
        </w:rPr>
        <w:t>do</w:t>
      </w:r>
      <w:r w:rsidR="00BB5DE4">
        <w:rPr>
          <w:rFonts w:asciiTheme="minorHAnsi" w:hAnsiTheme="minorHAnsi" w:cstheme="minorHAnsi"/>
          <w:sz w:val="20"/>
          <w:szCs w:val="20"/>
        </w:rPr>
        <w:t xml:space="preserve"> </w:t>
      </w:r>
      <w:r w:rsidR="00BB5DE4" w:rsidRPr="00BB5DE4">
        <w:rPr>
          <w:rFonts w:asciiTheme="minorHAnsi" w:hAnsiTheme="minorHAnsi" w:cstheme="minorHAnsi"/>
          <w:b/>
          <w:sz w:val="20"/>
          <w:szCs w:val="20"/>
        </w:rPr>
        <w:t>60</w:t>
      </w:r>
      <w:r w:rsidRPr="00BB5DE4">
        <w:rPr>
          <w:rFonts w:asciiTheme="minorHAnsi" w:hAnsiTheme="minorHAnsi" w:cstheme="minorHAnsi"/>
          <w:b/>
          <w:i/>
          <w:sz w:val="20"/>
          <w:szCs w:val="20"/>
        </w:rPr>
        <w:t xml:space="preserve"> </w:t>
      </w:r>
      <w:r w:rsidRPr="00BB5DE4">
        <w:rPr>
          <w:rFonts w:asciiTheme="minorHAnsi" w:hAnsiTheme="minorHAnsi" w:cstheme="minorHAnsi"/>
          <w:b/>
          <w:sz w:val="20"/>
          <w:szCs w:val="20"/>
        </w:rPr>
        <w:t>dnů</w:t>
      </w:r>
      <w:r w:rsidRPr="00246139">
        <w:rPr>
          <w:rFonts w:asciiTheme="minorHAnsi" w:hAnsiTheme="minorHAnsi" w:cstheme="minorHAnsi"/>
          <w:sz w:val="20"/>
          <w:szCs w:val="20"/>
        </w:rPr>
        <w:t xml:space="preserve"> od</w:t>
      </w:r>
      <w:r w:rsidR="000A6A15" w:rsidRPr="00246139">
        <w:rPr>
          <w:rFonts w:asciiTheme="minorHAnsi" w:hAnsiTheme="minorHAnsi" w:cstheme="minorHAnsi"/>
          <w:sz w:val="20"/>
          <w:szCs w:val="20"/>
        </w:rPr>
        <w:t>e</w:t>
      </w:r>
      <w:r w:rsidR="000A6A15">
        <w:rPr>
          <w:rFonts w:asciiTheme="minorHAnsi" w:hAnsiTheme="minorHAnsi" w:cstheme="minorHAnsi"/>
          <w:sz w:val="20"/>
          <w:szCs w:val="20"/>
        </w:rPr>
        <w:t xml:space="preserve"> dne podpisu kupní smlouvy.</w:t>
      </w:r>
      <w:r w:rsidR="00D21FBC">
        <w:rPr>
          <w:rFonts w:asciiTheme="minorHAnsi" w:hAnsiTheme="minorHAnsi" w:cstheme="minorHAnsi"/>
          <w:sz w:val="20"/>
          <w:szCs w:val="20"/>
        </w:rPr>
        <w:t xml:space="preserve"> Termín plnění může být posunut pouze ze strany</w:t>
      </w:r>
      <w:r w:rsidR="00D34753">
        <w:rPr>
          <w:rFonts w:asciiTheme="minorHAnsi" w:hAnsiTheme="minorHAnsi" w:cstheme="minorHAnsi"/>
          <w:sz w:val="20"/>
          <w:szCs w:val="20"/>
        </w:rPr>
        <w:t xml:space="preserve"> kupujícího, </w:t>
      </w:r>
      <w:r w:rsidR="00070CB1">
        <w:rPr>
          <w:rFonts w:asciiTheme="minorHAnsi" w:hAnsiTheme="minorHAnsi" w:cstheme="minorHAnsi"/>
          <w:sz w:val="20"/>
          <w:szCs w:val="20"/>
        </w:rPr>
        <w:t xml:space="preserve">a to z provozních důvodů. </w:t>
      </w:r>
      <w:r w:rsidR="00070CB1">
        <w:rPr>
          <w:rFonts w:asciiTheme="minorHAnsi" w:hAnsiTheme="minorHAnsi" w:cstheme="minorHAnsi"/>
          <w:sz w:val="20"/>
          <w:szCs w:val="20"/>
        </w:rPr>
        <w:lastRenderedPageBreak/>
        <w:t>Posunutí termínu musí být odsouhlaseno statutárními zástupci formou písemného chronologicky číslovaného dodatku ke smlouvě.</w:t>
      </w:r>
    </w:p>
    <w:p w14:paraId="560D74EB" w14:textId="25316A3C" w:rsidR="00A04971" w:rsidRPr="00F8011D" w:rsidRDefault="001521BE" w:rsidP="000D1554">
      <w:pPr>
        <w:pStyle w:val="Odstavec"/>
        <w:numPr>
          <w:ilvl w:val="0"/>
          <w:numId w:val="18"/>
        </w:numPr>
        <w:spacing w:before="0" w:line="360" w:lineRule="auto"/>
        <w:ind w:left="284" w:hanging="284"/>
        <w:rPr>
          <w:rFonts w:asciiTheme="minorHAnsi" w:hAnsiTheme="minorHAnsi" w:cstheme="minorHAnsi"/>
          <w:bCs/>
          <w:sz w:val="20"/>
          <w:szCs w:val="20"/>
        </w:rPr>
      </w:pPr>
      <w:r w:rsidRPr="00F8011D">
        <w:rPr>
          <w:rFonts w:asciiTheme="minorHAnsi" w:hAnsiTheme="minorHAnsi" w:cstheme="minorHAnsi"/>
          <w:sz w:val="20"/>
          <w:szCs w:val="20"/>
        </w:rPr>
        <w:t>Místem dodání předmětu plnění je:</w:t>
      </w:r>
      <w:r w:rsidR="002E0973" w:rsidRPr="00F8011D">
        <w:rPr>
          <w:rFonts w:asciiTheme="minorHAnsi" w:hAnsiTheme="minorHAnsi" w:cstheme="minorHAnsi"/>
          <w:sz w:val="20"/>
          <w:szCs w:val="20"/>
        </w:rPr>
        <w:t xml:space="preserve"> </w:t>
      </w:r>
      <w:r w:rsidR="003163AF">
        <w:rPr>
          <w:rFonts w:asciiTheme="minorHAnsi" w:hAnsiTheme="minorHAnsi" w:cstheme="minorHAnsi"/>
          <w:sz w:val="20"/>
          <w:szCs w:val="20"/>
        </w:rPr>
        <w:t>Psychiatrická nemocnice v Kroměříži</w:t>
      </w:r>
      <w:r w:rsidR="00452021" w:rsidRPr="00F8011D">
        <w:rPr>
          <w:rFonts w:asciiTheme="minorHAnsi" w:hAnsiTheme="minorHAnsi" w:cstheme="minorHAnsi"/>
          <w:sz w:val="20"/>
          <w:szCs w:val="20"/>
        </w:rPr>
        <w:t xml:space="preserve">, </w:t>
      </w:r>
      <w:r w:rsidR="001E0DDF">
        <w:rPr>
          <w:rFonts w:asciiTheme="minorHAnsi" w:hAnsiTheme="minorHAnsi" w:cstheme="minorHAnsi"/>
          <w:b/>
          <w:bCs/>
          <w:sz w:val="20"/>
          <w:szCs w:val="20"/>
        </w:rPr>
        <w:t xml:space="preserve">laboratoř </w:t>
      </w:r>
      <w:r w:rsidR="00B40A0C">
        <w:rPr>
          <w:rFonts w:asciiTheme="minorHAnsi" w:hAnsiTheme="minorHAnsi" w:cstheme="minorHAnsi"/>
          <w:b/>
          <w:bCs/>
          <w:sz w:val="20"/>
          <w:szCs w:val="20"/>
        </w:rPr>
        <w:t>klinické biochemie</w:t>
      </w:r>
      <w:r w:rsidR="0023671F">
        <w:rPr>
          <w:rFonts w:asciiTheme="minorHAnsi" w:hAnsiTheme="minorHAnsi" w:cstheme="minorHAnsi"/>
          <w:b/>
          <w:bCs/>
          <w:sz w:val="20"/>
          <w:szCs w:val="20"/>
        </w:rPr>
        <w:t xml:space="preserve">, </w:t>
      </w:r>
      <w:r w:rsidR="0023671F">
        <w:rPr>
          <w:rFonts w:asciiTheme="minorHAnsi" w:hAnsiTheme="minorHAnsi" w:cstheme="minorHAnsi"/>
          <w:bCs/>
          <w:sz w:val="20"/>
          <w:szCs w:val="20"/>
        </w:rPr>
        <w:t>Havlíčkova 1265, Kroměříž</w:t>
      </w:r>
      <w:r w:rsidR="00755A9D" w:rsidRPr="00F8011D">
        <w:rPr>
          <w:rFonts w:asciiTheme="minorHAnsi" w:hAnsiTheme="minorHAnsi" w:cstheme="minorHAnsi"/>
          <w:sz w:val="20"/>
          <w:szCs w:val="20"/>
        </w:rPr>
        <w:t>.</w:t>
      </w:r>
      <w:r w:rsidR="00CC01C0" w:rsidRPr="00F8011D">
        <w:rPr>
          <w:rFonts w:asciiTheme="minorHAnsi" w:hAnsiTheme="minorHAnsi" w:cstheme="minorHAnsi"/>
          <w:sz w:val="20"/>
          <w:szCs w:val="20"/>
        </w:rPr>
        <w:t xml:space="preserve"> </w:t>
      </w:r>
      <w:r w:rsidR="0068701E" w:rsidRPr="00F8011D">
        <w:rPr>
          <w:rFonts w:asciiTheme="minorHAnsi" w:hAnsiTheme="minorHAnsi" w:cs="Calibri"/>
          <w:bCs/>
          <w:sz w:val="20"/>
          <w:szCs w:val="20"/>
        </w:rPr>
        <w:t xml:space="preserve">Kontaktní email pro převzetí předmětu </w:t>
      </w:r>
      <w:r w:rsidR="0068701E" w:rsidRPr="00246139">
        <w:rPr>
          <w:rFonts w:asciiTheme="minorHAnsi" w:hAnsiTheme="minorHAnsi" w:cs="Calibri"/>
          <w:bCs/>
          <w:sz w:val="20"/>
          <w:szCs w:val="20"/>
        </w:rPr>
        <w:t>plnění je</w:t>
      </w:r>
      <w:r w:rsidR="00246139" w:rsidRPr="00246139">
        <w:rPr>
          <w:rFonts w:asciiTheme="minorHAnsi" w:hAnsiTheme="minorHAnsi" w:cs="Calibri"/>
          <w:bCs/>
          <w:sz w:val="20"/>
          <w:szCs w:val="20"/>
        </w:rPr>
        <w:t xml:space="preserve"> </w:t>
      </w:r>
      <w:r w:rsidR="00503242">
        <w:rPr>
          <w:rFonts w:asciiTheme="minorHAnsi" w:hAnsiTheme="minorHAnsi" w:cstheme="minorHAnsi"/>
          <w:b/>
          <w:sz w:val="20"/>
          <w:szCs w:val="20"/>
        </w:rPr>
        <w:t>xxxxxxxxxxx</w:t>
      </w:r>
      <w:r w:rsidR="00905EE3" w:rsidRPr="00905EE3">
        <w:rPr>
          <w:rFonts w:asciiTheme="minorHAnsi" w:hAnsiTheme="minorHAnsi" w:cstheme="minorHAnsi"/>
          <w:b/>
          <w:sz w:val="20"/>
          <w:szCs w:val="20"/>
        </w:rPr>
        <w:t>@pnkm.cz</w:t>
      </w:r>
      <w:r w:rsidR="0023671F" w:rsidRPr="00905EE3">
        <w:rPr>
          <w:rFonts w:asciiTheme="minorHAnsi" w:hAnsiTheme="minorHAnsi" w:cstheme="minorHAnsi"/>
          <w:b/>
          <w:color w:val="000000" w:themeColor="text1"/>
          <w:sz w:val="20"/>
          <w:szCs w:val="20"/>
        </w:rPr>
        <w:t xml:space="preserve">, </w:t>
      </w:r>
      <w:r w:rsidR="0023671F" w:rsidRPr="00905EE3">
        <w:rPr>
          <w:rFonts w:asciiTheme="minorHAnsi" w:hAnsiTheme="minorHAnsi" w:cstheme="minorHAnsi"/>
          <w:color w:val="000000" w:themeColor="text1"/>
          <w:sz w:val="20"/>
          <w:szCs w:val="20"/>
        </w:rPr>
        <w:t>tel.</w:t>
      </w:r>
      <w:r w:rsidR="0023671F" w:rsidRPr="00905EE3">
        <w:rPr>
          <w:rFonts w:asciiTheme="minorHAnsi" w:hAnsiTheme="minorHAnsi" w:cstheme="minorHAnsi"/>
          <w:b/>
          <w:color w:val="000000" w:themeColor="text1"/>
          <w:sz w:val="20"/>
          <w:szCs w:val="20"/>
        </w:rPr>
        <w:t xml:space="preserve"> </w:t>
      </w:r>
      <w:r w:rsidR="00905EE3" w:rsidRPr="00905EE3">
        <w:rPr>
          <w:rFonts w:asciiTheme="minorHAnsi" w:hAnsiTheme="minorHAnsi" w:cstheme="minorHAnsi"/>
          <w:b/>
          <w:sz w:val="20"/>
          <w:szCs w:val="20"/>
        </w:rPr>
        <w:t>573 314 462</w:t>
      </w:r>
      <w:r w:rsidR="0068701E" w:rsidRPr="00246139">
        <w:rPr>
          <w:rFonts w:asciiTheme="minorHAnsi" w:hAnsiTheme="minorHAnsi" w:cs="Calibri"/>
          <w:bCs/>
          <w:sz w:val="20"/>
          <w:szCs w:val="20"/>
        </w:rPr>
        <w:t>.</w:t>
      </w:r>
      <w:r w:rsidR="0068701E" w:rsidRPr="00F8011D">
        <w:rPr>
          <w:rFonts w:asciiTheme="minorHAnsi" w:hAnsiTheme="minorHAnsi" w:cs="Calibri"/>
          <w:bCs/>
          <w:sz w:val="20"/>
          <w:szCs w:val="20"/>
        </w:rPr>
        <w:t xml:space="preserve"> </w:t>
      </w:r>
      <w:bookmarkStart w:id="4" w:name="_Hlk80791522"/>
      <w:r w:rsidR="0068701E" w:rsidRPr="00F8011D">
        <w:rPr>
          <w:rFonts w:asciiTheme="minorHAnsi" w:hAnsiTheme="minorHAnsi"/>
          <w:sz w:val="20"/>
          <w:szCs w:val="20"/>
        </w:rPr>
        <w:t xml:space="preserve">Prodávající je povinen kupujícímu na výše uvedený email 10 pracovních dnů před dodávkou předmětu plnění oznámit konkrétní termín </w:t>
      </w:r>
      <w:r w:rsidR="00EF4D4B" w:rsidRPr="00F8011D">
        <w:rPr>
          <w:rFonts w:asciiTheme="minorHAnsi" w:hAnsiTheme="minorHAnsi"/>
          <w:sz w:val="20"/>
          <w:szCs w:val="20"/>
        </w:rPr>
        <w:t>dodání</w:t>
      </w:r>
      <w:r w:rsidR="0068701E" w:rsidRPr="00F8011D">
        <w:rPr>
          <w:rFonts w:asciiTheme="minorHAnsi" w:hAnsiTheme="minorHAnsi"/>
          <w:sz w:val="20"/>
          <w:szCs w:val="20"/>
        </w:rPr>
        <w:t>.</w:t>
      </w:r>
      <w:bookmarkEnd w:id="4"/>
    </w:p>
    <w:p w14:paraId="5D4B3EF3" w14:textId="77777777" w:rsidR="001521BE" w:rsidRPr="00F8011D" w:rsidRDefault="001521BE" w:rsidP="000D1554">
      <w:pPr>
        <w:pStyle w:val="Odstavec"/>
        <w:numPr>
          <w:ilvl w:val="0"/>
          <w:numId w:val="18"/>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 xml:space="preserve">Náklady na dodání předmětu plnění do místa plnění jsou zahrnuty ve sjednané kupní ceně.  Prodávající bere na vědomí, </w:t>
      </w:r>
      <w:r w:rsidRPr="00F8011D">
        <w:rPr>
          <w:rFonts w:asciiTheme="minorHAnsi" w:hAnsiTheme="minorHAnsi" w:cstheme="minorHAnsi"/>
          <w:color w:val="000000"/>
          <w:sz w:val="20"/>
          <w:szCs w:val="20"/>
        </w:rPr>
        <w:t xml:space="preserve">že v souladu s interními předpisy </w:t>
      </w:r>
      <w:r w:rsidR="00D653E5" w:rsidRPr="00F8011D">
        <w:rPr>
          <w:rFonts w:asciiTheme="minorHAnsi" w:hAnsiTheme="minorHAnsi" w:cstheme="minorHAnsi"/>
          <w:color w:val="000000"/>
          <w:sz w:val="20"/>
          <w:szCs w:val="20"/>
        </w:rPr>
        <w:t>prodávajícího</w:t>
      </w:r>
      <w:r w:rsidRPr="00F8011D">
        <w:rPr>
          <w:rFonts w:asciiTheme="minorHAnsi" w:hAnsiTheme="minorHAnsi" w:cstheme="minorHAnsi"/>
          <w:color w:val="000000"/>
          <w:sz w:val="20"/>
          <w:szCs w:val="20"/>
        </w:rPr>
        <w:t xml:space="preserve"> nese náklady související s vjezdem motorových vozidel do místa plnění.</w:t>
      </w:r>
    </w:p>
    <w:p w14:paraId="2ABAD97A" w14:textId="205C1498" w:rsidR="001521BE" w:rsidRPr="00F8011D" w:rsidRDefault="001521BE" w:rsidP="000D1554">
      <w:pPr>
        <w:pStyle w:val="Odstavec"/>
        <w:numPr>
          <w:ilvl w:val="0"/>
          <w:numId w:val="18"/>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 xml:space="preserve">K dodání předmětu plnění dochází okamžikem potvrzení dodacího listu oprávněným zaměstnancem kupujícího. Prodávající je dále povinen, na každém jednotlivém dodacím listě vystaveném v rámci smluvního vztahu založeného touto smlouvou, uvést interní evidenční číslo </w:t>
      </w:r>
      <w:r w:rsidR="001E0DDF" w:rsidRPr="00246139">
        <w:rPr>
          <w:rFonts w:asciiTheme="minorHAnsi" w:hAnsiTheme="minorHAnsi" w:cstheme="minorHAnsi"/>
          <w:b/>
          <w:sz w:val="20"/>
          <w:szCs w:val="20"/>
        </w:rPr>
        <w:t>VZ</w:t>
      </w:r>
      <w:r w:rsidR="00246139" w:rsidRPr="00246139">
        <w:rPr>
          <w:rFonts w:asciiTheme="minorHAnsi" w:hAnsiTheme="minorHAnsi" w:cstheme="minorHAnsi"/>
          <w:b/>
          <w:sz w:val="20"/>
          <w:szCs w:val="20"/>
        </w:rPr>
        <w:t>0</w:t>
      </w:r>
      <w:r w:rsidR="00041650">
        <w:rPr>
          <w:rFonts w:asciiTheme="minorHAnsi" w:hAnsiTheme="minorHAnsi" w:cstheme="minorHAnsi"/>
          <w:b/>
          <w:sz w:val="20"/>
          <w:szCs w:val="20"/>
        </w:rPr>
        <w:t>229771</w:t>
      </w:r>
      <w:r w:rsidR="00755A9D" w:rsidRPr="00F8011D">
        <w:rPr>
          <w:rFonts w:asciiTheme="minorHAnsi" w:hAnsiTheme="minorHAnsi" w:cstheme="minorHAnsi"/>
          <w:b/>
          <w:sz w:val="20"/>
          <w:szCs w:val="20"/>
        </w:rPr>
        <w:t>.</w:t>
      </w:r>
      <w:r w:rsidRPr="00F8011D">
        <w:rPr>
          <w:rFonts w:asciiTheme="minorHAnsi" w:hAnsiTheme="minorHAnsi" w:cstheme="minorHAnsi"/>
          <w:b/>
          <w:sz w:val="20"/>
          <w:szCs w:val="20"/>
        </w:rPr>
        <w:t xml:space="preserve"> </w:t>
      </w:r>
      <w:r w:rsidRPr="00F8011D">
        <w:rPr>
          <w:rFonts w:asciiTheme="minorHAnsi" w:hAnsiTheme="minorHAnsi" w:cstheme="minorHAnsi"/>
          <w:sz w:val="20"/>
          <w:szCs w:val="20"/>
        </w:rPr>
        <w:t>Neučiní-li tak, nebude takový dodací list ze strany kupujícího akceptován a nebude tudíž způsobilým podkladem pro fakturaci</w:t>
      </w:r>
      <w:r w:rsidR="008D1854" w:rsidRPr="00F8011D">
        <w:rPr>
          <w:rFonts w:asciiTheme="minorHAnsi" w:hAnsiTheme="minorHAnsi" w:cstheme="minorHAnsi"/>
          <w:sz w:val="20"/>
          <w:szCs w:val="20"/>
        </w:rPr>
        <w:t>.</w:t>
      </w:r>
    </w:p>
    <w:p w14:paraId="5D35F80F" w14:textId="77777777" w:rsidR="001521BE" w:rsidRPr="00F8011D" w:rsidRDefault="001521BE" w:rsidP="000D1554">
      <w:pPr>
        <w:pStyle w:val="Odstavec"/>
        <w:numPr>
          <w:ilvl w:val="0"/>
          <w:numId w:val="18"/>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Okamžikem protokolárního převzetí předmětu plnění přechází na kupujícího vlastnické právo ke zboží a</w:t>
      </w:r>
      <w:r w:rsidR="005D485B">
        <w:rPr>
          <w:rFonts w:asciiTheme="minorHAnsi" w:hAnsiTheme="minorHAnsi" w:cstheme="minorHAnsi"/>
          <w:sz w:val="20"/>
          <w:szCs w:val="20"/>
        </w:rPr>
        <w:t> </w:t>
      </w:r>
      <w:r w:rsidRPr="00F8011D">
        <w:rPr>
          <w:rFonts w:asciiTheme="minorHAnsi" w:hAnsiTheme="minorHAnsi" w:cstheme="minorHAnsi"/>
          <w:sz w:val="20"/>
          <w:szCs w:val="20"/>
        </w:rPr>
        <w:t>nebezpečí škody na zboží. Kupující není povinen převzít zboží či jeho část, která je poškozená či která jinak nesplňuje podmínky této smlouvy, zejména pak jakost zboží.</w:t>
      </w:r>
    </w:p>
    <w:p w14:paraId="7A7A3003" w14:textId="77777777" w:rsidR="001521BE" w:rsidRPr="00F8011D" w:rsidRDefault="001521BE" w:rsidP="000D1554">
      <w:pPr>
        <w:pStyle w:val="Odstavec"/>
        <w:numPr>
          <w:ilvl w:val="0"/>
          <w:numId w:val="18"/>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V případě prodlení prodávajícího s dodávkou zboží, uvedením do provozu, předáním veškerých dokladů a</w:t>
      </w:r>
      <w:r w:rsidR="005D485B">
        <w:rPr>
          <w:rFonts w:asciiTheme="minorHAnsi" w:hAnsiTheme="minorHAnsi" w:cstheme="minorHAnsi"/>
          <w:sz w:val="20"/>
          <w:szCs w:val="20"/>
        </w:rPr>
        <w:t> </w:t>
      </w:r>
      <w:r w:rsidRPr="00F8011D">
        <w:rPr>
          <w:rFonts w:asciiTheme="minorHAnsi" w:hAnsiTheme="minorHAnsi" w:cstheme="minorHAnsi"/>
          <w:sz w:val="20"/>
          <w:szCs w:val="20"/>
        </w:rPr>
        <w:t xml:space="preserve">provedením </w:t>
      </w:r>
      <w:r w:rsidR="00B91B36" w:rsidRPr="00F8011D">
        <w:rPr>
          <w:rFonts w:asciiTheme="minorHAnsi" w:hAnsiTheme="minorHAnsi" w:cstheme="minorHAnsi"/>
          <w:sz w:val="20"/>
          <w:szCs w:val="20"/>
        </w:rPr>
        <w:t>zaškolení,</w:t>
      </w:r>
      <w:r w:rsidRPr="00F8011D">
        <w:rPr>
          <w:rFonts w:asciiTheme="minorHAnsi" w:hAnsiTheme="minorHAnsi" w:cstheme="minorHAnsi"/>
          <w:sz w:val="20"/>
          <w:szCs w:val="20"/>
        </w:rPr>
        <w:t xml:space="preserve"> resp. instruktáže je prodávající povinen zaplatit kupujícímu smluvní pokutu ve </w:t>
      </w:r>
      <w:r w:rsidR="00B91B36" w:rsidRPr="00F8011D">
        <w:rPr>
          <w:rFonts w:asciiTheme="minorHAnsi" w:hAnsiTheme="minorHAnsi" w:cstheme="minorHAnsi"/>
          <w:sz w:val="20"/>
          <w:szCs w:val="20"/>
        </w:rPr>
        <w:t xml:space="preserve">výši </w:t>
      </w:r>
      <w:r w:rsidR="003163AF" w:rsidRPr="00F8011D">
        <w:rPr>
          <w:rFonts w:asciiTheme="minorHAnsi" w:hAnsiTheme="minorHAnsi" w:cstheme="minorHAnsi"/>
          <w:sz w:val="20"/>
          <w:szCs w:val="20"/>
        </w:rPr>
        <w:t>0,5</w:t>
      </w:r>
      <w:r w:rsidR="003163AF">
        <w:rPr>
          <w:rFonts w:asciiTheme="minorHAnsi" w:hAnsiTheme="minorHAnsi" w:cstheme="minorHAnsi"/>
          <w:sz w:val="20"/>
          <w:szCs w:val="20"/>
        </w:rPr>
        <w:t> </w:t>
      </w:r>
      <w:r w:rsidR="003163AF" w:rsidRPr="00F8011D">
        <w:rPr>
          <w:rFonts w:asciiTheme="minorHAnsi" w:hAnsiTheme="minorHAnsi" w:cstheme="minorHAnsi"/>
          <w:sz w:val="20"/>
          <w:szCs w:val="20"/>
        </w:rPr>
        <w:t>%</w:t>
      </w:r>
      <w:r w:rsidRPr="00F8011D">
        <w:rPr>
          <w:rFonts w:asciiTheme="minorHAnsi" w:hAnsiTheme="minorHAnsi" w:cstheme="minorHAnsi"/>
          <w:sz w:val="20"/>
          <w:szCs w:val="20"/>
        </w:rPr>
        <w:t xml:space="preserve"> ze sjednané kupní ceny</w:t>
      </w:r>
      <w:r w:rsidR="00194DA0" w:rsidRPr="00F8011D">
        <w:rPr>
          <w:rFonts w:asciiTheme="minorHAnsi" w:hAnsiTheme="minorHAnsi" w:cstheme="minorHAnsi"/>
          <w:sz w:val="20"/>
          <w:szCs w:val="20"/>
        </w:rPr>
        <w:t xml:space="preserve"> (včetně DPH)</w:t>
      </w:r>
      <w:r w:rsidRPr="00F8011D">
        <w:rPr>
          <w:rFonts w:asciiTheme="minorHAnsi" w:hAnsiTheme="minorHAnsi" w:cstheme="minorHAnsi"/>
          <w:sz w:val="20"/>
          <w:szCs w:val="20"/>
        </w:rPr>
        <w:t xml:space="preserve"> předmětu plnění za každý den prodlení.</w:t>
      </w:r>
    </w:p>
    <w:p w14:paraId="3C90D7C1" w14:textId="77777777" w:rsidR="00847306" w:rsidRPr="00F8011D" w:rsidRDefault="00847306" w:rsidP="0058202C">
      <w:pPr>
        <w:pStyle w:val="Nadpisodstavce"/>
      </w:pPr>
    </w:p>
    <w:p w14:paraId="1BB1D9E9" w14:textId="77777777" w:rsidR="001521BE" w:rsidRPr="00A10450" w:rsidRDefault="001521BE" w:rsidP="0058202C">
      <w:pPr>
        <w:pStyle w:val="Nadpisodstavce"/>
      </w:pPr>
      <w:r w:rsidRPr="00A10450">
        <w:t>IV.</w:t>
      </w:r>
    </w:p>
    <w:p w14:paraId="11018E79" w14:textId="3E67DA1C" w:rsidR="001521BE" w:rsidRPr="00A10450" w:rsidRDefault="001521BE" w:rsidP="0058202C">
      <w:pPr>
        <w:pStyle w:val="Nadpisodstavce"/>
      </w:pPr>
      <w:r w:rsidRPr="00A10450">
        <w:t>Kupní cena</w:t>
      </w:r>
      <w:bookmarkStart w:id="5" w:name="_Ref200451262"/>
      <w:bookmarkStart w:id="6" w:name="_Ref201571830"/>
      <w:bookmarkEnd w:id="3"/>
    </w:p>
    <w:p w14:paraId="03C36EBC" w14:textId="6D6CB2DA" w:rsidR="001521BE" w:rsidRPr="00F8011D" w:rsidRDefault="001521BE" w:rsidP="00F45109">
      <w:pPr>
        <w:pStyle w:val="Odstavecseseznamem"/>
        <w:tabs>
          <w:tab w:val="left" w:pos="708"/>
          <w:tab w:val="left" w:pos="1416"/>
          <w:tab w:val="left" w:pos="2124"/>
          <w:tab w:val="left" w:pos="2832"/>
          <w:tab w:val="right" w:pos="9072"/>
        </w:tabs>
        <w:spacing w:line="360" w:lineRule="auto"/>
        <w:ind w:left="284" w:hanging="284"/>
        <w:jc w:val="both"/>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r>
      <w:r w:rsidR="00DB4B54" w:rsidRPr="00F8011D">
        <w:rPr>
          <w:rFonts w:asciiTheme="minorHAnsi" w:hAnsiTheme="minorHAnsi" w:cstheme="minorHAnsi"/>
          <w:sz w:val="20"/>
          <w:szCs w:val="20"/>
        </w:rPr>
        <w:t>K</w:t>
      </w:r>
      <w:r w:rsidRPr="00F8011D">
        <w:rPr>
          <w:rFonts w:asciiTheme="minorHAnsi" w:hAnsiTheme="minorHAnsi" w:cstheme="minorHAnsi"/>
          <w:sz w:val="20"/>
          <w:szCs w:val="20"/>
        </w:rPr>
        <w:t xml:space="preserve">upní cena za předmět plnění </w:t>
      </w:r>
      <w:r w:rsidR="00524608" w:rsidRPr="00F8011D">
        <w:rPr>
          <w:rFonts w:asciiTheme="minorHAnsi" w:hAnsiTheme="minorHAnsi" w:cstheme="minorHAnsi"/>
          <w:sz w:val="20"/>
          <w:szCs w:val="20"/>
        </w:rPr>
        <w:t>činí:</w:t>
      </w:r>
      <w:r w:rsidR="005522EE">
        <w:rPr>
          <w:rFonts w:asciiTheme="minorHAnsi" w:hAnsiTheme="minorHAnsi" w:cstheme="minorHAnsi"/>
          <w:sz w:val="20"/>
          <w:szCs w:val="20"/>
        </w:rPr>
        <w:tab/>
      </w:r>
    </w:p>
    <w:p w14:paraId="2E636045" w14:textId="7C60E858" w:rsidR="00C54DCB" w:rsidRPr="00953A59" w:rsidRDefault="00524608" w:rsidP="00C54DCB">
      <w:pPr>
        <w:pStyle w:val="Odstavecseseznamem"/>
        <w:spacing w:line="360" w:lineRule="auto"/>
        <w:ind w:left="284" w:hanging="284"/>
        <w:jc w:val="both"/>
        <w:rPr>
          <w:rFonts w:asciiTheme="minorHAnsi" w:hAnsiTheme="minorHAnsi" w:cstheme="minorHAnsi"/>
          <w:b/>
          <w:sz w:val="20"/>
          <w:szCs w:val="20"/>
        </w:rPr>
      </w:pP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r w:rsidRPr="00F8011D">
        <w:rPr>
          <w:rFonts w:asciiTheme="minorHAnsi" w:hAnsiTheme="minorHAnsi" w:cstheme="minorHAnsi"/>
          <w:b/>
          <w:sz w:val="20"/>
          <w:szCs w:val="20"/>
        </w:rPr>
        <w:tab/>
      </w:r>
      <w:sdt>
        <w:sdtPr>
          <w:rPr>
            <w:rFonts w:asciiTheme="minorHAnsi" w:hAnsiTheme="minorHAnsi" w:cstheme="minorHAnsi"/>
            <w:b/>
            <w:sz w:val="20"/>
            <w:szCs w:val="20"/>
          </w:rPr>
          <w:id w:val="7209629"/>
          <w:placeholder>
            <w:docPart w:val="3B2A5D95758F4D16AD82DBD26334F5F0"/>
          </w:placeholder>
          <w:text/>
        </w:sdtPr>
        <w:sdtEndPr/>
        <w:sdtContent>
          <w:r w:rsidR="00E038CF" w:rsidRPr="00E038CF">
            <w:rPr>
              <w:rFonts w:asciiTheme="minorHAnsi" w:hAnsiTheme="minorHAnsi" w:cstheme="minorHAnsi"/>
              <w:b/>
              <w:sz w:val="20"/>
              <w:szCs w:val="20"/>
            </w:rPr>
            <w:t>162 963,70</w:t>
          </w:r>
        </w:sdtContent>
      </w:sdt>
      <w:r w:rsidR="00C54DCB" w:rsidRPr="00953A59">
        <w:rPr>
          <w:rFonts w:asciiTheme="minorHAnsi" w:hAnsiTheme="minorHAnsi" w:cstheme="minorHAnsi"/>
          <w:b/>
          <w:sz w:val="20"/>
          <w:szCs w:val="20"/>
        </w:rPr>
        <w:t xml:space="preserve"> Kč bez DPH,</w:t>
      </w:r>
    </w:p>
    <w:p w14:paraId="35710C69" w14:textId="0947D715" w:rsidR="00C54DCB" w:rsidRPr="00953A59" w:rsidRDefault="00C54DCB" w:rsidP="00C54DCB">
      <w:pPr>
        <w:pStyle w:val="Odstavecseseznamem"/>
        <w:spacing w:line="360" w:lineRule="auto"/>
        <w:ind w:left="284" w:hanging="284"/>
        <w:jc w:val="both"/>
        <w:rPr>
          <w:rFonts w:asciiTheme="minorHAnsi" w:hAnsiTheme="minorHAnsi" w:cstheme="minorHAnsi"/>
          <w:b/>
          <w:sz w:val="20"/>
          <w:szCs w:val="20"/>
        </w:rPr>
      </w:pP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000B0BC9">
        <w:rPr>
          <w:rFonts w:asciiTheme="minorHAnsi" w:hAnsiTheme="minorHAnsi" w:cstheme="minorHAnsi"/>
          <w:b/>
          <w:sz w:val="20"/>
          <w:szCs w:val="20"/>
        </w:rPr>
        <w:t xml:space="preserve">  </w:t>
      </w:r>
      <w:r w:rsidRPr="00953A59">
        <w:rPr>
          <w:rFonts w:asciiTheme="minorHAnsi" w:hAnsiTheme="minorHAnsi" w:cstheme="minorHAnsi"/>
          <w:b/>
          <w:sz w:val="20"/>
          <w:szCs w:val="20"/>
        </w:rPr>
        <w:tab/>
      </w:r>
      <w:sdt>
        <w:sdtPr>
          <w:rPr>
            <w:rFonts w:asciiTheme="minorHAnsi" w:hAnsiTheme="minorHAnsi" w:cstheme="minorHAnsi"/>
            <w:b/>
            <w:sz w:val="20"/>
            <w:szCs w:val="20"/>
          </w:rPr>
          <w:id w:val="7209630"/>
          <w:placeholder>
            <w:docPart w:val="3B2A5D95758F4D16AD82DBD26334F5F0"/>
          </w:placeholder>
          <w:text/>
        </w:sdtPr>
        <w:sdtEndPr/>
        <w:sdtContent>
          <w:r w:rsidR="000B0BC9">
            <w:rPr>
              <w:rFonts w:asciiTheme="minorHAnsi" w:hAnsiTheme="minorHAnsi" w:cstheme="minorHAnsi"/>
              <w:b/>
              <w:sz w:val="20"/>
              <w:szCs w:val="20"/>
            </w:rPr>
            <w:t xml:space="preserve">  </w:t>
          </w:r>
          <w:r w:rsidR="00E038CF" w:rsidRPr="00E038CF">
            <w:rPr>
              <w:rFonts w:asciiTheme="minorHAnsi" w:hAnsiTheme="minorHAnsi" w:cstheme="minorHAnsi"/>
              <w:b/>
              <w:sz w:val="20"/>
              <w:szCs w:val="20"/>
            </w:rPr>
            <w:t>34 222,37</w:t>
          </w:r>
        </w:sdtContent>
      </w:sdt>
      <w:r w:rsidRPr="00953A59">
        <w:rPr>
          <w:rFonts w:asciiTheme="minorHAnsi" w:hAnsiTheme="minorHAnsi" w:cstheme="minorHAnsi"/>
          <w:b/>
          <w:sz w:val="20"/>
          <w:szCs w:val="20"/>
        </w:rPr>
        <w:t xml:space="preserve"> </w:t>
      </w:r>
      <w:r w:rsidR="00580A2E">
        <w:rPr>
          <w:rFonts w:asciiTheme="minorHAnsi" w:hAnsiTheme="minorHAnsi" w:cstheme="minorHAnsi"/>
          <w:b/>
          <w:sz w:val="20"/>
          <w:szCs w:val="20"/>
        </w:rPr>
        <w:t xml:space="preserve">Kč </w:t>
      </w:r>
      <w:r w:rsidRPr="00953A59">
        <w:rPr>
          <w:rFonts w:asciiTheme="minorHAnsi" w:hAnsiTheme="minorHAnsi" w:cstheme="minorHAnsi"/>
          <w:b/>
          <w:sz w:val="20"/>
          <w:szCs w:val="20"/>
        </w:rPr>
        <w:t>DPH,</w:t>
      </w:r>
    </w:p>
    <w:p w14:paraId="4CF5EDB6" w14:textId="3706D60A" w:rsidR="00C54DCB" w:rsidRPr="00953A59" w:rsidRDefault="00C54DCB" w:rsidP="00C54DCB">
      <w:pPr>
        <w:pStyle w:val="Odstavecseseznamem"/>
        <w:spacing w:line="360" w:lineRule="auto"/>
        <w:ind w:left="284" w:hanging="284"/>
        <w:jc w:val="both"/>
        <w:rPr>
          <w:rFonts w:asciiTheme="minorHAnsi" w:hAnsiTheme="minorHAnsi" w:cstheme="minorHAnsi"/>
          <w:b/>
          <w:sz w:val="20"/>
          <w:szCs w:val="20"/>
        </w:rPr>
      </w:pP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r w:rsidRPr="00953A59">
        <w:rPr>
          <w:rFonts w:asciiTheme="minorHAnsi" w:hAnsiTheme="minorHAnsi" w:cstheme="minorHAnsi"/>
          <w:b/>
          <w:sz w:val="20"/>
          <w:szCs w:val="20"/>
        </w:rPr>
        <w:tab/>
      </w:r>
      <w:sdt>
        <w:sdtPr>
          <w:rPr>
            <w:rFonts w:asciiTheme="minorHAnsi" w:hAnsiTheme="minorHAnsi" w:cstheme="minorHAnsi"/>
            <w:b/>
            <w:sz w:val="20"/>
            <w:szCs w:val="20"/>
          </w:rPr>
          <w:id w:val="7209631"/>
          <w:placeholder>
            <w:docPart w:val="3B2A5D95758F4D16AD82DBD26334F5F0"/>
          </w:placeholder>
          <w:text/>
        </w:sdtPr>
        <w:sdtEndPr/>
        <w:sdtContent>
          <w:r w:rsidR="00E038CF" w:rsidRPr="00E038CF">
            <w:rPr>
              <w:rFonts w:asciiTheme="minorHAnsi" w:hAnsiTheme="minorHAnsi" w:cstheme="minorHAnsi"/>
              <w:b/>
              <w:sz w:val="20"/>
              <w:szCs w:val="20"/>
            </w:rPr>
            <w:t>197 186,07</w:t>
          </w:r>
        </w:sdtContent>
      </w:sdt>
      <w:r w:rsidRPr="00953A59">
        <w:rPr>
          <w:rFonts w:asciiTheme="minorHAnsi" w:hAnsiTheme="minorHAnsi" w:cstheme="minorHAnsi"/>
          <w:b/>
          <w:sz w:val="20"/>
          <w:szCs w:val="20"/>
        </w:rPr>
        <w:t xml:space="preserve"> Kč včetně DPH</w:t>
      </w:r>
    </w:p>
    <w:p w14:paraId="0420916E" w14:textId="793CD925" w:rsidR="001521BE" w:rsidRPr="00F8011D" w:rsidRDefault="001521BE" w:rsidP="00C54DCB">
      <w:pPr>
        <w:pStyle w:val="Odstavecseseznamem"/>
        <w:spacing w:line="360" w:lineRule="auto"/>
        <w:ind w:left="284" w:hanging="284"/>
        <w:jc w:val="both"/>
        <w:rPr>
          <w:rFonts w:asciiTheme="minorHAnsi" w:hAnsiTheme="minorHAnsi" w:cstheme="minorHAnsi"/>
          <w:sz w:val="20"/>
          <w:szCs w:val="20"/>
        </w:rPr>
      </w:pPr>
      <w:r w:rsidRPr="00F8011D">
        <w:rPr>
          <w:rFonts w:asciiTheme="minorHAnsi" w:hAnsiTheme="minorHAnsi" w:cstheme="minorHAnsi"/>
          <w:sz w:val="20"/>
          <w:szCs w:val="20"/>
        </w:rPr>
        <w:t>2.</w:t>
      </w:r>
      <w:r w:rsidRPr="00F8011D">
        <w:rPr>
          <w:rFonts w:asciiTheme="minorHAnsi" w:hAnsiTheme="minorHAnsi" w:cstheme="minorHAnsi"/>
          <w:sz w:val="20"/>
          <w:szCs w:val="20"/>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r w:rsidR="008D1854" w:rsidRPr="00F8011D">
        <w:rPr>
          <w:rFonts w:asciiTheme="minorHAnsi" w:hAnsiTheme="minorHAnsi" w:cstheme="minorHAnsi"/>
          <w:sz w:val="20"/>
          <w:szCs w:val="20"/>
        </w:rPr>
        <w:t>.</w:t>
      </w:r>
      <w:r w:rsidRPr="00F8011D">
        <w:rPr>
          <w:rFonts w:asciiTheme="minorHAnsi" w:hAnsiTheme="minorHAnsi" w:cstheme="minorHAnsi"/>
          <w:sz w:val="20"/>
          <w:szCs w:val="20"/>
        </w:rPr>
        <w:t>).</w:t>
      </w:r>
    </w:p>
    <w:p w14:paraId="7077D88A" w14:textId="77777777" w:rsidR="001521BE"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t>Kupní cena je maximální a nemůže být navýšena ani v případě zvýšení sazby DPH.</w:t>
      </w:r>
    </w:p>
    <w:p w14:paraId="63666CE6" w14:textId="77777777" w:rsidR="0058202C" w:rsidRPr="00F8011D" w:rsidRDefault="0058202C" w:rsidP="008D1854">
      <w:pPr>
        <w:pStyle w:val="Odstavec"/>
        <w:numPr>
          <w:ilvl w:val="0"/>
          <w:numId w:val="0"/>
        </w:numPr>
        <w:spacing w:before="0" w:line="360" w:lineRule="auto"/>
        <w:ind w:left="284" w:hanging="284"/>
        <w:rPr>
          <w:rFonts w:asciiTheme="minorHAnsi" w:hAnsiTheme="minorHAnsi" w:cstheme="minorHAnsi"/>
          <w:sz w:val="20"/>
          <w:szCs w:val="20"/>
        </w:rPr>
      </w:pPr>
    </w:p>
    <w:p w14:paraId="62F1CEA5" w14:textId="77777777" w:rsidR="001521BE" w:rsidRPr="00A10450" w:rsidRDefault="001521BE" w:rsidP="0058202C">
      <w:pPr>
        <w:pStyle w:val="Odstavec"/>
        <w:keepNext/>
        <w:keepLines/>
        <w:numPr>
          <w:ilvl w:val="0"/>
          <w:numId w:val="0"/>
        </w:numPr>
        <w:spacing w:before="0" w:line="360" w:lineRule="auto"/>
        <w:ind w:left="284" w:hanging="284"/>
        <w:jc w:val="center"/>
        <w:rPr>
          <w:rFonts w:asciiTheme="minorHAnsi" w:hAnsiTheme="minorHAnsi" w:cstheme="minorHAnsi"/>
          <w:b/>
          <w:sz w:val="20"/>
          <w:szCs w:val="20"/>
        </w:rPr>
      </w:pPr>
      <w:r w:rsidRPr="00A10450">
        <w:rPr>
          <w:rFonts w:asciiTheme="minorHAnsi" w:hAnsiTheme="minorHAnsi" w:cstheme="minorHAnsi"/>
          <w:b/>
          <w:sz w:val="20"/>
          <w:szCs w:val="20"/>
        </w:rPr>
        <w:t>V.</w:t>
      </w:r>
    </w:p>
    <w:p w14:paraId="71917EFC" w14:textId="77777777" w:rsidR="001521BE" w:rsidRPr="00A10450" w:rsidRDefault="001521BE" w:rsidP="0058202C">
      <w:pPr>
        <w:pStyle w:val="Nadpisodstavce"/>
        <w:keepLines/>
      </w:pPr>
      <w:r w:rsidRPr="00A10450">
        <w:t>Platební podmínky</w:t>
      </w:r>
    </w:p>
    <w:p w14:paraId="75C16ABA" w14:textId="77777777"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t xml:space="preserve">Kupující neposkytuje a </w:t>
      </w:r>
      <w:r w:rsidR="00DB4B54" w:rsidRPr="00F8011D">
        <w:rPr>
          <w:rFonts w:asciiTheme="minorHAnsi" w:hAnsiTheme="minorHAnsi" w:cstheme="minorHAnsi"/>
          <w:sz w:val="20"/>
          <w:szCs w:val="20"/>
        </w:rPr>
        <w:t>p</w:t>
      </w:r>
      <w:r w:rsidRPr="00F8011D">
        <w:rPr>
          <w:rFonts w:asciiTheme="minorHAnsi" w:hAnsiTheme="minorHAnsi" w:cstheme="minorHAnsi"/>
          <w:sz w:val="20"/>
          <w:szCs w:val="20"/>
        </w:rPr>
        <w:t>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14:paraId="1828520A" w14:textId="2BB7437E"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lastRenderedPageBreak/>
        <w:t>2.</w:t>
      </w:r>
      <w:r w:rsidRPr="00F8011D">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9C719F">
        <w:rPr>
          <w:rFonts w:asciiTheme="minorHAnsi" w:hAnsiTheme="minorHAnsi" w:cstheme="minorHAnsi"/>
          <w:sz w:val="20"/>
          <w:szCs w:val="20"/>
        </w:rPr>
        <w:t>3</w:t>
      </w:r>
      <w:r w:rsidR="00FA3234" w:rsidRPr="00F8011D">
        <w:rPr>
          <w:rFonts w:asciiTheme="minorHAnsi" w:hAnsiTheme="minorHAnsi" w:cstheme="minorHAnsi"/>
          <w:sz w:val="20"/>
          <w:szCs w:val="20"/>
        </w:rPr>
        <w:t>0</w:t>
      </w:r>
      <w:r w:rsidRPr="00F8011D">
        <w:rPr>
          <w:rFonts w:asciiTheme="minorHAnsi" w:hAnsiTheme="minorHAnsi" w:cstheme="minorHAnsi"/>
          <w:sz w:val="20"/>
          <w:szCs w:val="20"/>
        </w:rPr>
        <w:t xml:space="preserve"> kalendářních dnů ode dne </w:t>
      </w:r>
      <w:r w:rsidR="00FA3234" w:rsidRPr="00F8011D">
        <w:rPr>
          <w:rFonts w:asciiTheme="minorHAnsi" w:hAnsiTheme="minorHAnsi" w:cstheme="minorHAnsi"/>
          <w:sz w:val="20"/>
          <w:szCs w:val="20"/>
        </w:rPr>
        <w:t>prokazatelného doručení</w:t>
      </w:r>
      <w:r w:rsidRPr="00F8011D">
        <w:rPr>
          <w:rFonts w:asciiTheme="minorHAnsi" w:hAnsiTheme="minorHAnsi" w:cstheme="minorHAnsi"/>
          <w:sz w:val="20"/>
          <w:szCs w:val="20"/>
        </w:rPr>
        <w:t xml:space="preserve"> faktury</w:t>
      </w:r>
      <w:r w:rsidR="001F0FB6" w:rsidRPr="00F8011D">
        <w:rPr>
          <w:rFonts w:asciiTheme="minorHAnsi" w:hAnsiTheme="minorHAnsi" w:cstheme="minorHAnsi"/>
          <w:sz w:val="20"/>
          <w:szCs w:val="20"/>
        </w:rPr>
        <w:t xml:space="preserve"> </w:t>
      </w:r>
      <w:r w:rsidR="00740515">
        <w:rPr>
          <w:rFonts w:asciiTheme="minorHAnsi" w:hAnsiTheme="minorHAnsi" w:cstheme="minorHAnsi"/>
          <w:sz w:val="20"/>
          <w:szCs w:val="20"/>
        </w:rPr>
        <w:t xml:space="preserve">na adresu </w:t>
      </w:r>
      <w:r w:rsidR="001F0FB6" w:rsidRPr="00F8011D">
        <w:rPr>
          <w:rFonts w:asciiTheme="minorHAnsi" w:hAnsiTheme="minorHAnsi" w:cstheme="minorHAnsi"/>
          <w:sz w:val="20"/>
          <w:szCs w:val="20"/>
        </w:rPr>
        <w:t>kupující</w:t>
      </w:r>
      <w:r w:rsidR="00740515">
        <w:rPr>
          <w:rFonts w:asciiTheme="minorHAnsi" w:hAnsiTheme="minorHAnsi" w:cstheme="minorHAnsi"/>
          <w:sz w:val="20"/>
          <w:szCs w:val="20"/>
        </w:rPr>
        <w:t>ho nebo elektronicky na email</w:t>
      </w:r>
      <w:r w:rsidR="00551535">
        <w:rPr>
          <w:rFonts w:asciiTheme="minorHAnsi" w:hAnsiTheme="minorHAnsi" w:cstheme="minorHAnsi"/>
          <w:sz w:val="20"/>
          <w:szCs w:val="20"/>
        </w:rPr>
        <w:t xml:space="preserve"> </w:t>
      </w:r>
      <w:hyperlink r:id="rId8" w:history="1">
        <w:r w:rsidR="00551535" w:rsidRPr="00551535">
          <w:rPr>
            <w:rStyle w:val="Hypertextovodkaz"/>
            <w:rFonts w:asciiTheme="minorHAnsi" w:hAnsiTheme="minorHAnsi" w:cstheme="minorHAnsi"/>
            <w:sz w:val="20"/>
            <w:szCs w:val="20"/>
          </w:rPr>
          <w:t>fakturace@pnkm.cz</w:t>
        </w:r>
      </w:hyperlink>
      <w:r w:rsidR="001F0FB6" w:rsidRPr="00F8011D">
        <w:rPr>
          <w:rFonts w:asciiTheme="minorHAnsi" w:hAnsiTheme="minorHAnsi" w:cstheme="minorHAnsi"/>
          <w:sz w:val="20"/>
          <w:szCs w:val="20"/>
        </w:rPr>
        <w:t xml:space="preserve">, </w:t>
      </w:r>
      <w:r w:rsidRPr="00F8011D">
        <w:rPr>
          <w:rFonts w:asciiTheme="minorHAnsi" w:hAnsiTheme="minorHAnsi" w:cstheme="minorHAnsi"/>
          <w:sz w:val="20"/>
          <w:szCs w:val="20"/>
        </w:rPr>
        <w:t>nezbytnou příloh</w:t>
      </w:r>
      <w:r w:rsidR="00740515">
        <w:rPr>
          <w:rFonts w:asciiTheme="minorHAnsi" w:hAnsiTheme="minorHAnsi" w:cstheme="minorHAnsi"/>
          <w:sz w:val="20"/>
          <w:szCs w:val="20"/>
        </w:rPr>
        <w:t>o</w:t>
      </w:r>
      <w:r w:rsidRPr="00F8011D">
        <w:rPr>
          <w:rFonts w:asciiTheme="minorHAnsi" w:hAnsiTheme="minorHAnsi" w:cstheme="minorHAnsi"/>
          <w:sz w:val="20"/>
          <w:szCs w:val="20"/>
        </w:rPr>
        <w:t>u faktury bude kopie dodacího listu</w:t>
      </w:r>
      <w:r w:rsidR="00A10450">
        <w:rPr>
          <w:rFonts w:asciiTheme="minorHAnsi" w:hAnsiTheme="minorHAnsi" w:cstheme="minorHAnsi"/>
          <w:sz w:val="20"/>
          <w:szCs w:val="20"/>
        </w:rPr>
        <w:t>/předávacího protokolu</w:t>
      </w:r>
      <w:r w:rsidRPr="00F8011D">
        <w:rPr>
          <w:rFonts w:asciiTheme="minorHAnsi" w:hAnsiTheme="minorHAnsi" w:cstheme="minorHAnsi"/>
          <w:sz w:val="20"/>
          <w:szCs w:val="20"/>
        </w:rPr>
        <w:t xml:space="preserve"> potvrzeného kupujícím v souladu s příslušným ustanovením této smlouvy. </w:t>
      </w:r>
      <w:r w:rsidR="00A10450" w:rsidRPr="00C95983">
        <w:rPr>
          <w:rStyle w:val="Siln"/>
          <w:rFonts w:cstheme="minorHAnsi"/>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9" w:tgtFrame="_blank">
        <w:r w:rsidR="00A10450" w:rsidRPr="00580A2E">
          <w:rPr>
            <w:rStyle w:val="Hypertextovodkaz"/>
            <w:rFonts w:asciiTheme="minorHAnsi" w:hAnsiTheme="minorHAnsi"/>
            <w:sz w:val="20"/>
            <w:szCs w:val="20"/>
          </w:rPr>
          <w:t>www.qr-faktura.cz</w:t>
        </w:r>
      </w:hyperlink>
      <w:r w:rsidR="00A10450" w:rsidRPr="00C95983">
        <w:rPr>
          <w:rStyle w:val="Siln"/>
          <w:rFonts w:cstheme="minorHAnsi"/>
          <w:color w:val="000000"/>
          <w:sz w:val="20"/>
          <w:szCs w:val="20"/>
        </w:rPr>
        <w:t>), vystaví kupujícímu fakturu opatřenou QR kódem.</w:t>
      </w:r>
    </w:p>
    <w:p w14:paraId="5DE015D5" w14:textId="68E80833" w:rsidR="001521BE" w:rsidRPr="00F8011D" w:rsidRDefault="001521BE" w:rsidP="00D067F9">
      <w:pPr>
        <w:pStyle w:val="Odstavec"/>
        <w:numPr>
          <w:ilvl w:val="0"/>
          <w:numId w:val="0"/>
        </w:numPr>
        <w:spacing w:before="0" w:line="360" w:lineRule="auto"/>
        <w:ind w:left="284" w:hanging="284"/>
        <w:rPr>
          <w:rFonts w:asciiTheme="minorHAnsi" w:hAnsiTheme="minorHAnsi" w:cstheme="minorHAnsi"/>
          <w:b/>
          <w:sz w:val="20"/>
          <w:szCs w:val="20"/>
        </w:rPr>
      </w:pPr>
      <w:r w:rsidRPr="00F8011D">
        <w:rPr>
          <w:rFonts w:asciiTheme="minorHAnsi" w:hAnsiTheme="minorHAnsi" w:cstheme="minorHAnsi"/>
          <w:sz w:val="20"/>
          <w:szCs w:val="20"/>
        </w:rPr>
        <w:t>3.</w:t>
      </w:r>
      <w:r w:rsidRPr="00F8011D">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w:t>
      </w:r>
      <w:r w:rsidRPr="00A10450">
        <w:rPr>
          <w:rFonts w:asciiTheme="minorHAnsi" w:hAnsiTheme="minorHAnsi" w:cstheme="minorHAnsi"/>
          <w:sz w:val="20"/>
          <w:szCs w:val="20"/>
        </w:rPr>
        <w:t xml:space="preserve">číslo </w:t>
      </w:r>
      <w:r w:rsidR="00C54DCB" w:rsidRPr="00A10450">
        <w:rPr>
          <w:rFonts w:asciiTheme="minorHAnsi" w:hAnsiTheme="minorHAnsi" w:cstheme="minorHAnsi"/>
          <w:b/>
          <w:sz w:val="20"/>
          <w:szCs w:val="20"/>
        </w:rPr>
        <w:t>VZ</w:t>
      </w:r>
      <w:r w:rsidR="00A10450" w:rsidRPr="00A10450">
        <w:rPr>
          <w:rFonts w:asciiTheme="minorHAnsi" w:hAnsiTheme="minorHAnsi" w:cstheme="minorHAnsi"/>
          <w:b/>
          <w:sz w:val="20"/>
          <w:szCs w:val="20"/>
        </w:rPr>
        <w:t>0</w:t>
      </w:r>
      <w:r w:rsidR="00041650">
        <w:rPr>
          <w:rFonts w:asciiTheme="minorHAnsi" w:hAnsiTheme="minorHAnsi" w:cstheme="minorHAnsi"/>
          <w:b/>
          <w:sz w:val="20"/>
          <w:szCs w:val="20"/>
        </w:rPr>
        <w:t>229771</w:t>
      </w:r>
      <w:r w:rsidRPr="00F8011D">
        <w:rPr>
          <w:rFonts w:asciiTheme="minorHAnsi" w:hAnsiTheme="minorHAnsi" w:cstheme="minorHAnsi"/>
          <w:b/>
          <w:sz w:val="20"/>
          <w:szCs w:val="20"/>
        </w:rPr>
        <w:t>.</w:t>
      </w:r>
    </w:p>
    <w:p w14:paraId="78B2822A" w14:textId="77777777"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4.</w:t>
      </w:r>
      <w:r w:rsidRPr="00F8011D">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733873C6" w14:textId="77777777" w:rsidR="00847306"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5.</w:t>
      </w:r>
      <w:r w:rsidRPr="00F8011D">
        <w:rPr>
          <w:rFonts w:asciiTheme="minorHAnsi" w:hAnsiTheme="minorHAnsi" w:cstheme="minorHAnsi"/>
          <w:sz w:val="20"/>
          <w:szCs w:val="20"/>
        </w:rPr>
        <w:tab/>
        <w:t>Kupní cena bude kupujícím uhrazena prodávajícímu převodem na účet uvedený v záhlaví této smlouvy</w:t>
      </w:r>
      <w:r w:rsidR="00DB4B54" w:rsidRPr="00F8011D">
        <w:rPr>
          <w:rFonts w:asciiTheme="minorHAnsi" w:hAnsiTheme="minorHAnsi" w:cstheme="minorHAnsi"/>
          <w:sz w:val="20"/>
          <w:szCs w:val="20"/>
        </w:rPr>
        <w:t xml:space="preserve">. </w:t>
      </w:r>
      <w:r w:rsidRPr="00F8011D">
        <w:rPr>
          <w:rFonts w:asciiTheme="minorHAnsi" w:hAnsiTheme="minorHAnsi" w:cstheme="minorHAnsi"/>
          <w:sz w:val="20"/>
          <w:szCs w:val="20"/>
        </w:rPr>
        <w:t>Za den úhrady se rozumí den odeslání celé fakturované částky z účtu kupujícího na účet prodávajícího.</w:t>
      </w:r>
      <w:bookmarkStart w:id="7" w:name="_Ref209512769"/>
      <w:bookmarkEnd w:id="2"/>
      <w:bookmarkEnd w:id="5"/>
      <w:bookmarkEnd w:id="6"/>
    </w:p>
    <w:p w14:paraId="57BE7022" w14:textId="77777777" w:rsidR="00DB4B54" w:rsidRPr="00F8011D" w:rsidRDefault="00DB4B54" w:rsidP="008D1854">
      <w:pPr>
        <w:pStyle w:val="Odstavec"/>
        <w:numPr>
          <w:ilvl w:val="0"/>
          <w:numId w:val="0"/>
        </w:numPr>
        <w:spacing w:before="0" w:line="360" w:lineRule="auto"/>
        <w:ind w:left="284" w:hanging="284"/>
        <w:rPr>
          <w:sz w:val="20"/>
          <w:szCs w:val="20"/>
        </w:rPr>
      </w:pPr>
      <w:r w:rsidRPr="00F8011D">
        <w:rPr>
          <w:rFonts w:asciiTheme="minorHAnsi" w:hAnsiTheme="minorHAnsi" w:cstheme="minorHAnsi"/>
          <w:sz w:val="20"/>
          <w:szCs w:val="20"/>
        </w:rPr>
        <w:t>6.</w:t>
      </w:r>
      <w:r w:rsidRPr="00F8011D">
        <w:rPr>
          <w:rFonts w:asciiTheme="minorHAnsi" w:hAnsiTheme="minorHAnsi" w:cstheme="minorHAnsi"/>
          <w:sz w:val="20"/>
          <w:szCs w:val="20"/>
        </w:rPr>
        <w:tab/>
      </w:r>
      <w:r w:rsidRPr="00F8011D">
        <w:rPr>
          <w:sz w:val="20"/>
          <w:szCs w:val="20"/>
        </w:rPr>
        <w:t>Prodávající se zavazuje plnit veškeré své finanční závazky vůči poddodavatelům, s kterými spolupracuje v</w:t>
      </w:r>
      <w:r w:rsidR="005D485B">
        <w:rPr>
          <w:sz w:val="20"/>
          <w:szCs w:val="20"/>
        </w:rPr>
        <w:t> </w:t>
      </w:r>
      <w:r w:rsidRPr="00F8011D">
        <w:rPr>
          <w:sz w:val="20"/>
          <w:szCs w:val="20"/>
        </w:rPr>
        <w:t>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3FE0B646" w14:textId="77777777" w:rsidR="00DB4B54" w:rsidRPr="00F8011D"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p>
    <w:p w14:paraId="2ABD60D1" w14:textId="77777777" w:rsidR="001521BE" w:rsidRPr="00F8011D" w:rsidRDefault="001521BE" w:rsidP="0058202C">
      <w:pPr>
        <w:pStyle w:val="Nadpisodstavce"/>
      </w:pPr>
      <w:r w:rsidRPr="00F8011D">
        <w:t>VI.</w:t>
      </w:r>
    </w:p>
    <w:p w14:paraId="3E37ED0B" w14:textId="53BDA504" w:rsidR="001521BE" w:rsidRPr="00F8011D" w:rsidRDefault="001521BE" w:rsidP="0058202C">
      <w:pPr>
        <w:pStyle w:val="Nadpisodstavce"/>
      </w:pPr>
      <w:r w:rsidRPr="00F8011D">
        <w:t xml:space="preserve">Záruka </w:t>
      </w:r>
      <w:bookmarkEnd w:id="7"/>
      <w:r w:rsidRPr="00F8011D">
        <w:t>za jakost</w:t>
      </w:r>
    </w:p>
    <w:p w14:paraId="028DA4E7" w14:textId="4901932E" w:rsidR="001521BE" w:rsidRPr="00905EE3"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w:t>
      </w:r>
      <w:r w:rsidRPr="00F8011D">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w:t>
      </w:r>
      <w:r w:rsidRPr="00905EE3">
        <w:rPr>
          <w:rFonts w:asciiTheme="minorHAnsi" w:hAnsiTheme="minorHAnsi" w:cstheme="minorHAnsi"/>
          <w:sz w:val="20"/>
          <w:szCs w:val="20"/>
        </w:rPr>
        <w:t xml:space="preserve">dobu </w:t>
      </w:r>
      <w:sdt>
        <w:sdtPr>
          <w:rPr>
            <w:rFonts w:asciiTheme="minorHAnsi" w:hAnsiTheme="minorHAnsi" w:cstheme="minorHAnsi"/>
            <w:b/>
            <w:sz w:val="20"/>
            <w:szCs w:val="20"/>
          </w:rPr>
          <w:id w:val="-1344386257"/>
          <w:placeholder>
            <w:docPart w:val="DefaultPlaceholder_1081868574"/>
          </w:placeholder>
          <w:text/>
        </w:sdtPr>
        <w:sdtEndPr/>
        <w:sdtContent>
          <w:r w:rsidR="004065BA" w:rsidRPr="00905EE3">
            <w:rPr>
              <w:rFonts w:asciiTheme="minorHAnsi" w:hAnsiTheme="minorHAnsi" w:cstheme="minorHAnsi"/>
              <w:b/>
              <w:sz w:val="20"/>
              <w:szCs w:val="20"/>
            </w:rPr>
            <w:t>24</w:t>
          </w:r>
        </w:sdtContent>
      </w:sdt>
      <w:r w:rsidR="00942B80" w:rsidRPr="00905EE3">
        <w:rPr>
          <w:rFonts w:asciiTheme="minorHAnsi" w:hAnsiTheme="minorHAnsi" w:cstheme="minorHAnsi"/>
          <w:b/>
          <w:sz w:val="20"/>
          <w:szCs w:val="20"/>
        </w:rPr>
        <w:t xml:space="preserve"> </w:t>
      </w:r>
      <w:r w:rsidRPr="00905EE3">
        <w:rPr>
          <w:rFonts w:asciiTheme="minorHAnsi" w:hAnsiTheme="minorHAnsi" w:cstheme="minorHAnsi"/>
          <w:b/>
          <w:sz w:val="20"/>
          <w:szCs w:val="20"/>
        </w:rPr>
        <w:t>měsíců</w:t>
      </w:r>
      <w:r w:rsidRPr="00905EE3">
        <w:rPr>
          <w:rFonts w:asciiTheme="minorHAnsi" w:hAnsiTheme="minorHAnsi" w:cstheme="minorHAnsi"/>
          <w:sz w:val="20"/>
          <w:szCs w:val="20"/>
        </w:rPr>
        <w:t xml:space="preserve"> ode dne uvedení do provozu. V této době odpovídá prodávající za to, že předmět plnění si zachová vlastnosti sjednané touto smlouvou a nejsou-li uvedeny pak obvyklé vlastnosti.</w:t>
      </w:r>
    </w:p>
    <w:p w14:paraId="0EFBE699" w14:textId="77777777" w:rsidR="001521BE" w:rsidRPr="00905EE3"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05EE3">
        <w:rPr>
          <w:rFonts w:asciiTheme="minorHAnsi" w:hAnsiTheme="minorHAnsi" w:cstheme="minorHAnsi"/>
          <w:sz w:val="20"/>
          <w:szCs w:val="20"/>
        </w:rPr>
        <w:t>2.</w:t>
      </w:r>
      <w:r w:rsidRPr="00905EE3">
        <w:rPr>
          <w:rFonts w:asciiTheme="minorHAnsi" w:hAnsiTheme="minorHAnsi" w:cstheme="minorHAnsi"/>
          <w:sz w:val="20"/>
          <w:szCs w:val="20"/>
        </w:rPr>
        <w:tab/>
        <w:t xml:space="preserve">Po dobu záruční doby provede prodávající bezplatně záruční opravy předmětu plnění včetně dodávek náhradních dílů. </w:t>
      </w:r>
    </w:p>
    <w:p w14:paraId="70CA234B" w14:textId="77777777" w:rsidR="001521BE" w:rsidRPr="00905EE3"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05EE3">
        <w:rPr>
          <w:rFonts w:asciiTheme="minorHAnsi" w:hAnsiTheme="minorHAnsi" w:cstheme="minorHAnsi"/>
          <w:sz w:val="20"/>
          <w:szCs w:val="20"/>
        </w:rPr>
        <w:t>3.</w:t>
      </w:r>
      <w:r w:rsidRPr="00905EE3">
        <w:rPr>
          <w:rFonts w:asciiTheme="minorHAnsi" w:hAnsiTheme="minorHAnsi" w:cstheme="minorHAnsi"/>
          <w:sz w:val="20"/>
          <w:szCs w:val="20"/>
        </w:rPr>
        <w:tab/>
      </w:r>
      <w:r w:rsidRPr="00905EE3">
        <w:rPr>
          <w:rFonts w:asciiTheme="minorHAnsi" w:hAnsiTheme="minorHAnsi" w:cstheme="minorHAnsi"/>
          <w:snapToGrid w:val="0"/>
          <w:sz w:val="20"/>
          <w:szCs w:val="20"/>
        </w:rPr>
        <w:t xml:space="preserve">Záruční servis na zboží provádí prodávající a tento je zahrnut v kupní ceně včetně veškerých s tím souvisejících nákladů. </w:t>
      </w:r>
    </w:p>
    <w:p w14:paraId="15B8EF6E" w14:textId="5F08837B" w:rsidR="001521BE" w:rsidRPr="00F8011D" w:rsidRDefault="001521BE" w:rsidP="0058202C">
      <w:pPr>
        <w:pStyle w:val="Odstavec"/>
        <w:widowControl w:val="0"/>
        <w:numPr>
          <w:ilvl w:val="0"/>
          <w:numId w:val="0"/>
        </w:numPr>
        <w:spacing w:before="0" w:line="360" w:lineRule="auto"/>
        <w:ind w:left="284" w:hanging="284"/>
        <w:rPr>
          <w:rFonts w:asciiTheme="minorHAnsi" w:hAnsiTheme="minorHAnsi" w:cstheme="minorHAnsi"/>
          <w:sz w:val="20"/>
          <w:szCs w:val="20"/>
        </w:rPr>
      </w:pPr>
      <w:r w:rsidRPr="00905EE3">
        <w:rPr>
          <w:rFonts w:asciiTheme="minorHAnsi" w:hAnsiTheme="minorHAnsi" w:cstheme="minorHAnsi"/>
          <w:sz w:val="20"/>
          <w:szCs w:val="20"/>
        </w:rPr>
        <w:t>4.</w:t>
      </w:r>
      <w:r w:rsidRPr="00905EE3">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Pr="00905EE3">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b/>
            <w:snapToGrid w:val="0"/>
            <w:sz w:val="20"/>
            <w:szCs w:val="20"/>
          </w:rPr>
          <w:id w:val="2046019029"/>
          <w:placeholder>
            <w:docPart w:val="FD67787987C24D70A78F498B5E6A39A5"/>
          </w:placeholder>
          <w:text/>
        </w:sdtPr>
        <w:sdtEndPr/>
        <w:sdtContent>
          <w:r w:rsidR="00E038CF" w:rsidRPr="00905EE3">
            <w:rPr>
              <w:rFonts w:asciiTheme="minorHAnsi" w:hAnsiTheme="minorHAnsi" w:cstheme="minorHAnsi"/>
              <w:b/>
              <w:snapToGrid w:val="0"/>
              <w:sz w:val="20"/>
              <w:szCs w:val="20"/>
            </w:rPr>
            <w:t>servis@unimed.cz</w:t>
          </w:r>
        </w:sdtContent>
      </w:sdt>
      <w:r w:rsidR="00382E94" w:rsidRPr="00905EE3">
        <w:rPr>
          <w:rFonts w:asciiTheme="minorHAnsi" w:hAnsiTheme="minorHAnsi" w:cstheme="minorHAnsi"/>
          <w:snapToGrid w:val="0"/>
          <w:sz w:val="20"/>
          <w:szCs w:val="20"/>
        </w:rPr>
        <w:t xml:space="preserve"> </w:t>
      </w:r>
      <w:r w:rsidRPr="00905EE3">
        <w:rPr>
          <w:rFonts w:asciiTheme="minorHAnsi" w:hAnsiTheme="minorHAnsi" w:cstheme="minorHAnsi"/>
          <w:snapToGrid w:val="0"/>
          <w:sz w:val="20"/>
          <w:szCs w:val="20"/>
        </w:rPr>
        <w:t>či</w:t>
      </w:r>
      <w:r w:rsidRPr="00905EE3">
        <w:rPr>
          <w:rFonts w:asciiTheme="minorHAnsi" w:hAnsiTheme="minorHAnsi" w:cstheme="minorHAnsi"/>
          <w:sz w:val="20"/>
          <w:szCs w:val="20"/>
        </w:rPr>
        <w:t xml:space="preserve"> telefonicky</w:t>
      </w:r>
      <w:r w:rsidRPr="00905EE3">
        <w:rPr>
          <w:rFonts w:asciiTheme="minorHAnsi" w:hAnsiTheme="minorHAnsi" w:cstheme="minorHAnsi"/>
          <w:snapToGrid w:val="0"/>
          <w:sz w:val="20"/>
          <w:szCs w:val="20"/>
        </w:rPr>
        <w:t xml:space="preserve"> na telefonním čísle</w:t>
      </w:r>
      <w:r w:rsidR="00382E94" w:rsidRPr="00905EE3">
        <w:rPr>
          <w:rFonts w:asciiTheme="minorHAnsi" w:hAnsiTheme="minorHAnsi" w:cstheme="minorHAnsi"/>
          <w:snapToGrid w:val="0"/>
          <w:sz w:val="20"/>
          <w:szCs w:val="20"/>
        </w:rPr>
        <w:t xml:space="preserve"> </w:t>
      </w:r>
      <w:sdt>
        <w:sdtPr>
          <w:rPr>
            <w:rFonts w:asciiTheme="minorHAnsi" w:hAnsiTheme="minorHAnsi" w:cstheme="minorHAnsi"/>
            <w:b/>
            <w:snapToGrid w:val="0"/>
            <w:sz w:val="20"/>
            <w:szCs w:val="20"/>
          </w:rPr>
          <w:id w:val="-1920701951"/>
          <w:placeholder>
            <w:docPart w:val="DefaultPlaceholder_1081868574"/>
          </w:placeholder>
          <w:text/>
        </w:sdtPr>
        <w:sdtEndPr/>
        <w:sdtContent>
          <w:r w:rsidR="00E038CF" w:rsidRPr="00905EE3">
            <w:rPr>
              <w:rFonts w:asciiTheme="minorHAnsi" w:hAnsiTheme="minorHAnsi" w:cstheme="minorHAnsi"/>
              <w:b/>
              <w:snapToGrid w:val="0"/>
              <w:sz w:val="20"/>
              <w:szCs w:val="20"/>
            </w:rPr>
            <w:t>241 930 253</w:t>
          </w:r>
        </w:sdtContent>
      </w:sdt>
      <w:r w:rsidR="00382E94" w:rsidRPr="00905EE3">
        <w:rPr>
          <w:rFonts w:asciiTheme="minorHAnsi" w:hAnsiTheme="minorHAnsi" w:cstheme="minorHAnsi"/>
          <w:snapToGrid w:val="0"/>
          <w:sz w:val="20"/>
          <w:szCs w:val="20"/>
        </w:rPr>
        <w:t>.</w:t>
      </w:r>
      <w:r w:rsidRPr="00F8011D">
        <w:rPr>
          <w:rFonts w:asciiTheme="minorHAnsi" w:hAnsiTheme="minorHAnsi" w:cstheme="minorHAnsi"/>
          <w:snapToGrid w:val="0"/>
          <w:sz w:val="20"/>
          <w:szCs w:val="20"/>
        </w:rPr>
        <w:t xml:space="preserve"> Dnem nahlášení vady je den, kdy prodávající obdržel oznámení zjištěných vad nebo den, ve kterém byly zjištěné vady oznámeny kupujícím telefonicky</w:t>
      </w:r>
      <w:r w:rsidRPr="00F8011D">
        <w:rPr>
          <w:rFonts w:asciiTheme="minorHAnsi" w:hAnsiTheme="minorHAnsi" w:cstheme="minorHAnsi"/>
          <w:sz w:val="20"/>
          <w:szCs w:val="20"/>
        </w:rPr>
        <w:t xml:space="preserve">. </w:t>
      </w:r>
      <w:r w:rsidRPr="00F8011D">
        <w:rPr>
          <w:rFonts w:asciiTheme="minorHAnsi" w:hAnsiTheme="minorHAnsi" w:cstheme="minorHAnsi"/>
          <w:snapToGrid w:val="0"/>
          <w:sz w:val="20"/>
          <w:szCs w:val="20"/>
        </w:rPr>
        <w:t xml:space="preserve">Kupující je oprávněn vybrat si způsob uplatnění vad nebo uplatnit zjištěné vady více způsoby, v tom případě je dnem nahlášení vady den, který podle výše uvedeného určení dne nahlášení vady nastane </w:t>
      </w:r>
      <w:r w:rsidRPr="00F8011D">
        <w:rPr>
          <w:rFonts w:asciiTheme="minorHAnsi" w:hAnsiTheme="minorHAnsi" w:cstheme="minorHAnsi"/>
          <w:snapToGrid w:val="0"/>
          <w:sz w:val="20"/>
          <w:szCs w:val="20"/>
        </w:rPr>
        <w:lastRenderedPageBreak/>
        <w:t>jako první.</w:t>
      </w:r>
    </w:p>
    <w:p w14:paraId="72C61A1C" w14:textId="77777777"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5.</w:t>
      </w:r>
      <w:r w:rsidRPr="00F8011D">
        <w:rPr>
          <w:rFonts w:asciiTheme="minorHAnsi" w:hAnsiTheme="minorHAnsi" w:cstheme="minorHAnsi"/>
          <w:sz w:val="20"/>
          <w:szCs w:val="20"/>
        </w:rPr>
        <w:tab/>
        <w:t>Kupujícímu náleží právo volby mezi nároky z vad dodaného plnění, přičemž je oprávněn po prodávajícím:</w:t>
      </w:r>
    </w:p>
    <w:p w14:paraId="34E4AB7E" w14:textId="77777777"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 nárokovat dodání chybějícího plnění;</w:t>
      </w:r>
    </w:p>
    <w:p w14:paraId="4393DC69" w14:textId="77777777"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ii. nárokovat odstranění vad opravou plnění;</w:t>
      </w:r>
    </w:p>
    <w:p w14:paraId="1A7B879B" w14:textId="77777777"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iii. nárokovat dodání náhradního zboží za vadné plnění;</w:t>
      </w:r>
    </w:p>
    <w:p w14:paraId="100E0886" w14:textId="77777777" w:rsidR="001521BE"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iv. nárokovat slevu z kupní ceny v rozsahu ceny vadného či nedodaného plnění; nebo</w:t>
      </w:r>
    </w:p>
    <w:p w14:paraId="0569AD89" w14:textId="77777777" w:rsidR="009808D7" w:rsidRPr="00F8011D" w:rsidRDefault="001521BE" w:rsidP="008D1854">
      <w:pPr>
        <w:pStyle w:val="Odstavec"/>
        <w:numPr>
          <w:ilvl w:val="0"/>
          <w:numId w:val="0"/>
        </w:numPr>
        <w:spacing w:before="0" w:line="360" w:lineRule="auto"/>
        <w:ind w:left="851" w:hanging="284"/>
        <w:rPr>
          <w:rFonts w:asciiTheme="minorHAnsi" w:hAnsiTheme="minorHAnsi" w:cstheme="minorHAnsi"/>
          <w:sz w:val="20"/>
          <w:szCs w:val="20"/>
        </w:rPr>
      </w:pPr>
      <w:r w:rsidRPr="00F8011D">
        <w:rPr>
          <w:rFonts w:asciiTheme="minorHAnsi" w:hAnsiTheme="minorHAnsi" w:cstheme="minorHAnsi"/>
          <w:sz w:val="20"/>
          <w:szCs w:val="20"/>
        </w:rPr>
        <w:t xml:space="preserve">v. odstoupit od této smlouvy, bude-li se jednat o podstatnou vadu plnění. </w:t>
      </w:r>
    </w:p>
    <w:p w14:paraId="423324BB" w14:textId="5B55DDB0"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6.</w:t>
      </w:r>
      <w:r w:rsidRPr="00F8011D">
        <w:rPr>
          <w:rFonts w:asciiTheme="minorHAnsi" w:hAnsiTheme="minorHAnsi" w:cstheme="minorHAnsi"/>
          <w:sz w:val="20"/>
          <w:szCs w:val="20"/>
        </w:rPr>
        <w:tab/>
        <w:t xml:space="preserve">Prodávající je povinen nastoupit k odstranění nahlášené vady bez zbytečného odkladu, nejpozději však do </w:t>
      </w:r>
      <w:r w:rsidR="0034148B">
        <w:rPr>
          <w:rFonts w:asciiTheme="minorHAnsi" w:hAnsiTheme="minorHAnsi" w:cstheme="minorHAnsi"/>
          <w:b/>
          <w:sz w:val="20"/>
          <w:szCs w:val="20"/>
        </w:rPr>
        <w:t>dvou pracovních dnů</w:t>
      </w:r>
      <w:r w:rsidRPr="00F8011D">
        <w:rPr>
          <w:rFonts w:asciiTheme="minorHAnsi" w:hAnsiTheme="minorHAnsi" w:cstheme="minorHAnsi"/>
          <w:snapToGrid w:val="0"/>
          <w:sz w:val="20"/>
          <w:szCs w:val="20"/>
        </w:rPr>
        <w:t xml:space="preserve"> </w:t>
      </w:r>
      <w:r w:rsidRPr="00F8011D">
        <w:rPr>
          <w:rFonts w:asciiTheme="minorHAnsi" w:hAnsiTheme="minorHAnsi" w:cstheme="minorHAnsi"/>
          <w:sz w:val="20"/>
          <w:szCs w:val="20"/>
        </w:rPr>
        <w:t>ode dne nahlášení vady</w:t>
      </w:r>
      <w:r w:rsidR="00845DA3" w:rsidRPr="00F8011D">
        <w:rPr>
          <w:rFonts w:asciiTheme="minorHAnsi" w:hAnsiTheme="minorHAnsi" w:cstheme="minorHAnsi"/>
          <w:sz w:val="20"/>
          <w:szCs w:val="20"/>
        </w:rPr>
        <w:t>, nedohodnou-li se smluvní strany písemně jinak. Tato dohoda může být provedena formou písemného zápisu či formou emailového potvrzení odpovědnými zaměstnanci obou smluvních stran</w:t>
      </w:r>
      <w:r w:rsidRPr="00F8011D">
        <w:rPr>
          <w:rFonts w:asciiTheme="minorHAnsi" w:hAnsiTheme="minorHAnsi" w:cstheme="minorHAnsi"/>
          <w:sz w:val="20"/>
          <w:szCs w:val="20"/>
        </w:rPr>
        <w:t>.</w:t>
      </w:r>
    </w:p>
    <w:p w14:paraId="3F14EA1B" w14:textId="7D8777BE" w:rsidR="00942B80"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7.</w:t>
      </w:r>
      <w:r w:rsidRPr="00F8011D">
        <w:rPr>
          <w:rFonts w:asciiTheme="minorHAnsi" w:hAnsiTheme="minorHAnsi" w:cstheme="minorHAnsi"/>
          <w:sz w:val="20"/>
          <w:szCs w:val="20"/>
        </w:rPr>
        <w:tab/>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je </w:t>
      </w:r>
      <w:r w:rsidRPr="00F8011D">
        <w:rPr>
          <w:rFonts w:asciiTheme="minorHAnsi" w:hAnsiTheme="minorHAnsi" w:cstheme="minorHAnsi"/>
          <w:snapToGrid w:val="0"/>
          <w:sz w:val="20"/>
          <w:szCs w:val="20"/>
        </w:rPr>
        <w:t>povinen</w:t>
      </w:r>
      <w:r w:rsidRPr="00F8011D">
        <w:rPr>
          <w:rFonts w:asciiTheme="minorHAnsi" w:hAnsiTheme="minorHAnsi" w:cstheme="minorHAnsi"/>
          <w:sz w:val="20"/>
          <w:szCs w:val="20"/>
        </w:rPr>
        <w:t xml:space="preserve"> odstranit nahlášené vady bez zbytečného odkladu, nejpozději </w:t>
      </w:r>
      <w:r w:rsidRPr="00382E94">
        <w:rPr>
          <w:rFonts w:asciiTheme="minorHAnsi" w:hAnsiTheme="minorHAnsi" w:cstheme="minorHAnsi"/>
          <w:sz w:val="20"/>
          <w:szCs w:val="20"/>
        </w:rPr>
        <w:t xml:space="preserve">však do </w:t>
      </w:r>
      <w:r w:rsidR="009808D7" w:rsidRPr="00382E94">
        <w:rPr>
          <w:rFonts w:asciiTheme="minorHAnsi" w:hAnsiTheme="minorHAnsi" w:cstheme="minorHAnsi"/>
          <w:b/>
          <w:sz w:val="20"/>
          <w:szCs w:val="20"/>
        </w:rPr>
        <w:t>5</w:t>
      </w:r>
      <w:r w:rsidRPr="00382E94">
        <w:rPr>
          <w:rFonts w:asciiTheme="minorHAnsi" w:hAnsiTheme="minorHAnsi" w:cstheme="minorHAnsi"/>
          <w:b/>
          <w:sz w:val="20"/>
          <w:szCs w:val="20"/>
        </w:rPr>
        <w:t xml:space="preserve"> </w:t>
      </w:r>
      <w:r w:rsidR="004065BA">
        <w:rPr>
          <w:rFonts w:asciiTheme="minorHAnsi" w:hAnsiTheme="minorHAnsi" w:cstheme="minorHAnsi"/>
          <w:b/>
          <w:sz w:val="20"/>
        </w:rPr>
        <w:t>pracovních</w:t>
      </w:r>
      <w:r w:rsidR="004065BA" w:rsidRPr="00382E94">
        <w:rPr>
          <w:rFonts w:asciiTheme="minorHAnsi" w:hAnsiTheme="minorHAnsi" w:cstheme="minorHAnsi"/>
          <w:b/>
          <w:sz w:val="20"/>
          <w:szCs w:val="20"/>
        </w:rPr>
        <w:t xml:space="preserve"> </w:t>
      </w:r>
      <w:r w:rsidRPr="00382E94">
        <w:rPr>
          <w:rFonts w:asciiTheme="minorHAnsi" w:hAnsiTheme="minorHAnsi" w:cstheme="minorHAnsi"/>
          <w:b/>
          <w:sz w:val="20"/>
          <w:szCs w:val="20"/>
        </w:rPr>
        <w:t>dnů</w:t>
      </w:r>
      <w:r w:rsidRPr="00382E94">
        <w:rPr>
          <w:rFonts w:asciiTheme="minorHAnsi" w:hAnsiTheme="minorHAnsi" w:cstheme="minorHAnsi"/>
          <w:sz w:val="20"/>
          <w:szCs w:val="20"/>
        </w:rPr>
        <w:t xml:space="preserve"> ode</w:t>
      </w:r>
      <w:r w:rsidRPr="00F8011D">
        <w:rPr>
          <w:rFonts w:asciiTheme="minorHAnsi" w:hAnsiTheme="minorHAnsi" w:cstheme="minorHAnsi"/>
          <w:sz w:val="20"/>
          <w:szCs w:val="20"/>
        </w:rPr>
        <w:t xml:space="preserve"> dne nahlášení </w:t>
      </w:r>
      <w:r w:rsidR="00845DA3" w:rsidRPr="00F8011D">
        <w:rPr>
          <w:rFonts w:asciiTheme="minorHAnsi" w:hAnsiTheme="minorHAnsi" w:cstheme="minorHAnsi"/>
          <w:sz w:val="20"/>
          <w:szCs w:val="20"/>
        </w:rPr>
        <w:t>vady, nedohodnou-li se smluvní strany písemně jinak. Tato dohoda může být provedena formou písemného zápisu či formou emailového potvrzení odpovědnými zaměstnanci obou smluvních stran.</w:t>
      </w:r>
      <w:r w:rsidRPr="00F8011D">
        <w:rPr>
          <w:rFonts w:asciiTheme="minorHAnsi" w:hAnsiTheme="minorHAnsi" w:cstheme="minorHAnsi"/>
          <w:sz w:val="20"/>
          <w:szCs w:val="20"/>
        </w:rPr>
        <w:t xml:space="preserve"> </w:t>
      </w:r>
      <w:r w:rsidR="00D94926" w:rsidRPr="00F8011D">
        <w:rPr>
          <w:rFonts w:asciiTheme="minorHAnsi" w:hAnsiTheme="minorHAnsi" w:cstheme="minorHAnsi"/>
          <w:sz w:val="20"/>
          <w:szCs w:val="20"/>
        </w:rPr>
        <w:t xml:space="preserve">V případě opravy trvající </w:t>
      </w:r>
      <w:r w:rsidR="00D94926" w:rsidRPr="00382E94">
        <w:rPr>
          <w:rFonts w:asciiTheme="minorHAnsi" w:hAnsiTheme="minorHAnsi" w:cstheme="minorHAnsi"/>
          <w:sz w:val="20"/>
          <w:szCs w:val="20"/>
        </w:rPr>
        <w:t xml:space="preserve">déle než </w:t>
      </w:r>
      <w:r w:rsidR="00D94926" w:rsidRPr="00382E94">
        <w:rPr>
          <w:rFonts w:asciiTheme="minorHAnsi" w:hAnsiTheme="minorHAnsi" w:cstheme="minorHAnsi"/>
          <w:b/>
          <w:sz w:val="20"/>
          <w:szCs w:val="20"/>
        </w:rPr>
        <w:t xml:space="preserve">5 </w:t>
      </w:r>
      <w:r w:rsidR="004065BA">
        <w:rPr>
          <w:rFonts w:asciiTheme="minorHAnsi" w:hAnsiTheme="minorHAnsi" w:cstheme="minorHAnsi"/>
          <w:b/>
          <w:sz w:val="20"/>
        </w:rPr>
        <w:t>pracovních</w:t>
      </w:r>
      <w:r w:rsidR="004065BA" w:rsidRPr="00382E94">
        <w:rPr>
          <w:rFonts w:asciiTheme="minorHAnsi" w:hAnsiTheme="minorHAnsi" w:cstheme="minorHAnsi"/>
          <w:b/>
          <w:sz w:val="20"/>
          <w:szCs w:val="20"/>
        </w:rPr>
        <w:t xml:space="preserve"> </w:t>
      </w:r>
      <w:r w:rsidR="00D94926" w:rsidRPr="00382E94">
        <w:rPr>
          <w:rFonts w:asciiTheme="minorHAnsi" w:hAnsiTheme="minorHAnsi" w:cstheme="minorHAnsi"/>
          <w:b/>
          <w:sz w:val="20"/>
          <w:szCs w:val="20"/>
        </w:rPr>
        <w:t>dnů</w:t>
      </w:r>
      <w:r w:rsidR="00D94926" w:rsidRPr="00F8011D">
        <w:rPr>
          <w:rFonts w:asciiTheme="minorHAnsi" w:hAnsiTheme="minorHAnsi" w:cstheme="minorHAnsi"/>
          <w:sz w:val="20"/>
          <w:szCs w:val="20"/>
        </w:rPr>
        <w:t xml:space="preserve"> je prodávající povinen po dobu opravy bezplatně zapůjčit náhradní přístroj s odpovídajícími technickými parametry jako vadný přístroj</w:t>
      </w:r>
      <w:r w:rsidR="00DB4B54" w:rsidRPr="00F8011D">
        <w:rPr>
          <w:rFonts w:asciiTheme="minorHAnsi" w:hAnsiTheme="minorHAnsi" w:cstheme="minorHAnsi"/>
          <w:sz w:val="20"/>
          <w:szCs w:val="20"/>
        </w:rPr>
        <w:t xml:space="preserve">, nedohodnou-li se </w:t>
      </w:r>
      <w:r w:rsidR="002003FF" w:rsidRPr="00F8011D">
        <w:rPr>
          <w:rFonts w:asciiTheme="minorHAnsi" w:hAnsiTheme="minorHAnsi" w:cstheme="minorHAnsi"/>
          <w:sz w:val="20"/>
          <w:szCs w:val="20"/>
        </w:rPr>
        <w:t xml:space="preserve">smluvní strany </w:t>
      </w:r>
      <w:r w:rsidR="00DB4B54" w:rsidRPr="00F8011D">
        <w:rPr>
          <w:rFonts w:asciiTheme="minorHAnsi" w:hAnsiTheme="minorHAnsi" w:cstheme="minorHAnsi"/>
          <w:sz w:val="20"/>
          <w:szCs w:val="20"/>
        </w:rPr>
        <w:t>na jiném technickém řešení</w:t>
      </w:r>
      <w:r w:rsidR="00D94926" w:rsidRPr="00F8011D">
        <w:rPr>
          <w:rFonts w:asciiTheme="minorHAnsi" w:hAnsiTheme="minorHAnsi" w:cstheme="minorHAnsi"/>
          <w:sz w:val="20"/>
          <w:szCs w:val="20"/>
        </w:rPr>
        <w:t>.</w:t>
      </w:r>
    </w:p>
    <w:p w14:paraId="2065F549" w14:textId="77777777" w:rsidR="001521BE"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8.</w:t>
      </w:r>
      <w:r w:rsidRPr="00F8011D">
        <w:rPr>
          <w:rFonts w:asciiTheme="minorHAnsi" w:hAnsiTheme="minorHAnsi" w:cstheme="minorHAnsi"/>
          <w:sz w:val="20"/>
          <w:szCs w:val="20"/>
        </w:rPr>
        <w:tab/>
        <w:t xml:space="preserve">V případě, že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nenastoupí k odstranění nahlášené vady ve lhůtě podle odstavce 6. tohoto článku, je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povinen uhradit kupujícímu smluvní pokutu ve výši </w:t>
      </w:r>
      <w:r w:rsidR="005D485B" w:rsidRPr="00F8011D">
        <w:rPr>
          <w:rFonts w:asciiTheme="minorHAnsi" w:hAnsiTheme="minorHAnsi" w:cstheme="minorHAnsi"/>
          <w:sz w:val="20"/>
          <w:szCs w:val="20"/>
        </w:rPr>
        <w:t>0,5 %</w:t>
      </w:r>
      <w:r w:rsidRPr="00F8011D">
        <w:rPr>
          <w:rFonts w:asciiTheme="minorHAnsi" w:hAnsiTheme="minorHAnsi" w:cstheme="minorHAnsi"/>
          <w:sz w:val="20"/>
          <w:szCs w:val="20"/>
        </w:rPr>
        <w:t xml:space="preserve"> z kupní ceny</w:t>
      </w:r>
      <w:r w:rsidR="00194DA0" w:rsidRPr="00F8011D">
        <w:rPr>
          <w:rFonts w:asciiTheme="minorHAnsi" w:hAnsiTheme="minorHAnsi" w:cstheme="minorHAnsi"/>
          <w:sz w:val="20"/>
          <w:szCs w:val="20"/>
        </w:rPr>
        <w:t xml:space="preserve"> (včetně DPH)</w:t>
      </w:r>
      <w:r w:rsidRPr="00F8011D">
        <w:rPr>
          <w:rFonts w:asciiTheme="minorHAnsi" w:hAnsiTheme="minorHAnsi" w:cstheme="minorHAnsi"/>
          <w:sz w:val="20"/>
          <w:szCs w:val="20"/>
        </w:rPr>
        <w:t>, a to za každý i započatý den prodlení. Nárok kupujícího na náhradu škody tím není dotčen.</w:t>
      </w:r>
    </w:p>
    <w:p w14:paraId="027FC571" w14:textId="77777777" w:rsidR="00942B80" w:rsidRPr="00F8011D"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9.</w:t>
      </w:r>
      <w:r w:rsidRPr="00F8011D">
        <w:rPr>
          <w:rFonts w:asciiTheme="minorHAnsi" w:hAnsiTheme="minorHAnsi" w:cstheme="minorHAnsi"/>
          <w:sz w:val="20"/>
          <w:szCs w:val="20"/>
        </w:rPr>
        <w:tab/>
        <w:t xml:space="preserve">V případě, že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neodstraní vadu nahlášenou ve lhůtě podle odstavce 7. tohoto článku</w:t>
      </w:r>
      <w:r w:rsidR="009808D7" w:rsidRPr="00F8011D">
        <w:rPr>
          <w:rFonts w:asciiTheme="minorHAnsi" w:hAnsiTheme="minorHAnsi" w:cstheme="minorHAnsi"/>
          <w:sz w:val="20"/>
          <w:szCs w:val="20"/>
        </w:rPr>
        <w:t xml:space="preserve"> nebo v případě opravy trvající déle než 5 dnů nezapůjčí náhradní přístroj s odpovídajícími technickými parametry</w:t>
      </w:r>
      <w:r w:rsidRPr="00F8011D">
        <w:rPr>
          <w:rFonts w:asciiTheme="minorHAnsi" w:hAnsiTheme="minorHAnsi" w:cstheme="minorHAnsi"/>
          <w:sz w:val="20"/>
          <w:szCs w:val="20"/>
        </w:rPr>
        <w:t xml:space="preserve">, je </w:t>
      </w:r>
      <w:r w:rsidRPr="00F8011D">
        <w:rPr>
          <w:rFonts w:asciiTheme="minorHAnsi" w:hAnsiTheme="minorHAnsi" w:cstheme="minorHAnsi"/>
          <w:snapToGrid w:val="0"/>
          <w:sz w:val="20"/>
          <w:szCs w:val="20"/>
        </w:rPr>
        <w:t>prodávající</w:t>
      </w:r>
      <w:r w:rsidRPr="00F8011D">
        <w:rPr>
          <w:rFonts w:asciiTheme="minorHAnsi" w:hAnsiTheme="minorHAnsi" w:cstheme="minorHAnsi"/>
          <w:sz w:val="20"/>
          <w:szCs w:val="20"/>
        </w:rPr>
        <w:t xml:space="preserve"> povinen uhradit kupujícímu smluvní pokutu ve výši </w:t>
      </w:r>
      <w:r w:rsidR="005D485B" w:rsidRPr="00F8011D">
        <w:rPr>
          <w:rFonts w:asciiTheme="minorHAnsi" w:hAnsiTheme="minorHAnsi" w:cstheme="minorHAnsi"/>
          <w:sz w:val="20"/>
          <w:szCs w:val="20"/>
        </w:rPr>
        <w:t>0,5 %</w:t>
      </w:r>
      <w:r w:rsidRPr="00F8011D">
        <w:rPr>
          <w:rFonts w:asciiTheme="minorHAnsi" w:hAnsiTheme="minorHAnsi" w:cstheme="minorHAnsi"/>
          <w:sz w:val="20"/>
          <w:szCs w:val="20"/>
        </w:rPr>
        <w:t xml:space="preserve"> z kupní ceny</w:t>
      </w:r>
      <w:r w:rsidR="00194DA0" w:rsidRPr="00F8011D">
        <w:rPr>
          <w:rFonts w:asciiTheme="minorHAnsi" w:hAnsiTheme="minorHAnsi" w:cstheme="minorHAnsi"/>
          <w:sz w:val="20"/>
          <w:szCs w:val="20"/>
        </w:rPr>
        <w:t xml:space="preserve"> (včetně DPH)</w:t>
      </w:r>
      <w:r w:rsidRPr="00F8011D">
        <w:rPr>
          <w:rFonts w:asciiTheme="minorHAnsi" w:hAnsiTheme="minorHAnsi" w:cstheme="minorHAnsi"/>
          <w:sz w:val="20"/>
          <w:szCs w:val="20"/>
        </w:rPr>
        <w:t>, a to za každý i započatý den prodlení. Nárok kupujícího na náhradu škody tím není dotčen.</w:t>
      </w:r>
    </w:p>
    <w:p w14:paraId="7AC6444F"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F8011D">
        <w:rPr>
          <w:rFonts w:asciiTheme="minorHAnsi" w:hAnsiTheme="minorHAnsi" w:cstheme="minorHAnsi"/>
          <w:sz w:val="20"/>
          <w:szCs w:val="20"/>
        </w:rPr>
        <w:t>10.</w:t>
      </w:r>
      <w:r w:rsidRPr="00F8011D">
        <w:rPr>
          <w:rFonts w:asciiTheme="minorHAnsi" w:hAnsiTheme="minorHAnsi" w:cstheme="minorHAnsi"/>
          <w:sz w:val="20"/>
          <w:szCs w:val="20"/>
        </w:rPr>
        <w:tab/>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w:t>
      </w:r>
      <w:r w:rsidRPr="008D1854">
        <w:rPr>
          <w:rFonts w:asciiTheme="minorHAnsi" w:hAnsiTheme="minorHAnsi" w:cstheme="minorHAnsi"/>
          <w:sz w:val="20"/>
          <w:szCs w:val="20"/>
        </w:rPr>
        <w:t xml:space="preserve"> odstranění vad předmětu plnění třetí osobou. Tímto není dotčen nárok kupujícího na náhradu škody, jakož ani nárok na zaplacení smluvní pokuty dle odstavce 8. a 9. tohoto článku. </w:t>
      </w:r>
    </w:p>
    <w:p w14:paraId="21D36B75" w14:textId="6B6C98EE" w:rsidR="00847306" w:rsidRDefault="001521BE" w:rsidP="0058202C">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11.</w:t>
      </w:r>
      <w:r w:rsidRPr="008D1854">
        <w:rPr>
          <w:rFonts w:asciiTheme="minorHAnsi" w:hAnsiTheme="minorHAnsi" w:cstheme="minorHAnsi"/>
          <w:sz w:val="20"/>
          <w:szCs w:val="20"/>
        </w:rPr>
        <w:tab/>
        <w:t>Prodávající odpovídá za to, že zboží nemá právní vady. Uplatní-li třetí osoba vůči kupujícímu jakékoli nároky z</w:t>
      </w:r>
      <w:r w:rsidR="005D485B">
        <w:rPr>
          <w:rFonts w:asciiTheme="minorHAnsi" w:hAnsiTheme="minorHAnsi" w:cstheme="minorHAnsi"/>
          <w:sz w:val="20"/>
          <w:szCs w:val="20"/>
        </w:rPr>
        <w:t> </w:t>
      </w:r>
      <w:r w:rsidRPr="008D1854">
        <w:rPr>
          <w:rFonts w:asciiTheme="minorHAnsi" w:hAnsiTheme="minorHAnsi" w:cstheme="minorHAnsi"/>
          <w:sz w:val="20"/>
          <w:szCs w:val="20"/>
        </w:rPr>
        <w:t>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13F3DD89" w14:textId="77777777" w:rsidR="0058202C" w:rsidRPr="008D1854" w:rsidRDefault="0058202C" w:rsidP="0058202C">
      <w:pPr>
        <w:pStyle w:val="Odstavec"/>
        <w:numPr>
          <w:ilvl w:val="0"/>
          <w:numId w:val="0"/>
        </w:numPr>
        <w:spacing w:before="0" w:line="360" w:lineRule="auto"/>
        <w:ind w:left="284" w:hanging="284"/>
      </w:pPr>
    </w:p>
    <w:p w14:paraId="46CE3AD3" w14:textId="77777777" w:rsidR="001521BE" w:rsidRPr="008D1854" w:rsidRDefault="001521BE" w:rsidP="0058202C">
      <w:pPr>
        <w:pStyle w:val="Nadpisodstavce"/>
      </w:pPr>
      <w:r w:rsidRPr="008D1854">
        <w:t>VII.</w:t>
      </w:r>
    </w:p>
    <w:p w14:paraId="70B389E4" w14:textId="77777777" w:rsidR="001521BE" w:rsidRPr="008D1854" w:rsidRDefault="001521BE" w:rsidP="0058202C">
      <w:pPr>
        <w:pStyle w:val="Nadpisodstavce"/>
      </w:pPr>
      <w:r w:rsidRPr="008D1854">
        <w:t>Údržba a servis zboží</w:t>
      </w:r>
    </w:p>
    <w:p w14:paraId="32BDD67B" w14:textId="77777777" w:rsidR="001521BE" w:rsidRPr="008D1854" w:rsidRDefault="001521BE" w:rsidP="0058202C">
      <w:pPr>
        <w:pStyle w:val="Odstavec"/>
        <w:widowControl w:val="0"/>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Prodávající se po dobu záruky za jakost zavazuje poskytovat kupujícímu kompletní údržbu a servis zboží ve smyslu poskytování všech pravidelných prohlídek, ošetřování, seřizování, oprav</w:t>
      </w:r>
      <w:r w:rsidR="00E67ED0" w:rsidRPr="008D1854">
        <w:rPr>
          <w:rFonts w:asciiTheme="minorHAnsi" w:hAnsiTheme="minorHAnsi" w:cstheme="minorHAnsi"/>
          <w:sz w:val="20"/>
          <w:szCs w:val="20"/>
        </w:rPr>
        <w:t>, validace</w:t>
      </w:r>
      <w:r w:rsidRPr="008D1854">
        <w:rPr>
          <w:rFonts w:asciiTheme="minorHAnsi" w:hAnsiTheme="minorHAnsi" w:cstheme="minorHAnsi"/>
          <w:sz w:val="20"/>
          <w:szCs w:val="20"/>
        </w:rPr>
        <w:t xml:space="preserve"> a zkoušek zboží, </w:t>
      </w:r>
      <w:r w:rsidRPr="008D1854">
        <w:rPr>
          <w:rFonts w:asciiTheme="minorHAnsi" w:hAnsiTheme="minorHAnsi" w:cstheme="minorHAnsi"/>
          <w:sz w:val="20"/>
          <w:szCs w:val="20"/>
        </w:rPr>
        <w:lastRenderedPageBreak/>
        <w:t>které jsou vyžadovány výrobcem nebo příslušnými právními předpisy.</w:t>
      </w:r>
    </w:p>
    <w:p w14:paraId="37DA00D4"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14:paraId="415E9E2E"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3.</w:t>
      </w:r>
      <w:r w:rsidRPr="008D1854">
        <w:rPr>
          <w:rFonts w:asciiTheme="minorHAnsi" w:hAnsiTheme="minorHAnsi" w:cstheme="minorHAnsi"/>
          <w:sz w:val="20"/>
          <w:szCs w:val="20"/>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14:paraId="65E72A64"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4.</w:t>
      </w:r>
      <w:r w:rsidRPr="008D1854">
        <w:rPr>
          <w:rFonts w:asciiTheme="minorHAnsi" w:hAnsiTheme="minorHAnsi" w:cstheme="minorHAnsi"/>
          <w:sz w:val="20"/>
          <w:szCs w:val="20"/>
        </w:rPr>
        <w:tab/>
        <w:t xml:space="preserve">Úhrada za poskytování všech výše uvedených prohlídek, ošetřování, seřizování, oprav a zkoušek dle tohoto článku je obsažena v kupní ceně. </w:t>
      </w:r>
    </w:p>
    <w:p w14:paraId="70523CCE"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5.</w:t>
      </w:r>
      <w:r w:rsidRPr="008D1854">
        <w:rPr>
          <w:rFonts w:asciiTheme="minorHAnsi" w:hAnsiTheme="minorHAnsi" w:cstheme="minorHAnsi"/>
          <w:sz w:val="20"/>
          <w:szCs w:val="20"/>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14:paraId="1DF39C0E" w14:textId="77777777" w:rsidR="00847306" w:rsidRPr="008D1854" w:rsidRDefault="00847306" w:rsidP="0058202C">
      <w:pPr>
        <w:pStyle w:val="Nadpisodstavce"/>
      </w:pPr>
    </w:p>
    <w:p w14:paraId="25B68A3F" w14:textId="77777777" w:rsidR="001521BE" w:rsidRPr="008D1854" w:rsidRDefault="001521BE" w:rsidP="0058202C">
      <w:pPr>
        <w:pStyle w:val="Nadpisodstavce"/>
      </w:pPr>
      <w:r w:rsidRPr="008D1854">
        <w:t>VIII.</w:t>
      </w:r>
    </w:p>
    <w:p w14:paraId="66E25F76" w14:textId="77777777" w:rsidR="001521BE" w:rsidRPr="008D1854" w:rsidRDefault="001521BE" w:rsidP="0058202C">
      <w:pPr>
        <w:pStyle w:val="Nadpisodstavce"/>
      </w:pPr>
      <w:r w:rsidRPr="008D1854">
        <w:t>Software</w:t>
      </w:r>
    </w:p>
    <w:p w14:paraId="15752423"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14:paraId="49F80644" w14:textId="77777777" w:rsidR="001521BE"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Úplata za užívání softwarových produktů poskytnutých k předmětu plnění je obsažena v kupní ceně a prodávající prohlašuje, že užívání softwaru kupujícím nebrání jakákoliv překážka faktická či právní, vypl</w:t>
      </w:r>
      <w:r w:rsidR="008D1854">
        <w:rPr>
          <w:rFonts w:asciiTheme="minorHAnsi" w:hAnsiTheme="minorHAnsi" w:cstheme="minorHAnsi"/>
          <w:sz w:val="20"/>
          <w:szCs w:val="20"/>
        </w:rPr>
        <w:t>ý</w:t>
      </w:r>
      <w:r w:rsidRPr="008D1854">
        <w:rPr>
          <w:rFonts w:asciiTheme="minorHAnsi" w:hAnsiTheme="minorHAnsi" w:cstheme="minorHAnsi"/>
          <w:sz w:val="20"/>
          <w:szCs w:val="20"/>
        </w:rPr>
        <w:t>vající zejména z předpisů o právu autorském. Ukáže-li se toto prohlášení nepravdivým, nese veškerou odpovědnost a náklady z toho vyplývající prodávající, včetně povinnosti k uspokojení nároků oprávněných osob.</w:t>
      </w:r>
    </w:p>
    <w:p w14:paraId="4B153758" w14:textId="77777777" w:rsidR="008D1854" w:rsidRPr="008D1854" w:rsidRDefault="008D1854" w:rsidP="008D1854">
      <w:pPr>
        <w:pStyle w:val="Odstavec"/>
        <w:numPr>
          <w:ilvl w:val="0"/>
          <w:numId w:val="0"/>
        </w:numPr>
        <w:spacing w:before="0" w:line="360" w:lineRule="auto"/>
        <w:ind w:left="284" w:hanging="284"/>
        <w:rPr>
          <w:rFonts w:asciiTheme="minorHAnsi" w:hAnsiTheme="minorHAnsi" w:cstheme="minorHAnsi"/>
          <w:sz w:val="20"/>
          <w:szCs w:val="20"/>
        </w:rPr>
      </w:pPr>
    </w:p>
    <w:p w14:paraId="07F9003E" w14:textId="77777777" w:rsidR="001521BE" w:rsidRPr="008D1854" w:rsidRDefault="001521BE" w:rsidP="0058202C">
      <w:pPr>
        <w:pStyle w:val="Nadpisodstavce"/>
      </w:pPr>
      <w:r w:rsidRPr="008D1854">
        <w:t>IX.</w:t>
      </w:r>
    </w:p>
    <w:p w14:paraId="768AF2C2" w14:textId="77777777" w:rsidR="001521BE" w:rsidRPr="008D1854" w:rsidRDefault="001521BE" w:rsidP="0058202C">
      <w:pPr>
        <w:pStyle w:val="Nadpisodstavce"/>
      </w:pPr>
      <w:r w:rsidRPr="008D1854">
        <w:t>Odstoupení od smlouvy</w:t>
      </w:r>
    </w:p>
    <w:p w14:paraId="4B8FEB12" w14:textId="77777777" w:rsidR="001521BE" w:rsidRPr="008D1854"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1</w:t>
      </w:r>
      <w:r w:rsidR="001521BE" w:rsidRPr="008D1854">
        <w:rPr>
          <w:rFonts w:asciiTheme="minorHAnsi" w:hAnsiTheme="minorHAnsi" w:cstheme="minorHAnsi"/>
          <w:sz w:val="20"/>
          <w:szCs w:val="20"/>
        </w:rPr>
        <w:t>.</w:t>
      </w:r>
      <w:r w:rsidR="001521BE" w:rsidRPr="008D1854">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8D1854">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6B39EF46" w14:textId="77777777" w:rsidR="001521BE" w:rsidRPr="008D1854" w:rsidRDefault="00DB4B54" w:rsidP="008D1854">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8D1854">
        <w:rPr>
          <w:rFonts w:asciiTheme="minorHAnsi" w:hAnsiTheme="minorHAnsi" w:cstheme="minorHAnsi"/>
          <w:sz w:val="20"/>
          <w:szCs w:val="20"/>
        </w:rPr>
        <w:t>.</w:t>
      </w:r>
      <w:r w:rsidR="001521BE" w:rsidRPr="008D1854">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9D3330" w14:textId="77777777" w:rsidR="001521BE" w:rsidRPr="008D1854" w:rsidRDefault="00DB4B54" w:rsidP="008D1854">
      <w:pPr>
        <w:pStyle w:val="Textkomente"/>
        <w:spacing w:line="360" w:lineRule="auto"/>
        <w:ind w:left="284" w:hanging="284"/>
        <w:jc w:val="both"/>
        <w:rPr>
          <w:rFonts w:asciiTheme="minorHAnsi" w:hAnsiTheme="minorHAnsi" w:cstheme="minorHAnsi"/>
        </w:rPr>
      </w:pPr>
      <w:r>
        <w:rPr>
          <w:rFonts w:asciiTheme="minorHAnsi" w:hAnsiTheme="minorHAnsi" w:cstheme="minorHAnsi"/>
        </w:rPr>
        <w:lastRenderedPageBreak/>
        <w:t>3</w:t>
      </w:r>
      <w:r w:rsidR="001521BE" w:rsidRPr="008D1854">
        <w:rPr>
          <w:rFonts w:asciiTheme="minorHAnsi" w:hAnsiTheme="minorHAnsi" w:cstheme="minorHAnsi"/>
        </w:rPr>
        <w:t>.</w:t>
      </w:r>
      <w:r w:rsidR="001521BE" w:rsidRPr="008D1854">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1C17B80" w14:textId="77777777" w:rsidR="00847306" w:rsidRDefault="00DB4B54" w:rsidP="008D1854">
      <w:pPr>
        <w:pStyle w:val="Textkomente"/>
        <w:spacing w:line="360" w:lineRule="auto"/>
        <w:ind w:left="284" w:hanging="284"/>
        <w:jc w:val="both"/>
        <w:rPr>
          <w:rFonts w:asciiTheme="minorHAnsi" w:hAnsiTheme="minorHAnsi" w:cstheme="minorHAnsi"/>
        </w:rPr>
      </w:pPr>
      <w:r>
        <w:rPr>
          <w:rFonts w:asciiTheme="minorHAnsi" w:hAnsiTheme="minorHAnsi" w:cstheme="minorHAnsi"/>
        </w:rPr>
        <w:t>4</w:t>
      </w:r>
      <w:r w:rsidR="001521BE" w:rsidRPr="008D1854">
        <w:rPr>
          <w:rFonts w:asciiTheme="minorHAnsi" w:hAnsiTheme="minorHAnsi" w:cstheme="minorHAnsi"/>
        </w:rPr>
        <w:t>.</w:t>
      </w:r>
      <w:r w:rsidR="001521BE" w:rsidRPr="008D1854">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4F6D1991" w14:textId="77777777" w:rsidR="0058202C" w:rsidRPr="008D1854" w:rsidRDefault="0058202C" w:rsidP="008D1854">
      <w:pPr>
        <w:pStyle w:val="Textkomente"/>
        <w:spacing w:line="360" w:lineRule="auto"/>
        <w:ind w:left="284" w:hanging="284"/>
        <w:jc w:val="both"/>
        <w:rPr>
          <w:rFonts w:asciiTheme="minorHAnsi" w:hAnsiTheme="minorHAnsi" w:cstheme="minorHAnsi"/>
        </w:rPr>
      </w:pPr>
    </w:p>
    <w:p w14:paraId="66ABA6C7" w14:textId="77777777" w:rsidR="001521BE" w:rsidRPr="008D1854" w:rsidRDefault="001521BE" w:rsidP="0058202C">
      <w:pPr>
        <w:pStyle w:val="Nadpisodstavce"/>
      </w:pPr>
      <w:r w:rsidRPr="008D1854">
        <w:t>X.</w:t>
      </w:r>
    </w:p>
    <w:p w14:paraId="622A12DB" w14:textId="77777777" w:rsidR="001521BE" w:rsidRPr="008D1854" w:rsidRDefault="001521BE" w:rsidP="0058202C">
      <w:pPr>
        <w:pStyle w:val="Nadpisodstavce"/>
      </w:pPr>
      <w:r w:rsidRPr="008D1854">
        <w:t>Závěrečná ustanovení</w:t>
      </w:r>
    </w:p>
    <w:p w14:paraId="0322515A" w14:textId="77777777" w:rsidR="001521BE" w:rsidRPr="008D1854" w:rsidRDefault="001521BE" w:rsidP="008D1854">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1.</w:t>
      </w:r>
      <w:r w:rsidRPr="008D1854">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56978B7D"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b/>
          <w:sz w:val="20"/>
          <w:szCs w:val="20"/>
        </w:rPr>
      </w:pPr>
      <w:r w:rsidRPr="008D1854">
        <w:rPr>
          <w:rFonts w:asciiTheme="minorHAnsi" w:hAnsiTheme="minorHAnsi" w:cstheme="minorHAnsi"/>
          <w:sz w:val="20"/>
          <w:szCs w:val="20"/>
        </w:rPr>
        <w:t>2.</w:t>
      </w:r>
      <w:r w:rsidRPr="008D1854">
        <w:rPr>
          <w:rFonts w:asciiTheme="minorHAnsi" w:hAnsiTheme="minorHAnsi" w:cstheme="minorHAnsi"/>
          <w:sz w:val="20"/>
          <w:szCs w:val="20"/>
        </w:rPr>
        <w:tab/>
        <w:t>Tuto smlouvu nelze dále postupovat, jakož ani pohledávky z ní vyplývající</w:t>
      </w:r>
      <w:r w:rsidR="002733AC">
        <w:rPr>
          <w:rFonts w:asciiTheme="minorHAnsi" w:hAnsiTheme="minorHAnsi" w:cstheme="minorHAnsi"/>
          <w:sz w:val="20"/>
          <w:szCs w:val="20"/>
        </w:rPr>
        <w:t>, nedohodnou-li se smluvní strany jinak.</w:t>
      </w:r>
      <w:r w:rsidRPr="008D1854">
        <w:rPr>
          <w:rFonts w:asciiTheme="minorHAnsi" w:hAnsiTheme="minorHAnsi" w:cstheme="minorHAnsi"/>
          <w:sz w:val="20"/>
          <w:szCs w:val="20"/>
        </w:rPr>
        <w:t xml:space="preserve">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8D1854">
        <w:rPr>
          <w:rFonts w:asciiTheme="minorHAnsi" w:hAnsiTheme="minorHAnsi" w:cstheme="minorHAnsi"/>
          <w:sz w:val="20"/>
          <w:szCs w:val="20"/>
        </w:rPr>
        <w:t xml:space="preserve"> </w:t>
      </w:r>
      <w:r w:rsidRPr="008D1854">
        <w:rPr>
          <w:rFonts w:asciiTheme="minorHAnsi" w:hAnsiTheme="minorHAnsi" w:cstheme="minorHAnsi"/>
          <w:sz w:val="20"/>
          <w:szCs w:val="20"/>
        </w:rPr>
        <w:t xml:space="preserve">zák. č. 89/2012 Sb., občanského zákoníku, se vylučuje. Dle § 1765 zák. č. 89/2012 Sb., občanského zákoníku, na sebe </w:t>
      </w:r>
      <w:r w:rsidR="00D653E5" w:rsidRPr="008D1854">
        <w:rPr>
          <w:rFonts w:asciiTheme="minorHAnsi" w:hAnsiTheme="minorHAnsi" w:cstheme="minorHAnsi"/>
          <w:sz w:val="20"/>
          <w:szCs w:val="20"/>
        </w:rPr>
        <w:t>prodávající</w:t>
      </w:r>
      <w:r w:rsidRPr="008D1854">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14:paraId="0ECF112F"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3.</w:t>
      </w:r>
      <w:r w:rsidRPr="008D1854">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38D2E93A" w14:textId="77777777" w:rsidR="001521BE" w:rsidRPr="008D1854" w:rsidRDefault="001521BE" w:rsidP="008D1854">
      <w:pPr>
        <w:spacing w:line="360" w:lineRule="auto"/>
        <w:ind w:left="284" w:hanging="284"/>
        <w:jc w:val="both"/>
        <w:rPr>
          <w:rFonts w:asciiTheme="minorHAnsi" w:hAnsiTheme="minorHAnsi" w:cstheme="minorHAnsi"/>
          <w:sz w:val="20"/>
          <w:szCs w:val="20"/>
        </w:rPr>
      </w:pPr>
      <w:r w:rsidRPr="008D1854">
        <w:rPr>
          <w:rFonts w:asciiTheme="minorHAnsi" w:hAnsiTheme="minorHAnsi" w:cstheme="minorHAnsi"/>
          <w:sz w:val="20"/>
          <w:szCs w:val="20"/>
        </w:rPr>
        <w:t>4.</w:t>
      </w:r>
      <w:r w:rsidRPr="008D1854">
        <w:rPr>
          <w:rFonts w:asciiTheme="minorHAnsi" w:hAnsiTheme="minorHAnsi" w:cstheme="minorHAnsi"/>
          <w:sz w:val="20"/>
          <w:szCs w:val="20"/>
        </w:rPr>
        <w:tab/>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14:paraId="0E4A35E8" w14:textId="49C3045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8D1854">
        <w:rPr>
          <w:rFonts w:asciiTheme="minorHAnsi" w:hAnsiTheme="minorHAnsi" w:cstheme="minorHAnsi"/>
          <w:sz w:val="20"/>
          <w:szCs w:val="20"/>
        </w:rPr>
        <w:t>5.</w:t>
      </w:r>
      <w:r w:rsidRPr="008D1854">
        <w:rPr>
          <w:rFonts w:asciiTheme="minorHAnsi" w:hAnsiTheme="minorHAnsi" w:cstheme="minorHAnsi"/>
          <w:sz w:val="20"/>
          <w:szCs w:val="20"/>
        </w:rPr>
        <w:tab/>
      </w:r>
      <w:r w:rsidR="00580A2E" w:rsidRPr="00580A2E">
        <w:rPr>
          <w:rFonts w:asciiTheme="minorHAnsi" w:hAnsiTheme="minorHAnsi" w:cstheme="minorHAnsi"/>
          <w:sz w:val="20"/>
          <w:szCs w:val="20"/>
        </w:rPr>
        <w:t>Bude-li tato smlouva uzavírána v listinné podobě, je sepsána ve dvou vyhotoveních v českém jazyce s platností originálu, z nichž každá strana obdrží jedno vyhotovení. </w:t>
      </w:r>
    </w:p>
    <w:p w14:paraId="5638161E" w14:textId="390F5574" w:rsidR="00837BEC" w:rsidRDefault="001521BE" w:rsidP="00837BEC">
      <w:pPr>
        <w:spacing w:line="360" w:lineRule="auto"/>
        <w:ind w:left="284" w:hanging="284"/>
        <w:jc w:val="both"/>
        <w:rPr>
          <w:rFonts w:asciiTheme="minorHAnsi" w:hAnsiTheme="minorHAnsi" w:cstheme="minorHAnsi"/>
          <w:sz w:val="20"/>
          <w:szCs w:val="20"/>
        </w:rPr>
      </w:pPr>
      <w:r w:rsidRPr="00837BEC">
        <w:rPr>
          <w:rFonts w:asciiTheme="minorHAnsi" w:hAnsiTheme="minorHAnsi" w:cstheme="minorHAnsi"/>
          <w:sz w:val="20"/>
          <w:szCs w:val="20"/>
        </w:rPr>
        <w:t>6.</w:t>
      </w:r>
      <w:bookmarkStart w:id="8" w:name="_Hlk58229316"/>
      <w:r w:rsidR="00837BEC">
        <w:rPr>
          <w:rFonts w:asciiTheme="minorHAnsi" w:hAnsiTheme="minorHAnsi" w:cstheme="minorHAnsi"/>
          <w:sz w:val="20"/>
          <w:szCs w:val="20"/>
        </w:rPr>
        <w:t xml:space="preserve">   </w:t>
      </w:r>
      <w:r w:rsidR="00837BEC" w:rsidRPr="00837BEC">
        <w:rPr>
          <w:rFonts w:asciiTheme="minorHAnsi" w:hAnsiTheme="minorHAnsi" w:cstheme="minorHAnsi"/>
          <w:sz w:val="20"/>
          <w:szCs w:val="20"/>
        </w:rPr>
        <w:t xml:space="preserve">Smluvní strany prohlašují, že si Smlouvu přečetly a na důkaz souhlasu s jejím zněním připojují na její závěr dle své svobodné, vážné a pravé vůle své podpisy. Zhotovitel dále výslovně souhlasí s tím, aby Smlouva byla v plném rozsahu uveřejněna v registru smluv dle zákona č. 340/2015 Sb., o zvláštních podmínkách účinnosti </w:t>
      </w:r>
      <w:r w:rsidR="00837BEC" w:rsidRPr="00837BEC">
        <w:rPr>
          <w:rFonts w:asciiTheme="minorHAnsi" w:hAnsiTheme="minorHAnsi" w:cstheme="minorHAnsi"/>
          <w:sz w:val="20"/>
          <w:szCs w:val="20"/>
        </w:rPr>
        <w:lastRenderedPageBreak/>
        <w:t>některých smluv, uveřejňování těchto smluv a o registru smluv. Smluvní strany prohlašují, že skutečnosti uvedené ve Smlouvě nepovažují za tajemství ve smyslu § 504 občanského zákoníku a udělují svolení k jejich užití a uveřejnění bez stanovení jakýchkoliv dalších podmínek.</w:t>
      </w:r>
      <w:bookmarkEnd w:id="8"/>
    </w:p>
    <w:p w14:paraId="37D44C3A" w14:textId="44867780" w:rsidR="00837BEC" w:rsidRPr="00837BEC" w:rsidRDefault="00837BEC" w:rsidP="00837BEC">
      <w:pPr>
        <w:spacing w:line="360" w:lineRule="auto"/>
        <w:ind w:left="284" w:hanging="284"/>
        <w:jc w:val="both"/>
        <w:rPr>
          <w:szCs w:val="20"/>
        </w:rPr>
      </w:pPr>
      <w:r w:rsidRPr="00837BEC">
        <w:rPr>
          <w:rFonts w:asciiTheme="minorHAnsi" w:hAnsiTheme="minorHAnsi" w:cstheme="minorHAnsi"/>
          <w:sz w:val="20"/>
          <w:szCs w:val="20"/>
        </w:rPr>
        <w:t xml:space="preserve">7. </w:t>
      </w:r>
      <w:r>
        <w:rPr>
          <w:rFonts w:asciiTheme="minorHAnsi" w:hAnsiTheme="minorHAnsi" w:cstheme="minorHAnsi"/>
          <w:sz w:val="20"/>
          <w:szCs w:val="20"/>
        </w:rPr>
        <w:t xml:space="preserve"> </w:t>
      </w:r>
      <w:r w:rsidRPr="00837BEC">
        <w:rPr>
          <w:rFonts w:asciiTheme="minorHAnsi" w:hAnsiTheme="minorHAnsi" w:cstheme="minorHAnsi"/>
          <w:sz w:val="20"/>
          <w:szCs w:val="20"/>
        </w:rPr>
        <w:t>Poskytovatel i nabyvatel souhlasí s tím, že nedílnou součást smlouvy tvoří zadávací dokumentace a veškeré přílohy</w:t>
      </w:r>
      <w:r w:rsidRPr="00837BEC">
        <w:rPr>
          <w:rFonts w:asciiTheme="minorHAnsi" w:hAnsiTheme="minorHAnsi"/>
          <w:sz w:val="20"/>
          <w:szCs w:val="20"/>
        </w:rPr>
        <w:t xml:space="preserve"> smlouvy:</w:t>
      </w:r>
    </w:p>
    <w:p w14:paraId="5E88125B" w14:textId="5B995DDD" w:rsidR="001521BE" w:rsidRPr="008D1854" w:rsidRDefault="00163CEF" w:rsidP="00837BEC">
      <w:pPr>
        <w:pStyle w:val="Odstavec"/>
        <w:numPr>
          <w:ilvl w:val="0"/>
          <w:numId w:val="0"/>
        </w:numPr>
        <w:spacing w:before="0" w:line="360" w:lineRule="auto"/>
        <w:ind w:left="284"/>
        <w:rPr>
          <w:rFonts w:asciiTheme="minorHAnsi" w:hAnsiTheme="minorHAnsi" w:cstheme="minorHAnsi"/>
          <w:sz w:val="20"/>
          <w:szCs w:val="20"/>
        </w:rPr>
      </w:pPr>
      <w:r w:rsidRPr="00837BEC">
        <w:rPr>
          <w:rFonts w:asciiTheme="minorHAnsi" w:hAnsiTheme="minorHAnsi" w:cstheme="minorHAnsi"/>
          <w:sz w:val="20"/>
          <w:szCs w:val="20"/>
        </w:rPr>
        <w:t xml:space="preserve">- Příloha č. 1 – </w:t>
      </w:r>
      <w:r w:rsidR="00837BEC" w:rsidRPr="00837BEC">
        <w:rPr>
          <w:rFonts w:asciiTheme="minorHAnsi" w:hAnsiTheme="minorHAnsi" w:cstheme="minorHAnsi"/>
          <w:sz w:val="20"/>
          <w:szCs w:val="20"/>
        </w:rPr>
        <w:t>Tabulka</w:t>
      </w:r>
      <w:r w:rsidR="00837BEC">
        <w:rPr>
          <w:rFonts w:asciiTheme="minorHAnsi" w:hAnsiTheme="minorHAnsi" w:cstheme="minorHAnsi"/>
          <w:sz w:val="20"/>
          <w:szCs w:val="20"/>
        </w:rPr>
        <w:t xml:space="preserve"> splnění technických podmínek</w:t>
      </w:r>
    </w:p>
    <w:p w14:paraId="01365620"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1C92A979" w14:textId="77777777" w:rsidR="00847306" w:rsidRPr="008D1854" w:rsidRDefault="00847306" w:rsidP="008D1854">
      <w:pPr>
        <w:pStyle w:val="Odstavec"/>
        <w:numPr>
          <w:ilvl w:val="0"/>
          <w:numId w:val="0"/>
        </w:numPr>
        <w:spacing w:before="0" w:line="360" w:lineRule="auto"/>
        <w:ind w:left="284" w:hanging="284"/>
        <w:rPr>
          <w:rFonts w:asciiTheme="minorHAnsi" w:hAnsiTheme="minorHAnsi" w:cstheme="minorHAnsi"/>
          <w:sz w:val="20"/>
          <w:szCs w:val="20"/>
        </w:rPr>
      </w:pPr>
    </w:p>
    <w:p w14:paraId="417C4200" w14:textId="77777777" w:rsidR="001521BE" w:rsidRPr="008D1854"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56FCE46F" w14:textId="15128C06" w:rsidR="001521BE" w:rsidRPr="00905EE3"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r w:rsidRPr="00905EE3">
        <w:rPr>
          <w:rFonts w:asciiTheme="minorHAnsi" w:hAnsiTheme="minorHAnsi" w:cstheme="minorHAnsi"/>
          <w:sz w:val="20"/>
          <w:szCs w:val="20"/>
        </w:rPr>
        <w:t>V</w:t>
      </w:r>
      <w:r w:rsidR="005D485B" w:rsidRPr="00905EE3">
        <w:rPr>
          <w:rFonts w:asciiTheme="minorHAnsi" w:hAnsiTheme="minorHAnsi" w:cstheme="minorHAnsi"/>
          <w:sz w:val="20"/>
          <w:szCs w:val="20"/>
        </w:rPr>
        <w:t> Kroměříži</w:t>
      </w:r>
      <w:r w:rsidRPr="00905EE3">
        <w:rPr>
          <w:rFonts w:asciiTheme="minorHAnsi" w:hAnsiTheme="minorHAnsi" w:cstheme="minorHAnsi"/>
          <w:sz w:val="20"/>
          <w:szCs w:val="20"/>
        </w:rPr>
        <w:t xml:space="preserve"> dne</w:t>
      </w:r>
      <w:r w:rsidRPr="00905EE3">
        <w:rPr>
          <w:rFonts w:asciiTheme="minorHAnsi" w:hAnsiTheme="minorHAnsi" w:cstheme="minorHAnsi"/>
          <w:sz w:val="20"/>
          <w:szCs w:val="20"/>
        </w:rPr>
        <w:tab/>
      </w:r>
      <w:r w:rsidRPr="00905EE3">
        <w:rPr>
          <w:rFonts w:asciiTheme="minorHAnsi" w:hAnsiTheme="minorHAnsi" w:cstheme="minorHAnsi"/>
          <w:sz w:val="20"/>
          <w:szCs w:val="20"/>
        </w:rPr>
        <w:tab/>
      </w:r>
      <w:r w:rsidRPr="00905EE3">
        <w:rPr>
          <w:rFonts w:asciiTheme="minorHAnsi" w:hAnsiTheme="minorHAnsi" w:cstheme="minorHAnsi"/>
          <w:sz w:val="20"/>
          <w:szCs w:val="20"/>
        </w:rPr>
        <w:tab/>
      </w:r>
      <w:r w:rsidRPr="00905EE3">
        <w:rPr>
          <w:rFonts w:asciiTheme="minorHAnsi" w:hAnsiTheme="minorHAnsi" w:cstheme="minorHAnsi"/>
          <w:sz w:val="20"/>
          <w:szCs w:val="20"/>
        </w:rPr>
        <w:tab/>
      </w:r>
      <w:r w:rsidR="002003FF" w:rsidRPr="00905EE3">
        <w:rPr>
          <w:rFonts w:asciiTheme="minorHAnsi" w:hAnsiTheme="minorHAnsi" w:cstheme="minorHAnsi"/>
          <w:sz w:val="20"/>
          <w:szCs w:val="20"/>
        </w:rPr>
        <w:tab/>
      </w:r>
      <w:r w:rsidR="00837BEC" w:rsidRPr="00905EE3">
        <w:rPr>
          <w:rFonts w:asciiTheme="minorHAnsi" w:hAnsiTheme="minorHAnsi" w:cstheme="minorHAnsi"/>
          <w:sz w:val="20"/>
          <w:szCs w:val="20"/>
        </w:rPr>
        <w:t xml:space="preserve">                  </w:t>
      </w:r>
      <w:r w:rsidRPr="00905EE3">
        <w:rPr>
          <w:rFonts w:asciiTheme="minorHAnsi" w:hAnsiTheme="minorHAnsi" w:cstheme="minorHAnsi"/>
          <w:sz w:val="20"/>
          <w:szCs w:val="20"/>
        </w:rPr>
        <w:t>V</w:t>
      </w:r>
      <w:r w:rsidR="00E038CF" w:rsidRPr="00905EE3">
        <w:rPr>
          <w:rFonts w:asciiTheme="minorHAnsi" w:hAnsiTheme="minorHAnsi" w:cstheme="minorHAnsi"/>
          <w:sz w:val="20"/>
          <w:szCs w:val="20"/>
        </w:rPr>
        <w:t> </w:t>
      </w:r>
      <w:sdt>
        <w:sdtPr>
          <w:rPr>
            <w:rFonts w:asciiTheme="minorHAnsi" w:hAnsiTheme="minorHAnsi" w:cstheme="minorHAnsi"/>
            <w:sz w:val="20"/>
            <w:szCs w:val="20"/>
          </w:rPr>
          <w:id w:val="203216748"/>
          <w:placeholder>
            <w:docPart w:val="DefaultPlaceholder_1081868574"/>
          </w:placeholder>
          <w:text/>
        </w:sdtPr>
        <w:sdtEndPr/>
        <w:sdtContent>
          <w:r w:rsidR="00E038CF" w:rsidRPr="00905EE3">
            <w:rPr>
              <w:rFonts w:asciiTheme="minorHAnsi" w:hAnsiTheme="minorHAnsi" w:cstheme="minorHAnsi"/>
              <w:sz w:val="20"/>
              <w:szCs w:val="20"/>
            </w:rPr>
            <w:t xml:space="preserve">Vestci </w:t>
          </w:r>
        </w:sdtContent>
      </w:sdt>
      <w:r w:rsidRPr="00905EE3">
        <w:rPr>
          <w:rFonts w:asciiTheme="minorHAnsi" w:hAnsiTheme="minorHAnsi" w:cstheme="minorHAnsi"/>
          <w:sz w:val="20"/>
          <w:szCs w:val="20"/>
        </w:rPr>
        <w:t>dne</w:t>
      </w:r>
      <w:r w:rsidR="00837BEC" w:rsidRPr="00905EE3">
        <w:rPr>
          <w:rFonts w:asciiTheme="minorHAnsi" w:hAnsiTheme="minorHAnsi" w:cstheme="minorHAnsi"/>
          <w:sz w:val="20"/>
          <w:szCs w:val="20"/>
        </w:rPr>
        <w:t xml:space="preserve"> </w:t>
      </w:r>
      <w:bookmarkStart w:id="9" w:name="_GoBack"/>
      <w:bookmarkEnd w:id="9"/>
    </w:p>
    <w:p w14:paraId="3ED4642B" w14:textId="77777777" w:rsidR="001521BE" w:rsidRPr="00905EE3"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7513AA66" w14:textId="77777777" w:rsidR="001521BE" w:rsidRPr="00905EE3"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0E7CF0A9" w14:textId="77777777" w:rsidR="001521BE" w:rsidRPr="00905EE3" w:rsidRDefault="001521BE" w:rsidP="008D1854">
      <w:pPr>
        <w:pStyle w:val="Odstavec"/>
        <w:numPr>
          <w:ilvl w:val="0"/>
          <w:numId w:val="0"/>
        </w:numPr>
        <w:spacing w:before="0" w:line="360" w:lineRule="auto"/>
        <w:ind w:left="284" w:hanging="284"/>
        <w:rPr>
          <w:rFonts w:asciiTheme="minorHAnsi" w:hAnsiTheme="minorHAnsi" w:cstheme="minorHAnsi"/>
          <w:sz w:val="20"/>
          <w:szCs w:val="20"/>
        </w:rPr>
      </w:pPr>
    </w:p>
    <w:p w14:paraId="6A29428F" w14:textId="77777777" w:rsidR="00B02052" w:rsidRPr="00905EE3"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14:paraId="4BEB4682" w14:textId="77777777" w:rsidR="00B02052" w:rsidRPr="00905EE3" w:rsidRDefault="00B02052" w:rsidP="008D1854">
      <w:pPr>
        <w:pStyle w:val="Odstavec"/>
        <w:numPr>
          <w:ilvl w:val="0"/>
          <w:numId w:val="0"/>
        </w:numPr>
        <w:spacing w:before="0" w:line="360" w:lineRule="auto"/>
        <w:ind w:left="284" w:hanging="284"/>
        <w:rPr>
          <w:rFonts w:asciiTheme="minorHAnsi" w:hAnsiTheme="minorHAnsi" w:cstheme="minorHAnsi"/>
          <w:sz w:val="20"/>
          <w:szCs w:val="20"/>
        </w:rPr>
      </w:pPr>
    </w:p>
    <w:p w14:paraId="1BFCCBE9" w14:textId="499161F8" w:rsidR="001521BE" w:rsidRPr="00905EE3" w:rsidRDefault="001521BE" w:rsidP="008D1854">
      <w:pPr>
        <w:spacing w:line="360" w:lineRule="auto"/>
        <w:ind w:left="284" w:hanging="284"/>
        <w:rPr>
          <w:rFonts w:asciiTheme="minorHAnsi" w:hAnsiTheme="minorHAnsi" w:cstheme="minorHAnsi"/>
          <w:sz w:val="20"/>
          <w:szCs w:val="20"/>
        </w:rPr>
      </w:pPr>
      <w:r w:rsidRPr="00905EE3">
        <w:rPr>
          <w:rFonts w:asciiTheme="minorHAnsi" w:hAnsiTheme="minorHAnsi" w:cstheme="minorHAnsi"/>
          <w:sz w:val="20"/>
          <w:szCs w:val="20"/>
        </w:rPr>
        <w:t>……………………………………………………</w:t>
      </w:r>
      <w:r w:rsidR="005D485B" w:rsidRPr="00905EE3">
        <w:rPr>
          <w:rFonts w:asciiTheme="minorHAnsi" w:hAnsiTheme="minorHAnsi" w:cstheme="minorHAnsi"/>
          <w:sz w:val="20"/>
          <w:szCs w:val="20"/>
        </w:rPr>
        <w:t>…..</w:t>
      </w:r>
      <w:r w:rsidRPr="00905EE3">
        <w:rPr>
          <w:rFonts w:asciiTheme="minorHAnsi" w:hAnsiTheme="minorHAnsi" w:cstheme="minorHAnsi"/>
          <w:sz w:val="20"/>
          <w:szCs w:val="20"/>
        </w:rPr>
        <w:tab/>
      </w:r>
      <w:r w:rsidRPr="00905EE3">
        <w:rPr>
          <w:rFonts w:asciiTheme="minorHAnsi" w:hAnsiTheme="minorHAnsi" w:cstheme="minorHAnsi"/>
          <w:sz w:val="20"/>
          <w:szCs w:val="20"/>
        </w:rPr>
        <w:tab/>
      </w:r>
      <w:r w:rsidRPr="00905EE3">
        <w:rPr>
          <w:rFonts w:asciiTheme="minorHAnsi" w:hAnsiTheme="minorHAnsi" w:cstheme="minorHAnsi"/>
          <w:sz w:val="20"/>
          <w:szCs w:val="20"/>
        </w:rPr>
        <w:tab/>
        <w:t>……………………………………………………..</w:t>
      </w:r>
    </w:p>
    <w:p w14:paraId="4C276596" w14:textId="02628EF2" w:rsidR="001521BE" w:rsidRPr="00905EE3" w:rsidRDefault="005D485B" w:rsidP="008D1854">
      <w:pPr>
        <w:spacing w:line="360" w:lineRule="auto"/>
        <w:ind w:left="284" w:hanging="284"/>
        <w:rPr>
          <w:rFonts w:asciiTheme="minorHAnsi" w:hAnsiTheme="minorHAnsi" w:cstheme="minorHAnsi"/>
          <w:sz w:val="20"/>
          <w:szCs w:val="20"/>
        </w:rPr>
      </w:pPr>
      <w:r w:rsidRPr="00905EE3">
        <w:rPr>
          <w:rFonts w:asciiTheme="minorHAnsi" w:hAnsiTheme="minorHAnsi" w:cstheme="minorHAnsi"/>
          <w:sz w:val="20"/>
          <w:szCs w:val="20"/>
        </w:rPr>
        <w:t>Psychiatrická nemocnice v Kroměříži</w:t>
      </w:r>
      <w:r w:rsidR="001521BE" w:rsidRPr="00905EE3">
        <w:rPr>
          <w:rFonts w:asciiTheme="minorHAnsi" w:hAnsiTheme="minorHAnsi" w:cstheme="minorHAnsi"/>
          <w:sz w:val="20"/>
          <w:szCs w:val="20"/>
        </w:rPr>
        <w:tab/>
      </w:r>
      <w:r w:rsidR="001521BE" w:rsidRPr="00905EE3">
        <w:rPr>
          <w:rFonts w:asciiTheme="minorHAnsi" w:hAnsiTheme="minorHAnsi" w:cstheme="minorHAnsi"/>
          <w:sz w:val="20"/>
          <w:szCs w:val="20"/>
        </w:rPr>
        <w:tab/>
      </w:r>
      <w:r w:rsidR="00786A8F" w:rsidRPr="00905EE3">
        <w:rPr>
          <w:rFonts w:asciiTheme="minorHAnsi" w:hAnsiTheme="minorHAnsi" w:cstheme="minorHAnsi"/>
          <w:sz w:val="20"/>
          <w:szCs w:val="20"/>
        </w:rPr>
        <w:tab/>
      </w:r>
      <w:sdt>
        <w:sdtPr>
          <w:rPr>
            <w:rFonts w:asciiTheme="minorHAnsi" w:hAnsiTheme="minorHAnsi" w:cstheme="minorHAnsi"/>
            <w:sz w:val="20"/>
            <w:szCs w:val="20"/>
          </w:rPr>
          <w:id w:val="395474926"/>
          <w:placeholder>
            <w:docPart w:val="E5DE0073EDF54D33846BA50240683FCF"/>
          </w:placeholder>
          <w:text/>
        </w:sdtPr>
        <w:sdtEndPr/>
        <w:sdtContent>
          <w:proofErr w:type="spellStart"/>
          <w:r w:rsidR="00E038CF" w:rsidRPr="00905EE3">
            <w:rPr>
              <w:rFonts w:asciiTheme="minorHAnsi" w:hAnsiTheme="minorHAnsi" w:cstheme="minorHAnsi"/>
              <w:sz w:val="20"/>
              <w:szCs w:val="20"/>
            </w:rPr>
            <w:t>Unimed</w:t>
          </w:r>
          <w:proofErr w:type="spellEnd"/>
          <w:r w:rsidR="00E038CF" w:rsidRPr="00905EE3">
            <w:rPr>
              <w:rFonts w:asciiTheme="minorHAnsi" w:hAnsiTheme="minorHAnsi" w:cstheme="minorHAnsi"/>
              <w:sz w:val="20"/>
              <w:szCs w:val="20"/>
            </w:rPr>
            <w:t xml:space="preserve"> Praha, s.r.o.</w:t>
          </w:r>
        </w:sdtContent>
      </w:sdt>
      <w:r w:rsidR="001521BE" w:rsidRPr="00905EE3">
        <w:rPr>
          <w:rFonts w:asciiTheme="minorHAnsi" w:hAnsiTheme="minorHAnsi" w:cstheme="minorHAnsi"/>
          <w:sz w:val="20"/>
          <w:szCs w:val="20"/>
        </w:rPr>
        <w:tab/>
      </w:r>
    </w:p>
    <w:p w14:paraId="4015E105" w14:textId="63278272" w:rsidR="00335F24" w:rsidRPr="00905EE3" w:rsidRDefault="00335F24" w:rsidP="008D1854">
      <w:pPr>
        <w:spacing w:line="360" w:lineRule="auto"/>
        <w:ind w:left="284" w:hanging="284"/>
        <w:rPr>
          <w:rFonts w:asciiTheme="minorHAnsi" w:hAnsiTheme="minorHAnsi" w:cstheme="minorHAnsi"/>
          <w:sz w:val="20"/>
          <w:szCs w:val="20"/>
        </w:rPr>
      </w:pPr>
      <w:r w:rsidRPr="00905EE3">
        <w:rPr>
          <w:rFonts w:asciiTheme="minorHAnsi" w:hAnsiTheme="minorHAnsi" w:cstheme="minorHAnsi"/>
          <w:sz w:val="20"/>
          <w:szCs w:val="20"/>
        </w:rPr>
        <w:t xml:space="preserve">MUDr. </w:t>
      </w:r>
      <w:r w:rsidR="00837BEC" w:rsidRPr="00905EE3">
        <w:rPr>
          <w:rFonts w:asciiTheme="minorHAnsi" w:hAnsiTheme="minorHAnsi" w:cstheme="minorHAnsi"/>
          <w:sz w:val="20"/>
          <w:szCs w:val="20"/>
        </w:rPr>
        <w:t>Adéla Stoklasová</w:t>
      </w:r>
      <w:r w:rsidRPr="00905EE3">
        <w:rPr>
          <w:rFonts w:asciiTheme="minorHAnsi" w:hAnsiTheme="minorHAnsi" w:cstheme="minorHAnsi"/>
          <w:sz w:val="20"/>
          <w:szCs w:val="20"/>
        </w:rPr>
        <w:t>, ředitel</w:t>
      </w:r>
      <w:r w:rsidR="00837BEC" w:rsidRPr="00905EE3">
        <w:rPr>
          <w:rFonts w:asciiTheme="minorHAnsi" w:hAnsiTheme="minorHAnsi" w:cstheme="minorHAnsi"/>
          <w:sz w:val="20"/>
          <w:szCs w:val="20"/>
        </w:rPr>
        <w:t>ka</w:t>
      </w:r>
      <w:r w:rsidRPr="00905EE3">
        <w:rPr>
          <w:rFonts w:asciiTheme="minorHAnsi" w:hAnsiTheme="minorHAnsi" w:cstheme="minorHAnsi"/>
          <w:sz w:val="20"/>
          <w:szCs w:val="20"/>
        </w:rPr>
        <w:tab/>
      </w:r>
      <w:r w:rsidRPr="00905EE3">
        <w:rPr>
          <w:rFonts w:asciiTheme="minorHAnsi" w:hAnsiTheme="minorHAnsi" w:cstheme="minorHAnsi"/>
          <w:sz w:val="20"/>
          <w:szCs w:val="20"/>
        </w:rPr>
        <w:tab/>
      </w:r>
      <w:r w:rsidRPr="00905EE3">
        <w:rPr>
          <w:rFonts w:asciiTheme="minorHAnsi" w:hAnsiTheme="minorHAnsi" w:cstheme="minorHAnsi"/>
          <w:sz w:val="20"/>
          <w:szCs w:val="20"/>
        </w:rPr>
        <w:tab/>
      </w:r>
      <w:r w:rsidRPr="00905EE3">
        <w:rPr>
          <w:rFonts w:asciiTheme="minorHAnsi" w:hAnsiTheme="minorHAnsi" w:cstheme="minorHAnsi"/>
          <w:sz w:val="20"/>
          <w:szCs w:val="20"/>
        </w:rPr>
        <w:tab/>
      </w:r>
      <w:sdt>
        <w:sdtPr>
          <w:rPr>
            <w:rFonts w:asciiTheme="minorHAnsi" w:hAnsiTheme="minorHAnsi" w:cstheme="minorHAnsi"/>
            <w:sz w:val="20"/>
            <w:szCs w:val="20"/>
          </w:rPr>
          <w:id w:val="22692409"/>
          <w:placeholder>
            <w:docPart w:val="C9D48B244A194E2EADE0D5BED00BA70F"/>
          </w:placeholder>
          <w:text/>
        </w:sdtPr>
        <w:sdtEndPr/>
        <w:sdtContent>
          <w:r w:rsidR="00E038CF" w:rsidRPr="00905EE3">
            <w:rPr>
              <w:rFonts w:asciiTheme="minorHAnsi" w:hAnsiTheme="minorHAnsi" w:cstheme="minorHAnsi"/>
              <w:sz w:val="20"/>
              <w:szCs w:val="20"/>
            </w:rPr>
            <w:t>Jiří Bulva, jednatel</w:t>
          </w:r>
        </w:sdtContent>
      </w:sdt>
    </w:p>
    <w:p w14:paraId="1E711152" w14:textId="549E8283" w:rsidR="001521BE" w:rsidRPr="008D1854" w:rsidRDefault="008D1854" w:rsidP="008D1854">
      <w:pPr>
        <w:spacing w:line="360" w:lineRule="auto"/>
        <w:ind w:left="284" w:hanging="284"/>
        <w:rPr>
          <w:rFonts w:asciiTheme="minorHAnsi" w:hAnsiTheme="minorHAnsi" w:cstheme="minorHAnsi"/>
          <w:sz w:val="20"/>
          <w:szCs w:val="20"/>
        </w:rPr>
      </w:pPr>
      <w:r w:rsidRPr="00905EE3">
        <w:rPr>
          <w:rFonts w:asciiTheme="minorHAnsi" w:hAnsiTheme="minorHAnsi" w:cstheme="minorHAnsi"/>
          <w:sz w:val="20"/>
          <w:szCs w:val="20"/>
        </w:rPr>
        <w:t>k</w:t>
      </w:r>
      <w:r w:rsidR="00786A8F" w:rsidRPr="00905EE3">
        <w:rPr>
          <w:rFonts w:asciiTheme="minorHAnsi" w:hAnsiTheme="minorHAnsi" w:cstheme="minorHAnsi"/>
          <w:sz w:val="20"/>
          <w:szCs w:val="20"/>
        </w:rPr>
        <w:t>upující</w:t>
      </w:r>
      <w:r w:rsidR="00786A8F" w:rsidRPr="00905EE3">
        <w:rPr>
          <w:rFonts w:asciiTheme="minorHAnsi" w:hAnsiTheme="minorHAnsi" w:cstheme="minorHAnsi"/>
          <w:sz w:val="20"/>
          <w:szCs w:val="20"/>
        </w:rPr>
        <w:tab/>
      </w:r>
      <w:r w:rsidR="00786A8F" w:rsidRPr="00905EE3">
        <w:rPr>
          <w:rFonts w:asciiTheme="minorHAnsi" w:hAnsiTheme="minorHAnsi" w:cstheme="minorHAnsi"/>
          <w:sz w:val="20"/>
          <w:szCs w:val="20"/>
        </w:rPr>
        <w:tab/>
      </w:r>
      <w:r w:rsidR="00786A8F" w:rsidRPr="00905EE3">
        <w:rPr>
          <w:rFonts w:asciiTheme="minorHAnsi" w:hAnsiTheme="minorHAnsi" w:cstheme="minorHAnsi"/>
          <w:sz w:val="20"/>
          <w:szCs w:val="20"/>
        </w:rPr>
        <w:tab/>
      </w:r>
      <w:r w:rsidR="00786A8F" w:rsidRPr="00905EE3">
        <w:rPr>
          <w:rFonts w:asciiTheme="minorHAnsi" w:hAnsiTheme="minorHAnsi" w:cstheme="minorHAnsi"/>
          <w:sz w:val="20"/>
          <w:szCs w:val="20"/>
        </w:rPr>
        <w:tab/>
      </w:r>
      <w:r w:rsidR="001521BE" w:rsidRPr="00905EE3">
        <w:rPr>
          <w:rFonts w:asciiTheme="minorHAnsi" w:hAnsiTheme="minorHAnsi" w:cstheme="minorHAnsi"/>
          <w:sz w:val="20"/>
          <w:szCs w:val="20"/>
        </w:rPr>
        <w:tab/>
      </w:r>
      <w:r w:rsidR="001521BE" w:rsidRPr="00905EE3">
        <w:rPr>
          <w:rFonts w:asciiTheme="minorHAnsi" w:hAnsiTheme="minorHAnsi" w:cstheme="minorHAnsi"/>
          <w:sz w:val="20"/>
          <w:szCs w:val="20"/>
        </w:rPr>
        <w:tab/>
      </w:r>
      <w:r w:rsidR="001521BE" w:rsidRPr="00905EE3">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4065BA" w:rsidRPr="00905EE3">
            <w:rPr>
              <w:rFonts w:asciiTheme="minorHAnsi" w:hAnsiTheme="minorHAnsi" w:cstheme="minorHAnsi"/>
              <w:sz w:val="20"/>
              <w:szCs w:val="20"/>
            </w:rPr>
            <w:t>prodávající</w:t>
          </w:r>
        </w:sdtContent>
      </w:sdt>
    </w:p>
    <w:p w14:paraId="72B24ADB" w14:textId="77777777" w:rsidR="002A647D" w:rsidRPr="008D1854" w:rsidRDefault="002A647D" w:rsidP="008D1854">
      <w:pPr>
        <w:spacing w:line="360" w:lineRule="auto"/>
        <w:ind w:left="284" w:hanging="284"/>
        <w:rPr>
          <w:rFonts w:asciiTheme="minorHAnsi" w:hAnsiTheme="minorHAnsi" w:cstheme="minorHAnsi"/>
          <w:sz w:val="20"/>
          <w:szCs w:val="20"/>
        </w:rPr>
      </w:pPr>
    </w:p>
    <w:sectPr w:rsidR="002A647D" w:rsidRPr="008D1854" w:rsidSect="0058202C">
      <w:headerReference w:type="default" r:id="rId10"/>
      <w:footerReference w:type="default" r:id="rId11"/>
      <w:pgSz w:w="11906" w:h="16838"/>
      <w:pgMar w:top="1276" w:right="1417" w:bottom="1417" w:left="1417"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F58D7" w14:textId="77777777" w:rsidR="006737C1" w:rsidRDefault="006737C1" w:rsidP="001521BE">
      <w:r>
        <w:separator/>
      </w:r>
    </w:p>
  </w:endnote>
  <w:endnote w:type="continuationSeparator" w:id="0">
    <w:p w14:paraId="7DC93210" w14:textId="77777777" w:rsidR="006737C1" w:rsidRDefault="006737C1"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321019"/>
      <w:docPartObj>
        <w:docPartGallery w:val="Page Numbers (Bottom of Page)"/>
        <w:docPartUnique/>
      </w:docPartObj>
    </w:sdtPr>
    <w:sdtEndPr>
      <w:rPr>
        <w:rFonts w:asciiTheme="minorHAnsi" w:hAnsiTheme="minorHAnsi" w:cstheme="minorHAnsi"/>
        <w:sz w:val="18"/>
        <w:szCs w:val="18"/>
      </w:rPr>
    </w:sdtEndPr>
    <w:sdtContent>
      <w:p w14:paraId="1AF4BACA" w14:textId="79599CD9" w:rsidR="0058202C" w:rsidRPr="0058202C" w:rsidRDefault="0058202C">
        <w:pPr>
          <w:pStyle w:val="Zpat"/>
          <w:jc w:val="center"/>
          <w:rPr>
            <w:rFonts w:asciiTheme="minorHAnsi" w:hAnsiTheme="minorHAnsi" w:cstheme="minorHAnsi"/>
            <w:sz w:val="18"/>
            <w:szCs w:val="18"/>
          </w:rPr>
        </w:pPr>
        <w:r w:rsidRPr="0058202C">
          <w:rPr>
            <w:rFonts w:asciiTheme="minorHAnsi" w:hAnsiTheme="minorHAnsi" w:cstheme="minorHAnsi"/>
            <w:sz w:val="18"/>
            <w:szCs w:val="18"/>
          </w:rPr>
          <w:fldChar w:fldCharType="begin"/>
        </w:r>
        <w:r w:rsidRPr="0058202C">
          <w:rPr>
            <w:rFonts w:asciiTheme="minorHAnsi" w:hAnsiTheme="minorHAnsi" w:cstheme="minorHAnsi"/>
            <w:sz w:val="18"/>
            <w:szCs w:val="18"/>
          </w:rPr>
          <w:instrText>PAGE   \* MERGEFORMAT</w:instrText>
        </w:r>
        <w:r w:rsidRPr="0058202C">
          <w:rPr>
            <w:rFonts w:asciiTheme="minorHAnsi" w:hAnsiTheme="minorHAnsi" w:cstheme="minorHAnsi"/>
            <w:sz w:val="18"/>
            <w:szCs w:val="18"/>
          </w:rPr>
          <w:fldChar w:fldCharType="separate"/>
        </w:r>
        <w:r w:rsidR="00503242">
          <w:rPr>
            <w:rFonts w:asciiTheme="minorHAnsi" w:hAnsiTheme="minorHAnsi" w:cstheme="minorHAnsi"/>
            <w:noProof/>
            <w:sz w:val="18"/>
            <w:szCs w:val="18"/>
          </w:rPr>
          <w:t>7</w:t>
        </w:r>
        <w:r w:rsidRPr="0058202C">
          <w:rPr>
            <w:rFonts w:asciiTheme="minorHAnsi" w:hAnsiTheme="minorHAnsi" w:cstheme="minorHAns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2C033" w14:textId="77777777" w:rsidR="006737C1" w:rsidRDefault="006737C1" w:rsidP="001521BE">
      <w:r>
        <w:separator/>
      </w:r>
    </w:p>
  </w:footnote>
  <w:footnote w:type="continuationSeparator" w:id="0">
    <w:p w14:paraId="7EDAB331" w14:textId="77777777" w:rsidR="006737C1" w:rsidRDefault="006737C1"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74FD8" w14:textId="084C9D6A" w:rsidR="00F13194" w:rsidRPr="000B6F06" w:rsidRDefault="000B6F06" w:rsidP="00BF5747">
    <w:pPr>
      <w:pStyle w:val="Zhlav"/>
      <w:rPr>
        <w:rFonts w:asciiTheme="minorHAnsi" w:hAnsiTheme="minorHAnsi"/>
        <w:color w:val="AEAAAA" w:themeColor="background2" w:themeShade="BF"/>
        <w:sz w:val="20"/>
        <w:szCs w:val="20"/>
      </w:rPr>
    </w:pPr>
    <w:r w:rsidRPr="00D274F4">
      <w:rPr>
        <w:noProof/>
        <w:color w:val="7F7F7F" w:themeColor="text1" w:themeTint="80"/>
      </w:rPr>
      <w:drawing>
        <wp:anchor distT="0" distB="0" distL="114300" distR="114300" simplePos="0" relativeHeight="251659264" behindDoc="0" locked="0" layoutInCell="0" allowOverlap="1" wp14:anchorId="5B2A0BB8" wp14:editId="2B261816">
          <wp:simplePos x="0" y="0"/>
          <wp:positionH relativeFrom="column">
            <wp:posOffset>4737735</wp:posOffset>
          </wp:positionH>
          <wp:positionV relativeFrom="paragraph">
            <wp:posOffset>-292100</wp:posOffset>
          </wp:positionV>
          <wp:extent cx="1000125" cy="499110"/>
          <wp:effectExtent l="0" t="0" r="0" b="0"/>
          <wp:wrapThrough wrapText="bothSides">
            <wp:wrapPolygon edited="0">
              <wp:start x="-17" y="0"/>
              <wp:lineTo x="-17" y="20578"/>
              <wp:lineTo x="21377" y="20578"/>
              <wp:lineTo x="21377" y="0"/>
              <wp:lineTo x="-17" y="0"/>
            </wp:wrapPolygon>
          </wp:wrapThrough>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stretch>
                    <a:fillRect/>
                  </a:stretch>
                </pic:blipFill>
                <pic:spPr bwMode="auto">
                  <a:xfrm>
                    <a:off x="0" y="0"/>
                    <a:ext cx="1000125" cy="499110"/>
                  </a:xfrm>
                  <a:prstGeom prst="rect">
                    <a:avLst/>
                  </a:prstGeom>
                </pic:spPr>
              </pic:pic>
            </a:graphicData>
          </a:graphic>
        </wp:anchor>
      </w:drawing>
    </w:r>
    <w:r w:rsidRPr="000B6F06">
      <w:rPr>
        <w:rFonts w:asciiTheme="minorHAnsi" w:hAnsiTheme="minorHAnsi"/>
        <w:color w:val="AEAAAA" w:themeColor="background2" w:themeShade="BF"/>
        <w:sz w:val="20"/>
        <w:szCs w:val="20"/>
      </w:rPr>
      <w:t xml:space="preserve">KS </w:t>
    </w:r>
    <w:r w:rsidRPr="000B6F06">
      <w:rPr>
        <w:rFonts w:asciiTheme="minorHAnsi" w:hAnsiTheme="minorHAnsi" w:cstheme="minorHAnsi"/>
        <w:bCs/>
        <w:color w:val="AEAAAA" w:themeColor="background2" w:themeShade="BF"/>
        <w:sz w:val="20"/>
        <w:szCs w:val="20"/>
      </w:rPr>
      <w:t>VZ</w:t>
    </w:r>
    <w:r w:rsidRPr="000B6F06">
      <w:rPr>
        <w:rFonts w:asciiTheme="minorHAnsi" w:hAnsiTheme="minorHAnsi" w:cstheme="minorHAnsi"/>
        <w:color w:val="AEAAAA" w:themeColor="background2" w:themeShade="BF"/>
        <w:sz w:val="20"/>
        <w:szCs w:val="20"/>
      </w:rPr>
      <w:t>022</w:t>
    </w:r>
    <w:r w:rsidR="00041650">
      <w:rPr>
        <w:rFonts w:asciiTheme="minorHAnsi" w:hAnsiTheme="minorHAnsi" w:cstheme="minorHAnsi"/>
        <w:color w:val="AEAAAA" w:themeColor="background2" w:themeShade="BF"/>
        <w:sz w:val="20"/>
        <w:szCs w:val="20"/>
      </w:rPr>
      <w:t>9771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31ABC"/>
    <w:multiLevelType w:val="hybridMultilevel"/>
    <w:tmpl w:val="894837BC"/>
    <w:lvl w:ilvl="0" w:tplc="8D92935A">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69829A8"/>
    <w:multiLevelType w:val="hybridMultilevel"/>
    <w:tmpl w:val="D83E6AD4"/>
    <w:lvl w:ilvl="0" w:tplc="CA0A65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2BF3650"/>
    <w:multiLevelType w:val="hybridMultilevel"/>
    <w:tmpl w:val="D3329BB6"/>
    <w:lvl w:ilvl="0" w:tplc="04050013">
      <w:start w:val="1"/>
      <w:numFmt w:val="upp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nsid w:val="259E486C"/>
    <w:multiLevelType w:val="hybridMultilevel"/>
    <w:tmpl w:val="4564658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2D803A46"/>
    <w:multiLevelType w:val="hybridMultilevel"/>
    <w:tmpl w:val="7B0CF954"/>
    <w:lvl w:ilvl="0" w:tplc="BADAEC7A">
      <w:start w:val="1"/>
      <w:numFmt w:val="decimal"/>
      <w:lvlText w:val="%1."/>
      <w:lvlJc w:val="left"/>
      <w:pPr>
        <w:ind w:left="644" w:hanging="360"/>
      </w:pPr>
      <w:rPr>
        <w:rFonts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EEA7EF2"/>
    <w:multiLevelType w:val="hybridMultilevel"/>
    <w:tmpl w:val="A94680AE"/>
    <w:lvl w:ilvl="0" w:tplc="04050003">
      <w:start w:val="1"/>
      <w:numFmt w:val="bullet"/>
      <w:lvlText w:val="o"/>
      <w:lvlJc w:val="left"/>
      <w:pPr>
        <w:ind w:left="774" w:hanging="360"/>
      </w:pPr>
      <w:rPr>
        <w:rFonts w:ascii="Courier New" w:hAnsi="Courier New" w:cs="Courier Ne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374472B9"/>
    <w:multiLevelType w:val="hybridMultilevel"/>
    <w:tmpl w:val="829AE822"/>
    <w:lvl w:ilvl="0" w:tplc="E57C5138">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0126BE"/>
    <w:multiLevelType w:val="hybridMultilevel"/>
    <w:tmpl w:val="CFFCAB74"/>
    <w:lvl w:ilvl="0" w:tplc="3198EF2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294736B"/>
    <w:multiLevelType w:val="hybridMultilevel"/>
    <w:tmpl w:val="F7647B5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6D92BAD"/>
    <w:multiLevelType w:val="hybridMultilevel"/>
    <w:tmpl w:val="708AE288"/>
    <w:lvl w:ilvl="0" w:tplc="C228F27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0"/>
  </w:num>
  <w:num w:numId="3">
    <w:abstractNumId w:val="4"/>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2"/>
  </w:num>
  <w:num w:numId="8">
    <w:abstractNumId w:val="3"/>
  </w:num>
  <w:num w:numId="9">
    <w:abstractNumId w:val="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8"/>
  </w:num>
  <w:num w:numId="19">
    <w:abstractNumId w:val="9"/>
  </w:num>
  <w:num w:numId="20">
    <w:abstractNumId w:val="4"/>
  </w:num>
  <w:num w:numId="21">
    <w:abstractNumId w:val="4"/>
  </w:num>
  <w:num w:numId="22">
    <w:abstractNumId w:val="4"/>
  </w:num>
  <w:num w:numId="23">
    <w:abstractNumId w:val="4"/>
  </w:num>
  <w:num w:numId="24">
    <w:abstractNumId w:val="4"/>
  </w:num>
  <w:num w:numId="25">
    <w:abstractNumId w:val="7"/>
  </w:num>
  <w:num w:numId="26">
    <w:abstractNumId w:val="1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252B3"/>
    <w:rsid w:val="00041650"/>
    <w:rsid w:val="00052FF0"/>
    <w:rsid w:val="00053DAF"/>
    <w:rsid w:val="00057702"/>
    <w:rsid w:val="00065DDB"/>
    <w:rsid w:val="00070CB1"/>
    <w:rsid w:val="000725EF"/>
    <w:rsid w:val="000727D3"/>
    <w:rsid w:val="000730A3"/>
    <w:rsid w:val="000812C9"/>
    <w:rsid w:val="00087B04"/>
    <w:rsid w:val="000A6A15"/>
    <w:rsid w:val="000B0BC9"/>
    <w:rsid w:val="000B16BF"/>
    <w:rsid w:val="000B3413"/>
    <w:rsid w:val="000B6F06"/>
    <w:rsid w:val="000C3000"/>
    <w:rsid w:val="000D1554"/>
    <w:rsid w:val="000D1622"/>
    <w:rsid w:val="000D741F"/>
    <w:rsid w:val="00124F87"/>
    <w:rsid w:val="0013113F"/>
    <w:rsid w:val="00136D44"/>
    <w:rsid w:val="001403BD"/>
    <w:rsid w:val="00146B30"/>
    <w:rsid w:val="001521BE"/>
    <w:rsid w:val="00163CEF"/>
    <w:rsid w:val="0017108A"/>
    <w:rsid w:val="00177CB8"/>
    <w:rsid w:val="00194CF5"/>
    <w:rsid w:val="00194DA0"/>
    <w:rsid w:val="001B21E0"/>
    <w:rsid w:val="001B2561"/>
    <w:rsid w:val="001B3455"/>
    <w:rsid w:val="001B3EF9"/>
    <w:rsid w:val="001D4AC2"/>
    <w:rsid w:val="001E01DD"/>
    <w:rsid w:val="001E0DDF"/>
    <w:rsid w:val="001F0FB6"/>
    <w:rsid w:val="002003FF"/>
    <w:rsid w:val="00207B32"/>
    <w:rsid w:val="002347D7"/>
    <w:rsid w:val="0023671F"/>
    <w:rsid w:val="00244117"/>
    <w:rsid w:val="00246139"/>
    <w:rsid w:val="00262241"/>
    <w:rsid w:val="002733AC"/>
    <w:rsid w:val="00274C95"/>
    <w:rsid w:val="00277C1B"/>
    <w:rsid w:val="00290E38"/>
    <w:rsid w:val="002A53DB"/>
    <w:rsid w:val="002A647D"/>
    <w:rsid w:val="002C6038"/>
    <w:rsid w:val="002E0973"/>
    <w:rsid w:val="002E5D2F"/>
    <w:rsid w:val="00310A40"/>
    <w:rsid w:val="003116AD"/>
    <w:rsid w:val="003163AF"/>
    <w:rsid w:val="00333784"/>
    <w:rsid w:val="00335B43"/>
    <w:rsid w:val="00335F24"/>
    <w:rsid w:val="00340466"/>
    <w:rsid w:val="0034148B"/>
    <w:rsid w:val="00341F59"/>
    <w:rsid w:val="0036145F"/>
    <w:rsid w:val="00362AE3"/>
    <w:rsid w:val="00374CC7"/>
    <w:rsid w:val="00382E94"/>
    <w:rsid w:val="00393ED4"/>
    <w:rsid w:val="003A7DF6"/>
    <w:rsid w:val="003B2DBB"/>
    <w:rsid w:val="003E5AAA"/>
    <w:rsid w:val="003F32D1"/>
    <w:rsid w:val="004065BA"/>
    <w:rsid w:val="00442081"/>
    <w:rsid w:val="00443A0D"/>
    <w:rsid w:val="00452021"/>
    <w:rsid w:val="00460559"/>
    <w:rsid w:val="00465571"/>
    <w:rsid w:val="00475B90"/>
    <w:rsid w:val="00480460"/>
    <w:rsid w:val="004A7451"/>
    <w:rsid w:val="004B72D2"/>
    <w:rsid w:val="004E3BF5"/>
    <w:rsid w:val="004F063A"/>
    <w:rsid w:val="004F3FFD"/>
    <w:rsid w:val="00503242"/>
    <w:rsid w:val="00514312"/>
    <w:rsid w:val="00524608"/>
    <w:rsid w:val="0052769D"/>
    <w:rsid w:val="00537BBB"/>
    <w:rsid w:val="00551535"/>
    <w:rsid w:val="005522EE"/>
    <w:rsid w:val="00560629"/>
    <w:rsid w:val="005643A4"/>
    <w:rsid w:val="00580A2E"/>
    <w:rsid w:val="00581794"/>
    <w:rsid w:val="0058202C"/>
    <w:rsid w:val="00584222"/>
    <w:rsid w:val="00590A1C"/>
    <w:rsid w:val="00593CA0"/>
    <w:rsid w:val="005A5B12"/>
    <w:rsid w:val="005A6326"/>
    <w:rsid w:val="005B146E"/>
    <w:rsid w:val="005D485B"/>
    <w:rsid w:val="005F2137"/>
    <w:rsid w:val="0060315B"/>
    <w:rsid w:val="00615247"/>
    <w:rsid w:val="00615BCF"/>
    <w:rsid w:val="00634154"/>
    <w:rsid w:val="006370DE"/>
    <w:rsid w:val="00671EF1"/>
    <w:rsid w:val="006737C1"/>
    <w:rsid w:val="00683D7C"/>
    <w:rsid w:val="0068701E"/>
    <w:rsid w:val="0069374C"/>
    <w:rsid w:val="006D45E6"/>
    <w:rsid w:val="006D73DF"/>
    <w:rsid w:val="006E76B8"/>
    <w:rsid w:val="006F5818"/>
    <w:rsid w:val="006F740D"/>
    <w:rsid w:val="00712343"/>
    <w:rsid w:val="00727634"/>
    <w:rsid w:val="00727F72"/>
    <w:rsid w:val="00740515"/>
    <w:rsid w:val="00743113"/>
    <w:rsid w:val="00755A9D"/>
    <w:rsid w:val="007646F7"/>
    <w:rsid w:val="00783624"/>
    <w:rsid w:val="00786A8F"/>
    <w:rsid w:val="007915BB"/>
    <w:rsid w:val="007B3B37"/>
    <w:rsid w:val="007E23A3"/>
    <w:rsid w:val="007E2582"/>
    <w:rsid w:val="007E4F4E"/>
    <w:rsid w:val="008137F1"/>
    <w:rsid w:val="00824A0E"/>
    <w:rsid w:val="00837BEC"/>
    <w:rsid w:val="00845DA3"/>
    <w:rsid w:val="00847306"/>
    <w:rsid w:val="00887B17"/>
    <w:rsid w:val="00891953"/>
    <w:rsid w:val="008A3FE8"/>
    <w:rsid w:val="008C1EB2"/>
    <w:rsid w:val="008D173B"/>
    <w:rsid w:val="008D1854"/>
    <w:rsid w:val="008E6965"/>
    <w:rsid w:val="008F0F1F"/>
    <w:rsid w:val="008F25BB"/>
    <w:rsid w:val="008F4D6B"/>
    <w:rsid w:val="00905EE3"/>
    <w:rsid w:val="00933FE9"/>
    <w:rsid w:val="00942B80"/>
    <w:rsid w:val="009505A3"/>
    <w:rsid w:val="00973583"/>
    <w:rsid w:val="009768B4"/>
    <w:rsid w:val="009808D7"/>
    <w:rsid w:val="00981014"/>
    <w:rsid w:val="00981F7C"/>
    <w:rsid w:val="009B3A39"/>
    <w:rsid w:val="009B7971"/>
    <w:rsid w:val="009C42A9"/>
    <w:rsid w:val="009C719F"/>
    <w:rsid w:val="009E4615"/>
    <w:rsid w:val="00A04971"/>
    <w:rsid w:val="00A05B14"/>
    <w:rsid w:val="00A10450"/>
    <w:rsid w:val="00A26F52"/>
    <w:rsid w:val="00A45894"/>
    <w:rsid w:val="00A5420C"/>
    <w:rsid w:val="00A909D4"/>
    <w:rsid w:val="00AB33C0"/>
    <w:rsid w:val="00AB3BA0"/>
    <w:rsid w:val="00AE7168"/>
    <w:rsid w:val="00B01CE5"/>
    <w:rsid w:val="00B02052"/>
    <w:rsid w:val="00B13A55"/>
    <w:rsid w:val="00B26BDE"/>
    <w:rsid w:val="00B33D97"/>
    <w:rsid w:val="00B37706"/>
    <w:rsid w:val="00B40A0C"/>
    <w:rsid w:val="00B519F8"/>
    <w:rsid w:val="00B84263"/>
    <w:rsid w:val="00B91B36"/>
    <w:rsid w:val="00BB07E2"/>
    <w:rsid w:val="00BB5DE4"/>
    <w:rsid w:val="00BC15BF"/>
    <w:rsid w:val="00BF21E2"/>
    <w:rsid w:val="00BF5747"/>
    <w:rsid w:val="00BF6371"/>
    <w:rsid w:val="00C072BB"/>
    <w:rsid w:val="00C07BE3"/>
    <w:rsid w:val="00C31FEB"/>
    <w:rsid w:val="00C44657"/>
    <w:rsid w:val="00C54DCB"/>
    <w:rsid w:val="00C5567D"/>
    <w:rsid w:val="00CA0FF3"/>
    <w:rsid w:val="00CB09E1"/>
    <w:rsid w:val="00CB1EDA"/>
    <w:rsid w:val="00CB31A3"/>
    <w:rsid w:val="00CB3D6A"/>
    <w:rsid w:val="00CC01C0"/>
    <w:rsid w:val="00CC7AD3"/>
    <w:rsid w:val="00D067F9"/>
    <w:rsid w:val="00D06A28"/>
    <w:rsid w:val="00D17CB1"/>
    <w:rsid w:val="00D21FBC"/>
    <w:rsid w:val="00D34753"/>
    <w:rsid w:val="00D616CD"/>
    <w:rsid w:val="00D653E5"/>
    <w:rsid w:val="00D67D6B"/>
    <w:rsid w:val="00D70F81"/>
    <w:rsid w:val="00D729FB"/>
    <w:rsid w:val="00D94926"/>
    <w:rsid w:val="00DA182D"/>
    <w:rsid w:val="00DB00C4"/>
    <w:rsid w:val="00DB4874"/>
    <w:rsid w:val="00DB4B54"/>
    <w:rsid w:val="00DC0043"/>
    <w:rsid w:val="00DD35DD"/>
    <w:rsid w:val="00DD7C9E"/>
    <w:rsid w:val="00DE0EF2"/>
    <w:rsid w:val="00DE7CB3"/>
    <w:rsid w:val="00E038CF"/>
    <w:rsid w:val="00E0589F"/>
    <w:rsid w:val="00E12E97"/>
    <w:rsid w:val="00E17B27"/>
    <w:rsid w:val="00E25EFA"/>
    <w:rsid w:val="00E32027"/>
    <w:rsid w:val="00E3414C"/>
    <w:rsid w:val="00E50D82"/>
    <w:rsid w:val="00E650D9"/>
    <w:rsid w:val="00E67ED0"/>
    <w:rsid w:val="00E70BC5"/>
    <w:rsid w:val="00E818A6"/>
    <w:rsid w:val="00E877D8"/>
    <w:rsid w:val="00E91641"/>
    <w:rsid w:val="00EE081B"/>
    <w:rsid w:val="00EE2F34"/>
    <w:rsid w:val="00EF4D4B"/>
    <w:rsid w:val="00F13194"/>
    <w:rsid w:val="00F1686F"/>
    <w:rsid w:val="00F3716B"/>
    <w:rsid w:val="00F45109"/>
    <w:rsid w:val="00F4672A"/>
    <w:rsid w:val="00F51C9D"/>
    <w:rsid w:val="00F628F1"/>
    <w:rsid w:val="00F651F3"/>
    <w:rsid w:val="00F8011D"/>
    <w:rsid w:val="00F9012D"/>
    <w:rsid w:val="00FA3234"/>
    <w:rsid w:val="00FC1B47"/>
    <w:rsid w:val="00FC425B"/>
    <w:rsid w:val="00FD25FF"/>
    <w:rsid w:val="00FD7903"/>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2B3676"/>
  <w15:docId w15:val="{8E53DBC5-3428-42FC-93B4-2501002E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58202C"/>
    <w:pPr>
      <w:keepLines w:val="0"/>
      <w:spacing w:before="0" w:line="360" w:lineRule="auto"/>
      <w:jc w:val="center"/>
      <w:outlineLvl w:val="9"/>
    </w:pPr>
    <w:rPr>
      <w:rFonts w:ascii="Calibri" w:eastAsia="Times New Roman" w:hAnsi="Calibri" w:cs="Times New Roman"/>
      <w:b/>
      <w:i w:val="0"/>
      <w:iCs w:val="0"/>
      <w:color w:val="auto"/>
      <w:sz w:val="20"/>
      <w:szCs w:val="20"/>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58202C"/>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spacing w:before="0"/>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character" w:customStyle="1" w:styleId="Nevyeenzmnka1">
    <w:name w:val="Nevyřešená zmínka1"/>
    <w:basedOn w:val="Standardnpsmoodstavce"/>
    <w:uiPriority w:val="99"/>
    <w:semiHidden/>
    <w:unhideWhenUsed/>
    <w:rsid w:val="00340466"/>
    <w:rPr>
      <w:color w:val="605E5C"/>
      <w:shd w:val="clear" w:color="auto" w:fill="E1DFDD"/>
    </w:rPr>
  </w:style>
  <w:style w:type="table" w:customStyle="1" w:styleId="TableGrid">
    <w:name w:val="TableGrid"/>
    <w:rsid w:val="009505A3"/>
    <w:pPr>
      <w:spacing w:after="0" w:line="240" w:lineRule="auto"/>
    </w:pPr>
    <w:rPr>
      <w:rFonts w:eastAsiaTheme="minorEastAsia"/>
      <w:lang w:eastAsia="cs-CZ"/>
    </w:rPr>
    <w:tblPr>
      <w:tblCellMar>
        <w:top w:w="0" w:type="dxa"/>
        <w:left w:w="0" w:type="dxa"/>
        <w:bottom w:w="0" w:type="dxa"/>
        <w:right w:w="0" w:type="dxa"/>
      </w:tblCellMar>
    </w:tblPr>
  </w:style>
  <w:style w:type="paragraph" w:styleId="Revize">
    <w:name w:val="Revision"/>
    <w:hidden/>
    <w:uiPriority w:val="99"/>
    <w:semiHidden/>
    <w:rsid w:val="005522EE"/>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10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2174">
      <w:bodyDiv w:val="1"/>
      <w:marLeft w:val="0"/>
      <w:marRight w:val="0"/>
      <w:marTop w:val="0"/>
      <w:marBottom w:val="0"/>
      <w:divBdr>
        <w:top w:val="none" w:sz="0" w:space="0" w:color="auto"/>
        <w:left w:val="none" w:sz="0" w:space="0" w:color="auto"/>
        <w:bottom w:val="none" w:sz="0" w:space="0" w:color="auto"/>
        <w:right w:val="none" w:sz="0" w:space="0" w:color="auto"/>
      </w:divBdr>
    </w:div>
    <w:div w:id="195630093">
      <w:bodyDiv w:val="1"/>
      <w:marLeft w:val="0"/>
      <w:marRight w:val="0"/>
      <w:marTop w:val="0"/>
      <w:marBottom w:val="0"/>
      <w:divBdr>
        <w:top w:val="none" w:sz="0" w:space="0" w:color="auto"/>
        <w:left w:val="none" w:sz="0" w:space="0" w:color="auto"/>
        <w:bottom w:val="none" w:sz="0" w:space="0" w:color="auto"/>
        <w:right w:val="none" w:sz="0" w:space="0" w:color="auto"/>
      </w:divBdr>
    </w:div>
    <w:div w:id="746265452">
      <w:bodyDiv w:val="1"/>
      <w:marLeft w:val="0"/>
      <w:marRight w:val="0"/>
      <w:marTop w:val="0"/>
      <w:marBottom w:val="0"/>
      <w:divBdr>
        <w:top w:val="none" w:sz="0" w:space="0" w:color="auto"/>
        <w:left w:val="none" w:sz="0" w:space="0" w:color="auto"/>
        <w:bottom w:val="none" w:sz="0" w:space="0" w:color="auto"/>
        <w:right w:val="none" w:sz="0" w:space="0" w:color="auto"/>
      </w:divBdr>
    </w:div>
    <w:div w:id="843201380">
      <w:bodyDiv w:val="1"/>
      <w:marLeft w:val="0"/>
      <w:marRight w:val="0"/>
      <w:marTop w:val="0"/>
      <w:marBottom w:val="0"/>
      <w:divBdr>
        <w:top w:val="none" w:sz="0" w:space="0" w:color="auto"/>
        <w:left w:val="none" w:sz="0" w:space="0" w:color="auto"/>
        <w:bottom w:val="none" w:sz="0" w:space="0" w:color="auto"/>
        <w:right w:val="none" w:sz="0" w:space="0" w:color="auto"/>
      </w:divBdr>
    </w:div>
    <w:div w:id="879440556">
      <w:bodyDiv w:val="1"/>
      <w:marLeft w:val="0"/>
      <w:marRight w:val="0"/>
      <w:marTop w:val="0"/>
      <w:marBottom w:val="0"/>
      <w:divBdr>
        <w:top w:val="none" w:sz="0" w:space="0" w:color="auto"/>
        <w:left w:val="none" w:sz="0" w:space="0" w:color="auto"/>
        <w:bottom w:val="none" w:sz="0" w:space="0" w:color="auto"/>
        <w:right w:val="none" w:sz="0" w:space="0" w:color="auto"/>
      </w:divBdr>
    </w:div>
    <w:div w:id="1540045334">
      <w:bodyDiv w:val="1"/>
      <w:marLeft w:val="0"/>
      <w:marRight w:val="0"/>
      <w:marTop w:val="0"/>
      <w:marBottom w:val="0"/>
      <w:divBdr>
        <w:top w:val="none" w:sz="0" w:space="0" w:color="auto"/>
        <w:left w:val="none" w:sz="0" w:space="0" w:color="auto"/>
        <w:bottom w:val="none" w:sz="0" w:space="0" w:color="auto"/>
        <w:right w:val="none" w:sz="0" w:space="0" w:color="auto"/>
      </w:divBdr>
    </w:div>
    <w:div w:id="1599410707">
      <w:bodyDiv w:val="1"/>
      <w:marLeft w:val="0"/>
      <w:marRight w:val="0"/>
      <w:marTop w:val="0"/>
      <w:marBottom w:val="0"/>
      <w:divBdr>
        <w:top w:val="none" w:sz="0" w:space="0" w:color="auto"/>
        <w:left w:val="none" w:sz="0" w:space="0" w:color="auto"/>
        <w:bottom w:val="none" w:sz="0" w:space="0" w:color="auto"/>
        <w:right w:val="none" w:sz="0" w:space="0" w:color="auto"/>
      </w:divBdr>
    </w:div>
    <w:div w:id="189708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C9D48B244A194E2EADE0D5BED00BA70F"/>
        <w:category>
          <w:name w:val="Obecné"/>
          <w:gallery w:val="placeholder"/>
        </w:category>
        <w:types>
          <w:type w:val="bbPlcHdr"/>
        </w:types>
        <w:behaviors>
          <w:behavior w:val="content"/>
        </w:behaviors>
        <w:guid w:val="{37BB20F6-942C-4E6F-90F9-E85B6617182A}"/>
      </w:docPartPr>
      <w:docPartBody>
        <w:p w:rsidR="00D424E5" w:rsidRDefault="00B44859" w:rsidP="00B44859">
          <w:pPr>
            <w:pStyle w:val="C9D48B244A194E2EADE0D5BED00BA70F"/>
          </w:pPr>
          <w:r>
            <w:rPr>
              <w:rStyle w:val="Zstupntext"/>
            </w:rPr>
            <w:t>Klepněte sem a zadejte text.</w:t>
          </w:r>
        </w:p>
      </w:docPartBody>
    </w:docPart>
    <w:docPart>
      <w:docPartPr>
        <w:name w:val="7B522B336C174FC284F3AC9CE0B7CC27"/>
        <w:category>
          <w:name w:val="Obecné"/>
          <w:gallery w:val="placeholder"/>
        </w:category>
        <w:types>
          <w:type w:val="bbPlcHdr"/>
        </w:types>
        <w:behaviors>
          <w:behavior w:val="content"/>
        </w:behaviors>
        <w:guid w:val="{56E66635-4908-48CF-803F-6720E6DE93B7}"/>
      </w:docPartPr>
      <w:docPartBody>
        <w:p w:rsidR="00AD37D0" w:rsidRDefault="00D424E5" w:rsidP="00D424E5">
          <w:pPr>
            <w:pStyle w:val="7B522B336C174FC284F3AC9CE0B7CC27"/>
          </w:pPr>
          <w:r>
            <w:rPr>
              <w:rStyle w:val="Zstupntext"/>
            </w:rPr>
            <w:t>Klikněte sem a zadejte text.</w:t>
          </w:r>
        </w:p>
      </w:docPartBody>
    </w:docPart>
    <w:docPart>
      <w:docPartPr>
        <w:name w:val="3B2A5D95758F4D16AD82DBD26334F5F0"/>
        <w:category>
          <w:name w:val="Obecné"/>
          <w:gallery w:val="placeholder"/>
        </w:category>
        <w:types>
          <w:type w:val="bbPlcHdr"/>
        </w:types>
        <w:behaviors>
          <w:behavior w:val="content"/>
        </w:behaviors>
        <w:guid w:val="{2FAB217E-7149-4E6C-97D8-B2C1A49E6F04}"/>
      </w:docPartPr>
      <w:docPartBody>
        <w:p w:rsidR="00AD37D0" w:rsidRDefault="00D424E5" w:rsidP="00D424E5">
          <w:pPr>
            <w:pStyle w:val="3B2A5D95758F4D16AD82DBD26334F5F0"/>
          </w:pPr>
          <w:r w:rsidRPr="00106974">
            <w:rPr>
              <w:rStyle w:val="Zstupntext"/>
            </w:rPr>
            <w:t>Klepněte sem a zadejte text.</w:t>
          </w:r>
        </w:p>
      </w:docPartBody>
    </w:docPart>
    <w:docPart>
      <w:docPartPr>
        <w:name w:val="FD67787987C24D70A78F498B5E6A39A5"/>
        <w:category>
          <w:name w:val="Obecné"/>
          <w:gallery w:val="placeholder"/>
        </w:category>
        <w:types>
          <w:type w:val="bbPlcHdr"/>
        </w:types>
        <w:behaviors>
          <w:behavior w:val="content"/>
        </w:behaviors>
        <w:guid w:val="{CB2695E0-8198-4597-A457-A6569283F8F2}"/>
      </w:docPartPr>
      <w:docPartBody>
        <w:p w:rsidR="00E50B26" w:rsidRDefault="00487C41" w:rsidP="00487C41">
          <w:pPr>
            <w:pStyle w:val="FD67787987C24D70A78F498B5E6A39A5"/>
          </w:pPr>
          <w:r w:rsidRPr="00023799">
            <w:rPr>
              <w:rStyle w:val="Zstupntext"/>
            </w:rPr>
            <w:t>Klikněte sem a zadejte text.</w:t>
          </w:r>
        </w:p>
      </w:docPartBody>
    </w:docPart>
    <w:docPart>
      <w:docPartPr>
        <w:name w:val="E5DE0073EDF54D33846BA50240683FCF"/>
        <w:category>
          <w:name w:val="Obecné"/>
          <w:gallery w:val="placeholder"/>
        </w:category>
        <w:types>
          <w:type w:val="bbPlcHdr"/>
        </w:types>
        <w:behaviors>
          <w:behavior w:val="content"/>
        </w:behaviors>
        <w:guid w:val="{E81FE118-C238-4929-AAE6-12D1D0C3C634}"/>
      </w:docPartPr>
      <w:docPartBody>
        <w:p w:rsidR="00E50B26" w:rsidRDefault="00487C41" w:rsidP="00487C41">
          <w:pPr>
            <w:pStyle w:val="E5DE0073EDF54D33846BA50240683FCF"/>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52C3D"/>
    <w:rsid w:val="001D32E7"/>
    <w:rsid w:val="002708A7"/>
    <w:rsid w:val="002F024C"/>
    <w:rsid w:val="003873BB"/>
    <w:rsid w:val="003A3257"/>
    <w:rsid w:val="003F5034"/>
    <w:rsid w:val="0044374C"/>
    <w:rsid w:val="00487C41"/>
    <w:rsid w:val="004B52A4"/>
    <w:rsid w:val="004F1692"/>
    <w:rsid w:val="00522B15"/>
    <w:rsid w:val="005515B5"/>
    <w:rsid w:val="00566944"/>
    <w:rsid w:val="0058738E"/>
    <w:rsid w:val="005D076F"/>
    <w:rsid w:val="00661C0D"/>
    <w:rsid w:val="006B2425"/>
    <w:rsid w:val="006C600F"/>
    <w:rsid w:val="00700492"/>
    <w:rsid w:val="007A3AB2"/>
    <w:rsid w:val="00836630"/>
    <w:rsid w:val="0085321C"/>
    <w:rsid w:val="00891953"/>
    <w:rsid w:val="008A6FBD"/>
    <w:rsid w:val="00925418"/>
    <w:rsid w:val="009927BF"/>
    <w:rsid w:val="009A672B"/>
    <w:rsid w:val="00A0372C"/>
    <w:rsid w:val="00A038E6"/>
    <w:rsid w:val="00A0786A"/>
    <w:rsid w:val="00A806AB"/>
    <w:rsid w:val="00A83C6B"/>
    <w:rsid w:val="00A84BDB"/>
    <w:rsid w:val="00AD37D0"/>
    <w:rsid w:val="00B12B9E"/>
    <w:rsid w:val="00B44859"/>
    <w:rsid w:val="00B44AA6"/>
    <w:rsid w:val="00B567FE"/>
    <w:rsid w:val="00BE22DD"/>
    <w:rsid w:val="00BE7F7B"/>
    <w:rsid w:val="00CC6DCB"/>
    <w:rsid w:val="00D00801"/>
    <w:rsid w:val="00D40E60"/>
    <w:rsid w:val="00D424E5"/>
    <w:rsid w:val="00D72572"/>
    <w:rsid w:val="00D7549A"/>
    <w:rsid w:val="00D84FAC"/>
    <w:rsid w:val="00E00FAF"/>
    <w:rsid w:val="00E24F49"/>
    <w:rsid w:val="00E33E34"/>
    <w:rsid w:val="00E50B26"/>
    <w:rsid w:val="00E6689B"/>
    <w:rsid w:val="00E849B2"/>
    <w:rsid w:val="00EC769A"/>
    <w:rsid w:val="00EE081B"/>
    <w:rsid w:val="00F138E5"/>
    <w:rsid w:val="00F209E3"/>
    <w:rsid w:val="00F468CF"/>
    <w:rsid w:val="00FB1E25"/>
    <w:rsid w:val="00FD1CA5"/>
    <w:rsid w:val="00FD7903"/>
    <w:rsid w:val="00FE55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87C41"/>
    <w:rPr>
      <w:color w:val="808080"/>
    </w:rPr>
  </w:style>
  <w:style w:type="paragraph" w:customStyle="1" w:styleId="7DC57E4E35164B36B76B77C7FC46BAF2">
    <w:name w:val="7DC57E4E35164B36B76B77C7FC46BAF2"/>
    <w:rsid w:val="00E6689B"/>
  </w:style>
  <w:style w:type="paragraph" w:customStyle="1" w:styleId="C9D48B244A194E2EADE0D5BED00BA70F">
    <w:name w:val="C9D48B244A194E2EADE0D5BED00BA70F"/>
    <w:rsid w:val="00B44859"/>
  </w:style>
  <w:style w:type="paragraph" w:customStyle="1" w:styleId="7B522B336C174FC284F3AC9CE0B7CC27">
    <w:name w:val="7B522B336C174FC284F3AC9CE0B7CC27"/>
    <w:rsid w:val="00D424E5"/>
  </w:style>
  <w:style w:type="paragraph" w:customStyle="1" w:styleId="3B2A5D95758F4D16AD82DBD26334F5F0">
    <w:name w:val="3B2A5D95758F4D16AD82DBD26334F5F0"/>
    <w:rsid w:val="00D424E5"/>
  </w:style>
  <w:style w:type="paragraph" w:customStyle="1" w:styleId="FD67787987C24D70A78F498B5E6A39A5">
    <w:name w:val="FD67787987C24D70A78F498B5E6A39A5"/>
    <w:rsid w:val="00487C41"/>
  </w:style>
  <w:style w:type="paragraph" w:customStyle="1" w:styleId="E5DE0073EDF54D33846BA50240683FCF">
    <w:name w:val="E5DE0073EDF54D33846BA50240683FCF"/>
    <w:rsid w:val="00487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0D12-E8A0-4F1A-BF35-EFB915B1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2910</Words>
  <Characters>17175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uživatel windows</cp:lastModifiedBy>
  <cp:revision>4</cp:revision>
  <cp:lastPrinted>2021-11-25T07:27:00Z</cp:lastPrinted>
  <dcterms:created xsi:type="dcterms:W3CDTF">2025-10-22T08:09:00Z</dcterms:created>
  <dcterms:modified xsi:type="dcterms:W3CDTF">2025-10-22T08:25:00Z</dcterms:modified>
</cp:coreProperties>
</file>