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66" w:rsidRDefault="00B21469">
      <w:pPr>
        <w:pStyle w:val="Zkladntext"/>
        <w:spacing w:before="80"/>
      </w:pPr>
      <w:r>
        <w:t>Odběratel:</w:t>
      </w:r>
    </w:p>
    <w:p w:rsidR="00185866" w:rsidRDefault="00B21469">
      <w:pPr>
        <w:pStyle w:val="Zkladntext"/>
        <w:spacing w:before="179" w:line="420" w:lineRule="auto"/>
        <w:ind w:right="6855"/>
      </w:pPr>
      <w:r>
        <w:t xml:space="preserve">Typ </w:t>
      </w:r>
      <w:proofErr w:type="spellStart"/>
      <w:r>
        <w:t>Agency</w:t>
      </w:r>
      <w:proofErr w:type="spellEnd"/>
      <w:r>
        <w:t xml:space="preserve"> </w:t>
      </w:r>
      <w:r>
        <w:rPr>
          <w:spacing w:val="-4"/>
        </w:rPr>
        <w:t xml:space="preserve">s.r.o. </w:t>
      </w:r>
      <w:r>
        <w:t>Lhotská 2207/25 Praha</w:t>
      </w:r>
    </w:p>
    <w:p w:rsidR="00185866" w:rsidRDefault="00B21469">
      <w:pPr>
        <w:pStyle w:val="Zkladntext"/>
        <w:spacing w:line="238" w:lineRule="exact"/>
      </w:pPr>
      <w:r>
        <w:t>19300</w:t>
      </w:r>
    </w:p>
    <w:p w:rsidR="00185866" w:rsidRDefault="00B21469">
      <w:pPr>
        <w:pStyle w:val="Zkladntext"/>
        <w:spacing w:before="179"/>
      </w:pPr>
      <w:r>
        <w:t>IČ 48039306</w:t>
      </w:r>
    </w:p>
    <w:p w:rsidR="00185866" w:rsidRDefault="00185866">
      <w:pPr>
        <w:pStyle w:val="Zkladntext"/>
        <w:ind w:left="0"/>
        <w:rPr>
          <w:sz w:val="24"/>
        </w:rPr>
      </w:pPr>
    </w:p>
    <w:p w:rsidR="00185866" w:rsidRDefault="00185866">
      <w:pPr>
        <w:pStyle w:val="Zkladntext"/>
        <w:spacing w:before="7"/>
        <w:ind w:left="0"/>
        <w:rPr>
          <w:sz w:val="25"/>
        </w:rPr>
      </w:pPr>
    </w:p>
    <w:p w:rsidR="00185866" w:rsidRDefault="00B21469">
      <w:pPr>
        <w:pStyle w:val="Zkladntext"/>
      </w:pPr>
      <w:r>
        <w:t>Dodavatel:</w:t>
      </w:r>
    </w:p>
    <w:p w:rsidR="00185866" w:rsidRDefault="00B21469">
      <w:pPr>
        <w:pStyle w:val="Zkladntext"/>
        <w:spacing w:before="179"/>
      </w:pPr>
      <w:r>
        <w:t>České vysoké učení technické v Praze</w:t>
      </w:r>
    </w:p>
    <w:p w:rsidR="00185866" w:rsidRDefault="00B21469">
      <w:pPr>
        <w:pStyle w:val="Zkladntext"/>
        <w:spacing w:before="178" w:line="422" w:lineRule="auto"/>
        <w:ind w:right="5820"/>
      </w:pPr>
      <w:r>
        <w:t>Fakulta elektrotechnická Technická 2</w:t>
      </w:r>
    </w:p>
    <w:p w:rsidR="00185866" w:rsidRDefault="00B21469">
      <w:pPr>
        <w:pStyle w:val="Zkladntext"/>
        <w:spacing w:line="236" w:lineRule="exact"/>
      </w:pPr>
      <w:r>
        <w:t>166 27 Praha</w:t>
      </w:r>
    </w:p>
    <w:p w:rsidR="00185866" w:rsidRDefault="00B21469">
      <w:pPr>
        <w:pStyle w:val="Zkladntext"/>
        <w:spacing w:before="179"/>
      </w:pPr>
      <w:r>
        <w:t>DIČ: CZ68407700</w:t>
      </w:r>
    </w:p>
    <w:p w:rsidR="00185866" w:rsidRDefault="00B21469">
      <w:pPr>
        <w:pStyle w:val="Zkladntext"/>
        <w:spacing w:before="19"/>
      </w:pPr>
      <w:r>
        <w:t>IČ: 68407700</w:t>
      </w:r>
    </w:p>
    <w:p w:rsidR="00185866" w:rsidRDefault="00185866">
      <w:pPr>
        <w:pStyle w:val="Zkladntext"/>
        <w:ind w:left="0"/>
        <w:rPr>
          <w:sz w:val="24"/>
        </w:rPr>
      </w:pPr>
    </w:p>
    <w:p w:rsidR="00185866" w:rsidRDefault="00185866">
      <w:pPr>
        <w:pStyle w:val="Zkladntext"/>
        <w:ind w:left="0"/>
        <w:rPr>
          <w:sz w:val="24"/>
        </w:rPr>
      </w:pPr>
    </w:p>
    <w:p w:rsidR="00185866" w:rsidRDefault="00185866">
      <w:pPr>
        <w:pStyle w:val="Zkladntext"/>
        <w:ind w:left="0"/>
        <w:rPr>
          <w:sz w:val="24"/>
        </w:rPr>
      </w:pPr>
    </w:p>
    <w:p w:rsidR="00185866" w:rsidRDefault="00B21469">
      <w:pPr>
        <w:pStyle w:val="Zkladntext"/>
        <w:spacing w:before="149"/>
      </w:pPr>
      <w:r>
        <w:t xml:space="preserve">Tímto u Vás objednáváme </w:t>
      </w:r>
      <w:proofErr w:type="spellStart"/>
      <w:r>
        <w:t>ComptiaSecurity</w:t>
      </w:r>
      <w:proofErr w:type="spellEnd"/>
      <w:r>
        <w:t>+ v termínu 12.11.-10.12.2025, v ceně 55 000 Kč bez</w:t>
      </w:r>
    </w:p>
    <w:p w:rsidR="00185866" w:rsidRDefault="00B21469">
      <w:pPr>
        <w:pStyle w:val="Zkladntext"/>
        <w:spacing w:before="19"/>
      </w:pPr>
      <w:r>
        <w:t>DPH/osoba, kterého se zúčastní zaměstnanci ze spol. ČEZ ESCO, a.s.:</w:t>
      </w:r>
    </w:p>
    <w:p w:rsidR="00185866" w:rsidRDefault="00185866">
      <w:pPr>
        <w:pStyle w:val="Zkladntext"/>
        <w:ind w:left="0"/>
      </w:pPr>
    </w:p>
    <w:p w:rsidR="00185866" w:rsidRDefault="00B21469">
      <w:pPr>
        <w:pStyle w:val="Zkladntext"/>
        <w:spacing w:before="8"/>
        <w:ind w:left="0"/>
        <w:rPr>
          <w:sz w:val="26"/>
        </w:rPr>
      </w:pPr>
      <w:r>
        <w:pict>
          <v:group id="_x0000_s1028" style="position:absolute;margin-left:70.8pt;margin-top:18.1pt;width:185.5pt;height:49.45pt;z-index:-251656192;mso-wrap-distance-left:0;mso-wrap-distance-right:0;mso-position-horizontal-relative:page" coordorigin="1416,362" coordsize="3710,9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420;top:853;width:3702;height:493" filled="f" strokeweight=".4pt">
              <v:textbox inset="0,0,0,0">
                <w:txbxContent>
                  <w:p w:rsidR="00185866" w:rsidRDefault="00B21469">
                    <w:pPr>
                      <w:spacing w:before="14"/>
                      <w:ind w:left="6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1420;top:365;width:3702;height:488" filled="f" strokeweight=".4pt">
              <v:textbox inset="0,0,0,0">
                <w:txbxContent>
                  <w:p w:rsidR="00185866" w:rsidRDefault="00B21469">
                    <w:pPr>
                      <w:spacing w:before="14"/>
                      <w:ind w:left="6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XXX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85866" w:rsidRDefault="00185866">
      <w:pPr>
        <w:pStyle w:val="Zkladntext"/>
        <w:spacing w:before="1"/>
        <w:ind w:left="0"/>
        <w:rPr>
          <w:sz w:val="24"/>
        </w:rPr>
      </w:pPr>
    </w:p>
    <w:p w:rsidR="00185866" w:rsidRDefault="00B21469">
      <w:pPr>
        <w:pStyle w:val="Zkladntext"/>
        <w:spacing w:before="100"/>
      </w:pPr>
      <w:r>
        <w:pict>
          <v:line id="_x0000_s1027" style="position:absolute;left:0;text-align:left;z-index:251662336;mso-position-horizontal-relative:page" from="71pt,-64.2pt" to="71pt,-16.4pt" strokeweight=".4pt">
            <w10:wrap anchorx="page"/>
          </v:line>
        </w:pict>
      </w:r>
      <w:r>
        <w:pict>
          <v:line id="_x0000_s1026" style="position:absolute;left:0;text-align:left;z-index:251663360;mso-position-horizontal-relative:page" from="256.1pt,-64.2pt" to="256.1pt,-16.4pt" strokeweight=".4pt">
            <w10:wrap anchorx="page"/>
          </v:line>
        </w:pict>
      </w:r>
      <w:r>
        <w:t>Fakturu prosím vystavte pro:</w:t>
      </w:r>
    </w:p>
    <w:p w:rsidR="00185866" w:rsidRDefault="00B21469">
      <w:pPr>
        <w:pStyle w:val="Zkladntext"/>
        <w:spacing w:before="179"/>
      </w:pPr>
      <w:r>
        <w:t xml:space="preserve">Typ </w:t>
      </w:r>
      <w:proofErr w:type="spellStart"/>
      <w:r>
        <w:t>Agency</w:t>
      </w:r>
      <w:proofErr w:type="spellEnd"/>
      <w:r>
        <w:t xml:space="preserve"> s.r.o., Lhotská 2207/25, Praha, 19300</w:t>
      </w:r>
    </w:p>
    <w:p w:rsidR="00185866" w:rsidRDefault="00B21469">
      <w:pPr>
        <w:pStyle w:val="Zkladntext"/>
        <w:spacing w:before="182"/>
      </w:pPr>
      <w:r>
        <w:t>IČ 48039306</w:t>
      </w:r>
    </w:p>
    <w:p w:rsidR="00185866" w:rsidRDefault="00B21469">
      <w:pPr>
        <w:pStyle w:val="Zkladntext"/>
        <w:spacing w:before="179"/>
      </w:pPr>
      <w:r>
        <w:t xml:space="preserve">Fakturu prosím zaslat na </w:t>
      </w:r>
      <w:hyperlink r:id="rId4">
        <w:r>
          <w:rPr>
            <w:color w:val="0462C1"/>
            <w:u w:val="single" w:color="0462C1"/>
          </w:rPr>
          <w:t>XXX</w:t>
        </w:r>
      </w:hyperlink>
    </w:p>
    <w:p w:rsidR="00185866" w:rsidRDefault="00185866">
      <w:pPr>
        <w:pStyle w:val="Zkladntext"/>
        <w:ind w:left="0"/>
      </w:pPr>
    </w:p>
    <w:p w:rsidR="00185866" w:rsidRDefault="00185866">
      <w:pPr>
        <w:pStyle w:val="Zkladntext"/>
        <w:spacing w:before="4"/>
        <w:ind w:left="0"/>
        <w:rPr>
          <w:sz w:val="21"/>
        </w:rPr>
      </w:pPr>
    </w:p>
    <w:p w:rsidR="00185866" w:rsidRDefault="00B21469">
      <w:pPr>
        <w:pStyle w:val="Zkladntext"/>
        <w:spacing w:before="100"/>
      </w:pPr>
      <w:r>
        <w:t>V Praze dne 3.11.2025</w:t>
      </w:r>
      <w:bookmarkStart w:id="0" w:name="_GoBack"/>
      <w:bookmarkEnd w:id="0"/>
    </w:p>
    <w:p w:rsidR="00185866" w:rsidRDefault="00185866">
      <w:pPr>
        <w:pStyle w:val="Zkladntext"/>
        <w:ind w:left="0"/>
      </w:pPr>
    </w:p>
    <w:p w:rsidR="00185866" w:rsidRDefault="00185866">
      <w:pPr>
        <w:pStyle w:val="Zkladntext"/>
        <w:spacing w:before="2"/>
        <w:ind w:left="0"/>
        <w:rPr>
          <w:sz w:val="26"/>
        </w:rPr>
      </w:pPr>
    </w:p>
    <w:p w:rsidR="00185866" w:rsidRDefault="00185866">
      <w:pPr>
        <w:pStyle w:val="Zkladntext"/>
        <w:ind w:left="0"/>
      </w:pPr>
    </w:p>
    <w:p w:rsidR="00185866" w:rsidRDefault="00B21469">
      <w:pPr>
        <w:pStyle w:val="Zkladntext"/>
      </w:pPr>
      <w:r>
        <w:t>XXX</w:t>
      </w:r>
    </w:p>
    <w:sectPr w:rsidR="00185866">
      <w:type w:val="continuous"/>
      <w:pgSz w:w="11910" w:h="16840"/>
      <w:pgMar w:top="132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866"/>
    <w:rsid w:val="00185866"/>
    <w:rsid w:val="00B2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37AA8D0"/>
  <w15:docId w15:val="{BDCE9DF9-B2E7-425E-917B-5EB8DCDB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coming@ty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478</Characters>
  <Application>Microsoft Office Word</Application>
  <DocSecurity>0</DocSecurity>
  <Lines>3</Lines>
  <Paragraphs>1</Paragraphs>
  <ScaleCrop>false</ScaleCrop>
  <Company>ČVUT v Praze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 Agency | Letenky</dc:creator>
  <cp:lastModifiedBy>Pospisilikova, Hana</cp:lastModifiedBy>
  <cp:revision>2</cp:revision>
  <dcterms:created xsi:type="dcterms:W3CDTF">2025-11-05T08:54:00Z</dcterms:created>
  <dcterms:modified xsi:type="dcterms:W3CDTF">2025-11-05T08:56:00Z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2025-11-05T00:00:00Z</vt:filetime>
  </property>
</Properties>
</file>