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1C" w:rsidRDefault="0079401C" w:rsidP="0079401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OBJEDNÁVKA č. OSM/OSVZ/ 481 /2017</w:t>
      </w:r>
    </w:p>
    <w:p w:rsidR="0079401C" w:rsidRDefault="0079401C" w:rsidP="0079401C">
      <w:pPr>
        <w:rPr>
          <w:rFonts w:ascii="Arial" w:hAnsi="Arial" w:cs="Arial"/>
          <w:b/>
        </w:rPr>
      </w:pPr>
    </w:p>
    <w:p w:rsidR="0079401C" w:rsidRDefault="0079401C" w:rsidP="0079401C">
      <w:pPr>
        <w:tabs>
          <w:tab w:val="left" w:pos="425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  <w:t>Dodavatel</w:t>
      </w:r>
    </w:p>
    <w:p w:rsidR="0079401C" w:rsidRDefault="0079401C" w:rsidP="0079401C">
      <w:pPr>
        <w:tabs>
          <w:tab w:val="left" w:pos="4962"/>
        </w:tabs>
        <w:rPr>
          <w:rFonts w:ascii="Arial" w:hAnsi="Arial" w:cs="Arial"/>
        </w:rPr>
      </w:pPr>
    </w:p>
    <w:p w:rsidR="0079401C" w:rsidRDefault="0079401C" w:rsidP="0079401C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Název firmy: </w:t>
      </w:r>
      <w:proofErr w:type="spellStart"/>
      <w:r>
        <w:rPr>
          <w:rFonts w:ascii="Arial" w:hAnsi="Arial" w:cs="Arial"/>
        </w:rPr>
        <w:t>Urbania</w:t>
      </w:r>
      <w:proofErr w:type="spellEnd"/>
      <w:r>
        <w:rPr>
          <w:rFonts w:ascii="Arial" w:hAnsi="Arial" w:cs="Arial"/>
        </w:rPr>
        <w:t>, s. r. o.</w:t>
      </w:r>
    </w:p>
    <w:p w:rsidR="0079401C" w:rsidRDefault="0079401C" w:rsidP="0079401C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adresa: Hlavní 21, 664 48 Moravany</w:t>
      </w:r>
    </w:p>
    <w:p w:rsidR="0079401C" w:rsidRDefault="0079401C" w:rsidP="0079401C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PSČ 467 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PSČ: 664 48 </w:t>
      </w:r>
    </w:p>
    <w:p w:rsidR="0079401C" w:rsidRDefault="0079401C" w:rsidP="007940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IČ: 262 340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IČ: 26242826</w:t>
      </w:r>
    </w:p>
    <w:p w:rsidR="0079401C" w:rsidRDefault="0079401C" w:rsidP="0079401C">
      <w:pPr>
        <w:tabs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  <w:t>DIČ: CZ 26242826</w:t>
      </w:r>
    </w:p>
    <w:p w:rsidR="0079401C" w:rsidRDefault="0079401C" w:rsidP="0079401C">
      <w:pPr>
        <w:tabs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číslo účtu: 121-451/0100                                    </w:t>
      </w:r>
      <w:r>
        <w:rPr>
          <w:rFonts w:ascii="Arial" w:hAnsi="Arial" w:cs="Arial"/>
        </w:rPr>
        <w:tab/>
        <w:t>kontaktní osoba:  Miroslav Starý</w:t>
      </w:r>
    </w:p>
    <w:p w:rsidR="0079401C" w:rsidRDefault="0079401C" w:rsidP="0079401C">
      <w:pPr>
        <w:tabs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bankovní ústav: KB Jablonec nad Nisou </w:t>
      </w:r>
      <w:r>
        <w:rPr>
          <w:rFonts w:ascii="Arial" w:hAnsi="Arial" w:cs="Arial"/>
        </w:rPr>
        <w:tab/>
        <w:t>tel. 604 275 504</w:t>
      </w:r>
    </w:p>
    <w:p w:rsidR="0079401C" w:rsidRDefault="0079401C" w:rsidP="0079401C">
      <w:pPr>
        <w:tabs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>kontaktní osoba: Klára Halamová</w:t>
      </w:r>
      <w:r>
        <w:rPr>
          <w:rFonts w:ascii="Arial" w:hAnsi="Arial" w:cs="Arial"/>
        </w:rPr>
        <w:tab/>
        <w:t>e-mail: miroslav.stary@urbania.cz</w:t>
      </w:r>
    </w:p>
    <w:p w:rsidR="0079401C" w:rsidRDefault="0079401C" w:rsidP="0079401C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483 357 214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9401C" w:rsidRDefault="0079401C" w:rsidP="0079401C">
      <w:pPr>
        <w:tabs>
          <w:tab w:val="left" w:pos="4962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halamova@mestojablonec.cz</w:t>
      </w:r>
    </w:p>
    <w:p w:rsidR="0079401C" w:rsidRDefault="0079401C" w:rsidP="0079401C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</w:p>
    <w:p w:rsidR="0079401C" w:rsidRDefault="0079401C" w:rsidP="0079401C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/>
          <w:shd w:val="clear" w:color="auto" w:fill="E6E6E6"/>
        </w:rPr>
        <w:t>Předmět objednávky</w:t>
      </w:r>
      <w:r>
        <w:rPr>
          <w:rFonts w:ascii="Arial" w:hAnsi="Arial" w:cs="Arial"/>
        </w:rPr>
        <w:t xml:space="preserve">: </w:t>
      </w:r>
    </w:p>
    <w:p w:rsidR="0079401C" w:rsidRDefault="0079401C" w:rsidP="0079401C">
      <w:pPr>
        <w:jc w:val="both"/>
        <w:outlineLvl w:val="0"/>
        <w:rPr>
          <w:rFonts w:ascii="Arial" w:hAnsi="Arial" w:cs="Arial"/>
        </w:rPr>
      </w:pPr>
    </w:p>
    <w:p w:rsidR="0079401C" w:rsidRDefault="0079401C" w:rsidP="007940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Vaší firmy nákup 7 ks žardiniér </w:t>
      </w:r>
      <w:proofErr w:type="spellStart"/>
      <w:r>
        <w:rPr>
          <w:rFonts w:ascii="Arial" w:hAnsi="Arial" w:cs="Arial"/>
        </w:rPr>
        <w:t>Foca</w:t>
      </w:r>
      <w:proofErr w:type="spellEnd"/>
      <w:r>
        <w:rPr>
          <w:rFonts w:ascii="Arial" w:hAnsi="Arial" w:cs="Arial"/>
        </w:rPr>
        <w:t xml:space="preserve"> o rozměrech 1200x500x520 mm, s akátovými latěmi v odstínu teak a ocelovou konstrukcí žárově pozinkovanou a lakovanou na odstín metalická černá.</w:t>
      </w:r>
    </w:p>
    <w:p w:rsidR="0079401C" w:rsidRDefault="0079401C" w:rsidP="0079401C">
      <w:pPr>
        <w:jc w:val="both"/>
        <w:rPr>
          <w:rFonts w:ascii="Arial" w:hAnsi="Arial" w:cs="Arial"/>
        </w:rPr>
      </w:pPr>
    </w:p>
    <w:p w:rsidR="0079401C" w:rsidRDefault="0079401C" w:rsidP="007940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 za dodané zboží vč. dopravy je po vzájemné dohodě stanovena do maximální výše</w:t>
      </w:r>
      <w:r>
        <w:rPr>
          <w:rFonts w:ascii="Arial" w:hAnsi="Arial" w:cs="Arial"/>
          <w:b/>
        </w:rPr>
        <w:t xml:space="preserve"> 99.857,20,- Kč bez DPH (120.827,- Kč včetně DPH).</w:t>
      </w:r>
    </w:p>
    <w:p w:rsidR="0079401C" w:rsidRDefault="0079401C" w:rsidP="0079401C">
      <w:pPr>
        <w:jc w:val="both"/>
        <w:rPr>
          <w:rFonts w:ascii="Arial" w:hAnsi="Arial" w:cs="Arial"/>
          <w:b/>
        </w:rPr>
      </w:pPr>
    </w:p>
    <w:p w:rsidR="0079401C" w:rsidRDefault="0079401C" w:rsidP="007940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Vystavená faktura bude specifikovaná jako nákup mobiliáře a bude uveden počet kusů a jednotková cena. </w:t>
      </w:r>
    </w:p>
    <w:p w:rsidR="0079401C" w:rsidRDefault="0079401C" w:rsidP="0079401C">
      <w:pPr>
        <w:jc w:val="both"/>
        <w:rPr>
          <w:rFonts w:ascii="Arial" w:hAnsi="Arial" w:cs="Arial"/>
        </w:rPr>
      </w:pPr>
    </w:p>
    <w:p w:rsidR="0079401C" w:rsidRDefault="0079401C" w:rsidP="0079401C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Prosíme o dodávku do areálu TSJ s.r.o., Souběžná 7, Jablonec nad Nisou - kontaktní osoba Lucie Holubová, telefon 775 790 354.</w:t>
      </w:r>
    </w:p>
    <w:p w:rsidR="0079401C" w:rsidRDefault="0079401C" w:rsidP="0079401C">
      <w:pPr>
        <w:jc w:val="both"/>
        <w:rPr>
          <w:rFonts w:ascii="Arial" w:hAnsi="Arial" w:cs="Arial"/>
          <w:b/>
        </w:rPr>
      </w:pPr>
    </w:p>
    <w:p w:rsidR="0079401C" w:rsidRDefault="0079401C" w:rsidP="0079401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Termín dodání: </w:t>
      </w:r>
    </w:p>
    <w:p w:rsidR="0079401C" w:rsidRDefault="0079401C" w:rsidP="0079401C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dodání nejpozději </w:t>
      </w:r>
      <w:r>
        <w:rPr>
          <w:rFonts w:ascii="Arial" w:hAnsi="Arial" w:cs="Arial"/>
          <w:b/>
        </w:rPr>
        <w:t>do 27. 10. 2017</w:t>
      </w:r>
      <w:r>
        <w:rPr>
          <w:rFonts w:ascii="Arial" w:hAnsi="Arial" w:cs="Arial"/>
        </w:rPr>
        <w:t xml:space="preserve">. </w:t>
      </w:r>
    </w:p>
    <w:p w:rsidR="0079401C" w:rsidRDefault="0079401C" w:rsidP="0079401C">
      <w:pPr>
        <w:numPr>
          <w:ilvl w:val="0"/>
          <w:numId w:val="14"/>
        </w:numPr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Prodlení v doručení předmětu této objednávky, které bude delší než 7 dní, je považováno za podstatné porušení smluvního vztahu, objednatel si v tomto případě vyhrazuje odstoupit od objednávky.</w:t>
      </w:r>
    </w:p>
    <w:p w:rsidR="0079401C" w:rsidRDefault="0079401C" w:rsidP="0079401C">
      <w:pPr>
        <w:rPr>
          <w:rFonts w:ascii="Arial" w:hAnsi="Arial" w:cs="Arial"/>
        </w:rPr>
      </w:pPr>
    </w:p>
    <w:p w:rsidR="0079401C" w:rsidRDefault="0079401C" w:rsidP="0079401C">
      <w:pPr>
        <w:rPr>
          <w:rFonts w:ascii="Arial" w:hAnsi="Arial" w:cs="Arial"/>
        </w:rPr>
      </w:pPr>
      <w:r>
        <w:rPr>
          <w:rFonts w:ascii="Arial" w:hAnsi="Arial" w:cs="Arial"/>
        </w:rPr>
        <w:t>Smluvní ujednání:</w:t>
      </w:r>
    </w:p>
    <w:p w:rsidR="0079401C" w:rsidRDefault="0079401C" w:rsidP="0079401C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</w:t>
      </w:r>
      <w:proofErr w:type="gramStart"/>
      <w:r>
        <w:rPr>
          <w:rFonts w:ascii="Arial" w:hAnsi="Arial" w:cs="Arial"/>
        </w:rPr>
        <w:t>14-ti</w:t>
      </w:r>
      <w:proofErr w:type="gramEnd"/>
      <w:r>
        <w:rPr>
          <w:rFonts w:ascii="Arial" w:hAnsi="Arial" w:cs="Arial"/>
        </w:rPr>
        <w:t xml:space="preserve"> denní splatnosti, (tj. minimální splatnost faktury), musí být faktura doručena na podatelnu MMJN nejpozději do 3 dnů od data vystavení. </w:t>
      </w:r>
    </w:p>
    <w:p w:rsidR="0079401C" w:rsidRDefault="0079401C" w:rsidP="0079401C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delší splatnosti musí být faktura doručena nejpozději do </w:t>
      </w:r>
      <w:proofErr w:type="gramStart"/>
      <w:r>
        <w:rPr>
          <w:rFonts w:ascii="Arial" w:hAnsi="Arial" w:cs="Arial"/>
        </w:rPr>
        <w:t>14-ti</w:t>
      </w:r>
      <w:proofErr w:type="gramEnd"/>
      <w:r>
        <w:rPr>
          <w:rFonts w:ascii="Arial" w:hAnsi="Arial" w:cs="Arial"/>
        </w:rPr>
        <w:t xml:space="preserve"> dnů před lhůtou splatnosti.</w:t>
      </w:r>
    </w:p>
    <w:p w:rsidR="0079401C" w:rsidRDefault="0079401C" w:rsidP="0079401C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faktuře je nutné uvést číslo objednávky a jméno kontaktní osoby objednatele.</w:t>
      </w:r>
    </w:p>
    <w:p w:rsidR="0079401C" w:rsidRDefault="0079401C" w:rsidP="0079401C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faktuře je nutné uvést DIČ objednatele</w:t>
      </w:r>
    </w:p>
    <w:p w:rsidR="0079401C" w:rsidRDefault="0079401C" w:rsidP="0079401C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 faktuře bude přiložena kopie objednávky.</w:t>
      </w:r>
    </w:p>
    <w:p w:rsidR="0079401C" w:rsidRDefault="0079401C" w:rsidP="0079401C">
      <w:pPr>
        <w:rPr>
          <w:rFonts w:ascii="Arial" w:hAnsi="Arial" w:cs="Arial"/>
          <w:iCs/>
          <w:sz w:val="18"/>
          <w:szCs w:val="18"/>
        </w:rPr>
      </w:pPr>
    </w:p>
    <w:p w:rsidR="0079401C" w:rsidRDefault="0079401C" w:rsidP="0079401C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 Jablonci nad Nisou dne: 4. 9. 2017</w:t>
      </w:r>
    </w:p>
    <w:p w:rsidR="0079401C" w:rsidRDefault="0079401C" w:rsidP="0079401C">
      <w:pPr>
        <w:rPr>
          <w:rFonts w:ascii="Arial" w:hAnsi="Arial" w:cs="Arial"/>
          <w:iCs/>
        </w:rPr>
      </w:pPr>
    </w:p>
    <w:p w:rsidR="0079401C" w:rsidRDefault="0079401C" w:rsidP="0079401C">
      <w:pPr>
        <w:rPr>
          <w:rFonts w:ascii="Arial" w:hAnsi="Arial" w:cs="Arial"/>
          <w:iCs/>
        </w:rPr>
      </w:pPr>
    </w:p>
    <w:p w:rsidR="0079401C" w:rsidRDefault="0079401C" w:rsidP="0079401C">
      <w:pPr>
        <w:rPr>
          <w:rFonts w:ascii="Arial" w:hAnsi="Arial" w:cs="Arial"/>
          <w:iCs/>
        </w:rPr>
      </w:pPr>
    </w:p>
    <w:p w:rsidR="0079401C" w:rsidRDefault="0079401C" w:rsidP="0079401C">
      <w:pPr>
        <w:rPr>
          <w:rFonts w:ascii="Arial" w:hAnsi="Arial" w:cs="Arial"/>
          <w:iCs/>
        </w:rPr>
      </w:pPr>
    </w:p>
    <w:p w:rsidR="0079401C" w:rsidRDefault="0079401C" w:rsidP="007940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…………………………….……………</w:t>
      </w:r>
      <w:r>
        <w:rPr>
          <w:rFonts w:ascii="Arial" w:hAnsi="Arial" w:cs="Arial"/>
          <w:i/>
          <w:iCs/>
        </w:rPr>
        <w:tab/>
        <w:t>…………………………….……………</w:t>
      </w:r>
    </w:p>
    <w:p w:rsidR="0079401C" w:rsidRDefault="0079401C" w:rsidP="007940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Ing. Jaromíra Čechová</w:t>
      </w:r>
      <w:r>
        <w:rPr>
          <w:rFonts w:ascii="Arial" w:hAnsi="Arial" w:cs="Arial"/>
          <w:i/>
          <w:iCs/>
        </w:rPr>
        <w:tab/>
        <w:t>Ing. Štěpánka Gaislerová</w:t>
      </w:r>
    </w:p>
    <w:p w:rsidR="0079401C" w:rsidRDefault="0079401C" w:rsidP="007940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vedoucí odboru správy majetku</w:t>
      </w:r>
      <w:r>
        <w:rPr>
          <w:rFonts w:ascii="Arial" w:hAnsi="Arial" w:cs="Arial"/>
          <w:i/>
          <w:iCs/>
        </w:rPr>
        <w:tab/>
        <w:t>pověřená vedením oddělení správy veřejné zeleně</w:t>
      </w:r>
    </w:p>
    <w:p w:rsidR="0079401C" w:rsidRDefault="0079401C" w:rsidP="0079401C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79401C" w:rsidRDefault="0079401C" w:rsidP="0079401C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Potvrzení </w:t>
      </w:r>
      <w:proofErr w:type="gramStart"/>
      <w:r>
        <w:rPr>
          <w:rFonts w:ascii="Arial" w:hAnsi="Arial" w:cs="Arial"/>
          <w:b/>
          <w:iCs/>
          <w:sz w:val="18"/>
          <w:szCs w:val="18"/>
        </w:rPr>
        <w:t>objednávky :</w:t>
      </w:r>
      <w:proofErr w:type="gramEnd"/>
    </w:p>
    <w:p w:rsidR="0079401C" w:rsidRDefault="0079401C" w:rsidP="0079401C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potvrzuji přijetí Vaší objednávky č. OSM/OSVZ/</w:t>
      </w:r>
      <w:r w:rsidR="00123584">
        <w:rPr>
          <w:rFonts w:ascii="Arial" w:hAnsi="Arial" w:cs="Arial"/>
          <w:iCs/>
          <w:sz w:val="18"/>
          <w:szCs w:val="18"/>
        </w:rPr>
        <w:t>481</w:t>
      </w:r>
      <w:r>
        <w:rPr>
          <w:rFonts w:ascii="Arial" w:hAnsi="Arial" w:cs="Arial"/>
          <w:iCs/>
          <w:sz w:val="18"/>
          <w:szCs w:val="18"/>
        </w:rPr>
        <w:t>/2017</w:t>
      </w:r>
    </w:p>
    <w:p w:rsidR="0079401C" w:rsidRDefault="0079401C" w:rsidP="0079401C">
      <w:pPr>
        <w:rPr>
          <w:rFonts w:ascii="Arial" w:hAnsi="Arial" w:cs="Arial"/>
          <w:iCs/>
          <w:sz w:val="18"/>
          <w:szCs w:val="18"/>
        </w:rPr>
      </w:pPr>
      <w:proofErr w:type="gramStart"/>
      <w:r>
        <w:rPr>
          <w:rFonts w:ascii="Arial" w:hAnsi="Arial" w:cs="Arial"/>
          <w:iCs/>
          <w:sz w:val="18"/>
          <w:szCs w:val="18"/>
        </w:rPr>
        <w:t>Dodavatel :</w:t>
      </w:r>
      <w:proofErr w:type="gramEnd"/>
      <w:r>
        <w:rPr>
          <w:rFonts w:ascii="Arial" w:hAnsi="Arial" w:cs="Arial"/>
          <w:iCs/>
          <w:sz w:val="18"/>
          <w:szCs w:val="18"/>
        </w:rPr>
        <w:t xml:space="preserve"> </w:t>
      </w:r>
    </w:p>
    <w:p w:rsidR="0079401C" w:rsidRDefault="0079401C" w:rsidP="0079401C">
      <w:pPr>
        <w:rPr>
          <w:rFonts w:ascii="Arial" w:hAnsi="Arial" w:cs="Arial"/>
          <w:iCs/>
          <w:sz w:val="18"/>
          <w:szCs w:val="18"/>
        </w:rPr>
      </w:pPr>
      <w:proofErr w:type="gramStart"/>
      <w:r>
        <w:rPr>
          <w:rFonts w:ascii="Arial" w:hAnsi="Arial" w:cs="Arial"/>
          <w:iCs/>
          <w:sz w:val="18"/>
          <w:szCs w:val="18"/>
        </w:rPr>
        <w:t>adresa :</w:t>
      </w:r>
      <w:proofErr w:type="gramEnd"/>
      <w:r>
        <w:rPr>
          <w:rFonts w:ascii="Arial" w:hAnsi="Arial" w:cs="Arial"/>
          <w:iCs/>
          <w:sz w:val="18"/>
          <w:szCs w:val="18"/>
        </w:rPr>
        <w:t xml:space="preserve"> </w:t>
      </w:r>
      <w:bookmarkStart w:id="0" w:name="_GoBack"/>
      <w:bookmarkEnd w:id="0"/>
    </w:p>
    <w:p w:rsidR="0079401C" w:rsidRDefault="0079401C" w:rsidP="0079401C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IČO : </w:t>
      </w:r>
    </w:p>
    <w:p w:rsidR="0079401C" w:rsidRDefault="0079401C" w:rsidP="0079401C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Jméno a příjmení oprávněného zástupce </w:t>
      </w:r>
      <w:proofErr w:type="gramStart"/>
      <w:r>
        <w:rPr>
          <w:rFonts w:ascii="Arial" w:hAnsi="Arial" w:cs="Arial"/>
          <w:iCs/>
          <w:sz w:val="18"/>
          <w:szCs w:val="18"/>
        </w:rPr>
        <w:t>dodavatele :</w:t>
      </w:r>
      <w:proofErr w:type="gramEnd"/>
      <w:r>
        <w:rPr>
          <w:rFonts w:ascii="Arial" w:hAnsi="Arial" w:cs="Arial"/>
          <w:iCs/>
          <w:sz w:val="18"/>
          <w:szCs w:val="18"/>
        </w:rPr>
        <w:t xml:space="preserve">  </w:t>
      </w:r>
    </w:p>
    <w:p w:rsidR="009E6713" w:rsidRPr="009D306E" w:rsidRDefault="0079401C" w:rsidP="009E67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18"/>
          <w:szCs w:val="18"/>
        </w:rPr>
        <w:t>razítko a podpis</w:t>
      </w:r>
    </w:p>
    <w:sectPr w:rsidR="009E6713" w:rsidRPr="009D306E" w:rsidSect="00C421D1">
      <w:footerReference w:type="default" r:id="rId8"/>
      <w:headerReference w:type="first" r:id="rId9"/>
      <w:footerReference w:type="first" r:id="rId10"/>
      <w:pgSz w:w="11906" w:h="16838" w:code="9"/>
      <w:pgMar w:top="1418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FBC" w:rsidRDefault="005E7FBC">
      <w:r>
        <w:separator/>
      </w:r>
    </w:p>
  </w:endnote>
  <w:endnote w:type="continuationSeparator" w:id="0">
    <w:p w:rsidR="005E7FBC" w:rsidRDefault="005E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1D1" w:rsidRDefault="00C421D1" w:rsidP="00C421D1">
    <w:pPr>
      <w:pStyle w:val="Zpat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měst</w:t>
    </w:r>
    <w:r>
      <w:rPr>
        <w:rFonts w:ascii="Arial" w:hAnsi="Arial" w:cs="Arial"/>
        <w:i/>
        <w:caps/>
        <w:sz w:val="18"/>
        <w:szCs w:val="18"/>
      </w:rPr>
      <w:t>ský úřad</w:t>
    </w:r>
    <w:r w:rsidRPr="005677C6">
      <w:rPr>
        <w:rFonts w:ascii="Arial" w:hAnsi="Arial" w:cs="Arial"/>
        <w:i/>
        <w:caps/>
        <w:sz w:val="18"/>
        <w:szCs w:val="18"/>
      </w:rPr>
      <w:t xml:space="preserve">, </w:t>
    </w:r>
    <w:r>
      <w:rPr>
        <w:rFonts w:ascii="Arial" w:hAnsi="Arial" w:cs="Arial"/>
        <w:i/>
        <w:caps/>
        <w:sz w:val="18"/>
        <w:szCs w:val="18"/>
      </w:rPr>
      <w:t>oddělení správy veřejné zeleně</w:t>
    </w:r>
  </w:p>
  <w:p w:rsidR="00C421D1" w:rsidRPr="00290E34" w:rsidRDefault="00C421D1" w:rsidP="00C421D1">
    <w:pPr>
      <w:pStyle w:val="Zpat"/>
      <w:jc w:val="right"/>
      <w:rPr>
        <w:rFonts w:ascii="Arial" w:hAnsi="Arial" w:cs="Arial"/>
        <w:i/>
        <w:sz w:val="18"/>
        <w:szCs w:val="18"/>
      </w:rPr>
    </w:pPr>
    <w:r w:rsidRPr="00290E34">
      <w:rPr>
        <w:rFonts w:ascii="Arial" w:hAnsi="Arial" w:cs="Arial"/>
        <w:i/>
        <w:sz w:val="18"/>
        <w:szCs w:val="18"/>
      </w:rPr>
      <w:t xml:space="preserve">str. 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290E34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79401C">
      <w:rPr>
        <w:rStyle w:val="slostrnky"/>
        <w:rFonts w:ascii="Arial" w:hAnsi="Arial" w:cs="Arial"/>
        <w:i/>
        <w:noProof/>
        <w:sz w:val="18"/>
        <w:szCs w:val="18"/>
      </w:rPr>
      <w:t>2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1D1" w:rsidRPr="005677C6" w:rsidRDefault="00C421D1" w:rsidP="00C421D1">
    <w:pPr>
      <w:pStyle w:val="Zpat"/>
      <w:tabs>
        <w:tab w:val="clear" w:pos="4536"/>
        <w:tab w:val="clear" w:pos="9072"/>
      </w:tabs>
      <w:ind w:right="-1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 xml:space="preserve">mírové náměstí 19, 467 51 Jablonec nad Nisou </w:t>
    </w:r>
  </w:p>
  <w:p w:rsidR="00C421D1" w:rsidRPr="005677C6" w:rsidRDefault="00C421D1" w:rsidP="00C421D1">
    <w:pPr>
      <w:pStyle w:val="Zpat"/>
      <w:tabs>
        <w:tab w:val="clear" w:pos="4536"/>
        <w:tab w:val="clear" w:pos="9072"/>
      </w:tabs>
      <w:ind w:right="-29"/>
      <w:jc w:val="right"/>
      <w:rPr>
        <w:rFonts w:ascii="Arial" w:hAnsi="Arial" w:cs="Arial"/>
        <w:i/>
        <w:sz w:val="18"/>
        <w:szCs w:val="18"/>
      </w:rPr>
    </w:pPr>
    <w:r w:rsidRPr="005677C6">
      <w:rPr>
        <w:rFonts w:ascii="Arial" w:hAnsi="Arial" w:cs="Arial"/>
        <w:i/>
        <w:sz w:val="18"/>
        <w:szCs w:val="18"/>
      </w:rPr>
      <w:t>tel.: +420 483</w:t>
    </w:r>
    <w:r>
      <w:rPr>
        <w:rFonts w:ascii="Arial" w:hAnsi="Arial" w:cs="Arial"/>
        <w:i/>
        <w:sz w:val="18"/>
        <w:szCs w:val="18"/>
      </w:rPr>
      <w:t> 357 214</w:t>
    </w:r>
    <w:r w:rsidRPr="005677C6">
      <w:rPr>
        <w:rFonts w:ascii="Arial" w:hAnsi="Arial" w:cs="Arial"/>
        <w:i/>
        <w:sz w:val="18"/>
        <w:szCs w:val="18"/>
      </w:rPr>
      <w:t xml:space="preserve">; e-mail: </w:t>
    </w:r>
    <w:r>
      <w:rPr>
        <w:rFonts w:ascii="Arial" w:hAnsi="Arial" w:cs="Arial"/>
        <w:i/>
        <w:sz w:val="18"/>
        <w:szCs w:val="18"/>
      </w:rPr>
      <w:t>halamova</w:t>
    </w:r>
    <w:r w:rsidRPr="005677C6">
      <w:rPr>
        <w:rFonts w:ascii="Arial" w:hAnsi="Arial" w:cs="Arial"/>
        <w:i/>
        <w:sz w:val="18"/>
        <w:szCs w:val="18"/>
      </w:rPr>
      <w:t>@mestojablonec.cz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FBC" w:rsidRDefault="005E7FBC">
      <w:r>
        <w:separator/>
      </w:r>
    </w:p>
  </w:footnote>
  <w:footnote w:type="continuationSeparator" w:id="0">
    <w:p w:rsidR="005E7FBC" w:rsidRDefault="005E7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1D1" w:rsidRDefault="00EF5012" w:rsidP="00C421D1">
    <w:pPr>
      <w:pStyle w:val="Zhlav"/>
    </w:pPr>
    <w:r w:rsidRPr="00C86867">
      <w:rPr>
        <w:noProof/>
      </w:rPr>
      <w:drawing>
        <wp:inline distT="0" distB="0" distL="0" distR="0">
          <wp:extent cx="5762625" cy="828675"/>
          <wp:effectExtent l="0" t="0" r="9525" b="9525"/>
          <wp:docPr id="1" name="Obrázek 1" descr="logo statutarni magistrat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statutarni magistrat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21D1" w:rsidRPr="000A6AAD" w:rsidRDefault="00C421D1" w:rsidP="00C421D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56740"/>
    <w:multiLevelType w:val="hybridMultilevel"/>
    <w:tmpl w:val="1FFC8EB8"/>
    <w:lvl w:ilvl="0" w:tplc="A7AC00F6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A850AFC"/>
    <w:multiLevelType w:val="hybridMultilevel"/>
    <w:tmpl w:val="83F6E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877AA"/>
    <w:multiLevelType w:val="hybridMultilevel"/>
    <w:tmpl w:val="23421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36D01"/>
    <w:multiLevelType w:val="hybridMultilevel"/>
    <w:tmpl w:val="3D9E3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0156B"/>
    <w:multiLevelType w:val="hybridMultilevel"/>
    <w:tmpl w:val="AC0A8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A34A8"/>
    <w:multiLevelType w:val="hybridMultilevel"/>
    <w:tmpl w:val="BD089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C2F62"/>
    <w:multiLevelType w:val="hybridMultilevel"/>
    <w:tmpl w:val="78B07EFE"/>
    <w:lvl w:ilvl="0" w:tplc="3BE65D72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19E7A74"/>
    <w:multiLevelType w:val="hybridMultilevel"/>
    <w:tmpl w:val="2500C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77466"/>
    <w:multiLevelType w:val="hybridMultilevel"/>
    <w:tmpl w:val="6E0E7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84775"/>
    <w:multiLevelType w:val="hybridMultilevel"/>
    <w:tmpl w:val="1DB2B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B24D8"/>
    <w:multiLevelType w:val="hybridMultilevel"/>
    <w:tmpl w:val="455C5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21276"/>
    <w:multiLevelType w:val="hybridMultilevel"/>
    <w:tmpl w:val="FD789C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E7ECC"/>
    <w:multiLevelType w:val="hybridMultilevel"/>
    <w:tmpl w:val="7DD00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7"/>
  </w:num>
  <w:num w:numId="5">
    <w:abstractNumId w:val="13"/>
  </w:num>
  <w:num w:numId="6">
    <w:abstractNumId w:val="1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  <w:num w:numId="11">
    <w:abstractNumId w:val="11"/>
  </w:num>
  <w:num w:numId="12">
    <w:abstractNumId w:val="3"/>
  </w:num>
  <w:num w:numId="13">
    <w:abstractNumId w:val="4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13"/>
    <w:rsid w:val="0003196C"/>
    <w:rsid w:val="00094C0D"/>
    <w:rsid w:val="000C1218"/>
    <w:rsid w:val="000C24C3"/>
    <w:rsid w:val="000C79EA"/>
    <w:rsid w:val="000D3BCE"/>
    <w:rsid w:val="000F192D"/>
    <w:rsid w:val="000F691E"/>
    <w:rsid w:val="00123584"/>
    <w:rsid w:val="00141FCF"/>
    <w:rsid w:val="00170BC0"/>
    <w:rsid w:val="00173ED3"/>
    <w:rsid w:val="00184DCE"/>
    <w:rsid w:val="001A2F29"/>
    <w:rsid w:val="001D51F0"/>
    <w:rsid w:val="001E1C8F"/>
    <w:rsid w:val="001E2876"/>
    <w:rsid w:val="00243E4A"/>
    <w:rsid w:val="0029129D"/>
    <w:rsid w:val="002958CC"/>
    <w:rsid w:val="002C1256"/>
    <w:rsid w:val="002C3992"/>
    <w:rsid w:val="002C5743"/>
    <w:rsid w:val="00315B3E"/>
    <w:rsid w:val="0031776C"/>
    <w:rsid w:val="00336A4A"/>
    <w:rsid w:val="0034789C"/>
    <w:rsid w:val="003656E8"/>
    <w:rsid w:val="003829B9"/>
    <w:rsid w:val="00392F48"/>
    <w:rsid w:val="003D4154"/>
    <w:rsid w:val="003F1F5D"/>
    <w:rsid w:val="004017E8"/>
    <w:rsid w:val="0041105D"/>
    <w:rsid w:val="00454A2A"/>
    <w:rsid w:val="00473548"/>
    <w:rsid w:val="004956DE"/>
    <w:rsid w:val="004B3118"/>
    <w:rsid w:val="004B5CBC"/>
    <w:rsid w:val="004D7DA3"/>
    <w:rsid w:val="00550200"/>
    <w:rsid w:val="00595BDF"/>
    <w:rsid w:val="005968A3"/>
    <w:rsid w:val="005A120F"/>
    <w:rsid w:val="005E7FBC"/>
    <w:rsid w:val="005F1715"/>
    <w:rsid w:val="006170CE"/>
    <w:rsid w:val="00646D1D"/>
    <w:rsid w:val="00684EC5"/>
    <w:rsid w:val="006A211B"/>
    <w:rsid w:val="006C0B87"/>
    <w:rsid w:val="006D7A86"/>
    <w:rsid w:val="006E4AFC"/>
    <w:rsid w:val="007330C3"/>
    <w:rsid w:val="00766206"/>
    <w:rsid w:val="0079401C"/>
    <w:rsid w:val="007B2FAE"/>
    <w:rsid w:val="007C457F"/>
    <w:rsid w:val="007C4699"/>
    <w:rsid w:val="007C681C"/>
    <w:rsid w:val="007D3B35"/>
    <w:rsid w:val="007D752D"/>
    <w:rsid w:val="007E7D8C"/>
    <w:rsid w:val="007F06CE"/>
    <w:rsid w:val="00842199"/>
    <w:rsid w:val="00844F8E"/>
    <w:rsid w:val="0086607F"/>
    <w:rsid w:val="008A0444"/>
    <w:rsid w:val="008B7762"/>
    <w:rsid w:val="008C178E"/>
    <w:rsid w:val="00967597"/>
    <w:rsid w:val="00971F32"/>
    <w:rsid w:val="00972153"/>
    <w:rsid w:val="009804F1"/>
    <w:rsid w:val="00984C3D"/>
    <w:rsid w:val="009B2B50"/>
    <w:rsid w:val="009B4DAD"/>
    <w:rsid w:val="009B4F07"/>
    <w:rsid w:val="009C0EF7"/>
    <w:rsid w:val="009C40F5"/>
    <w:rsid w:val="009D306E"/>
    <w:rsid w:val="009E3836"/>
    <w:rsid w:val="009E6713"/>
    <w:rsid w:val="009F1EFF"/>
    <w:rsid w:val="00A840A5"/>
    <w:rsid w:val="00AA2CB2"/>
    <w:rsid w:val="00B15B85"/>
    <w:rsid w:val="00B557F4"/>
    <w:rsid w:val="00B56361"/>
    <w:rsid w:val="00B61B0E"/>
    <w:rsid w:val="00B90841"/>
    <w:rsid w:val="00BC3163"/>
    <w:rsid w:val="00C421D1"/>
    <w:rsid w:val="00C50C2C"/>
    <w:rsid w:val="00C76568"/>
    <w:rsid w:val="00C8184E"/>
    <w:rsid w:val="00C97CA7"/>
    <w:rsid w:val="00CC5CC9"/>
    <w:rsid w:val="00D10BA0"/>
    <w:rsid w:val="00D212CE"/>
    <w:rsid w:val="00D27E83"/>
    <w:rsid w:val="00D33B47"/>
    <w:rsid w:val="00D461D1"/>
    <w:rsid w:val="00D504B2"/>
    <w:rsid w:val="00DB21D3"/>
    <w:rsid w:val="00DD412C"/>
    <w:rsid w:val="00DE04A0"/>
    <w:rsid w:val="00E03FCD"/>
    <w:rsid w:val="00E12945"/>
    <w:rsid w:val="00E20C16"/>
    <w:rsid w:val="00E31971"/>
    <w:rsid w:val="00E75654"/>
    <w:rsid w:val="00E866FF"/>
    <w:rsid w:val="00EF5012"/>
    <w:rsid w:val="00F01F8A"/>
    <w:rsid w:val="00F079C0"/>
    <w:rsid w:val="00F22192"/>
    <w:rsid w:val="00F52FC9"/>
    <w:rsid w:val="00F72612"/>
    <w:rsid w:val="00F852E5"/>
    <w:rsid w:val="00FF184E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1C58D-D792-4E59-9FA6-7C733D16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6713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E67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E67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E67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E671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9E6713"/>
    <w:rPr>
      <w:rFonts w:cs="Times New Roman"/>
    </w:rPr>
  </w:style>
  <w:style w:type="paragraph" w:styleId="Prosttext">
    <w:name w:val="Plain Text"/>
    <w:basedOn w:val="Normln"/>
    <w:link w:val="ProsttextChar"/>
    <w:rsid w:val="009E6713"/>
    <w:rPr>
      <w:rFonts w:ascii="Courier New" w:hAnsi="Courier New"/>
    </w:rPr>
  </w:style>
  <w:style w:type="character" w:customStyle="1" w:styleId="ProsttextChar">
    <w:name w:val="Prostý text Char"/>
    <w:link w:val="Prosttext"/>
    <w:rsid w:val="009E6713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7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E671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F74A8-598F-4E9F-A451-5B6BD0FE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Halamová</dc:creator>
  <cp:keywords/>
  <cp:lastModifiedBy>Čech, Stanislav</cp:lastModifiedBy>
  <cp:revision>3</cp:revision>
  <cp:lastPrinted>2017-06-26T12:19:00Z</cp:lastPrinted>
  <dcterms:created xsi:type="dcterms:W3CDTF">2017-09-07T05:13:00Z</dcterms:created>
  <dcterms:modified xsi:type="dcterms:W3CDTF">2017-09-07T05:17:00Z</dcterms:modified>
</cp:coreProperties>
</file>