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ED62" w14:textId="77777777" w:rsidR="00A722D3" w:rsidRDefault="00007F4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i/>
          <w:sz w:val="28"/>
        </w:rPr>
      </w:pPr>
      <w:r>
        <w:rPr>
          <w:i/>
        </w:rPr>
        <w:t xml:space="preserve">  </w:t>
      </w:r>
      <w:r w:rsidR="00A722D3">
        <w:rPr>
          <w:i/>
        </w:rPr>
        <w:tab/>
      </w:r>
      <w:r w:rsidR="00A722D3">
        <w:rPr>
          <w:i/>
        </w:rPr>
        <w:tab/>
      </w:r>
      <w:r>
        <w:rPr>
          <w:i/>
        </w:rPr>
        <w:t xml:space="preserve">               </w:t>
      </w:r>
    </w:p>
    <w:p w14:paraId="7E7E7D59" w14:textId="61C726DA" w:rsidR="00A722D3" w:rsidRPr="0048172F" w:rsidRDefault="000A4C31" w:rsidP="00356CA4">
      <w:pPr>
        <w:pStyle w:val="Nadpis4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Dodatek č. </w:t>
      </w:r>
      <w:r w:rsidR="006869D3">
        <w:rPr>
          <w:rFonts w:cstheme="minorHAnsi"/>
        </w:rPr>
        <w:t>3</w:t>
      </w:r>
      <w:r>
        <w:rPr>
          <w:rFonts w:cstheme="minorHAnsi"/>
        </w:rPr>
        <w:t xml:space="preserve"> ke </w:t>
      </w:r>
      <w:r w:rsidR="0077621C">
        <w:rPr>
          <w:rFonts w:cstheme="minorHAnsi"/>
        </w:rPr>
        <w:t>S</w:t>
      </w:r>
      <w:r w:rsidR="00A722D3" w:rsidRPr="0048172F">
        <w:rPr>
          <w:rFonts w:cstheme="minorHAnsi"/>
        </w:rPr>
        <w:t>mlouv</w:t>
      </w:r>
      <w:r>
        <w:rPr>
          <w:rFonts w:cstheme="minorHAnsi"/>
        </w:rPr>
        <w:t>ě</w:t>
      </w:r>
    </w:p>
    <w:p w14:paraId="559BBABD" w14:textId="48CF635B" w:rsidR="00356CA4" w:rsidRPr="0048172F" w:rsidRDefault="00A722D3" w:rsidP="00356CA4">
      <w:pPr>
        <w:spacing w:after="0" w:line="240" w:lineRule="auto"/>
        <w:jc w:val="center"/>
        <w:rPr>
          <w:rFonts w:cstheme="minorHAnsi"/>
          <w:b/>
        </w:rPr>
      </w:pPr>
      <w:r w:rsidRPr="0048172F">
        <w:rPr>
          <w:rFonts w:cstheme="minorHAnsi"/>
          <w:b/>
        </w:rPr>
        <w:t xml:space="preserve">o řešení části grantového projektu </w:t>
      </w:r>
      <w:r w:rsidR="00356CA4" w:rsidRPr="0048172F">
        <w:rPr>
          <w:rFonts w:cstheme="minorHAnsi"/>
          <w:b/>
        </w:rPr>
        <w:t xml:space="preserve">č.  </w:t>
      </w:r>
      <w:r w:rsidR="00276D16">
        <w:rPr>
          <w:rFonts w:cstheme="minorHAnsi"/>
          <w:b/>
        </w:rPr>
        <w:t>NU</w:t>
      </w:r>
      <w:r w:rsidR="0062083B">
        <w:rPr>
          <w:rFonts w:cstheme="minorHAnsi"/>
          <w:b/>
        </w:rPr>
        <w:t>2</w:t>
      </w:r>
      <w:r w:rsidR="00933485">
        <w:rPr>
          <w:rFonts w:cstheme="minorHAnsi"/>
          <w:b/>
        </w:rPr>
        <w:t>1</w:t>
      </w:r>
      <w:r w:rsidR="0062083B">
        <w:rPr>
          <w:rFonts w:cstheme="minorHAnsi"/>
          <w:b/>
        </w:rPr>
        <w:t>-04-00</w:t>
      </w:r>
      <w:r w:rsidR="00933485">
        <w:rPr>
          <w:rFonts w:cstheme="minorHAnsi"/>
          <w:b/>
        </w:rPr>
        <w:t>443</w:t>
      </w:r>
      <w:r w:rsidR="00356CA4" w:rsidRPr="0048172F">
        <w:rPr>
          <w:rFonts w:cstheme="minorHAnsi"/>
          <w:b/>
        </w:rPr>
        <w:t xml:space="preserve">        panel č. P</w:t>
      </w:r>
      <w:r w:rsidR="00AB5039" w:rsidRPr="0048172F">
        <w:rPr>
          <w:rFonts w:cstheme="minorHAnsi"/>
          <w:b/>
        </w:rPr>
        <w:t>0</w:t>
      </w:r>
      <w:r w:rsidR="0062083B">
        <w:rPr>
          <w:rFonts w:cstheme="minorHAnsi"/>
          <w:b/>
        </w:rPr>
        <w:t>4</w:t>
      </w:r>
    </w:p>
    <w:p w14:paraId="5257C4CB" w14:textId="77777777" w:rsidR="00A722D3" w:rsidRPr="0048172F" w:rsidRDefault="00A722D3" w:rsidP="00356CA4">
      <w:pPr>
        <w:spacing w:after="0" w:line="240" w:lineRule="auto"/>
        <w:jc w:val="center"/>
        <w:rPr>
          <w:rFonts w:cstheme="minorHAnsi"/>
        </w:rPr>
      </w:pPr>
      <w:r w:rsidRPr="0048172F">
        <w:rPr>
          <w:rFonts w:cstheme="minorHAnsi"/>
          <w:b/>
        </w:rPr>
        <w:t xml:space="preserve">a poskytnutí části účelových prostředků ze státního rozpočtu ČR na jeho podporu </w:t>
      </w:r>
    </w:p>
    <w:p w14:paraId="0C257B50" w14:textId="77777777" w:rsidR="00D73BA3" w:rsidRPr="0048172F" w:rsidRDefault="00D73BA3" w:rsidP="00776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4F85E31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I.</w:t>
      </w:r>
    </w:p>
    <w:p w14:paraId="17424523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Smluvní strany</w:t>
      </w:r>
    </w:p>
    <w:p w14:paraId="64630031" w14:textId="13F25431" w:rsidR="006B4942" w:rsidRPr="00DD55CB" w:rsidRDefault="006B4942" w:rsidP="00DD55CB">
      <w:pPr>
        <w:pStyle w:val="Odstavecseseznamem"/>
        <w:numPr>
          <w:ilvl w:val="1"/>
          <w:numId w:val="16"/>
        </w:numPr>
        <w:rPr>
          <w:rFonts w:cstheme="minorHAnsi"/>
          <w:b/>
        </w:rPr>
      </w:pPr>
      <w:r w:rsidRPr="00DD55CB">
        <w:rPr>
          <w:rFonts w:cstheme="minorHAnsi"/>
          <w:b/>
        </w:rPr>
        <w:t>Všeobecná fakultní nemocnice v</w:t>
      </w:r>
      <w:r w:rsidR="0077621C" w:rsidRPr="00DD55CB">
        <w:rPr>
          <w:rFonts w:cstheme="minorHAnsi"/>
          <w:b/>
        </w:rPr>
        <w:t> </w:t>
      </w:r>
      <w:r w:rsidRPr="00DD55CB">
        <w:rPr>
          <w:rFonts w:cstheme="minorHAnsi"/>
          <w:b/>
        </w:rPr>
        <w:t>Praze</w:t>
      </w:r>
    </w:p>
    <w:p w14:paraId="6D6D04B3" w14:textId="77777777" w:rsidR="0077621C" w:rsidRPr="0077621C" w:rsidRDefault="0077621C" w:rsidP="00DD55CB">
      <w:pPr>
        <w:pStyle w:val="Odstavecseseznamem"/>
        <w:ind w:left="360"/>
        <w:rPr>
          <w:rFonts w:cstheme="minorHAnsi"/>
        </w:rPr>
      </w:pPr>
    </w:p>
    <w:p w14:paraId="450B45A5" w14:textId="77777777" w:rsidR="006B4942" w:rsidRPr="0048172F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Sídlo: U Nemocnice 2/499, 128 08 Praha 2</w:t>
      </w:r>
    </w:p>
    <w:p w14:paraId="5C7BAFB8" w14:textId="77777777" w:rsidR="006B4942" w:rsidRPr="0048172F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IČ: 00064165</w:t>
      </w:r>
    </w:p>
    <w:p w14:paraId="78F0F9F0" w14:textId="1C560407" w:rsidR="006B4942" w:rsidRPr="0048172F" w:rsidRDefault="00B2033E" w:rsidP="00252170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Statutární zástupce: </w:t>
      </w:r>
      <w:r w:rsidR="00252170">
        <w:rPr>
          <w:rFonts w:cstheme="minorHAnsi"/>
          <w:sz w:val="20"/>
          <w:szCs w:val="20"/>
        </w:rPr>
        <w:t>Anonymizováno</w:t>
      </w:r>
    </w:p>
    <w:p w14:paraId="28C052C9" w14:textId="66C76BE5" w:rsidR="005F2515" w:rsidRPr="0048172F" w:rsidRDefault="006B4942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Bankovní spojení: </w:t>
      </w:r>
      <w:r w:rsidR="00675E41" w:rsidRPr="0048172F">
        <w:rPr>
          <w:rFonts w:cstheme="minorHAnsi"/>
          <w:sz w:val="20"/>
          <w:szCs w:val="20"/>
        </w:rPr>
        <w:t>ČNB, č. účtu</w:t>
      </w:r>
      <w:r w:rsidR="00495EBF">
        <w:rPr>
          <w:rFonts w:cstheme="minorHAnsi"/>
          <w:sz w:val="20"/>
          <w:szCs w:val="20"/>
        </w:rPr>
        <w:t xml:space="preserve">: </w:t>
      </w:r>
      <w:r w:rsidR="00252170">
        <w:rPr>
          <w:rFonts w:cstheme="minorHAnsi"/>
          <w:sz w:val="20"/>
          <w:szCs w:val="20"/>
        </w:rPr>
        <w:t>Anonymizováno</w:t>
      </w:r>
    </w:p>
    <w:p w14:paraId="5B1E4A3E" w14:textId="77777777" w:rsidR="00A722D3" w:rsidRPr="0048172F" w:rsidRDefault="00A722D3" w:rsidP="00D73BA3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dále jen </w:t>
      </w:r>
      <w:r w:rsidRPr="0048172F">
        <w:rPr>
          <w:rFonts w:cstheme="minorHAnsi"/>
          <w:b/>
          <w:sz w:val="20"/>
          <w:szCs w:val="20"/>
        </w:rPr>
        <w:t>příjemce</w:t>
      </w:r>
      <w:r w:rsidRPr="0048172F">
        <w:rPr>
          <w:rFonts w:cstheme="minorHAnsi"/>
          <w:sz w:val="20"/>
          <w:szCs w:val="20"/>
        </w:rPr>
        <w:t xml:space="preserve"> na straně jedné</w:t>
      </w:r>
    </w:p>
    <w:p w14:paraId="34130A1C" w14:textId="77777777" w:rsidR="00A722D3" w:rsidRPr="0048172F" w:rsidRDefault="00A722D3" w:rsidP="006B4942">
      <w:pPr>
        <w:spacing w:after="100" w:afterAutospacing="1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a</w:t>
      </w:r>
    </w:p>
    <w:p w14:paraId="379C0BD5" w14:textId="0CBEE09E" w:rsidR="00336D35" w:rsidRPr="00336D35" w:rsidRDefault="00336D35" w:rsidP="00336D35">
      <w:pPr>
        <w:spacing w:after="100" w:afterAutospacing="1" w:line="240" w:lineRule="auto"/>
        <w:rPr>
          <w:rFonts w:ascii="Times New Roman" w:eastAsia="Times New Roman" w:hAnsi="Times New Roman" w:cstheme="minorHAnsi"/>
          <w:b/>
          <w:sz w:val="20"/>
          <w:szCs w:val="20"/>
          <w:lang w:eastAsia="cs-CZ"/>
        </w:rPr>
      </w:pPr>
      <w:r w:rsidRPr="00336D35">
        <w:rPr>
          <w:rFonts w:ascii="Times New Roman" w:eastAsia="Times New Roman" w:hAnsi="Times New Roman" w:cstheme="minorHAnsi"/>
          <w:b/>
          <w:sz w:val="20"/>
          <w:szCs w:val="20"/>
          <w:lang w:eastAsia="cs-CZ"/>
        </w:rPr>
        <w:t>1.2.</w:t>
      </w:r>
      <w:r w:rsidRPr="00A519EF">
        <w:rPr>
          <w:rFonts w:ascii="Times New Roman" w:hAnsi="Times New Roman"/>
          <w:sz w:val="24"/>
          <w:szCs w:val="24"/>
        </w:rPr>
        <w:t xml:space="preserve"> </w:t>
      </w:r>
      <w:r w:rsidRPr="00336D35">
        <w:rPr>
          <w:rFonts w:ascii="Times New Roman" w:eastAsia="Times New Roman" w:hAnsi="Times New Roman" w:cstheme="minorHAnsi"/>
          <w:b/>
          <w:sz w:val="20"/>
          <w:szCs w:val="20"/>
          <w:lang w:eastAsia="cs-CZ"/>
        </w:rPr>
        <w:t xml:space="preserve">Mikrobiologický ústav AV ČR, </w:t>
      </w:r>
      <w:proofErr w:type="spellStart"/>
      <w:r w:rsidRPr="00336D35">
        <w:rPr>
          <w:rFonts w:ascii="Times New Roman" w:eastAsia="Times New Roman" w:hAnsi="Times New Roman" w:cstheme="minorHAnsi"/>
          <w:b/>
          <w:sz w:val="20"/>
          <w:szCs w:val="20"/>
          <w:lang w:eastAsia="cs-CZ"/>
        </w:rPr>
        <w:t>v.v.i</w:t>
      </w:r>
      <w:proofErr w:type="spellEnd"/>
      <w:r w:rsidRPr="00336D35">
        <w:rPr>
          <w:rFonts w:ascii="Times New Roman" w:eastAsia="Times New Roman" w:hAnsi="Times New Roman" w:cstheme="minorHAnsi"/>
          <w:b/>
          <w:sz w:val="20"/>
          <w:szCs w:val="20"/>
          <w:lang w:eastAsia="cs-CZ"/>
        </w:rPr>
        <w:t>.</w:t>
      </w:r>
    </w:p>
    <w:p w14:paraId="787EB335" w14:textId="77777777" w:rsidR="00336D35" w:rsidRPr="00336D35" w:rsidRDefault="00336D35" w:rsidP="00336D35">
      <w:pPr>
        <w:spacing w:after="0" w:line="240" w:lineRule="auto"/>
        <w:rPr>
          <w:rFonts w:cstheme="minorHAnsi"/>
          <w:sz w:val="20"/>
          <w:szCs w:val="20"/>
        </w:rPr>
      </w:pPr>
      <w:r w:rsidRPr="00336D35">
        <w:rPr>
          <w:rFonts w:cstheme="minorHAnsi"/>
          <w:sz w:val="20"/>
          <w:szCs w:val="20"/>
        </w:rPr>
        <w:t>Sídlo: Vídeňská 1083, 140 20 Praha 4</w:t>
      </w:r>
    </w:p>
    <w:p w14:paraId="2FADE760" w14:textId="77777777" w:rsidR="00336D35" w:rsidRPr="00336D35" w:rsidRDefault="00336D35" w:rsidP="00336D35">
      <w:pPr>
        <w:spacing w:after="0" w:line="240" w:lineRule="auto"/>
        <w:rPr>
          <w:rFonts w:cstheme="minorHAnsi"/>
          <w:sz w:val="20"/>
          <w:szCs w:val="20"/>
        </w:rPr>
      </w:pPr>
      <w:r w:rsidRPr="00336D35">
        <w:rPr>
          <w:rFonts w:cstheme="minorHAnsi"/>
          <w:sz w:val="20"/>
          <w:szCs w:val="20"/>
        </w:rPr>
        <w:t>IČ: 61388971</w:t>
      </w:r>
    </w:p>
    <w:p w14:paraId="3D920FBD" w14:textId="3E6F37B5" w:rsidR="00336D35" w:rsidRPr="00336D35" w:rsidRDefault="00336D35" w:rsidP="00336D35">
      <w:pPr>
        <w:spacing w:after="0" w:line="240" w:lineRule="auto"/>
        <w:rPr>
          <w:rFonts w:cstheme="minorHAnsi"/>
          <w:sz w:val="20"/>
          <w:szCs w:val="20"/>
        </w:rPr>
      </w:pPr>
      <w:r w:rsidRPr="00336D35">
        <w:rPr>
          <w:rFonts w:cstheme="minorHAnsi"/>
          <w:sz w:val="20"/>
          <w:szCs w:val="20"/>
        </w:rPr>
        <w:t xml:space="preserve">Statutární zástupce: </w:t>
      </w:r>
      <w:r w:rsidR="00252170">
        <w:rPr>
          <w:rFonts w:cstheme="minorHAnsi"/>
          <w:sz w:val="20"/>
          <w:szCs w:val="20"/>
        </w:rPr>
        <w:t>Anonymizováno</w:t>
      </w:r>
    </w:p>
    <w:p w14:paraId="415582BE" w14:textId="77777777" w:rsidR="00252170" w:rsidRDefault="00336D35" w:rsidP="00256DB0">
      <w:pPr>
        <w:spacing w:after="0" w:line="240" w:lineRule="auto"/>
        <w:rPr>
          <w:rFonts w:cstheme="minorHAnsi"/>
          <w:sz w:val="20"/>
          <w:szCs w:val="20"/>
        </w:rPr>
      </w:pPr>
      <w:r w:rsidRPr="00336D35">
        <w:rPr>
          <w:rFonts w:cstheme="minorHAnsi"/>
          <w:sz w:val="20"/>
          <w:szCs w:val="20"/>
        </w:rPr>
        <w:t xml:space="preserve">Bankovní spojení: Komerční banka, a.s., </w:t>
      </w:r>
      <w:proofErr w:type="spellStart"/>
      <w:proofErr w:type="gramStart"/>
      <w:r w:rsidRPr="00336D35">
        <w:rPr>
          <w:rFonts w:cstheme="minorHAnsi"/>
          <w:sz w:val="20"/>
          <w:szCs w:val="20"/>
        </w:rPr>
        <w:t>č.účtu</w:t>
      </w:r>
      <w:proofErr w:type="spellEnd"/>
      <w:proofErr w:type="gramEnd"/>
      <w:r w:rsidRPr="00336D35">
        <w:rPr>
          <w:rFonts w:cstheme="minorHAnsi"/>
          <w:sz w:val="20"/>
          <w:szCs w:val="20"/>
        </w:rPr>
        <w:t xml:space="preserve">: </w:t>
      </w:r>
      <w:r w:rsidR="00252170">
        <w:rPr>
          <w:rFonts w:cstheme="minorHAnsi"/>
          <w:sz w:val="20"/>
          <w:szCs w:val="20"/>
        </w:rPr>
        <w:t>Anonymizováno</w:t>
      </w:r>
      <w:r w:rsidR="00252170" w:rsidRPr="0048172F">
        <w:rPr>
          <w:rFonts w:cstheme="minorHAnsi"/>
          <w:sz w:val="20"/>
          <w:szCs w:val="20"/>
        </w:rPr>
        <w:t xml:space="preserve"> </w:t>
      </w:r>
    </w:p>
    <w:p w14:paraId="294C9615" w14:textId="1A581CCC" w:rsidR="00256DB0" w:rsidRPr="0048172F" w:rsidRDefault="00256DB0" w:rsidP="00256DB0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dále jen</w:t>
      </w:r>
      <w:r w:rsidRPr="0048172F">
        <w:rPr>
          <w:rFonts w:cstheme="minorHAnsi"/>
          <w:b/>
          <w:sz w:val="20"/>
          <w:szCs w:val="20"/>
        </w:rPr>
        <w:t xml:space="preserve"> </w:t>
      </w:r>
      <w:r w:rsidR="00AE2DE3" w:rsidRPr="0048172F">
        <w:rPr>
          <w:rFonts w:cstheme="minorHAnsi"/>
          <w:b/>
          <w:sz w:val="20"/>
          <w:szCs w:val="20"/>
        </w:rPr>
        <w:t>další účastník</w:t>
      </w:r>
      <w:r w:rsidRPr="0048172F">
        <w:rPr>
          <w:rFonts w:cstheme="minorHAnsi"/>
          <w:sz w:val="20"/>
          <w:szCs w:val="20"/>
        </w:rPr>
        <w:t xml:space="preserve"> na straně druhé</w:t>
      </w:r>
    </w:p>
    <w:p w14:paraId="7A266F01" w14:textId="146D6BFF" w:rsidR="00CD49D5" w:rsidRDefault="00CD49D5" w:rsidP="00356CA4">
      <w:pPr>
        <w:spacing w:after="100"/>
        <w:jc w:val="both"/>
        <w:rPr>
          <w:rFonts w:cstheme="minorHAnsi"/>
          <w:sz w:val="20"/>
          <w:szCs w:val="20"/>
        </w:rPr>
      </w:pPr>
    </w:p>
    <w:p w14:paraId="44D4BF99" w14:textId="77777777" w:rsidR="005F2515" w:rsidRPr="0048172F" w:rsidRDefault="005F2515" w:rsidP="00356CA4">
      <w:pPr>
        <w:spacing w:after="100"/>
        <w:jc w:val="both"/>
        <w:rPr>
          <w:rFonts w:cstheme="minorHAnsi"/>
          <w:sz w:val="20"/>
          <w:szCs w:val="20"/>
        </w:rPr>
      </w:pPr>
    </w:p>
    <w:p w14:paraId="356D78FF" w14:textId="27E78C10" w:rsidR="006869D3" w:rsidRPr="00BC191F" w:rsidRDefault="00E02389" w:rsidP="006869D3">
      <w:pPr>
        <w:jc w:val="both"/>
        <w:rPr>
          <w:rFonts w:cstheme="minorHAnsi"/>
          <w:sz w:val="20"/>
          <w:szCs w:val="20"/>
        </w:rPr>
      </w:pPr>
      <w:bookmarkStart w:id="0" w:name="_Hlk181108542"/>
      <w:r w:rsidRPr="00BC191F">
        <w:rPr>
          <w:rFonts w:cstheme="minorHAnsi"/>
          <w:sz w:val="20"/>
          <w:szCs w:val="20"/>
        </w:rPr>
        <w:t xml:space="preserve">uzavírají tento </w:t>
      </w:r>
      <w:r w:rsidR="006869D3">
        <w:rPr>
          <w:rFonts w:cstheme="minorHAnsi"/>
          <w:sz w:val="20"/>
          <w:szCs w:val="20"/>
        </w:rPr>
        <w:t>Dodatkem č. 3</w:t>
      </w:r>
      <w:r w:rsidRPr="00BC191F">
        <w:rPr>
          <w:rFonts w:cstheme="minorHAnsi"/>
          <w:sz w:val="20"/>
          <w:szCs w:val="20"/>
        </w:rPr>
        <w:t xml:space="preserve"> ke Smlouvě o řešení části grantového projektu na základě Dodatku č. </w:t>
      </w:r>
      <w:r w:rsidR="006869D3">
        <w:rPr>
          <w:rFonts w:cstheme="minorHAnsi"/>
          <w:sz w:val="20"/>
          <w:szCs w:val="20"/>
        </w:rPr>
        <w:t>4</w:t>
      </w:r>
      <w:r w:rsidRPr="00BC191F">
        <w:rPr>
          <w:rFonts w:cstheme="minorHAnsi"/>
          <w:sz w:val="20"/>
          <w:szCs w:val="20"/>
        </w:rPr>
        <w:t xml:space="preserve"> ke Smlouvě</w:t>
      </w:r>
      <w:r w:rsidRPr="00DB16B0">
        <w:rPr>
          <w:rFonts w:cstheme="minorHAnsi"/>
        </w:rPr>
        <w:t xml:space="preserve"> </w:t>
      </w:r>
      <w:r w:rsidRPr="00E92803">
        <w:rPr>
          <w:rFonts w:cstheme="minorHAnsi"/>
          <w:sz w:val="20"/>
          <w:szCs w:val="20"/>
        </w:rPr>
        <w:t xml:space="preserve">o </w:t>
      </w:r>
      <w:r w:rsidRPr="00BC191F">
        <w:rPr>
          <w:rFonts w:cstheme="minorHAnsi"/>
          <w:sz w:val="20"/>
          <w:szCs w:val="20"/>
        </w:rPr>
        <w:t>poskytnutí účelové podpory na řešení projektu č. NU2</w:t>
      </w:r>
      <w:r>
        <w:rPr>
          <w:rFonts w:cstheme="minorHAnsi"/>
          <w:sz w:val="20"/>
          <w:szCs w:val="20"/>
        </w:rPr>
        <w:t>1</w:t>
      </w:r>
      <w:r w:rsidRPr="00BC191F">
        <w:rPr>
          <w:rFonts w:cstheme="minorHAnsi"/>
          <w:sz w:val="20"/>
          <w:szCs w:val="20"/>
        </w:rPr>
        <w:t>-0</w:t>
      </w:r>
      <w:r>
        <w:rPr>
          <w:rFonts w:cstheme="minorHAnsi"/>
          <w:sz w:val="20"/>
          <w:szCs w:val="20"/>
        </w:rPr>
        <w:t>4</w:t>
      </w:r>
      <w:r w:rsidRPr="00BC191F">
        <w:rPr>
          <w:rFonts w:cstheme="minorHAnsi"/>
          <w:sz w:val="20"/>
          <w:szCs w:val="20"/>
        </w:rPr>
        <w:t>-00</w:t>
      </w:r>
      <w:r>
        <w:rPr>
          <w:rFonts w:cstheme="minorHAnsi"/>
          <w:sz w:val="20"/>
          <w:szCs w:val="20"/>
        </w:rPr>
        <w:t>443</w:t>
      </w:r>
      <w:r w:rsidRPr="00BC191F">
        <w:rPr>
          <w:rFonts w:cstheme="minorHAnsi"/>
          <w:sz w:val="20"/>
          <w:szCs w:val="20"/>
        </w:rPr>
        <w:t>, panel č. 0</w:t>
      </w:r>
      <w:r>
        <w:rPr>
          <w:rFonts w:cstheme="minorHAnsi"/>
          <w:sz w:val="20"/>
          <w:szCs w:val="20"/>
        </w:rPr>
        <w:t>4</w:t>
      </w:r>
      <w:r w:rsidRPr="00BC191F">
        <w:rPr>
          <w:rFonts w:cstheme="minorHAnsi"/>
          <w:sz w:val="20"/>
          <w:szCs w:val="20"/>
        </w:rPr>
        <w:t xml:space="preserve"> – změna délky řešení projektu</w:t>
      </w:r>
      <w:r w:rsidR="006869D3">
        <w:rPr>
          <w:rFonts w:cstheme="minorHAnsi"/>
          <w:sz w:val="20"/>
          <w:szCs w:val="20"/>
        </w:rPr>
        <w:t xml:space="preserve"> a uznaných nákladů</w:t>
      </w:r>
      <w:r>
        <w:rPr>
          <w:rFonts w:cstheme="minorHAnsi"/>
          <w:sz w:val="20"/>
          <w:szCs w:val="20"/>
        </w:rPr>
        <w:t>.</w:t>
      </w:r>
    </w:p>
    <w:p w14:paraId="43C79C7D" w14:textId="77777777" w:rsidR="006869D3" w:rsidRDefault="006869D3" w:rsidP="006869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024C11" w14:textId="77777777" w:rsidR="006869D3" w:rsidRPr="00BC191F" w:rsidRDefault="006869D3" w:rsidP="006869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CB4226" w14:textId="77777777" w:rsidR="006869D3" w:rsidRPr="000F7D03" w:rsidRDefault="006869D3" w:rsidP="006869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II.</w:t>
      </w:r>
    </w:p>
    <w:p w14:paraId="1FB5845F" w14:textId="77777777" w:rsidR="006869D3" w:rsidRPr="000F7D03" w:rsidRDefault="006869D3" w:rsidP="006869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Předmět dodatku</w:t>
      </w:r>
    </w:p>
    <w:p w14:paraId="11A3FED1" w14:textId="12AFBEA6" w:rsidR="006869D3" w:rsidRPr="00BC191F" w:rsidRDefault="006869D3" w:rsidP="006869D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2.1. Smluvní strany tímto 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Dodatkem č. 3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prodlužují dobu trvání Smlouvy o řešení části projektu výzkumu a vývoje č. NU2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1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-0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-00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443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panel č. 0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a poskytnutí části účelových prostředků ze státního rozpočtu o jeden rok, tj. do 31. 12. 202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6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bez nároku na další účelovou podporu poskytnutou od poskytovatele, tj. MZ ČR. Tato změna je odůvodněna 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finálním zpracováním dat a přípravou publikačních výstupů.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5B734448" w14:textId="77777777" w:rsidR="006869D3" w:rsidRPr="00BC191F" w:rsidRDefault="006869D3" w:rsidP="006869D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700F6C60" w14:textId="77777777" w:rsidR="006869D3" w:rsidRPr="00BC191F" w:rsidRDefault="006869D3" w:rsidP="006869D3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2.2.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Smluvní strany tímto Dodatkem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č. 3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navyšují uznané náklady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rojektu o vlastní vklad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„příjemce“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ve výši 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46 000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Kč 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a „</w:t>
      </w:r>
      <w:proofErr w:type="spellStart"/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spolupříjemce</w:t>
      </w:r>
      <w:proofErr w:type="spellEnd"/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“ ve výši 18 000 Kč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v položce Osobní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náklady. Toto navýšení je odůvodněno prodloužením doby trvání Smlouvy a doby řešení Projektu o jeden rok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tj. do 31. 12. 202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6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bez nároku na účelovou podporu poskytnutou od </w:t>
      </w:r>
      <w:r w:rsidRPr="00BC191F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p</w:t>
      </w:r>
      <w:r w:rsidRPr="000E0C16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oskytovatele</w:t>
      </w: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tj. MZ ČR.</w:t>
      </w:r>
    </w:p>
    <w:p w14:paraId="1ABD8022" w14:textId="77777777" w:rsidR="006869D3" w:rsidRPr="00BC191F" w:rsidRDefault="006869D3" w:rsidP="006869D3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</w:p>
    <w:p w14:paraId="72E9697F" w14:textId="77777777" w:rsidR="006869D3" w:rsidRDefault="006869D3" w:rsidP="006869D3">
      <w:pPr>
        <w:pStyle w:val="Rejstk8"/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BC191F">
        <w:rPr>
          <w:rFonts w:asciiTheme="minorHAnsi" w:eastAsiaTheme="minorHAnsi" w:hAnsiTheme="minorHAnsi" w:cstheme="minorHAnsi"/>
          <w:sz w:val="20"/>
          <w:lang w:eastAsia="en-US"/>
        </w:rPr>
        <w:t>2.</w:t>
      </w:r>
      <w:r>
        <w:rPr>
          <w:rFonts w:asciiTheme="minorHAnsi" w:eastAsiaTheme="minorHAnsi" w:hAnsiTheme="minorHAnsi" w:cstheme="minorHAnsi"/>
          <w:sz w:val="20"/>
          <w:lang w:eastAsia="en-US"/>
        </w:rPr>
        <w:t>3</w:t>
      </w:r>
      <w:r w:rsidRPr="00BC191F">
        <w:rPr>
          <w:rFonts w:asciiTheme="minorHAnsi" w:eastAsiaTheme="minorHAnsi" w:hAnsiTheme="minorHAnsi" w:cstheme="minorHAnsi"/>
          <w:sz w:val="20"/>
          <w:lang w:eastAsia="en-US"/>
        </w:rPr>
        <w:t xml:space="preserve">. </w:t>
      </w:r>
      <w:r w:rsidRPr="008D0028">
        <w:rPr>
          <w:rFonts w:asciiTheme="minorHAnsi" w:eastAsiaTheme="minorHAnsi" w:hAnsiTheme="minorHAnsi" w:cstheme="minorHAnsi"/>
          <w:sz w:val="20"/>
          <w:lang w:eastAsia="en-US"/>
        </w:rPr>
        <w:t>Tímto Dodatkem č. 2 smluvní strany po dobu prodloužení řešení projektu ruší stanovení minimálního úvazku pro řešitele/spoluřešitele ve výši 0,2.</w:t>
      </w:r>
    </w:p>
    <w:p w14:paraId="7F812279" w14:textId="77777777" w:rsidR="006869D3" w:rsidRPr="009C2E51" w:rsidRDefault="006869D3" w:rsidP="006869D3">
      <w:pPr>
        <w:pStyle w:val="Rejstk8"/>
        <w:spacing w:line="240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29AF8111" w14:textId="77777777" w:rsidR="00E02389" w:rsidRDefault="00E02389" w:rsidP="00E02389">
      <w:pPr>
        <w:keepNext/>
        <w:jc w:val="center"/>
        <w:rPr>
          <w:rFonts w:cstheme="minorHAnsi"/>
          <w:sz w:val="20"/>
          <w:szCs w:val="20"/>
        </w:rPr>
      </w:pPr>
    </w:p>
    <w:p w14:paraId="02C4DA54" w14:textId="77777777" w:rsidR="00E02389" w:rsidRDefault="00E02389" w:rsidP="00E02389">
      <w:pPr>
        <w:keepNext/>
        <w:jc w:val="center"/>
        <w:rPr>
          <w:rFonts w:cstheme="minorHAnsi"/>
          <w:b/>
          <w:bCs/>
          <w:sz w:val="20"/>
          <w:szCs w:val="20"/>
        </w:rPr>
      </w:pPr>
    </w:p>
    <w:p w14:paraId="26930418" w14:textId="77777777" w:rsidR="006869D3" w:rsidRDefault="006869D3" w:rsidP="00E02389">
      <w:pPr>
        <w:keepNext/>
        <w:jc w:val="center"/>
        <w:rPr>
          <w:rFonts w:cstheme="minorHAnsi"/>
          <w:b/>
          <w:bCs/>
          <w:sz w:val="20"/>
          <w:szCs w:val="20"/>
        </w:rPr>
      </w:pPr>
    </w:p>
    <w:p w14:paraId="4CF725F1" w14:textId="25FD5579" w:rsidR="00E02389" w:rsidRPr="000F7D03" w:rsidRDefault="00E02389" w:rsidP="00E02389">
      <w:pPr>
        <w:keepNext/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III.</w:t>
      </w:r>
    </w:p>
    <w:p w14:paraId="4077744E" w14:textId="77777777" w:rsidR="00E02389" w:rsidRPr="000F7D03" w:rsidRDefault="00E02389" w:rsidP="00E02389">
      <w:pPr>
        <w:jc w:val="center"/>
        <w:rPr>
          <w:rFonts w:cstheme="minorHAnsi"/>
          <w:b/>
          <w:bCs/>
          <w:sz w:val="20"/>
          <w:szCs w:val="20"/>
        </w:rPr>
      </w:pPr>
      <w:r w:rsidRPr="000F7D03">
        <w:rPr>
          <w:rFonts w:cstheme="minorHAnsi"/>
          <w:b/>
          <w:bCs/>
          <w:sz w:val="20"/>
          <w:szCs w:val="20"/>
        </w:rPr>
        <w:t>Závěrečná ustanovení</w:t>
      </w:r>
    </w:p>
    <w:p w14:paraId="41B5A170" w14:textId="5122621B" w:rsidR="00E02389" w:rsidRDefault="00E02389" w:rsidP="00E02389">
      <w:pPr>
        <w:spacing w:after="0"/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3.1. Tento </w:t>
      </w:r>
      <w:r w:rsidR="006869D3">
        <w:rPr>
          <w:rFonts w:cstheme="minorHAnsi"/>
          <w:sz w:val="20"/>
          <w:szCs w:val="20"/>
        </w:rPr>
        <w:t>Dodatek č. 3</w:t>
      </w:r>
      <w:r w:rsidRPr="00124525">
        <w:rPr>
          <w:rFonts w:cstheme="minorHAnsi"/>
          <w:sz w:val="20"/>
          <w:szCs w:val="20"/>
        </w:rPr>
        <w:t xml:space="preserve"> se stává nedílnou součástí shora uvedené smlouvy o řešení. Vyhotovuje se v pěti vyhotoveních s platností originálu, z nichž dva jsou určeny pro příjemce a dva pro dalšího účastníka, který se zavazuje jeden stejnopis předat spoluřešiteli a jeden je určen pro poskytovatele.</w:t>
      </w:r>
    </w:p>
    <w:p w14:paraId="587378FF" w14:textId="77777777" w:rsidR="006869D3" w:rsidRDefault="006869D3" w:rsidP="00E02389">
      <w:pPr>
        <w:jc w:val="both"/>
        <w:rPr>
          <w:rFonts w:cstheme="minorHAnsi"/>
          <w:sz w:val="20"/>
          <w:szCs w:val="20"/>
        </w:rPr>
      </w:pPr>
    </w:p>
    <w:p w14:paraId="09368816" w14:textId="4BE3CC68" w:rsidR="00E02389" w:rsidRPr="00124525" w:rsidRDefault="00E02389" w:rsidP="00E0238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3.2. Smluvní strany svými níže připojenými podpisy potvrzují, že jsou seznámeny a srozuměny s celým obsahem tohoto </w:t>
      </w:r>
      <w:r w:rsidR="006869D3">
        <w:rPr>
          <w:rFonts w:cstheme="minorHAnsi"/>
          <w:sz w:val="20"/>
          <w:szCs w:val="20"/>
        </w:rPr>
        <w:t>Dodatku č. 3</w:t>
      </w:r>
      <w:r w:rsidRPr="00124525">
        <w:rPr>
          <w:rFonts w:cstheme="minorHAnsi"/>
          <w:sz w:val="20"/>
          <w:szCs w:val="20"/>
        </w:rPr>
        <w:t xml:space="preserve">.  </w:t>
      </w:r>
    </w:p>
    <w:p w14:paraId="0C0F7795" w14:textId="5AACAD55" w:rsidR="00E02389" w:rsidRPr="00124525" w:rsidRDefault="00E02389" w:rsidP="00E0238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3.3. Příjemce prohlašuje, že je povinným subjektem dle § 2 odst. 1 písm. c) zákona č. 340/2015 Sb., o zvláštních podmínkách účinnosti některých smluv, uveřejňování těchto smluv a o registru smluv (zákon o registru smluv), v platném znění (dále jen „zákon o registru smluv“), a jako takový má povinnost zveřejnit tento </w:t>
      </w:r>
      <w:r w:rsidR="006869D3">
        <w:rPr>
          <w:rFonts w:cstheme="minorHAnsi"/>
          <w:sz w:val="20"/>
          <w:szCs w:val="20"/>
        </w:rPr>
        <w:t>Dodatek č. 3</w:t>
      </w:r>
      <w:r w:rsidRPr="00124525">
        <w:rPr>
          <w:rFonts w:cstheme="minorHAnsi"/>
          <w:sz w:val="20"/>
          <w:szCs w:val="20"/>
        </w:rPr>
        <w:t>, v případě, že bude zveřejnění podléhat, v registru smluv.</w:t>
      </w:r>
    </w:p>
    <w:p w14:paraId="486B3C76" w14:textId="498B6861" w:rsidR="00E02389" w:rsidRDefault="00E02389" w:rsidP="00E02389">
      <w:pPr>
        <w:jc w:val="both"/>
        <w:rPr>
          <w:rFonts w:cstheme="minorHAnsi"/>
          <w:sz w:val="20"/>
          <w:szCs w:val="20"/>
        </w:rPr>
      </w:pPr>
      <w:r w:rsidRPr="00124525">
        <w:rPr>
          <w:rFonts w:cstheme="minorHAnsi"/>
          <w:sz w:val="20"/>
          <w:szCs w:val="20"/>
        </w:rPr>
        <w:t xml:space="preserve">3.4. Tento </w:t>
      </w:r>
      <w:r w:rsidR="006869D3">
        <w:rPr>
          <w:rFonts w:cstheme="minorHAnsi"/>
          <w:sz w:val="20"/>
          <w:szCs w:val="20"/>
        </w:rPr>
        <w:t>Dodatek č. 3</w:t>
      </w:r>
      <w:r w:rsidRPr="00124525">
        <w:rPr>
          <w:rFonts w:cstheme="minorHAnsi"/>
          <w:sz w:val="20"/>
          <w:szCs w:val="20"/>
        </w:rPr>
        <w:t xml:space="preserve"> je uzavřen podpisem poslední ze smluvních stran a nabývá účinnosti dnem jejího uveřejnění v registru smluv podle zákona o registru smluv, nikoliv však dříve, než nabude účinnosti smlouva s poskytovatelem. </w:t>
      </w:r>
    </w:p>
    <w:p w14:paraId="54FB5096" w14:textId="77777777" w:rsidR="00E02389" w:rsidRPr="00124525" w:rsidRDefault="00E02389" w:rsidP="00E02389">
      <w:pPr>
        <w:jc w:val="both"/>
        <w:rPr>
          <w:rFonts w:cstheme="minorHAnsi"/>
          <w:sz w:val="20"/>
          <w:szCs w:val="20"/>
        </w:rPr>
      </w:pPr>
    </w:p>
    <w:p w14:paraId="484F5C8A" w14:textId="77777777" w:rsidR="00E02389" w:rsidRPr="00B465C9" w:rsidRDefault="00E02389" w:rsidP="00E02389">
      <w:pPr>
        <w:tabs>
          <w:tab w:val="center" w:pos="3000"/>
          <w:tab w:val="left" w:pos="5400"/>
        </w:tabs>
        <w:spacing w:after="0"/>
        <w:rPr>
          <w:rFonts w:cstheme="minorHAnsi"/>
          <w:b/>
        </w:rPr>
      </w:pPr>
    </w:p>
    <w:bookmarkEnd w:id="0"/>
    <w:p w14:paraId="3423E239" w14:textId="77777777" w:rsidR="003B24C1" w:rsidRPr="0048172F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08D94945" w14:textId="77777777" w:rsidR="00D82B1E" w:rsidRPr="0048172F" w:rsidRDefault="00D82B1E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6F997548" w14:textId="1A13E8DE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příjemce:  </w:t>
      </w:r>
    </w:p>
    <w:p w14:paraId="6D35425D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F3FE9B0" w14:textId="5B1FB915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…………………………………….</w:t>
      </w:r>
      <w:r w:rsidRPr="0048172F">
        <w:rPr>
          <w:rFonts w:cstheme="minorHAnsi"/>
          <w:sz w:val="20"/>
          <w:szCs w:val="20"/>
        </w:rPr>
        <w:tab/>
      </w:r>
      <w:r w:rsidRPr="0048172F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41F4E12D" w14:textId="08AD329D" w:rsidR="00FA0C91" w:rsidRPr="0048172F" w:rsidRDefault="00252170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  <w:r w:rsidR="00FA0C91" w:rsidRPr="0048172F">
        <w:rPr>
          <w:rFonts w:cstheme="minorHAnsi"/>
          <w:sz w:val="20"/>
          <w:szCs w:val="20"/>
        </w:rPr>
        <w:tab/>
      </w:r>
    </w:p>
    <w:p w14:paraId="6A6F45D3" w14:textId="77777777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49D69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 </w:t>
      </w:r>
    </w:p>
    <w:p w14:paraId="499013FA" w14:textId="3D3529C7" w:rsidR="00FA0C91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....................................................................</w:t>
      </w:r>
      <w:r w:rsidRPr="0048172F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3FB2B43E" w14:textId="536A0BA8" w:rsidR="00FA0C91" w:rsidRPr="0048172F" w:rsidRDefault="00FA0C91" w:rsidP="0077621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Řešitel: </w:t>
      </w:r>
      <w:r w:rsidR="00252170">
        <w:rPr>
          <w:rFonts w:cstheme="minorHAnsi"/>
          <w:sz w:val="20"/>
          <w:szCs w:val="20"/>
        </w:rPr>
        <w:t>Anonymizováno</w:t>
      </w:r>
    </w:p>
    <w:p w14:paraId="45B97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783B7A44" w14:textId="5FAA8091" w:rsidR="00FA0C91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B132F0B" w14:textId="77777777" w:rsidR="003B24C1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66FDF51F" w14:textId="77777777" w:rsidR="003B24C1" w:rsidRPr="0048172F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1CCE811C" w14:textId="3792B1B2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</w:t>
      </w:r>
      <w:r w:rsidR="00D82B1E" w:rsidRPr="0048172F">
        <w:rPr>
          <w:rFonts w:cstheme="minorHAnsi"/>
          <w:b/>
          <w:sz w:val="20"/>
          <w:szCs w:val="20"/>
        </w:rPr>
        <w:t>dalšího uchazeče</w:t>
      </w:r>
      <w:r w:rsidRPr="0048172F">
        <w:rPr>
          <w:rFonts w:cstheme="minorHAnsi"/>
          <w:b/>
          <w:sz w:val="20"/>
          <w:szCs w:val="20"/>
        </w:rPr>
        <w:t>:</w:t>
      </w:r>
    </w:p>
    <w:p w14:paraId="393BD322" w14:textId="77777777" w:rsidR="00EE17E5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471F8F86" w14:textId="576F1266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………………………………………….</w:t>
      </w:r>
      <w:r w:rsidRPr="0048172F">
        <w:rPr>
          <w:rFonts w:cstheme="minorHAnsi"/>
          <w:sz w:val="20"/>
          <w:szCs w:val="20"/>
        </w:rPr>
        <w:tab/>
      </w:r>
      <w:r w:rsidR="0077621C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49D8F497" w14:textId="0A05781B" w:rsidR="00D63E50" w:rsidRDefault="00252170" w:rsidP="00D63E50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</w:p>
    <w:p w14:paraId="1D9228D2" w14:textId="1D185747" w:rsidR="006E278F" w:rsidRPr="0048172F" w:rsidRDefault="006E278F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072BA570" w14:textId="77777777" w:rsidR="006E278F" w:rsidRPr="0048172F" w:rsidRDefault="006E278F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2026BA9" w14:textId="77777777" w:rsidR="00D82B1E" w:rsidRPr="0048172F" w:rsidRDefault="00D82B1E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7569019" w14:textId="410997C8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…………………………………………</w:t>
      </w:r>
      <w:r w:rsidR="00EE17E5" w:rsidRPr="0048172F">
        <w:rPr>
          <w:rFonts w:cstheme="minorHAnsi"/>
          <w:sz w:val="20"/>
          <w:szCs w:val="20"/>
        </w:rPr>
        <w:t>..</w:t>
      </w:r>
      <w:r w:rsidRPr="0048172F">
        <w:rPr>
          <w:rFonts w:cstheme="minorHAnsi"/>
          <w:sz w:val="20"/>
          <w:szCs w:val="20"/>
        </w:rPr>
        <w:tab/>
      </w:r>
      <w:r w:rsidR="0077621C">
        <w:rPr>
          <w:rFonts w:cstheme="minorHAnsi"/>
          <w:sz w:val="20"/>
          <w:szCs w:val="20"/>
        </w:rPr>
        <w:tab/>
      </w:r>
      <w:r w:rsidR="00844DA1" w:rsidRPr="0048172F">
        <w:rPr>
          <w:rFonts w:cstheme="minorHAnsi"/>
          <w:sz w:val="20"/>
          <w:szCs w:val="20"/>
        </w:rPr>
        <w:t>datum: ..........................</w:t>
      </w:r>
    </w:p>
    <w:p w14:paraId="7EE30C6F" w14:textId="41A7FDAF" w:rsidR="00FA0C91" w:rsidRPr="0048172F" w:rsidRDefault="00EE17E5" w:rsidP="00252170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Spoluřešitel: </w:t>
      </w:r>
      <w:r w:rsidR="00252170">
        <w:rPr>
          <w:rFonts w:cstheme="minorHAnsi"/>
          <w:sz w:val="20"/>
          <w:szCs w:val="20"/>
        </w:rPr>
        <w:t>Anonymizováno</w:t>
      </w:r>
    </w:p>
    <w:sectPr w:rsidR="00FA0C91" w:rsidRPr="0048172F">
      <w:footerReference w:type="default" r:id="rId11"/>
      <w:pgSz w:w="11907" w:h="16840"/>
      <w:pgMar w:top="720" w:right="1304" w:bottom="993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9A8A" w14:textId="77777777" w:rsidR="007A31B6" w:rsidRDefault="007A31B6">
      <w:r>
        <w:separator/>
      </w:r>
    </w:p>
  </w:endnote>
  <w:endnote w:type="continuationSeparator" w:id="0">
    <w:p w14:paraId="3CD6DF26" w14:textId="77777777" w:rsidR="007A31B6" w:rsidRDefault="007A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9CFE" w14:textId="2662F250" w:rsidR="00724606" w:rsidRDefault="007246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067">
      <w:rPr>
        <w:rStyle w:val="slostrnky"/>
        <w:noProof/>
      </w:rPr>
      <w:t>2</w:t>
    </w:r>
    <w:r>
      <w:rPr>
        <w:rStyle w:val="slostrnky"/>
      </w:rPr>
      <w:fldChar w:fldCharType="end"/>
    </w:r>
  </w:p>
  <w:p w14:paraId="6AD988D9" w14:textId="77777777" w:rsidR="00724606" w:rsidRDefault="007246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D728" w14:textId="77777777" w:rsidR="007A31B6" w:rsidRDefault="007A31B6">
      <w:r>
        <w:separator/>
      </w:r>
    </w:p>
  </w:footnote>
  <w:footnote w:type="continuationSeparator" w:id="0">
    <w:p w14:paraId="078D914F" w14:textId="77777777" w:rsidR="007A31B6" w:rsidRDefault="007A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D3C74AF"/>
    <w:multiLevelType w:val="hybridMultilevel"/>
    <w:tmpl w:val="5E8A2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4B73"/>
    <w:multiLevelType w:val="multilevel"/>
    <w:tmpl w:val="5BB0C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" w15:restartNumberingAfterBreak="0">
    <w:nsid w:val="21974494"/>
    <w:multiLevelType w:val="hybridMultilevel"/>
    <w:tmpl w:val="AA62F4F2"/>
    <w:lvl w:ilvl="0" w:tplc="6D247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1467CF3"/>
    <w:multiLevelType w:val="hybridMultilevel"/>
    <w:tmpl w:val="8164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7E10"/>
    <w:multiLevelType w:val="hybridMultilevel"/>
    <w:tmpl w:val="9C4A5752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F531256"/>
    <w:multiLevelType w:val="multilevel"/>
    <w:tmpl w:val="3C68B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65C03"/>
    <w:multiLevelType w:val="multilevel"/>
    <w:tmpl w:val="74BC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459B5"/>
    <w:multiLevelType w:val="hybridMultilevel"/>
    <w:tmpl w:val="6B5AC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70750"/>
    <w:multiLevelType w:val="hybridMultilevel"/>
    <w:tmpl w:val="548E3A6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8C459E"/>
    <w:multiLevelType w:val="multilevel"/>
    <w:tmpl w:val="F2DC7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D72188"/>
    <w:multiLevelType w:val="hybridMultilevel"/>
    <w:tmpl w:val="05DABCCC"/>
    <w:lvl w:ilvl="0" w:tplc="6FEAD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39">
    <w:abstractNumId w:val="1"/>
  </w:num>
  <w:num w:numId="2" w16cid:durableId="243296366">
    <w:abstractNumId w:val="0"/>
  </w:num>
  <w:num w:numId="3" w16cid:durableId="1396275625">
    <w:abstractNumId w:val="8"/>
  </w:num>
  <w:num w:numId="4" w16cid:durableId="273945405">
    <w:abstractNumId w:val="13"/>
  </w:num>
  <w:num w:numId="5" w16cid:durableId="1587614170">
    <w:abstractNumId w:val="15"/>
  </w:num>
  <w:num w:numId="6" w16cid:durableId="1805542532">
    <w:abstractNumId w:val="11"/>
  </w:num>
  <w:num w:numId="7" w16cid:durableId="1457024590">
    <w:abstractNumId w:val="5"/>
  </w:num>
  <w:num w:numId="8" w16cid:durableId="1891769418">
    <w:abstractNumId w:val="2"/>
  </w:num>
  <w:num w:numId="9" w16cid:durableId="1188639069">
    <w:abstractNumId w:val="10"/>
  </w:num>
  <w:num w:numId="10" w16cid:durableId="589853662">
    <w:abstractNumId w:val="7"/>
  </w:num>
  <w:num w:numId="11" w16cid:durableId="585068835">
    <w:abstractNumId w:val="6"/>
  </w:num>
  <w:num w:numId="12" w16cid:durableId="1306817438">
    <w:abstractNumId w:val="12"/>
  </w:num>
  <w:num w:numId="13" w16cid:durableId="27150433">
    <w:abstractNumId w:val="3"/>
  </w:num>
  <w:num w:numId="14" w16cid:durableId="1826779507">
    <w:abstractNumId w:val="4"/>
  </w:num>
  <w:num w:numId="15" w16cid:durableId="894967413">
    <w:abstractNumId w:val="9"/>
  </w:num>
  <w:num w:numId="16" w16cid:durableId="1653363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3223"/>
    <w:rsid w:val="00007F44"/>
    <w:rsid w:val="000160BD"/>
    <w:rsid w:val="000276A7"/>
    <w:rsid w:val="00027CEA"/>
    <w:rsid w:val="00031AA5"/>
    <w:rsid w:val="00042825"/>
    <w:rsid w:val="00042935"/>
    <w:rsid w:val="00063BC6"/>
    <w:rsid w:val="0006712F"/>
    <w:rsid w:val="000856F2"/>
    <w:rsid w:val="000A4C31"/>
    <w:rsid w:val="000D3287"/>
    <w:rsid w:val="000D56DA"/>
    <w:rsid w:val="000E1BA9"/>
    <w:rsid w:val="000E1C83"/>
    <w:rsid w:val="000E5832"/>
    <w:rsid w:val="000E5A52"/>
    <w:rsid w:val="000E7479"/>
    <w:rsid w:val="000F1E3E"/>
    <w:rsid w:val="000F5A0D"/>
    <w:rsid w:val="000F6D40"/>
    <w:rsid w:val="00111596"/>
    <w:rsid w:val="001158AC"/>
    <w:rsid w:val="001242F3"/>
    <w:rsid w:val="001364EA"/>
    <w:rsid w:val="00153AA3"/>
    <w:rsid w:val="00155F84"/>
    <w:rsid w:val="0015661E"/>
    <w:rsid w:val="001629B7"/>
    <w:rsid w:val="00172B8F"/>
    <w:rsid w:val="00185E74"/>
    <w:rsid w:val="001A24E9"/>
    <w:rsid w:val="001B2035"/>
    <w:rsid w:val="001F2037"/>
    <w:rsid w:val="001F7392"/>
    <w:rsid w:val="00201B11"/>
    <w:rsid w:val="0020764C"/>
    <w:rsid w:val="00215384"/>
    <w:rsid w:val="0023048D"/>
    <w:rsid w:val="00243327"/>
    <w:rsid w:val="00252170"/>
    <w:rsid w:val="002523AB"/>
    <w:rsid w:val="0025410C"/>
    <w:rsid w:val="002552F7"/>
    <w:rsid w:val="00256DB0"/>
    <w:rsid w:val="00263E80"/>
    <w:rsid w:val="00263FCA"/>
    <w:rsid w:val="00274A5B"/>
    <w:rsid w:val="00276D16"/>
    <w:rsid w:val="002818CC"/>
    <w:rsid w:val="00281A2D"/>
    <w:rsid w:val="00292BBE"/>
    <w:rsid w:val="002A50CE"/>
    <w:rsid w:val="002A5A87"/>
    <w:rsid w:val="002B0692"/>
    <w:rsid w:val="002B2876"/>
    <w:rsid w:val="002B3E20"/>
    <w:rsid w:val="002B48CB"/>
    <w:rsid w:val="002D4056"/>
    <w:rsid w:val="002D4F98"/>
    <w:rsid w:val="002E49AE"/>
    <w:rsid w:val="00311CFB"/>
    <w:rsid w:val="003129D1"/>
    <w:rsid w:val="00315FB7"/>
    <w:rsid w:val="003178E8"/>
    <w:rsid w:val="003179CD"/>
    <w:rsid w:val="00330D12"/>
    <w:rsid w:val="00336D35"/>
    <w:rsid w:val="003422B1"/>
    <w:rsid w:val="00356CA4"/>
    <w:rsid w:val="00365B2D"/>
    <w:rsid w:val="00366CAF"/>
    <w:rsid w:val="003759E1"/>
    <w:rsid w:val="003764DF"/>
    <w:rsid w:val="00393440"/>
    <w:rsid w:val="003B24C1"/>
    <w:rsid w:val="003D46AB"/>
    <w:rsid w:val="003D5542"/>
    <w:rsid w:val="003D5DDD"/>
    <w:rsid w:val="003E2036"/>
    <w:rsid w:val="003F0332"/>
    <w:rsid w:val="003F3403"/>
    <w:rsid w:val="00404C22"/>
    <w:rsid w:val="00405132"/>
    <w:rsid w:val="0040619D"/>
    <w:rsid w:val="00423284"/>
    <w:rsid w:val="00425AB8"/>
    <w:rsid w:val="00425C28"/>
    <w:rsid w:val="00442C3E"/>
    <w:rsid w:val="004614D2"/>
    <w:rsid w:val="00471BCE"/>
    <w:rsid w:val="0048172F"/>
    <w:rsid w:val="004915EE"/>
    <w:rsid w:val="00495EBF"/>
    <w:rsid w:val="004968CA"/>
    <w:rsid w:val="004B4254"/>
    <w:rsid w:val="004B6DBB"/>
    <w:rsid w:val="004E0E75"/>
    <w:rsid w:val="004E5941"/>
    <w:rsid w:val="004E5BFD"/>
    <w:rsid w:val="004F56F7"/>
    <w:rsid w:val="00503A35"/>
    <w:rsid w:val="00507ADF"/>
    <w:rsid w:val="00512067"/>
    <w:rsid w:val="0052226A"/>
    <w:rsid w:val="00524BB1"/>
    <w:rsid w:val="00530A68"/>
    <w:rsid w:val="0054000E"/>
    <w:rsid w:val="00552F6B"/>
    <w:rsid w:val="00554A41"/>
    <w:rsid w:val="00557941"/>
    <w:rsid w:val="00560B40"/>
    <w:rsid w:val="00567621"/>
    <w:rsid w:val="00577CE6"/>
    <w:rsid w:val="00597C21"/>
    <w:rsid w:val="005A2852"/>
    <w:rsid w:val="005A3025"/>
    <w:rsid w:val="005A5782"/>
    <w:rsid w:val="005A6C34"/>
    <w:rsid w:val="005C2CCB"/>
    <w:rsid w:val="005C4848"/>
    <w:rsid w:val="005D5C66"/>
    <w:rsid w:val="005E0F9C"/>
    <w:rsid w:val="005E487D"/>
    <w:rsid w:val="005E5332"/>
    <w:rsid w:val="005F2515"/>
    <w:rsid w:val="006003EF"/>
    <w:rsid w:val="00607BCB"/>
    <w:rsid w:val="00614149"/>
    <w:rsid w:val="006155F6"/>
    <w:rsid w:val="00615764"/>
    <w:rsid w:val="00615A2C"/>
    <w:rsid w:val="0062083B"/>
    <w:rsid w:val="00623DDB"/>
    <w:rsid w:val="00630A19"/>
    <w:rsid w:val="00633E41"/>
    <w:rsid w:val="00635AF8"/>
    <w:rsid w:val="0063750F"/>
    <w:rsid w:val="006379B2"/>
    <w:rsid w:val="00665A9E"/>
    <w:rsid w:val="00675E41"/>
    <w:rsid w:val="00681A62"/>
    <w:rsid w:val="00682317"/>
    <w:rsid w:val="00682D97"/>
    <w:rsid w:val="00685C44"/>
    <w:rsid w:val="006869D3"/>
    <w:rsid w:val="006B319B"/>
    <w:rsid w:val="006B4942"/>
    <w:rsid w:val="006C419F"/>
    <w:rsid w:val="006C76E4"/>
    <w:rsid w:val="006E278F"/>
    <w:rsid w:val="006E2C99"/>
    <w:rsid w:val="00703AE6"/>
    <w:rsid w:val="00724606"/>
    <w:rsid w:val="00737F95"/>
    <w:rsid w:val="00750510"/>
    <w:rsid w:val="007564CA"/>
    <w:rsid w:val="007565BA"/>
    <w:rsid w:val="007574A8"/>
    <w:rsid w:val="007608F1"/>
    <w:rsid w:val="00763D54"/>
    <w:rsid w:val="007704ED"/>
    <w:rsid w:val="0077051D"/>
    <w:rsid w:val="0077490C"/>
    <w:rsid w:val="0077621C"/>
    <w:rsid w:val="0077649A"/>
    <w:rsid w:val="00776CCA"/>
    <w:rsid w:val="0079440D"/>
    <w:rsid w:val="0079653D"/>
    <w:rsid w:val="0079776B"/>
    <w:rsid w:val="0079782E"/>
    <w:rsid w:val="007A11AF"/>
    <w:rsid w:val="007A31B6"/>
    <w:rsid w:val="007A3BC8"/>
    <w:rsid w:val="007B67EF"/>
    <w:rsid w:val="007D001F"/>
    <w:rsid w:val="007D6897"/>
    <w:rsid w:val="00816277"/>
    <w:rsid w:val="00816CB2"/>
    <w:rsid w:val="00817DF1"/>
    <w:rsid w:val="008254A9"/>
    <w:rsid w:val="00826F2C"/>
    <w:rsid w:val="00841DAC"/>
    <w:rsid w:val="00844DA1"/>
    <w:rsid w:val="00857ACE"/>
    <w:rsid w:val="00886318"/>
    <w:rsid w:val="008902BC"/>
    <w:rsid w:val="00896BDD"/>
    <w:rsid w:val="008A3A14"/>
    <w:rsid w:val="008A6402"/>
    <w:rsid w:val="008D0028"/>
    <w:rsid w:val="008E6369"/>
    <w:rsid w:val="00920D3E"/>
    <w:rsid w:val="00923C3D"/>
    <w:rsid w:val="00933485"/>
    <w:rsid w:val="00935AA5"/>
    <w:rsid w:val="009419C9"/>
    <w:rsid w:val="00946D16"/>
    <w:rsid w:val="00947B9D"/>
    <w:rsid w:val="0095356F"/>
    <w:rsid w:val="00954A8F"/>
    <w:rsid w:val="00966020"/>
    <w:rsid w:val="009728FA"/>
    <w:rsid w:val="00982A43"/>
    <w:rsid w:val="009934D4"/>
    <w:rsid w:val="009976FC"/>
    <w:rsid w:val="009A3A4C"/>
    <w:rsid w:val="009B4A2B"/>
    <w:rsid w:val="009B7245"/>
    <w:rsid w:val="009B7CDD"/>
    <w:rsid w:val="009C719A"/>
    <w:rsid w:val="009F265C"/>
    <w:rsid w:val="00A11193"/>
    <w:rsid w:val="00A330C2"/>
    <w:rsid w:val="00A55F02"/>
    <w:rsid w:val="00A722D3"/>
    <w:rsid w:val="00A7370D"/>
    <w:rsid w:val="00A77755"/>
    <w:rsid w:val="00AA7630"/>
    <w:rsid w:val="00AB4869"/>
    <w:rsid w:val="00AB5039"/>
    <w:rsid w:val="00AC1370"/>
    <w:rsid w:val="00AC483A"/>
    <w:rsid w:val="00AE2DE3"/>
    <w:rsid w:val="00B15BE5"/>
    <w:rsid w:val="00B2033E"/>
    <w:rsid w:val="00B22E63"/>
    <w:rsid w:val="00B31570"/>
    <w:rsid w:val="00B418EF"/>
    <w:rsid w:val="00B446BD"/>
    <w:rsid w:val="00B4599C"/>
    <w:rsid w:val="00B51565"/>
    <w:rsid w:val="00B5780E"/>
    <w:rsid w:val="00B73F35"/>
    <w:rsid w:val="00B76BBD"/>
    <w:rsid w:val="00B92DE1"/>
    <w:rsid w:val="00BA1593"/>
    <w:rsid w:val="00BB1C08"/>
    <w:rsid w:val="00C05D02"/>
    <w:rsid w:val="00C11BE2"/>
    <w:rsid w:val="00C1394A"/>
    <w:rsid w:val="00C17647"/>
    <w:rsid w:val="00C217C7"/>
    <w:rsid w:val="00C22BE0"/>
    <w:rsid w:val="00C26A0B"/>
    <w:rsid w:val="00C41746"/>
    <w:rsid w:val="00C4248E"/>
    <w:rsid w:val="00C4703B"/>
    <w:rsid w:val="00C50DD8"/>
    <w:rsid w:val="00C5766E"/>
    <w:rsid w:val="00C817F5"/>
    <w:rsid w:val="00C8200A"/>
    <w:rsid w:val="00C969A3"/>
    <w:rsid w:val="00CA0E5F"/>
    <w:rsid w:val="00CD49D5"/>
    <w:rsid w:val="00CE6909"/>
    <w:rsid w:val="00CE7E81"/>
    <w:rsid w:val="00CF694A"/>
    <w:rsid w:val="00D00A5D"/>
    <w:rsid w:val="00D04C6B"/>
    <w:rsid w:val="00D12EF0"/>
    <w:rsid w:val="00D17589"/>
    <w:rsid w:val="00D17FB5"/>
    <w:rsid w:val="00D420D9"/>
    <w:rsid w:val="00D625CF"/>
    <w:rsid w:val="00D63AE2"/>
    <w:rsid w:val="00D63E50"/>
    <w:rsid w:val="00D66007"/>
    <w:rsid w:val="00D71E6E"/>
    <w:rsid w:val="00D73BA3"/>
    <w:rsid w:val="00D82B1E"/>
    <w:rsid w:val="00D852CC"/>
    <w:rsid w:val="00DA4A71"/>
    <w:rsid w:val="00DC131E"/>
    <w:rsid w:val="00DC392D"/>
    <w:rsid w:val="00DC7FA2"/>
    <w:rsid w:val="00DD55CB"/>
    <w:rsid w:val="00DD59F6"/>
    <w:rsid w:val="00DD7134"/>
    <w:rsid w:val="00E00EEE"/>
    <w:rsid w:val="00E02389"/>
    <w:rsid w:val="00E25212"/>
    <w:rsid w:val="00E260E5"/>
    <w:rsid w:val="00E265C1"/>
    <w:rsid w:val="00E30A89"/>
    <w:rsid w:val="00E3295A"/>
    <w:rsid w:val="00E33266"/>
    <w:rsid w:val="00E57444"/>
    <w:rsid w:val="00E613D4"/>
    <w:rsid w:val="00E621A9"/>
    <w:rsid w:val="00E8539D"/>
    <w:rsid w:val="00E870F1"/>
    <w:rsid w:val="00E92ED0"/>
    <w:rsid w:val="00E9796D"/>
    <w:rsid w:val="00EB72EA"/>
    <w:rsid w:val="00EC0D1B"/>
    <w:rsid w:val="00EC1A10"/>
    <w:rsid w:val="00EC5E88"/>
    <w:rsid w:val="00EC6BAC"/>
    <w:rsid w:val="00EC7570"/>
    <w:rsid w:val="00ED7152"/>
    <w:rsid w:val="00EE00AC"/>
    <w:rsid w:val="00EE17E5"/>
    <w:rsid w:val="00F00E03"/>
    <w:rsid w:val="00F11CF2"/>
    <w:rsid w:val="00F2446F"/>
    <w:rsid w:val="00F30CC5"/>
    <w:rsid w:val="00F311E9"/>
    <w:rsid w:val="00F4370B"/>
    <w:rsid w:val="00F646A3"/>
    <w:rsid w:val="00F649EC"/>
    <w:rsid w:val="00F76097"/>
    <w:rsid w:val="00F82DB7"/>
    <w:rsid w:val="00F85461"/>
    <w:rsid w:val="00F8613B"/>
    <w:rsid w:val="00F86CD6"/>
    <w:rsid w:val="00F9241C"/>
    <w:rsid w:val="00FA0C91"/>
    <w:rsid w:val="00FA2A50"/>
    <w:rsid w:val="00FA6436"/>
    <w:rsid w:val="00FB4501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22112A"/>
  <w15:docId w15:val="{EB229D10-31BD-4197-BB71-1CDB1D8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08F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4248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  <w:rsid w:val="007608F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08F1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customStyle="1" w:styleId="Nadpis5Char">
    <w:name w:val="Nadpis 5 Char"/>
    <w:link w:val="Nadpis5"/>
    <w:rsid w:val="00C4248E"/>
    <w:rPr>
      <w:rFonts w:ascii="Calibri" w:hAnsi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424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DA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4A71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77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8">
    <w:name w:val="index 8"/>
    <w:basedOn w:val="Normln"/>
    <w:semiHidden/>
    <w:rsid w:val="00F30CC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5E53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5332"/>
    <w:pPr>
      <w:spacing w:line="240" w:lineRule="auto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5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5E5332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0032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1312-387/387-21-D3_RS.docx</ZkracenyRetezec>
    <Smazat xmlns="acca34e4-9ecd-41c8-99eb-d6aa654aaa55">&lt;a href="/sites/evidencesmluv/_layouts/15/IniWrkflIP.aspx?List=%7b45688869-8B73-4574-991F-DA277FEECC6D%7d&amp;amp;ID=2617&amp;amp;ItemGuid=%7b192C2D62-9626-4EFE-A58A-46B97132804A%7d&amp;amp;TemplateID=%7bd3f8102e-f4a5-4901-b93c-fb146a9d820d%7d"&gt;&lt;img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2B0D-DC8C-46BD-9A1E-C3364D89CC5C}"/>
</file>

<file path=customXml/itemProps2.xml><?xml version="1.0" encoding="utf-8"?>
<ds:datastoreItem xmlns:ds="http://schemas.openxmlformats.org/officeDocument/2006/customXml" ds:itemID="{7D3C6584-4A9F-4333-9FE8-A99A71CA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1FFCE-CEEF-4FEE-9F33-D9B328D85AB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9d82554-40e0-4065-8da2-1cd261041c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3534647-da44-4845-add9-c424c18ccb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7E3AF4-1514-4473-9AB5-15C02744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Šepsová Eva</cp:lastModifiedBy>
  <cp:revision>2</cp:revision>
  <cp:lastPrinted>2015-05-04T08:33:00Z</cp:lastPrinted>
  <dcterms:created xsi:type="dcterms:W3CDTF">2025-10-16T07:25:00Z</dcterms:created>
  <dcterms:modified xsi:type="dcterms:W3CDTF">2025-10-16T07:25:00Z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2021-01-04T09:03:46Z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