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6648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419228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228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0025010528/1101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5D1A4F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25010528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802932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2932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5D1A4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default10"/>
              <w:ind w:left="40"/>
            </w:pPr>
            <w:r>
              <w:rPr>
                <w:b/>
              </w:rPr>
              <w:t>John Peter Spence</w:t>
            </w:r>
            <w:r>
              <w:rPr>
                <w:b/>
              </w:rPr>
              <w:br/>
              <w:t>83</w:t>
            </w:r>
            <w:r>
              <w:rPr>
                <w:b/>
              </w:rPr>
              <w:br/>
              <w:t>267 63 ZAJEČOV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5D1A4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default10"/>
              <w:ind w:left="60" w:right="60"/>
            </w:pPr>
            <w:r>
              <w:rPr>
                <w:b/>
              </w:rPr>
              <w:t xml:space="preserve">381101 </w:t>
            </w:r>
            <w:proofErr w:type="spellStart"/>
            <w:r>
              <w:rPr>
                <w:b/>
              </w:rPr>
              <w:t>I.odd.dějin</w:t>
            </w:r>
            <w:proofErr w:type="spellEnd"/>
            <w:r>
              <w:rPr>
                <w:b/>
              </w:rPr>
              <w:t xml:space="preserve"> středověku</w:t>
            </w: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default10"/>
              <w:ind w:left="60" w:right="60"/>
            </w:pPr>
            <w:r>
              <w:rPr>
                <w:b/>
              </w:rPr>
              <w:t>doc. PhDr. Dvořáčková Dana, Ph.D.</w:t>
            </w: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</w:pPr>
            <w:r>
              <w:rPr>
                <w:b/>
              </w:rPr>
              <w:t>74738101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</w:pPr>
            <w:r>
              <w:rPr>
                <w:b/>
              </w:rPr>
              <w:t>CZ7701059938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default10"/>
              <w:ind w:left="60" w:right="60"/>
            </w:pPr>
            <w:r>
              <w:rPr>
                <w:b/>
              </w:rPr>
              <w:t xml:space="preserve">Tel.: , Fax: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dvorackova@hiu.cas.cz</w:t>
            </w:r>
            <w:proofErr w:type="spellEnd"/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default10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/>
              <w:jc w:val="center"/>
            </w:pPr>
            <w:r>
              <w:rPr>
                <w:b/>
              </w:rPr>
              <w:t>31.10.2025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default10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default10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default10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default10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default10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466480">
            <w:pPr>
              <w:pStyle w:val="default10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r>
              <w:rPr>
                <w:b/>
              </w:rPr>
              <w:t>objednávky.Žádáme</w:t>
            </w:r>
            <w:proofErr w:type="spell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66480" w:rsidRDefault="005D1A4F">
            <w:pPr>
              <w:pStyle w:val="default10"/>
              <w:ind w:left="40" w:right="40"/>
            </w:pPr>
            <w:r>
              <w:rPr>
                <w:sz w:val="18"/>
              </w:rPr>
              <w:t>Objednáváme u vás jazykové korektury a redakci textu anglického jazyka pro zahraniční vydání, 83 NS á 400 Kč v celkové výši 33 200 Kč.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66480" w:rsidRDefault="0046648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NS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33 200,00 Kč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33 200,00 Kč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80" w:rsidRDefault="005D1A4F">
            <w:pPr>
              <w:pStyle w:val="default10"/>
              <w:ind w:left="40"/>
            </w:pPr>
            <w:r>
              <w:rPr>
                <w:sz w:val="24"/>
              </w:rPr>
              <w:t>17.10.2025</w:t>
            </w: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Vladíková Sylva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vladikova@hiu.cas.cz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5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8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30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7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3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1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6480" w:rsidRDefault="005D1A4F">
            <w:pPr>
              <w:pStyle w:val="default10"/>
            </w:pPr>
            <w:r>
              <w:rPr>
                <w:b/>
                <w:sz w:val="14"/>
              </w:rPr>
              <w:t>Interní údaje : 381101 \ 100 \ 800000 - Režie \ 0800   Deník: 1 \ Praha objednávky provozní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  <w:tr w:rsidR="0046648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480" w:rsidRDefault="005D1A4F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>. podle § 6 zák. č. 341/2005 Sb. pod spisovou značkou 17113/2006-34/HÚ k 1.1.2007.</w:t>
            </w: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260" w:type="dxa"/>
          </w:tcPr>
          <w:p w:rsidR="00466480" w:rsidRDefault="00466480">
            <w:pPr>
              <w:pStyle w:val="EMPTYCELLSTYLE"/>
            </w:pPr>
          </w:p>
        </w:tc>
        <w:tc>
          <w:tcPr>
            <w:tcW w:w="460" w:type="dxa"/>
          </w:tcPr>
          <w:p w:rsidR="00466480" w:rsidRDefault="00466480">
            <w:pPr>
              <w:pStyle w:val="EMPTYCELLSTYLE"/>
            </w:pPr>
          </w:p>
        </w:tc>
      </w:tr>
    </w:tbl>
    <w:p w:rsidR="005D1A4F" w:rsidRDefault="005D1A4F"/>
    <w:sectPr w:rsidR="005D1A4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80"/>
    <w:rsid w:val="00466480"/>
    <w:rsid w:val="005D1A4F"/>
    <w:rsid w:val="00D3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B9594-6F31-4EDD-AF11-13A89D55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2025-10-30T14:18:00Z</dcterms:created>
  <dcterms:modified xsi:type="dcterms:W3CDTF">2025-10-30T14:20:00Z</dcterms:modified>
</cp:coreProperties>
</file>