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34D1" w14:textId="7D7CF6A7" w:rsidR="00B200D5" w:rsidRPr="00BC7375" w:rsidRDefault="00B200D5" w:rsidP="00B200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7375">
        <w:rPr>
          <w:rFonts w:ascii="Arial" w:hAnsi="Arial" w:cs="Arial"/>
          <w:b/>
          <w:bCs/>
          <w:sz w:val="28"/>
          <w:szCs w:val="28"/>
        </w:rPr>
        <w:t>SMLOUVA O DÍLO č.</w:t>
      </w:r>
      <w:r w:rsidR="001A22B1">
        <w:rPr>
          <w:rFonts w:ascii="Arial" w:hAnsi="Arial" w:cs="Arial"/>
          <w:b/>
          <w:bCs/>
          <w:sz w:val="28"/>
          <w:szCs w:val="28"/>
        </w:rPr>
        <w:t xml:space="preserve"> </w:t>
      </w:r>
      <w:r w:rsidR="00665FB9">
        <w:rPr>
          <w:rFonts w:ascii="Arial" w:hAnsi="Arial" w:cs="Arial"/>
          <w:b/>
          <w:bCs/>
          <w:sz w:val="28"/>
          <w:szCs w:val="28"/>
        </w:rPr>
        <w:t>3/2025</w:t>
      </w:r>
      <w:r w:rsidRPr="00BC737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82431BA" w14:textId="4C0CF5BC" w:rsidR="00B200D5" w:rsidRPr="00B200D5" w:rsidRDefault="00C63D50" w:rsidP="00B200D5">
      <w:pPr>
        <w:jc w:val="both"/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P</w:t>
      </w:r>
      <w:r w:rsidR="00B200D5" w:rsidRPr="00B200D5">
        <w:rPr>
          <w:rFonts w:ascii="Arial" w:hAnsi="Arial" w:cs="Arial"/>
          <w:sz w:val="24"/>
          <w:szCs w:val="24"/>
        </w:rPr>
        <w:t>odle</w:t>
      </w:r>
      <w:r>
        <w:rPr>
          <w:rFonts w:ascii="Arial" w:hAnsi="Arial" w:cs="Arial"/>
          <w:sz w:val="24"/>
          <w:szCs w:val="24"/>
        </w:rPr>
        <w:t xml:space="preserve"> </w:t>
      </w:r>
      <w:r w:rsidR="00B200D5" w:rsidRPr="00B200D5">
        <w:rPr>
          <w:rFonts w:ascii="Arial" w:hAnsi="Arial" w:cs="Arial"/>
          <w:sz w:val="24"/>
          <w:szCs w:val="24"/>
        </w:rPr>
        <w:t>§ 2586 a násl. zákona č. 89/2012 Sb., občanský zákoník, ve znění pozdějších předpisů, (dále jen ,OZ'},</w:t>
      </w:r>
      <w:r w:rsidR="00B200D5">
        <w:rPr>
          <w:rFonts w:ascii="Arial" w:hAnsi="Arial" w:cs="Arial"/>
          <w:sz w:val="24"/>
          <w:szCs w:val="24"/>
        </w:rPr>
        <w:t xml:space="preserve"> </w:t>
      </w:r>
      <w:r w:rsidR="00B200D5" w:rsidRPr="00B200D5">
        <w:rPr>
          <w:rFonts w:ascii="Arial" w:hAnsi="Arial" w:cs="Arial"/>
          <w:sz w:val="24"/>
          <w:szCs w:val="24"/>
        </w:rPr>
        <w:t>u</w:t>
      </w:r>
      <w:r w:rsidR="00B200D5">
        <w:rPr>
          <w:rFonts w:ascii="Arial" w:hAnsi="Arial" w:cs="Arial"/>
          <w:sz w:val="24"/>
          <w:szCs w:val="24"/>
        </w:rPr>
        <w:t>z</w:t>
      </w:r>
      <w:r w:rsidR="00B200D5" w:rsidRPr="00B200D5">
        <w:rPr>
          <w:rFonts w:ascii="Arial" w:hAnsi="Arial" w:cs="Arial"/>
          <w:sz w:val="24"/>
          <w:szCs w:val="24"/>
        </w:rPr>
        <w:t>av</w:t>
      </w:r>
      <w:r w:rsidR="00B200D5">
        <w:rPr>
          <w:rFonts w:ascii="Arial" w:hAnsi="Arial" w:cs="Arial"/>
          <w:sz w:val="24"/>
          <w:szCs w:val="24"/>
        </w:rPr>
        <w:t>ř</w:t>
      </w:r>
      <w:r w:rsidR="00B200D5" w:rsidRPr="00B200D5">
        <w:rPr>
          <w:rFonts w:ascii="Arial" w:hAnsi="Arial" w:cs="Arial"/>
          <w:sz w:val="24"/>
          <w:szCs w:val="24"/>
        </w:rPr>
        <w:t>ena mezi smluvními s</w:t>
      </w:r>
      <w:r w:rsidR="00B200D5">
        <w:rPr>
          <w:rFonts w:ascii="Arial" w:hAnsi="Arial" w:cs="Arial"/>
          <w:sz w:val="24"/>
          <w:szCs w:val="24"/>
        </w:rPr>
        <w:t>tr</w:t>
      </w:r>
      <w:r w:rsidR="00B200D5" w:rsidRPr="00B200D5">
        <w:rPr>
          <w:rFonts w:ascii="Arial" w:hAnsi="Arial" w:cs="Arial"/>
          <w:sz w:val="24"/>
          <w:szCs w:val="24"/>
        </w:rPr>
        <w:t>anami, kterými jsou:</w:t>
      </w:r>
    </w:p>
    <w:p w14:paraId="4F949F96" w14:textId="104F3AEA" w:rsidR="00B200D5" w:rsidRPr="00BC7375" w:rsidRDefault="00BC7375" w:rsidP="00BC737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 w:rsidR="0079787C">
        <w:rPr>
          <w:rFonts w:ascii="Arial" w:hAnsi="Arial" w:cs="Arial"/>
          <w:b/>
          <w:bCs/>
          <w:sz w:val="24"/>
          <w:szCs w:val="24"/>
        </w:rPr>
        <w:t xml:space="preserve"> </w:t>
      </w:r>
      <w:r w:rsidR="00B200D5" w:rsidRPr="00BC7375">
        <w:rPr>
          <w:rFonts w:ascii="Arial" w:hAnsi="Arial" w:cs="Arial"/>
          <w:b/>
          <w:bCs/>
          <w:sz w:val="24"/>
          <w:szCs w:val="24"/>
        </w:rPr>
        <w:t>Objednatel:</w:t>
      </w:r>
    </w:p>
    <w:p w14:paraId="13BB105E" w14:textId="4F9C5857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Název: Domov pro osoby se zdravotním postižením Milíře, příspěvková organizace</w:t>
      </w:r>
    </w:p>
    <w:p w14:paraId="0A6F9595" w14:textId="649FA27D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Sídlo: č.p. 193, 34701 Milíře</w:t>
      </w:r>
    </w:p>
    <w:p w14:paraId="6764F567" w14:textId="3E94A179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IČO: 48329771</w:t>
      </w:r>
    </w:p>
    <w:p w14:paraId="666AF648" w14:textId="6E8B75BE" w:rsidR="00B200D5" w:rsidRPr="00B200D5" w:rsidRDefault="00B200D5" w:rsidP="00B200D5">
      <w:pPr>
        <w:rPr>
          <w:rFonts w:ascii="Arial" w:hAnsi="Arial" w:cs="Arial"/>
          <w:b/>
          <w:bCs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zastoupen:</w:t>
      </w:r>
      <w:r>
        <w:rPr>
          <w:rFonts w:ascii="Arial" w:hAnsi="Arial" w:cs="Arial"/>
          <w:sz w:val="24"/>
          <w:szCs w:val="24"/>
        </w:rPr>
        <w:t xml:space="preserve"> </w:t>
      </w:r>
      <w:r w:rsidR="00E3763D">
        <w:rPr>
          <w:rFonts w:ascii="Arial" w:hAnsi="Arial" w:cs="Arial"/>
          <w:sz w:val="24"/>
          <w:szCs w:val="24"/>
        </w:rPr>
        <w:t xml:space="preserve">Bc. </w:t>
      </w:r>
      <w:r>
        <w:rPr>
          <w:rFonts w:ascii="Arial" w:hAnsi="Arial" w:cs="Arial"/>
          <w:sz w:val="24"/>
          <w:szCs w:val="24"/>
        </w:rPr>
        <w:t>Blankou Šmichovou, ředitelkou</w:t>
      </w:r>
    </w:p>
    <w:p w14:paraId="5C38B1F0" w14:textId="77777777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Kontaktní osoby </w:t>
      </w:r>
    </w:p>
    <w:p w14:paraId="66F698DE" w14:textId="06669407" w:rsid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ve věcech smluvních: Blanka Šmichová - </w:t>
      </w:r>
      <w:r>
        <w:rPr>
          <w:rFonts w:ascii="Arial" w:hAnsi="Arial" w:cs="Arial"/>
          <w:sz w:val="24"/>
          <w:szCs w:val="24"/>
        </w:rPr>
        <w:tab/>
      </w:r>
      <w:r w:rsidRPr="00B200D5">
        <w:rPr>
          <w:rFonts w:ascii="Arial" w:hAnsi="Arial" w:cs="Arial"/>
          <w:sz w:val="24"/>
          <w:szCs w:val="24"/>
        </w:rPr>
        <w:t xml:space="preserve">tel: </w:t>
      </w:r>
      <w:r w:rsidR="00DE7702">
        <w:rPr>
          <w:rFonts w:ascii="Arial" w:hAnsi="Arial" w:cs="Arial"/>
          <w:sz w:val="24"/>
          <w:szCs w:val="24"/>
        </w:rPr>
        <w:t>xxxxxxxxx</w:t>
      </w:r>
    </w:p>
    <w:p w14:paraId="781548CE" w14:textId="4DC7B69E" w:rsidR="00B200D5" w:rsidRDefault="00B200D5" w:rsidP="00B200D5">
      <w:pPr>
        <w:ind w:left="4248" w:firstLine="708"/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1368FE">
          <w:rPr>
            <w:rStyle w:val="Hypertextovodkaz"/>
            <w:rFonts w:ascii="Arial" w:hAnsi="Arial" w:cs="Arial"/>
            <w:sz w:val="24"/>
            <w:szCs w:val="24"/>
          </w:rPr>
          <w:t>reditel@domovmilire.cz</w:t>
        </w:r>
      </w:hyperlink>
    </w:p>
    <w:p w14:paraId="71B59C0F" w14:textId="0762CBA5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ve věcech </w:t>
      </w:r>
      <w:r>
        <w:rPr>
          <w:rFonts w:ascii="Arial" w:hAnsi="Arial" w:cs="Arial"/>
          <w:sz w:val="24"/>
          <w:szCs w:val="24"/>
        </w:rPr>
        <w:t>technických</w:t>
      </w:r>
      <w:r w:rsidRPr="00B200D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František Kapitán</w:t>
      </w:r>
      <w:r w:rsidRPr="00B200D5">
        <w:rPr>
          <w:rFonts w:ascii="Arial" w:hAnsi="Arial" w:cs="Arial"/>
          <w:sz w:val="24"/>
          <w:szCs w:val="24"/>
        </w:rPr>
        <w:t xml:space="preserve"> - </w:t>
      </w:r>
      <w:r w:rsidRPr="00B200D5">
        <w:rPr>
          <w:rFonts w:ascii="Arial" w:hAnsi="Arial" w:cs="Arial"/>
          <w:sz w:val="24"/>
          <w:szCs w:val="24"/>
        </w:rPr>
        <w:tab/>
        <w:t xml:space="preserve">tel: </w:t>
      </w:r>
      <w:r w:rsidR="00DE7702">
        <w:rPr>
          <w:rFonts w:ascii="Arial" w:hAnsi="Arial" w:cs="Arial"/>
          <w:sz w:val="24"/>
          <w:szCs w:val="24"/>
        </w:rPr>
        <w:t>xxxxxxxxx</w:t>
      </w:r>
    </w:p>
    <w:p w14:paraId="2FB5E4FB" w14:textId="117B3A53" w:rsidR="00B200D5" w:rsidRPr="00B200D5" w:rsidRDefault="00B200D5" w:rsidP="00B200D5">
      <w:pPr>
        <w:ind w:left="4248" w:firstLine="708"/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>provoz</w:t>
      </w:r>
      <w:r w:rsidRPr="00B200D5">
        <w:rPr>
          <w:rFonts w:ascii="Arial" w:hAnsi="Arial" w:cs="Arial"/>
          <w:sz w:val="24"/>
          <w:szCs w:val="24"/>
        </w:rPr>
        <w:t>@domovmilire.cz</w:t>
      </w:r>
    </w:p>
    <w:p w14:paraId="35154F73" w14:textId="3E014B54" w:rsidR="00B200D5" w:rsidRP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(dále jen .,Objednatel)</w:t>
      </w:r>
    </w:p>
    <w:p w14:paraId="0D95B2AA" w14:textId="77777777" w:rsidR="00B200D5" w:rsidRPr="00B200D5" w:rsidRDefault="00B200D5" w:rsidP="00BC7375">
      <w:pPr>
        <w:rPr>
          <w:rFonts w:ascii="Arial" w:hAnsi="Arial" w:cs="Arial"/>
          <w:b/>
          <w:bCs/>
          <w:sz w:val="24"/>
          <w:szCs w:val="24"/>
        </w:rPr>
      </w:pPr>
      <w:r w:rsidRPr="00B200D5">
        <w:rPr>
          <w:rFonts w:ascii="Arial" w:hAnsi="Arial" w:cs="Arial"/>
          <w:b/>
          <w:bCs/>
          <w:sz w:val="24"/>
          <w:szCs w:val="24"/>
        </w:rPr>
        <w:t>ll. Zhotovitel:</w:t>
      </w:r>
    </w:p>
    <w:p w14:paraId="0801683B" w14:textId="77777777" w:rsidR="006836EB" w:rsidRPr="006836EB" w:rsidRDefault="006836EB" w:rsidP="006836EB">
      <w:pPr>
        <w:rPr>
          <w:rFonts w:ascii="Arial" w:hAnsi="Arial" w:cs="Arial"/>
          <w:sz w:val="24"/>
          <w:szCs w:val="24"/>
        </w:rPr>
      </w:pPr>
      <w:r w:rsidRPr="006836EB">
        <w:rPr>
          <w:rFonts w:ascii="Arial" w:hAnsi="Arial" w:cs="Arial"/>
          <w:sz w:val="24"/>
          <w:szCs w:val="24"/>
        </w:rPr>
        <w:t>Obchodní firma/název jméno: K6 s.r.o.</w:t>
      </w:r>
    </w:p>
    <w:p w14:paraId="39085CF3" w14:textId="77777777" w:rsidR="006836EB" w:rsidRPr="006836EB" w:rsidRDefault="006836EB" w:rsidP="006836EB">
      <w:pPr>
        <w:rPr>
          <w:rFonts w:ascii="Arial" w:hAnsi="Arial" w:cs="Arial"/>
          <w:sz w:val="24"/>
          <w:szCs w:val="24"/>
        </w:rPr>
      </w:pPr>
      <w:r w:rsidRPr="006836EB">
        <w:rPr>
          <w:rFonts w:ascii="Arial" w:hAnsi="Arial" w:cs="Arial"/>
          <w:sz w:val="24"/>
          <w:szCs w:val="24"/>
        </w:rPr>
        <w:t xml:space="preserve">Sídlo: Tasovice 56, 679 75 Tasovice </w:t>
      </w:r>
    </w:p>
    <w:p w14:paraId="10E2B4FD" w14:textId="77777777" w:rsidR="006836EB" w:rsidRPr="006836EB" w:rsidRDefault="006836EB" w:rsidP="006836EB">
      <w:pPr>
        <w:rPr>
          <w:rFonts w:ascii="Arial" w:hAnsi="Arial" w:cs="Arial"/>
          <w:sz w:val="24"/>
          <w:szCs w:val="24"/>
        </w:rPr>
      </w:pPr>
      <w:r w:rsidRPr="006836EB">
        <w:rPr>
          <w:rFonts w:ascii="Arial" w:hAnsi="Arial" w:cs="Arial"/>
          <w:sz w:val="24"/>
          <w:szCs w:val="24"/>
        </w:rPr>
        <w:t>IČO:25518241</w:t>
      </w:r>
    </w:p>
    <w:p w14:paraId="6446182A" w14:textId="77777777" w:rsidR="006836EB" w:rsidRPr="006836EB" w:rsidRDefault="006836EB" w:rsidP="006836EB">
      <w:pPr>
        <w:rPr>
          <w:rFonts w:ascii="Arial" w:hAnsi="Arial" w:cs="Arial"/>
          <w:sz w:val="24"/>
          <w:szCs w:val="24"/>
        </w:rPr>
      </w:pPr>
      <w:r w:rsidRPr="006836EB">
        <w:rPr>
          <w:rFonts w:ascii="Arial" w:hAnsi="Arial" w:cs="Arial"/>
          <w:sz w:val="24"/>
          <w:szCs w:val="24"/>
        </w:rPr>
        <w:t>Zastoupen:</w:t>
      </w:r>
    </w:p>
    <w:p w14:paraId="7019DD52" w14:textId="77777777" w:rsidR="006836EB" w:rsidRPr="006836EB" w:rsidRDefault="006836EB" w:rsidP="006836EB">
      <w:pPr>
        <w:rPr>
          <w:rFonts w:ascii="Arial" w:hAnsi="Arial" w:cs="Arial"/>
          <w:sz w:val="24"/>
          <w:szCs w:val="24"/>
        </w:rPr>
      </w:pPr>
      <w:r w:rsidRPr="006836EB">
        <w:rPr>
          <w:rFonts w:ascii="Arial" w:hAnsi="Arial" w:cs="Arial"/>
          <w:sz w:val="24"/>
          <w:szCs w:val="24"/>
        </w:rPr>
        <w:t>Kontaktní osoby:</w:t>
      </w:r>
    </w:p>
    <w:p w14:paraId="73F714D8" w14:textId="69B85AB1" w:rsidR="00B200D5" w:rsidRPr="00BC7375" w:rsidRDefault="00B200D5" w:rsidP="006836EB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(dále jen ,Zhotov</w:t>
      </w:r>
      <w:r w:rsidR="00BC7375" w:rsidRPr="00BC7375">
        <w:rPr>
          <w:rFonts w:ascii="Arial" w:hAnsi="Arial" w:cs="Arial"/>
          <w:sz w:val="24"/>
          <w:szCs w:val="24"/>
        </w:rPr>
        <w:t>i</w:t>
      </w:r>
      <w:r w:rsidRPr="00BC7375">
        <w:rPr>
          <w:rFonts w:ascii="Arial" w:hAnsi="Arial" w:cs="Arial"/>
          <w:sz w:val="24"/>
          <w:szCs w:val="24"/>
        </w:rPr>
        <w:t>te</w:t>
      </w:r>
      <w:r w:rsidR="00BC7375" w:rsidRPr="00BC7375">
        <w:rPr>
          <w:rFonts w:ascii="Arial" w:hAnsi="Arial" w:cs="Arial"/>
          <w:sz w:val="24"/>
          <w:szCs w:val="24"/>
        </w:rPr>
        <w:t>l</w:t>
      </w:r>
      <w:r w:rsidRPr="00BC7375">
        <w:rPr>
          <w:rFonts w:ascii="Arial" w:hAnsi="Arial" w:cs="Arial"/>
          <w:sz w:val="24"/>
          <w:szCs w:val="24"/>
        </w:rPr>
        <w:t>; Zhotov</w:t>
      </w:r>
      <w:r w:rsidR="00BC7375" w:rsidRPr="00BC7375">
        <w:rPr>
          <w:rFonts w:ascii="Arial" w:hAnsi="Arial" w:cs="Arial"/>
          <w:sz w:val="24"/>
          <w:szCs w:val="24"/>
        </w:rPr>
        <w:t>itel</w:t>
      </w:r>
      <w:r w:rsidRPr="00BC7375">
        <w:rPr>
          <w:rFonts w:ascii="Arial" w:hAnsi="Arial" w:cs="Arial"/>
          <w:sz w:val="24"/>
          <w:szCs w:val="24"/>
        </w:rPr>
        <w:t xml:space="preserve"> společn</w:t>
      </w:r>
      <w:r w:rsidR="00BC7375" w:rsidRPr="00BC7375">
        <w:rPr>
          <w:rFonts w:ascii="Arial" w:hAnsi="Arial" w:cs="Arial"/>
          <w:sz w:val="24"/>
          <w:szCs w:val="24"/>
        </w:rPr>
        <w:t>ě</w:t>
      </w:r>
      <w:r w:rsidRPr="00BC7375">
        <w:rPr>
          <w:rFonts w:ascii="Arial" w:hAnsi="Arial" w:cs="Arial"/>
          <w:sz w:val="24"/>
          <w:szCs w:val="24"/>
        </w:rPr>
        <w:t xml:space="preserve"> s Objednatelem jen ,Smluvní strany")</w:t>
      </w:r>
    </w:p>
    <w:p w14:paraId="49E0AAC8" w14:textId="77777777" w:rsid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Smluvní strany uzavírají níže uvedeného dne, měsíce a roku tuto smlouvu o d</w:t>
      </w:r>
      <w:r w:rsidR="00BC7375">
        <w:rPr>
          <w:rFonts w:ascii="Arial" w:hAnsi="Arial" w:cs="Arial"/>
          <w:sz w:val="24"/>
          <w:szCs w:val="24"/>
        </w:rPr>
        <w:t>í</w:t>
      </w:r>
      <w:r w:rsidRPr="00BC7375">
        <w:rPr>
          <w:rFonts w:ascii="Arial" w:hAnsi="Arial" w:cs="Arial"/>
          <w:sz w:val="24"/>
          <w:szCs w:val="24"/>
        </w:rPr>
        <w:t>lo (dále jen Smlouva</w:t>
      </w:r>
      <w:r w:rsidR="00BC7375">
        <w:rPr>
          <w:rFonts w:ascii="Arial" w:hAnsi="Arial" w:cs="Arial"/>
          <w:sz w:val="24"/>
          <w:szCs w:val="24"/>
        </w:rPr>
        <w:t>)</w:t>
      </w:r>
    </w:p>
    <w:p w14:paraId="3F69D0F7" w14:textId="09B05E97" w:rsidR="002F5A12" w:rsidRPr="00BC7375" w:rsidRDefault="002F5A12" w:rsidP="00BC7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7375">
        <w:rPr>
          <w:rFonts w:ascii="Arial" w:hAnsi="Arial" w:cs="Arial"/>
          <w:b/>
          <w:bCs/>
          <w:sz w:val="24"/>
          <w:szCs w:val="24"/>
        </w:rPr>
        <w:t xml:space="preserve">I. </w:t>
      </w:r>
      <w:r w:rsidR="00BC7375">
        <w:rPr>
          <w:rFonts w:ascii="Arial" w:hAnsi="Arial" w:cs="Arial"/>
          <w:b/>
          <w:bCs/>
          <w:sz w:val="24"/>
          <w:szCs w:val="24"/>
        </w:rPr>
        <w:t>Ú</w:t>
      </w:r>
      <w:r w:rsidRPr="00BC7375">
        <w:rPr>
          <w:rFonts w:ascii="Arial" w:hAnsi="Arial" w:cs="Arial"/>
          <w:b/>
          <w:bCs/>
          <w:sz w:val="24"/>
          <w:szCs w:val="24"/>
        </w:rPr>
        <w:t>vodní ustanovení a účel Smlouvy</w:t>
      </w:r>
    </w:p>
    <w:p w14:paraId="5048AEF0" w14:textId="3CE47A9C" w:rsidR="002F5A12" w:rsidRDefault="002F5A12" w:rsidP="0098728E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Veřejná zakázka je souborem závazků Zhotovitele, které jsou popsány zejména v</w:t>
      </w:r>
      <w:r w:rsidR="001341AC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předmětu Smlouvy.</w:t>
      </w:r>
    </w:p>
    <w:p w14:paraId="6E3FD3A5" w14:textId="28A36FAD" w:rsidR="002F5A12" w:rsidRDefault="002F5A12" w:rsidP="0098728E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Účelem této Smlouvy je sjednat vzájemná práva a povinnosti Smluvních stran tak, aby Veřejná zakázka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mohla být splněna řádně a včas ke spokojenosti obou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Smluvních stran.</w:t>
      </w:r>
    </w:p>
    <w:p w14:paraId="12EEAEDA" w14:textId="5B63EEDF" w:rsidR="002F5A12" w:rsidRDefault="002F5A12" w:rsidP="0098728E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Zhotovitel si je vědom všech svých práv a povinností vyplývajících ze Smlouvy a v</w:t>
      </w:r>
      <w:r w:rsidR="001341AC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této souvislosti výslovně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utvrzuje, že</w:t>
      </w:r>
    </w:p>
    <w:p w14:paraId="442CFA86" w14:textId="771442C4" w:rsidR="002F5A12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disponuje příslušnými znalostmi, odborností a zkušeností potřebnou pro</w:t>
      </w:r>
      <w:r w:rsidR="001341AC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realizaci této Smlouvy,</w:t>
      </w:r>
    </w:p>
    <w:p w14:paraId="65573E46" w14:textId="77777777" w:rsidR="002F5A12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bude jednat s potřebnou pečlivosti,</w:t>
      </w:r>
    </w:p>
    <w:p w14:paraId="35085AF6" w14:textId="77777777" w:rsidR="002F5A12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lastRenderedPageBreak/>
        <w:t>má s plněním závazků co do obsahu i rozsahu obdobných těm, které jsou Smlouvou sjednány,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dostatečné předchozí zkušenosti,</w:t>
      </w:r>
    </w:p>
    <w:p w14:paraId="60DA4F77" w14:textId="77777777" w:rsidR="001341AC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ři</w:t>
      </w:r>
      <w:r w:rsidRPr="002F5A12">
        <w:rPr>
          <w:rFonts w:ascii="Arial" w:hAnsi="Arial" w:cs="Arial"/>
          <w:sz w:val="24"/>
          <w:szCs w:val="24"/>
        </w:rPr>
        <w:t>jímá Objednatel jako slabší Smluvní stranu, jelikož tento znalostmi, odborností, schopnostmi ani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zkušenostmi nezbytnými pro splnění Veřejné zakázky nedisponuje,</w:t>
      </w:r>
    </w:p>
    <w:p w14:paraId="66192CBA" w14:textId="5ED4AE20" w:rsidR="001341AC" w:rsidRDefault="001341AC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F5A12" w:rsidRPr="001341AC">
        <w:rPr>
          <w:rFonts w:ascii="Arial" w:hAnsi="Arial" w:cs="Arial"/>
          <w:sz w:val="24"/>
          <w:szCs w:val="24"/>
        </w:rPr>
        <w:t>hotovitel zajistí v rámci plnění Smlouvy legální zaměstnávání osob a zajistí pracovníkům podílejícím se na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plněni Smlouvy odpovídající úroveň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bezpečnosti práce a férové a důstojné pracovní podmínky. Odpovídající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úrovní bezpečnosti práce a férovými a důstojnými pracovními podmínkami se rozumí takové pracovní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podmínky, které splňuji alespoň minimální standardy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stanovené pracovněprávními a mzdovými předpisy.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Objednatel je oprávněn požadovat předložení dokladů, ze kterých splnění daných povinnosti vyplývá,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a Zhotovitel je povinen je bez zbytečného odkladu Objednateli předložit. Zhotovitel je povinen zajistit splnění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požadavků tohoto ustanovení Smlouvy i u svých poddodavatelů. Nesplnění povinností Zhotovitele dle tohoto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ustanovení Smlouvy se považuje za podstatné porušení Smlouvy.</w:t>
      </w:r>
    </w:p>
    <w:p w14:paraId="3CC5A575" w14:textId="0E8AE0B3" w:rsidR="002F5A12" w:rsidRPr="001341AC" w:rsidRDefault="001341AC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F5A12" w:rsidRPr="001341AC">
        <w:rPr>
          <w:rFonts w:ascii="Arial" w:hAnsi="Arial" w:cs="Arial"/>
          <w:sz w:val="24"/>
          <w:szCs w:val="24"/>
        </w:rPr>
        <w:t>hotovitel se bude v souvislosti s plněním Smlouvy snažit minimalizovat dopad na životní prostředí,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respektovat udržitelnost či možnosti cirkulární ekonomiky, a pokud je to možné a vhodné, bude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 xml:space="preserve">implementovat nové nebo značně zlepšené produkty, služby nebo postupy; tento závazek bude požadovat </w:t>
      </w:r>
      <w:r>
        <w:rPr>
          <w:rFonts w:ascii="Arial" w:hAnsi="Arial" w:cs="Arial"/>
          <w:sz w:val="24"/>
          <w:szCs w:val="24"/>
        </w:rPr>
        <w:t xml:space="preserve">také </w:t>
      </w:r>
      <w:r w:rsidR="002F5A12" w:rsidRPr="001341AC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 </w:t>
      </w:r>
      <w:r w:rsidR="002F5A12" w:rsidRPr="001341AC">
        <w:rPr>
          <w:rFonts w:ascii="Arial" w:hAnsi="Arial" w:cs="Arial"/>
          <w:sz w:val="24"/>
          <w:szCs w:val="24"/>
        </w:rPr>
        <w:t>svých poddodavatelů.</w:t>
      </w:r>
    </w:p>
    <w:p w14:paraId="05695A3D" w14:textId="77777777" w:rsidR="002F5A12" w:rsidRPr="001341AC" w:rsidRDefault="002F5A12" w:rsidP="0098728E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1341AC">
        <w:rPr>
          <w:rFonts w:ascii="Arial" w:hAnsi="Arial" w:cs="Arial"/>
          <w:b/>
          <w:bCs/>
          <w:sz w:val="24"/>
          <w:szCs w:val="24"/>
        </w:rPr>
        <w:t>ll. Předmět Smlouvy</w:t>
      </w:r>
    </w:p>
    <w:p w14:paraId="52A89E75" w14:textId="77777777" w:rsidR="001341AC" w:rsidRDefault="002F5A12" w:rsidP="0098728E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341AC">
        <w:rPr>
          <w:rFonts w:ascii="Arial" w:hAnsi="Arial" w:cs="Arial"/>
          <w:sz w:val="24"/>
          <w:szCs w:val="24"/>
        </w:rPr>
        <w:t>Za podmínek stanovených touto smlouvou a v souladu s jejím účelem se Zhotovitel zavazuje provést na</w:t>
      </w:r>
      <w:r w:rsidR="001341AC" w:rsidRPr="001341AC">
        <w:rPr>
          <w:rFonts w:ascii="Arial" w:hAnsi="Arial" w:cs="Arial"/>
          <w:sz w:val="24"/>
          <w:szCs w:val="24"/>
        </w:rPr>
        <w:t xml:space="preserve"> </w:t>
      </w:r>
      <w:r w:rsidRPr="001341AC">
        <w:rPr>
          <w:rFonts w:ascii="Arial" w:hAnsi="Arial" w:cs="Arial"/>
          <w:sz w:val="24"/>
          <w:szCs w:val="24"/>
        </w:rPr>
        <w:t>svůj náklad a nebezpečí pro objednatele dílo a Objednatel se zavazuje dílo převzít a zaplatit cenu díla.</w:t>
      </w:r>
    </w:p>
    <w:p w14:paraId="0D58E31E" w14:textId="5CAAB1E3" w:rsidR="0079787C" w:rsidRPr="0079787C" w:rsidRDefault="00665FB9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</w:t>
      </w:r>
      <w:r w:rsidR="002F5A12" w:rsidRPr="001341AC">
        <w:rPr>
          <w:rFonts w:ascii="Arial" w:hAnsi="Arial" w:cs="Arial"/>
          <w:sz w:val="24"/>
          <w:szCs w:val="24"/>
        </w:rPr>
        <w:t xml:space="preserve"> této Smlouvy je </w:t>
      </w:r>
      <w:r w:rsidRPr="00665FB9">
        <w:rPr>
          <w:rFonts w:ascii="Arial" w:hAnsi="Arial" w:cs="Arial"/>
          <w:sz w:val="24"/>
          <w:szCs w:val="24"/>
        </w:rPr>
        <w:t>OPRAVA OBLOŽENÍ STĚN SPOLEČNÝCH PROSTOR A POKOJŮ KLIENTŮ V HLAVNÍ BUDOVĚ DOZP MILÍŘE</w:t>
      </w:r>
      <w:r w:rsidR="0079787C" w:rsidRPr="009376BC">
        <w:rPr>
          <w:rFonts w:ascii="Arial" w:hAnsi="Arial" w:cs="Arial"/>
          <w:sz w:val="24"/>
          <w:szCs w:val="24"/>
        </w:rPr>
        <w:t xml:space="preserve">. </w:t>
      </w:r>
      <w:bookmarkStart w:id="0" w:name="_Hlk178066849"/>
      <w:r w:rsidR="006836EB">
        <w:rPr>
          <w:rFonts w:ascii="Arial" w:hAnsi="Arial" w:cs="Arial"/>
          <w:sz w:val="24"/>
          <w:szCs w:val="24"/>
        </w:rPr>
        <w:t xml:space="preserve">Oprava obkladů stěn </w:t>
      </w:r>
      <w:r w:rsidR="0079787C" w:rsidRPr="009376BC">
        <w:rPr>
          <w:rFonts w:ascii="Arial" w:hAnsi="Arial" w:cs="Arial"/>
          <w:sz w:val="24"/>
          <w:szCs w:val="24"/>
        </w:rPr>
        <w:t>bude provede</w:t>
      </w:r>
      <w:r w:rsidR="0079787C" w:rsidRPr="0079787C">
        <w:rPr>
          <w:rFonts w:ascii="Arial" w:hAnsi="Arial" w:cs="Arial"/>
          <w:sz w:val="24"/>
          <w:szCs w:val="24"/>
        </w:rPr>
        <w:t>na</w:t>
      </w:r>
      <w:r w:rsidR="006836EB">
        <w:rPr>
          <w:rFonts w:ascii="Arial" w:hAnsi="Arial" w:cs="Arial"/>
          <w:sz w:val="24"/>
          <w:szCs w:val="24"/>
        </w:rPr>
        <w:t xml:space="preserve"> pomocí ochranných prvků</w:t>
      </w:r>
      <w:r w:rsidR="0079787C" w:rsidRPr="0079787C">
        <w:rPr>
          <w:rFonts w:ascii="Arial" w:hAnsi="Arial" w:cs="Arial"/>
          <w:sz w:val="24"/>
          <w:szCs w:val="24"/>
        </w:rPr>
        <w:t xml:space="preserve"> v</w:t>
      </w:r>
      <w:r w:rsidR="00A22588">
        <w:rPr>
          <w:rFonts w:ascii="Arial" w:hAnsi="Arial" w:cs="Arial"/>
          <w:sz w:val="24"/>
          <w:szCs w:val="24"/>
        </w:rPr>
        <w:t> </w:t>
      </w:r>
      <w:r w:rsidR="0079787C" w:rsidRPr="0079787C">
        <w:rPr>
          <w:rFonts w:ascii="Arial" w:hAnsi="Arial" w:cs="Arial"/>
          <w:sz w:val="24"/>
          <w:szCs w:val="24"/>
        </w:rPr>
        <w:t>rozsahu</w:t>
      </w:r>
      <w:bookmarkEnd w:id="0"/>
      <w:r w:rsidR="00A22588">
        <w:rPr>
          <w:rFonts w:ascii="Arial" w:hAnsi="Arial" w:cs="Arial"/>
          <w:sz w:val="24"/>
          <w:szCs w:val="24"/>
        </w:rPr>
        <w:t xml:space="preserve"> dle cenové nabídky </w:t>
      </w:r>
      <w:r w:rsidR="00A22588" w:rsidRPr="00A22588">
        <w:rPr>
          <w:rFonts w:ascii="Arial" w:hAnsi="Arial" w:cs="Arial"/>
          <w:sz w:val="24"/>
          <w:szCs w:val="24"/>
        </w:rPr>
        <w:t>NAB-2</w:t>
      </w:r>
      <w:r>
        <w:rPr>
          <w:rFonts w:ascii="Arial" w:hAnsi="Arial" w:cs="Arial"/>
          <w:sz w:val="24"/>
          <w:szCs w:val="24"/>
        </w:rPr>
        <w:t>5</w:t>
      </w:r>
      <w:r w:rsidR="00A22588" w:rsidRPr="00A2258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172</w:t>
      </w:r>
      <w:r w:rsidR="00A22588">
        <w:rPr>
          <w:rFonts w:ascii="Arial" w:hAnsi="Arial" w:cs="Arial"/>
          <w:sz w:val="24"/>
          <w:szCs w:val="24"/>
        </w:rPr>
        <w:t xml:space="preserve">, která je přílohou </w:t>
      </w:r>
      <w:r w:rsidR="00795ABA">
        <w:rPr>
          <w:rFonts w:ascii="Arial" w:hAnsi="Arial" w:cs="Arial"/>
          <w:sz w:val="24"/>
          <w:szCs w:val="24"/>
        </w:rPr>
        <w:t xml:space="preserve">č.1 </w:t>
      </w:r>
      <w:r w:rsidR="00A22588">
        <w:rPr>
          <w:rFonts w:ascii="Arial" w:hAnsi="Arial" w:cs="Arial"/>
          <w:sz w:val="24"/>
          <w:szCs w:val="24"/>
        </w:rPr>
        <w:t>smlouvy.</w:t>
      </w:r>
    </w:p>
    <w:p w14:paraId="4F03C351" w14:textId="13288376" w:rsidR="000A5F24" w:rsidRPr="000A5F24" w:rsidRDefault="002F5A12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Zhotovitel prohlašuje, že Dílo bude odpovídat Smlouvě; tzn., že bude mít vlastnosti, které si Smluvní strany</w:t>
      </w:r>
      <w:r w:rsidR="001341AC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ujednaly, a chybí-li ujednání, vlastnosti, které Zhotovitel popsal nebo které Objednatel očekával s</w:t>
      </w:r>
      <w:r w:rsidR="001341AC" w:rsidRPr="000A5F24">
        <w:rPr>
          <w:rFonts w:ascii="Arial" w:hAnsi="Arial" w:cs="Arial"/>
          <w:sz w:val="24"/>
          <w:szCs w:val="24"/>
        </w:rPr>
        <w:t> </w:t>
      </w:r>
      <w:r w:rsidRPr="000A5F24">
        <w:rPr>
          <w:rFonts w:ascii="Arial" w:hAnsi="Arial" w:cs="Arial"/>
          <w:sz w:val="24"/>
          <w:szCs w:val="24"/>
        </w:rPr>
        <w:t>ohledem</w:t>
      </w:r>
      <w:r w:rsidR="001341AC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na povahu Díla, že Dílo bude plnit účel, který vyplývá ze Smlouvy, příp. dále který Smluvní strany uvádí</w:t>
      </w:r>
      <w:r w:rsidR="000A5F24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nebo ke kterému se </w:t>
      </w:r>
      <w:r w:rsidR="00835A5C">
        <w:rPr>
          <w:rFonts w:ascii="Arial" w:hAnsi="Arial" w:cs="Arial"/>
          <w:sz w:val="24"/>
          <w:szCs w:val="24"/>
        </w:rPr>
        <w:t>provedení Díla</w:t>
      </w:r>
      <w:r w:rsidRPr="000A5F24">
        <w:rPr>
          <w:rFonts w:ascii="Arial" w:hAnsi="Arial" w:cs="Arial"/>
          <w:sz w:val="24"/>
          <w:szCs w:val="24"/>
        </w:rPr>
        <w:t xml:space="preserve"> tohoto druhu obvykle užívá, že vyhovuje požadavkům právních předpisů, že Dílo</w:t>
      </w:r>
      <w:r w:rsidR="000A5F24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nebude m</w:t>
      </w:r>
      <w:r w:rsidR="000A5F24" w:rsidRPr="000A5F24">
        <w:rPr>
          <w:rFonts w:ascii="Arial" w:hAnsi="Arial" w:cs="Arial"/>
          <w:sz w:val="24"/>
          <w:szCs w:val="24"/>
        </w:rPr>
        <w:t xml:space="preserve">ít </w:t>
      </w:r>
      <w:r w:rsidRPr="000A5F24">
        <w:rPr>
          <w:rFonts w:ascii="Arial" w:hAnsi="Arial" w:cs="Arial"/>
          <w:sz w:val="24"/>
          <w:szCs w:val="24"/>
        </w:rPr>
        <w:t>žádné vady, a to ani právní.</w:t>
      </w:r>
    </w:p>
    <w:p w14:paraId="5FD4F859" w14:textId="348B3A58" w:rsidR="000A5F24" w:rsidRDefault="002F5A12" w:rsidP="00A508BF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Pokud jsou k řádnému a včasnému splněn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výslovných ujednán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Smlouvy jako nezbytný a samozřejmý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předpoklad potřebné dodávky či služby ve Smlouvě výslovně neuvedené, přistupuj</w:t>
      </w:r>
      <w:r w:rsidR="00E40818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k nim Smluvní strany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tak, jako by ve Smlouvě výslovně uvedeny byly. Zhotovitel je tak povinen tyto dodávky či služby na své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náklady obstarat či provést s </w:t>
      </w:r>
      <w:r w:rsidR="00E40818">
        <w:rPr>
          <w:rFonts w:ascii="Arial" w:hAnsi="Arial" w:cs="Arial"/>
          <w:sz w:val="24"/>
          <w:szCs w:val="24"/>
        </w:rPr>
        <w:t>tím</w:t>
      </w:r>
      <w:r w:rsidRPr="000A5F24">
        <w:rPr>
          <w:rFonts w:ascii="Arial" w:hAnsi="Arial" w:cs="Arial"/>
          <w:sz w:val="24"/>
          <w:szCs w:val="24"/>
        </w:rPr>
        <w:t>, že jejich cena je do ceny Díla zahrnuta.</w:t>
      </w:r>
    </w:p>
    <w:p w14:paraId="26E324CC" w14:textId="77777777" w:rsidR="000A5F24" w:rsidRPr="000A5F24" w:rsidRDefault="000A5F24" w:rsidP="00A508BF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</w:p>
    <w:p w14:paraId="32AFE6FE" w14:textId="3CA17408" w:rsidR="002F5A12" w:rsidRPr="000A5F24" w:rsidRDefault="000A5F24" w:rsidP="00A508BF">
      <w:pPr>
        <w:pStyle w:val="Odstavecseseznamem"/>
        <w:spacing w:before="24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A5F24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2F5A12" w:rsidRPr="000A5F24">
        <w:rPr>
          <w:rFonts w:ascii="Arial" w:hAnsi="Arial" w:cs="Arial"/>
          <w:b/>
          <w:bCs/>
          <w:sz w:val="24"/>
          <w:szCs w:val="24"/>
        </w:rPr>
        <w:t>Podmínky plnění předmětu Smlouvy</w:t>
      </w:r>
    </w:p>
    <w:p w14:paraId="5CBE3071" w14:textId="3B0A8B60" w:rsidR="000A5F24" w:rsidRDefault="002F5A12" w:rsidP="00A508BF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Smluvní strany prohlašuj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že svoje závazky budou plni</w:t>
      </w:r>
      <w:r w:rsidR="00445D7D">
        <w:rPr>
          <w:rFonts w:ascii="Arial" w:hAnsi="Arial" w:cs="Arial"/>
          <w:sz w:val="24"/>
          <w:szCs w:val="24"/>
        </w:rPr>
        <w:t>t</w:t>
      </w:r>
      <w:r w:rsidRPr="008A5480">
        <w:rPr>
          <w:rFonts w:ascii="Arial" w:hAnsi="Arial" w:cs="Arial"/>
          <w:sz w:val="24"/>
          <w:szCs w:val="24"/>
        </w:rPr>
        <w:t xml:space="preserve"> řádně a včas</w:t>
      </w:r>
      <w:r w:rsidRPr="000A5F24">
        <w:rPr>
          <w:rFonts w:ascii="Arial" w:hAnsi="Arial" w:cs="Arial"/>
          <w:sz w:val="24"/>
          <w:szCs w:val="24"/>
        </w:rPr>
        <w:t>. Zhotovitel provede Dílo s</w:t>
      </w:r>
      <w:r w:rsidR="000A5F24">
        <w:rPr>
          <w:rFonts w:ascii="Arial" w:hAnsi="Arial" w:cs="Arial"/>
          <w:sz w:val="24"/>
          <w:szCs w:val="24"/>
        </w:rPr>
        <w:t> </w:t>
      </w:r>
      <w:r w:rsidRPr="000A5F24">
        <w:rPr>
          <w:rFonts w:ascii="Arial" w:hAnsi="Arial" w:cs="Arial"/>
          <w:sz w:val="24"/>
          <w:szCs w:val="24"/>
        </w:rPr>
        <w:t>potřebnou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péč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v ujednaném čase v souladu s touto Smlouvou, </w:t>
      </w:r>
      <w:r w:rsidRPr="000A5F24">
        <w:rPr>
          <w:rFonts w:ascii="Arial" w:hAnsi="Arial" w:cs="Arial"/>
          <w:sz w:val="24"/>
          <w:szCs w:val="24"/>
        </w:rPr>
        <w:lastRenderedPageBreak/>
        <w:t>příslušnými právními předpisy a technickými i jinými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normami, </w:t>
      </w:r>
      <w:r w:rsidRPr="008A5480">
        <w:rPr>
          <w:rFonts w:ascii="Arial" w:hAnsi="Arial" w:cs="Arial"/>
          <w:sz w:val="24"/>
          <w:szCs w:val="24"/>
        </w:rPr>
        <w:t>které se na Dílo přímo či nepř</w:t>
      </w:r>
      <w:r w:rsidR="000A5F24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mo vztahuj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a obstará vše, co je k proveden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Díla potřeba</w:t>
      </w:r>
      <w:r w:rsidRPr="000A5F24">
        <w:rPr>
          <w:rFonts w:ascii="Arial" w:hAnsi="Arial" w:cs="Arial"/>
          <w:sz w:val="24"/>
          <w:szCs w:val="24"/>
        </w:rPr>
        <w:t>.</w:t>
      </w:r>
    </w:p>
    <w:p w14:paraId="6DE758C6" w14:textId="77777777" w:rsidR="000A5F24" w:rsidRPr="00E91871" w:rsidRDefault="002F5A12" w:rsidP="00A508BF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b/>
          <w:bCs/>
          <w:sz w:val="24"/>
          <w:szCs w:val="24"/>
        </w:rPr>
        <w:t>Použité materiály, výrobky a zařízení</w:t>
      </w:r>
    </w:p>
    <w:p w14:paraId="3066A45D" w14:textId="6DA484CA" w:rsidR="000A5F24" w:rsidRDefault="002F5A12" w:rsidP="00A508BF">
      <w:pPr>
        <w:pStyle w:val="Odstavecseseznamem"/>
        <w:numPr>
          <w:ilvl w:val="1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Veškeré materiály, výrobky a zařízení, které Zhotovitel použije pro splnění závazků ze Smlouvy, je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povinen opatřit Zhotovitel, ledaže je ve Smlouvě výslovně uvedeno, že je opatř</w:t>
      </w:r>
      <w:r w:rsidR="00615CE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</w:t>
      </w:r>
      <w:r w:rsidR="00615CED">
        <w:rPr>
          <w:rFonts w:ascii="Arial" w:hAnsi="Arial" w:cs="Arial"/>
          <w:sz w:val="24"/>
          <w:szCs w:val="24"/>
        </w:rPr>
        <w:t>O</w:t>
      </w:r>
      <w:r w:rsidRPr="000A5F24">
        <w:rPr>
          <w:rFonts w:ascii="Arial" w:hAnsi="Arial" w:cs="Arial"/>
          <w:sz w:val="24"/>
          <w:szCs w:val="24"/>
        </w:rPr>
        <w:t>bjednatel.</w:t>
      </w:r>
    </w:p>
    <w:p w14:paraId="5FEA634A" w14:textId="54EA0F09" w:rsidR="002F5A12" w:rsidRPr="000A5F24" w:rsidRDefault="002F5A12" w:rsidP="00A508BF">
      <w:pPr>
        <w:pStyle w:val="Odstavecseseznamem"/>
        <w:numPr>
          <w:ilvl w:val="1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Zhotovitel se zavazuje, že pro splněn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závazků ze Smlouvy nebudou použity žádné</w:t>
      </w:r>
    </w:p>
    <w:p w14:paraId="34733844" w14:textId="3341F332" w:rsidR="000A5F24" w:rsidRDefault="002F5A12" w:rsidP="00A508BF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materiály, výrobky či zařízení, o kterých je v době jejich použití známo, že nesplňují příslušné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bezpečnostní, hygienické, </w:t>
      </w:r>
      <w:r w:rsidR="00615CED" w:rsidRPr="000A5F24">
        <w:rPr>
          <w:rFonts w:ascii="Arial" w:hAnsi="Arial" w:cs="Arial"/>
          <w:sz w:val="24"/>
          <w:szCs w:val="24"/>
        </w:rPr>
        <w:t>ekologické,</w:t>
      </w:r>
      <w:r w:rsidRPr="000A5F24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č</w:t>
      </w:r>
      <w:r w:rsidR="000A1B03" w:rsidRPr="008A5480">
        <w:rPr>
          <w:rFonts w:ascii="Arial" w:hAnsi="Arial" w:cs="Arial"/>
          <w:sz w:val="24"/>
          <w:szCs w:val="24"/>
        </w:rPr>
        <w:t>i</w:t>
      </w:r>
      <w:r w:rsidRPr="008A5480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jiné právní předpisy,</w:t>
      </w:r>
    </w:p>
    <w:p w14:paraId="3A2F1AB9" w14:textId="24DAA7F0" w:rsidR="000A5F24" w:rsidRDefault="002F5A12" w:rsidP="00A508BF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materiály, výrobky či zařízení, jejichž uži</w:t>
      </w:r>
      <w:r w:rsidR="00445D7D">
        <w:rPr>
          <w:rFonts w:ascii="Arial" w:hAnsi="Arial" w:cs="Arial"/>
          <w:sz w:val="24"/>
          <w:szCs w:val="24"/>
        </w:rPr>
        <w:t>tí</w:t>
      </w:r>
      <w:r w:rsidRPr="000A5F24">
        <w:rPr>
          <w:rFonts w:ascii="Arial" w:hAnsi="Arial" w:cs="Arial"/>
          <w:sz w:val="24"/>
          <w:szCs w:val="24"/>
        </w:rPr>
        <w:t xml:space="preserve"> nebo důsledek </w:t>
      </w:r>
      <w:r w:rsidRPr="008A5480">
        <w:rPr>
          <w:rFonts w:ascii="Arial" w:hAnsi="Arial" w:cs="Arial"/>
          <w:sz w:val="24"/>
          <w:szCs w:val="24"/>
        </w:rPr>
        <w:t>jejich užit</w:t>
      </w:r>
      <w:r w:rsidR="000A1B03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by mohly být pro člověka či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životní prostředí škodlivé, nebo</w:t>
      </w:r>
    </w:p>
    <w:p w14:paraId="20FC6015" w14:textId="08EB2038" w:rsidR="002F5A12" w:rsidRPr="000A5F24" w:rsidRDefault="002F5A12" w:rsidP="00A508BF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materiály, výrobky či zařízeni, které nemaj</w:t>
      </w:r>
      <w:r w:rsidR="000A5F24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požadované atesty, certifikace nebo </w:t>
      </w:r>
      <w:r w:rsidRPr="008A5480">
        <w:rPr>
          <w:rFonts w:ascii="Arial" w:hAnsi="Arial" w:cs="Arial"/>
          <w:sz w:val="24"/>
          <w:szCs w:val="24"/>
        </w:rPr>
        <w:t>prohlášen</w:t>
      </w:r>
      <w:r w:rsidR="00445D7D">
        <w:rPr>
          <w:rFonts w:ascii="Arial" w:hAnsi="Arial" w:cs="Arial"/>
          <w:sz w:val="24"/>
          <w:szCs w:val="24"/>
        </w:rPr>
        <w:t>í</w:t>
      </w:r>
      <w:r w:rsidR="000A5F24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o vlastnostech či prohlášen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o shodě</w:t>
      </w:r>
      <w:r w:rsidRPr="000A5F24">
        <w:rPr>
          <w:rFonts w:ascii="Arial" w:hAnsi="Arial" w:cs="Arial"/>
          <w:sz w:val="24"/>
          <w:szCs w:val="24"/>
        </w:rPr>
        <w:t>, jsou-li pro jejich použit</w:t>
      </w:r>
      <w:r w:rsidR="000A5F24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tyto nezbytné podle příslušných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právních předpisů.</w:t>
      </w:r>
    </w:p>
    <w:p w14:paraId="0CFED249" w14:textId="48A41EBA" w:rsidR="002F5A12" w:rsidRPr="00E91871" w:rsidRDefault="002F5A12" w:rsidP="00A508BF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b/>
          <w:bCs/>
          <w:sz w:val="24"/>
          <w:szCs w:val="24"/>
        </w:rPr>
        <w:t>Pokyny Objednatele</w:t>
      </w:r>
    </w:p>
    <w:p w14:paraId="3E9DF387" w14:textId="78D9BE2A" w:rsidR="00E91871" w:rsidRDefault="002F5A12" w:rsidP="000600CC">
      <w:pPr>
        <w:pStyle w:val="Odstavecseseznamem"/>
        <w:numPr>
          <w:ilvl w:val="1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Při plněn</w:t>
      </w:r>
      <w:r w:rsidR="00E40818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závazků ze Smlouvy postupuje Zhotovitel samostatně, není-li ve Smlouvě dohodnuto jinak.</w:t>
      </w:r>
    </w:p>
    <w:p w14:paraId="64F7D256" w14:textId="011A8660" w:rsidR="00E91871" w:rsidRDefault="002F5A12" w:rsidP="000600CC">
      <w:pPr>
        <w:pStyle w:val="Odstavecseseznamem"/>
        <w:numPr>
          <w:ilvl w:val="1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Zhotovitel se zavazuje respektovat pokyny Objednatele, kterými jej Objednatel upozorňuje na možné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porušeni jeho smluvních či jiných povinnost</w:t>
      </w:r>
      <w:r w:rsidR="00E91871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>.</w:t>
      </w:r>
    </w:p>
    <w:p w14:paraId="15863C3C" w14:textId="170F48CA" w:rsidR="00E91871" w:rsidRPr="008A5480" w:rsidRDefault="002F5A12" w:rsidP="000600CC">
      <w:pPr>
        <w:pStyle w:val="Odstavecseseznamem"/>
        <w:numPr>
          <w:ilvl w:val="1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Zhotovitel upozorn</w:t>
      </w:r>
      <w:r w:rsidR="008A5480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Objednatele bez zbytečného odkladu na nevhodnou povahu věci, kterou mu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Objednatel ke splněn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závazků ze Smlouvy předal, nebo pokynu, který mu Objednatel dal. To neplat</w:t>
      </w:r>
      <w:r w:rsidR="00E91871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nemohl-li nevhodnost zjistit ani při vynaložen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potřebné péče.</w:t>
      </w:r>
    </w:p>
    <w:p w14:paraId="6D413925" w14:textId="77777777" w:rsidR="00E91871" w:rsidRPr="00E91871" w:rsidRDefault="00E91871" w:rsidP="005C686F">
      <w:pPr>
        <w:pStyle w:val="Odstavecseseznamem"/>
        <w:spacing w:before="240"/>
        <w:ind w:left="360"/>
        <w:jc w:val="both"/>
        <w:rPr>
          <w:rFonts w:ascii="Arial" w:hAnsi="Arial" w:cs="Arial"/>
          <w:vanish/>
          <w:sz w:val="24"/>
          <w:szCs w:val="24"/>
        </w:rPr>
      </w:pPr>
    </w:p>
    <w:p w14:paraId="24CC6E59" w14:textId="77777777" w:rsidR="00E91871" w:rsidRPr="00E91871" w:rsidRDefault="00E91871" w:rsidP="005C686F">
      <w:pPr>
        <w:pStyle w:val="Odstavecseseznamem"/>
        <w:spacing w:before="240"/>
        <w:ind w:left="360"/>
        <w:jc w:val="both"/>
        <w:rPr>
          <w:rFonts w:ascii="Arial" w:hAnsi="Arial" w:cs="Arial"/>
          <w:vanish/>
          <w:sz w:val="24"/>
          <w:szCs w:val="24"/>
        </w:rPr>
      </w:pPr>
    </w:p>
    <w:p w14:paraId="6B07A7C8" w14:textId="666F8A5E" w:rsidR="002F5A12" w:rsidRPr="00440C3F" w:rsidRDefault="00440C3F" w:rsidP="00440C3F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      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Kontrola plnění závazků Objednatelem</w:t>
      </w:r>
    </w:p>
    <w:p w14:paraId="7867CB2F" w14:textId="2DF0C4EA" w:rsidR="00E91871" w:rsidRDefault="002F5A12" w:rsidP="000600C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Objednatel má právo kontrolovat plněn</w:t>
      </w:r>
      <w:r w:rsidR="00E40818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závazků Zhotovitele ze Smlouvy (dále také jen "Kontrola').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Zjist</w:t>
      </w:r>
      <w:r w:rsidR="00615CED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>-li, že Zhotovitel porušuje svou povinnost, může požadovat, aby Zhotovitel provedl nápravu.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Jestliže tak Zhotovitel neučiní ani v dodatečné přiměřené lhůtě, jedná se o podstatné porušení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Smlouvy.</w:t>
      </w:r>
    </w:p>
    <w:p w14:paraId="17EECB0D" w14:textId="750F319C" w:rsidR="00E91871" w:rsidRDefault="002F5A12" w:rsidP="000600C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Objednatel je oprávněn provádět Kontrolu i ve výrobních nebo skladovacích prostorách Zhotovitele,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příp. v prostorách jeho poddodavatelů, a na místě plněn. Zhotovitel je povinen na základě výzvy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Objednatele tuto Kontrolu umožnit a seznámit Objednatele se stavem plněn</w:t>
      </w:r>
      <w:r w:rsidR="00E40818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závazků ze Smlouvy,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a to nejpozději do 7 pracovních dnů ode dne doručen</w:t>
      </w:r>
      <w:r w:rsidR="00445D7D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takové výzvy.</w:t>
      </w:r>
    </w:p>
    <w:p w14:paraId="495538A1" w14:textId="1BB94B53" w:rsidR="00E91871" w:rsidRPr="008A5480" w:rsidRDefault="002F5A12" w:rsidP="000600C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O výsledku Kontroly, při které Objednatel zjist</w:t>
      </w:r>
      <w:r w:rsidR="0098648B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že Zhotovitel ·porušuje svou povinnost, se Zhotovitel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zavazuje vyhotovit zápis s uvedením způsobu nápravy a lhůty k jejímu proveden</w:t>
      </w:r>
      <w:r w:rsidR="0098648B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.</w:t>
      </w:r>
    </w:p>
    <w:p w14:paraId="1134863B" w14:textId="38C01935" w:rsidR="002F5A12" w:rsidRPr="008A5480" w:rsidRDefault="002F5A12" w:rsidP="000600C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Zhotovitel je povinen poskytnout Objednatele nezbytnou součinnost pro to, aby mohl Kontrolu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provádět. Neposkytnut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nezbytné součinnosti Zhotovitele pro výkon Kontroly se považuje za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podstatné porušen</w:t>
      </w:r>
      <w:r w:rsidR="0098648B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Smlouvy.</w:t>
      </w:r>
    </w:p>
    <w:p w14:paraId="0B91D587" w14:textId="1CE345FF" w:rsidR="00E91871" w:rsidRPr="00440C3F" w:rsidRDefault="00440C3F" w:rsidP="00440C3F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Pr="00440C3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Odborná způsobilost pracovníků Zhotovitele</w:t>
      </w:r>
    </w:p>
    <w:p w14:paraId="6BD3B580" w14:textId="0CEE265F" w:rsidR="00E91871" w:rsidRPr="00E91871" w:rsidRDefault="002F5A12" w:rsidP="000600CC">
      <w:pPr>
        <w:pStyle w:val="Odstavecseseznamem"/>
        <w:numPr>
          <w:ilvl w:val="1"/>
          <w:numId w:val="8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Veškeré odborné práce musí vykonávat Zhotovitel osobně nebo pracovn</w:t>
      </w:r>
      <w:r w:rsidR="00445D7D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>ci Zhotovitele nebo jeho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poddodavatelů mající příslušnou odbornou způsobilost.</w:t>
      </w:r>
    </w:p>
    <w:p w14:paraId="29891751" w14:textId="77777777" w:rsidR="00E91871" w:rsidRPr="00E91871" w:rsidRDefault="002F5A12" w:rsidP="000600CC">
      <w:pPr>
        <w:pStyle w:val="Odstavecseseznamem"/>
        <w:numPr>
          <w:ilvl w:val="1"/>
          <w:numId w:val="8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lastRenderedPageBreak/>
        <w:t>Doklad o odborné způsobilostí pracovníků je Zhotovitel povinen na požádání Objednateli předložit.</w:t>
      </w:r>
    </w:p>
    <w:p w14:paraId="10EA67C9" w14:textId="07F9732C" w:rsidR="00E91871" w:rsidRPr="0040052F" w:rsidRDefault="002F5A12" w:rsidP="000600CC">
      <w:pPr>
        <w:pStyle w:val="Odstavecseseznamem"/>
        <w:numPr>
          <w:ilvl w:val="1"/>
          <w:numId w:val="8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Objednatel je oprávněn po Zhotoviteli požadovat, aby odvolal z plnění závazků ze Smlouvy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pracovníka, který nemá příslušnou odbornou způsobilost, který si počíná tak, že to ohrožuje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bezpečnost a zdraví jeho, jiných pracovníků či třetích osob, příp. je-li jeho chováni hrubě nemravné.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Neodvolá-li Zhotovitel takového pracovníka, je Objednatel zejména oprávněn takového pracovníka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vykázat z místa plnění. Uvedené platí obdobně i ve vztahu k</w:t>
      </w:r>
      <w:r w:rsidR="00E91871">
        <w:rPr>
          <w:rFonts w:ascii="Arial" w:hAnsi="Arial" w:cs="Arial"/>
          <w:sz w:val="24"/>
          <w:szCs w:val="24"/>
        </w:rPr>
        <w:t> </w:t>
      </w:r>
      <w:r w:rsidRPr="00E91871">
        <w:rPr>
          <w:rFonts w:ascii="Arial" w:hAnsi="Arial" w:cs="Arial"/>
          <w:sz w:val="24"/>
          <w:szCs w:val="24"/>
        </w:rPr>
        <w:t>pracovníkům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poddodavatele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Zhotovitele</w:t>
      </w:r>
      <w:r w:rsidR="00440C3F">
        <w:rPr>
          <w:rFonts w:ascii="Arial" w:hAnsi="Arial" w:cs="Arial"/>
          <w:sz w:val="24"/>
          <w:szCs w:val="24"/>
        </w:rPr>
        <w:t>.</w:t>
      </w:r>
      <w:r w:rsidR="00440C3F" w:rsidRPr="0040052F">
        <w:rPr>
          <w:rFonts w:ascii="Arial" w:hAnsi="Arial" w:cs="Arial"/>
          <w:sz w:val="24"/>
          <w:szCs w:val="24"/>
        </w:rPr>
        <w:t xml:space="preserve">  </w:t>
      </w:r>
    </w:p>
    <w:p w14:paraId="04B58541" w14:textId="4DA570AA" w:rsidR="002F5A12" w:rsidRPr="00440C3F" w:rsidRDefault="00440C3F" w:rsidP="000600CC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BOZP</w:t>
      </w:r>
      <w:r w:rsidR="00615CED" w:rsidRPr="00440C3F">
        <w:rPr>
          <w:rFonts w:ascii="Arial" w:hAnsi="Arial" w:cs="Arial"/>
          <w:b/>
          <w:bCs/>
          <w:sz w:val="24"/>
          <w:szCs w:val="24"/>
        </w:rPr>
        <w:t xml:space="preserve">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a PO</w:t>
      </w:r>
    </w:p>
    <w:p w14:paraId="4480D932" w14:textId="4A1F5DDC" w:rsidR="008B048D" w:rsidRDefault="002F5A12" w:rsidP="000600CC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Smluvní strany se zavazují spolupracovat při zajišťování bezpečnosti a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ochrany zdraví při práci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a požární ochrany (dále jen "BOZP a PO") v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souvislosti s plněním závazků dle Smlouvy.</w:t>
      </w:r>
    </w:p>
    <w:p w14:paraId="0B545C49" w14:textId="77777777" w:rsidR="008B048D" w:rsidRDefault="002F5A12" w:rsidP="000600CC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je povinen zajistit, aby jeho pracovníci, pracovníci jeho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poddodavatelů i příp. další osoby,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které se s jeho vědomím a v souvislosti s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plněním závazků dle Smlouvy zdržují v místě plnění,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dodržovali obecně závazné právní i ostatní předpisy k zajištění BOZP a PO a k předcházení vzniku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jakýchkoli škod na zdraví či majetku. Zhotovitel je rovněž povinen zabezpečit jejich vybavení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ochrannými pracovními pomůckami.</w:t>
      </w:r>
    </w:p>
    <w:p w14:paraId="2DEBCB6C" w14:textId="07D42CBE" w:rsidR="008B048D" w:rsidRDefault="002F5A12" w:rsidP="000600CC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Smluvní strany se zavazuj</w:t>
      </w:r>
      <w:r w:rsidR="00E40818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 souladu s ust. § 101 odst. 3 zákona č. 262/2006 Sb., zákoník práce, ve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znění pozdějších předpisů, vzájemně se písemně informovat o rizicích a přijatých opatřeních k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ochraně před jejich působením, která se týkají výkonu práce a pracoviště osob dle předchozího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ustanovení při plnění závazků dle Smlouvy. Součást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vzájemné výměny informací o rizicích musí být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i problematika požární ochrany a případná další specifická témata podle konkrétní povahy činnosti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vykonávané Zhotovitelem.</w:t>
      </w:r>
    </w:p>
    <w:p w14:paraId="17160D30" w14:textId="77777777" w:rsidR="0040052F" w:rsidRDefault="002F5A12" w:rsidP="000600CC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se zavazuje řádně a prokazatelně seznámit osoby s interními předpisy Objednatele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k zajištění BOZP a PO. Zhotovitel je rovněž povinen jejich znalosti průběžně obnovovat a provádět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při plnění závazků dle Smlouvy vlastní dozor a soustavnou kontrolu nad dodržováním BOZP a PO.</w:t>
      </w:r>
    </w:p>
    <w:p w14:paraId="53B4D223" w14:textId="4441458D" w:rsidR="002F5A12" w:rsidRDefault="002F5A12" w:rsidP="000600CC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0052F">
        <w:rPr>
          <w:rFonts w:ascii="Arial" w:hAnsi="Arial" w:cs="Arial"/>
          <w:sz w:val="24"/>
          <w:szCs w:val="24"/>
        </w:rPr>
        <w:t>Nesplnění povinnosti Zhotovitele dle tohoto článku se považuje za podstatné porušení Smlouvy.</w:t>
      </w:r>
    </w:p>
    <w:p w14:paraId="031C09CD" w14:textId="77777777" w:rsidR="0040052F" w:rsidRDefault="0040052F" w:rsidP="0040052F">
      <w:pPr>
        <w:pStyle w:val="Odstavecseseznamem"/>
        <w:spacing w:before="240"/>
        <w:jc w:val="both"/>
        <w:rPr>
          <w:rFonts w:ascii="Arial" w:hAnsi="Arial" w:cs="Arial"/>
          <w:sz w:val="24"/>
          <w:szCs w:val="24"/>
        </w:rPr>
      </w:pPr>
    </w:p>
    <w:p w14:paraId="459B364C" w14:textId="77777777" w:rsidR="0040052F" w:rsidRPr="0040052F" w:rsidRDefault="0040052F" w:rsidP="0040052F">
      <w:pPr>
        <w:pStyle w:val="Odstavecseseznamem"/>
        <w:spacing w:before="240"/>
        <w:jc w:val="both"/>
        <w:rPr>
          <w:rFonts w:ascii="Arial" w:hAnsi="Arial" w:cs="Arial"/>
          <w:sz w:val="24"/>
          <w:szCs w:val="24"/>
        </w:rPr>
      </w:pPr>
    </w:p>
    <w:p w14:paraId="5AEE718A" w14:textId="4A46DF40" w:rsidR="002F5A12" w:rsidRPr="00440C3F" w:rsidRDefault="002F5A12" w:rsidP="000600CC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440C3F">
        <w:rPr>
          <w:rFonts w:ascii="Arial" w:hAnsi="Arial" w:cs="Arial"/>
          <w:b/>
          <w:bCs/>
          <w:sz w:val="24"/>
          <w:szCs w:val="24"/>
        </w:rPr>
        <w:t>Poddodavatelé Zhotovitele</w:t>
      </w:r>
    </w:p>
    <w:p w14:paraId="3A7DF780" w14:textId="14C0F06D" w:rsidR="008B048D" w:rsidRDefault="002F5A12" w:rsidP="000600CC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Na žádost Objednatele se Zhotovitel zavazuje bezodkladně, nejpozději však do 5 pracovních dnů po</w:t>
      </w:r>
      <w:r w:rsidR="008B048D" w:rsidRP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sdělen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takové žádosti, předložit seznam poddodavatelů, které hodlá pověřit plněním části závazků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ze Smlouvy.</w:t>
      </w:r>
    </w:p>
    <w:p w14:paraId="4C3A15DC" w14:textId="77777777" w:rsidR="008B048D" w:rsidRDefault="002F5A12" w:rsidP="000600CC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Objednatel si vyhrazuje právo schválit účast jednotlivých poddodavatelů Zhotovitele na plnění části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závazků ze Smlouvy. Zhotovitel však odpovídá za plnění takových závazků poddodavateli, jako by je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plnil sám; § 2630 OZ tím není dotčen.</w:t>
      </w:r>
    </w:p>
    <w:p w14:paraId="04185C0E" w14:textId="77777777" w:rsidR="008B048D" w:rsidRDefault="002F5A12" w:rsidP="000600CC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se zavazuje, že ve smlouvách s případnými poddodavateli zaváže poddodavatele k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plnění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těch závazků, k jejichž splnění se zavázal ve Smlouvě, a to v rozsahu, v jakém budou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poddodavatelem tyto závazky plněny.</w:t>
      </w:r>
    </w:p>
    <w:p w14:paraId="25EEE724" w14:textId="53BF02BA" w:rsidR="008B048D" w:rsidRDefault="002F5A12" w:rsidP="000600CC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zajistí řádné a včasné plnění finančních závazků svým poddodavatelům, kdy za řádné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 xml:space="preserve">a včasné plnění se považuje plné uhrazení </w:t>
      </w:r>
      <w:r w:rsidRPr="008B048D">
        <w:rPr>
          <w:rFonts w:ascii="Arial" w:hAnsi="Arial" w:cs="Arial"/>
          <w:sz w:val="24"/>
          <w:szCs w:val="24"/>
        </w:rPr>
        <w:lastRenderedPageBreak/>
        <w:t>poddodavatelem vystavených faktur za plnění poskytnutá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 xml:space="preserve">Zhotoviteli k provedení závazků vyplývajících ze Smlouvy, a to vždy nejpozději do </w:t>
      </w:r>
      <w:r w:rsidR="008B048D">
        <w:rPr>
          <w:rFonts w:ascii="Arial" w:hAnsi="Arial" w:cs="Arial"/>
          <w:sz w:val="24"/>
          <w:szCs w:val="24"/>
        </w:rPr>
        <w:t>30</w:t>
      </w:r>
      <w:r w:rsidRPr="008B048D">
        <w:rPr>
          <w:rFonts w:ascii="Arial" w:hAnsi="Arial" w:cs="Arial"/>
          <w:sz w:val="24"/>
          <w:szCs w:val="24"/>
        </w:rPr>
        <w:t xml:space="preserve"> dnů od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obdržení platby ze strany Objednatele za konkrétní plnění (pokud již splatnost poddodavatelem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vystavené faktury nenastala dříve). Zhotovitel se zavazuje přenést totožnou povinnost do dalších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úrovn</w:t>
      </w:r>
      <w:r w:rsidR="008B048D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dodavatelského řetězce a zavázat své poddodavatele k 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a šířen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této povinnosti též. </w:t>
      </w:r>
      <w:r w:rsidR="008B048D" w:rsidRPr="008B048D">
        <w:rPr>
          <w:rFonts w:ascii="Arial" w:hAnsi="Arial" w:cs="Arial"/>
          <w:sz w:val="24"/>
          <w:szCs w:val="24"/>
        </w:rPr>
        <w:t>D</w:t>
      </w:r>
      <w:r w:rsidRPr="008B048D">
        <w:rPr>
          <w:rFonts w:ascii="Arial" w:hAnsi="Arial" w:cs="Arial"/>
          <w:sz w:val="24"/>
          <w:szCs w:val="24"/>
        </w:rPr>
        <w:t>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nižších úrovn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dodavatelského řetězce. Objednatel je oprávněn požadovat předložen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dokladů 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provedených platbách poddodavatelům a smlouvy uzavřené mezi Zhotovitelem a poddodavateli a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Zhotovitel je povinen je bezodkladně poskytnout.</w:t>
      </w:r>
    </w:p>
    <w:p w14:paraId="1644C099" w14:textId="45F44B97" w:rsidR="002F5A12" w:rsidRPr="008B048D" w:rsidRDefault="002F5A12" w:rsidP="000600CC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Nesplněn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povinnosti Zhotovitele dle tohoto článku Smlouvy se považuje za podstatné porušen</w:t>
      </w:r>
      <w:r w:rsidR="0040052F">
        <w:rPr>
          <w:rFonts w:ascii="Arial" w:hAnsi="Arial" w:cs="Arial"/>
          <w:sz w:val="24"/>
          <w:szCs w:val="24"/>
        </w:rPr>
        <w:t>í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Smlouvy.</w:t>
      </w:r>
    </w:p>
    <w:p w14:paraId="669D7822" w14:textId="05F8220D" w:rsidR="002F5A12" w:rsidRPr="008B048D" w:rsidRDefault="002F5A12" w:rsidP="000600CC">
      <w:pPr>
        <w:pStyle w:val="Odstavecseseznamem"/>
        <w:numPr>
          <w:ilvl w:val="0"/>
          <w:numId w:val="31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B048D">
        <w:rPr>
          <w:rFonts w:ascii="Arial" w:hAnsi="Arial" w:cs="Arial"/>
          <w:b/>
          <w:bCs/>
          <w:sz w:val="24"/>
          <w:szCs w:val="24"/>
        </w:rPr>
        <w:t>Odpady; závěrečný úklid</w:t>
      </w:r>
    </w:p>
    <w:p w14:paraId="2F7B0DD2" w14:textId="77777777" w:rsidR="008B048D" w:rsidRDefault="002F5A12" w:rsidP="00A508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Zhotovitel se zavazuje</w:t>
      </w:r>
    </w:p>
    <w:p w14:paraId="60A838AE" w14:textId="7C64AA53" w:rsidR="008B048D" w:rsidRDefault="002F5A12" w:rsidP="000600CC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odvézt a zlikvidovat veškerý odpad, zejm. obaly a zbytky materiálů použitých při 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závazku ze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Smlouvy, v souladu s příslušnými ustanoveními zákona č. 541 /2020 Sb., o odpadech, a dalšími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právními předpisy; doklady o likvidaci odpadů je Zhotovitel povinen na požádán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Objednateli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předložit. Současně je Zhotovitel povinen věci ke zhotoven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Díla přepravovat s co nejmenším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množstvím obalů, případně co nejvíce využ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>t při přepravě recyklovatelný obalový materiál;</w:t>
      </w:r>
    </w:p>
    <w:p w14:paraId="233140CB" w14:textId="28252D6A" w:rsidR="002F5A12" w:rsidRPr="008B048D" w:rsidRDefault="002F5A12" w:rsidP="000600CC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provést závěrečný úklid; závěrečným úklidem se rozumí úklid místa 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včetně uveden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všech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povrchů, konstrukc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a instalac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dotčených plněním dle Smlouvy do původního stavu.</w:t>
      </w:r>
    </w:p>
    <w:p w14:paraId="3C93147A" w14:textId="36BCC859" w:rsidR="002469A4" w:rsidRPr="002469A4" w:rsidRDefault="002F5A12" w:rsidP="00B1366C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8B048D">
        <w:rPr>
          <w:rFonts w:ascii="Arial" w:hAnsi="Arial" w:cs="Arial"/>
          <w:b/>
          <w:bCs/>
          <w:sz w:val="24"/>
          <w:szCs w:val="24"/>
        </w:rPr>
        <w:t>IV. Místo a lhůta pro provedeni Díla</w:t>
      </w:r>
    </w:p>
    <w:p w14:paraId="77968EF9" w14:textId="03E1CDE2" w:rsidR="00795ABA" w:rsidRDefault="00B1366C" w:rsidP="000600CC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b/>
          <w:bCs/>
          <w:sz w:val="24"/>
          <w:szCs w:val="24"/>
        </w:rPr>
        <w:t>Místo plněn</w:t>
      </w:r>
      <w:r>
        <w:rPr>
          <w:rFonts w:ascii="Arial" w:hAnsi="Arial" w:cs="Arial"/>
          <w:b/>
          <w:bCs/>
          <w:sz w:val="24"/>
          <w:szCs w:val="24"/>
        </w:rPr>
        <w:t>í</w:t>
      </w:r>
    </w:p>
    <w:p w14:paraId="5F45688C" w14:textId="6E67C075" w:rsidR="002F5A12" w:rsidRPr="00795ABA" w:rsidRDefault="00795ABA" w:rsidP="00795ABA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F5A12" w:rsidRPr="00795ABA">
        <w:rPr>
          <w:rFonts w:ascii="Arial" w:hAnsi="Arial" w:cs="Arial"/>
          <w:sz w:val="24"/>
          <w:szCs w:val="24"/>
        </w:rPr>
        <w:t xml:space="preserve">hotovitel se zavazuje Dílo </w:t>
      </w:r>
      <w:r w:rsidR="00440C3F" w:rsidRPr="00795ABA">
        <w:rPr>
          <w:rFonts w:ascii="Arial" w:hAnsi="Arial" w:cs="Arial"/>
          <w:sz w:val="24"/>
          <w:szCs w:val="24"/>
        </w:rPr>
        <w:t>realizovat v</w:t>
      </w:r>
      <w:r w:rsidR="002469A4" w:rsidRPr="00795ABA">
        <w:rPr>
          <w:rFonts w:ascii="Arial" w:hAnsi="Arial" w:cs="Arial"/>
          <w:sz w:val="24"/>
          <w:szCs w:val="24"/>
        </w:rPr>
        <w:t xml:space="preserve"> hlavní budov</w:t>
      </w:r>
      <w:r w:rsidR="00440C3F" w:rsidRPr="00795ABA">
        <w:rPr>
          <w:rFonts w:ascii="Arial" w:hAnsi="Arial" w:cs="Arial"/>
          <w:sz w:val="24"/>
          <w:szCs w:val="24"/>
        </w:rPr>
        <w:t>ě</w:t>
      </w:r>
      <w:r w:rsidR="00220997" w:rsidRPr="00795ABA">
        <w:rPr>
          <w:rFonts w:ascii="Arial" w:hAnsi="Arial" w:cs="Arial"/>
          <w:sz w:val="24"/>
          <w:szCs w:val="24"/>
        </w:rPr>
        <w:t xml:space="preserve"> </w:t>
      </w:r>
      <w:r w:rsidR="002469A4" w:rsidRPr="00795ABA">
        <w:rPr>
          <w:rFonts w:ascii="Arial" w:hAnsi="Arial" w:cs="Arial"/>
          <w:sz w:val="24"/>
          <w:szCs w:val="24"/>
        </w:rPr>
        <w:t xml:space="preserve">Objednatele </w:t>
      </w:r>
      <w:r w:rsidR="002F5A12" w:rsidRPr="00795ABA">
        <w:rPr>
          <w:rFonts w:ascii="Arial" w:hAnsi="Arial" w:cs="Arial"/>
          <w:sz w:val="24"/>
          <w:szCs w:val="24"/>
        </w:rPr>
        <w:t xml:space="preserve">na adrese: </w:t>
      </w:r>
      <w:r w:rsidR="002469A4" w:rsidRPr="00795ABA">
        <w:rPr>
          <w:rFonts w:ascii="Arial" w:hAnsi="Arial" w:cs="Arial"/>
          <w:sz w:val="24"/>
          <w:szCs w:val="24"/>
        </w:rPr>
        <w:t>č.p.</w:t>
      </w:r>
      <w:r w:rsidR="00615CED" w:rsidRPr="00795ABA">
        <w:rPr>
          <w:rFonts w:ascii="Arial" w:hAnsi="Arial" w:cs="Arial"/>
          <w:sz w:val="24"/>
          <w:szCs w:val="24"/>
        </w:rPr>
        <w:t> </w:t>
      </w:r>
      <w:r w:rsidR="002469A4" w:rsidRPr="00795ABA">
        <w:rPr>
          <w:rFonts w:ascii="Arial" w:hAnsi="Arial" w:cs="Arial"/>
          <w:sz w:val="24"/>
          <w:szCs w:val="24"/>
        </w:rPr>
        <w:t>193 34701 Milíře</w:t>
      </w:r>
      <w:r w:rsidR="002F5A12" w:rsidRPr="00795ABA">
        <w:rPr>
          <w:rFonts w:ascii="Arial" w:hAnsi="Arial" w:cs="Arial"/>
          <w:sz w:val="24"/>
          <w:szCs w:val="24"/>
        </w:rPr>
        <w:t>.</w:t>
      </w:r>
    </w:p>
    <w:p w14:paraId="50D5BF22" w14:textId="2794ACF7" w:rsidR="002469A4" w:rsidRDefault="002F5A12" w:rsidP="000600CC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Objednatel je povinen Zhotoviteli umožnit v průběhu plněn</w:t>
      </w:r>
      <w:r w:rsidR="0040052F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závazku přistup na místo plněn</w:t>
      </w:r>
      <w:r w:rsidR="0040052F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a to</w:t>
      </w:r>
      <w:r w:rsidRPr="00E408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2469A4">
        <w:rPr>
          <w:rFonts w:ascii="Arial" w:hAnsi="Arial" w:cs="Arial"/>
          <w:sz w:val="24"/>
          <w:szCs w:val="24"/>
        </w:rPr>
        <w:t>nejpozději</w:t>
      </w:r>
      <w:r w:rsidR="002469A4" w:rsidRPr="002469A4">
        <w:rPr>
          <w:rFonts w:ascii="Arial" w:hAnsi="Arial" w:cs="Arial"/>
          <w:sz w:val="24"/>
          <w:szCs w:val="24"/>
        </w:rPr>
        <w:t xml:space="preserve"> </w:t>
      </w:r>
      <w:r w:rsidRPr="002469A4">
        <w:rPr>
          <w:rFonts w:ascii="Arial" w:hAnsi="Arial" w:cs="Arial"/>
          <w:sz w:val="24"/>
          <w:szCs w:val="24"/>
        </w:rPr>
        <w:t xml:space="preserve">do </w:t>
      </w:r>
      <w:r w:rsidR="00795ABA">
        <w:rPr>
          <w:rFonts w:ascii="Arial" w:hAnsi="Arial" w:cs="Arial"/>
          <w:sz w:val="24"/>
          <w:szCs w:val="24"/>
        </w:rPr>
        <w:t>5</w:t>
      </w:r>
      <w:r w:rsidRPr="002469A4">
        <w:rPr>
          <w:rFonts w:ascii="Arial" w:hAnsi="Arial" w:cs="Arial"/>
          <w:sz w:val="24"/>
          <w:szCs w:val="24"/>
        </w:rPr>
        <w:t xml:space="preserve"> pracovních dnů ode dne doručen</w:t>
      </w:r>
      <w:r w:rsidR="002469A4" w:rsidRPr="002469A4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</w:t>
      </w:r>
      <w:r w:rsidR="002469A4" w:rsidRPr="002469A4">
        <w:rPr>
          <w:rFonts w:ascii="Arial" w:hAnsi="Arial" w:cs="Arial"/>
          <w:sz w:val="24"/>
          <w:szCs w:val="24"/>
        </w:rPr>
        <w:t>informace o realizaci plnění.</w:t>
      </w:r>
    </w:p>
    <w:p w14:paraId="7F926C3D" w14:textId="14020981" w:rsidR="002469A4" w:rsidRPr="008A5480" w:rsidRDefault="002F5A12" w:rsidP="000600CC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Přistup na místo plněni bude Zhotoviteli umožněn každý</w:t>
      </w:r>
      <w:r w:rsidR="00795ABA">
        <w:rPr>
          <w:rFonts w:ascii="Arial" w:hAnsi="Arial" w:cs="Arial"/>
          <w:sz w:val="24"/>
          <w:szCs w:val="24"/>
        </w:rPr>
        <w:t xml:space="preserve"> pracovní</w:t>
      </w:r>
      <w:r w:rsidRPr="002469A4">
        <w:rPr>
          <w:rFonts w:ascii="Arial" w:hAnsi="Arial" w:cs="Arial"/>
          <w:sz w:val="24"/>
          <w:szCs w:val="24"/>
        </w:rPr>
        <w:t xml:space="preserve"> den v době od 8:00 hod. do </w:t>
      </w:r>
      <w:r w:rsidR="002469A4" w:rsidRPr="002469A4">
        <w:rPr>
          <w:rFonts w:ascii="Arial" w:hAnsi="Arial" w:cs="Arial"/>
          <w:sz w:val="24"/>
          <w:szCs w:val="24"/>
        </w:rPr>
        <w:t>17</w:t>
      </w:r>
      <w:r w:rsidRPr="002469A4">
        <w:rPr>
          <w:rFonts w:ascii="Arial" w:hAnsi="Arial" w:cs="Arial"/>
          <w:sz w:val="24"/>
          <w:szCs w:val="24"/>
        </w:rPr>
        <w:t>:00 hod</w:t>
      </w:r>
      <w:r w:rsidRPr="008A5480">
        <w:rPr>
          <w:rFonts w:ascii="Arial" w:hAnsi="Arial" w:cs="Arial"/>
          <w:sz w:val="24"/>
          <w:szCs w:val="24"/>
        </w:rPr>
        <w:t>. Objednatel</w:t>
      </w:r>
      <w:r w:rsidR="002469A4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je oprávněn v případě svých provozních potřeb dobu, po kterou je Zhotoviteli umožněn přistup na místo</w:t>
      </w:r>
      <w:r w:rsidR="002469A4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plněn</w:t>
      </w:r>
      <w:r w:rsidR="0040052F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upravit písemným pokynem Zhotoviteli.</w:t>
      </w:r>
    </w:p>
    <w:p w14:paraId="502FCDFF" w14:textId="3406338D" w:rsidR="002469A4" w:rsidRDefault="002F5A12" w:rsidP="000600CC">
      <w:pPr>
        <w:pStyle w:val="Odstavecseseznamem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Objednatel v souvislosti s umožněním přístupu na místo plněn</w:t>
      </w:r>
      <w:r w:rsidR="00E40818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seznámí Zhotovitele</w:t>
      </w:r>
      <w:r w:rsidR="00615CED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s</w:t>
      </w:r>
      <w:r w:rsidR="002469A4">
        <w:rPr>
          <w:rFonts w:ascii="Arial" w:hAnsi="Arial" w:cs="Arial"/>
          <w:sz w:val="24"/>
          <w:szCs w:val="24"/>
        </w:rPr>
        <w:t>:</w:t>
      </w:r>
    </w:p>
    <w:p w14:paraId="5AD637B0" w14:textId="77295FC8" w:rsidR="002469A4" w:rsidRDefault="002F5A12" w:rsidP="000600CC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přístupovými cestami pro dopravu věci ke zhotoveni Díla na místo plněn</w:t>
      </w:r>
      <w:r w:rsidR="00E40818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>,</w:t>
      </w:r>
    </w:p>
    <w:p w14:paraId="49545B51" w14:textId="30912E72" w:rsidR="002469A4" w:rsidRDefault="002F5A12" w:rsidP="000600CC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přípojnými body pro napojen</w:t>
      </w:r>
      <w:r w:rsidR="0040052F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na zdroje pro zhotoven</w:t>
      </w:r>
      <w:r w:rsidR="0040052F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Díla,</w:t>
      </w:r>
    </w:p>
    <w:p w14:paraId="468754B7" w14:textId="53081D65" w:rsidR="00615CED" w:rsidRDefault="002F5A12" w:rsidP="000600CC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provozním řádem místa plněn</w:t>
      </w:r>
      <w:r w:rsidR="00E40818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>.</w:t>
      </w:r>
    </w:p>
    <w:p w14:paraId="09586EB3" w14:textId="1474239F" w:rsidR="002469A4" w:rsidRPr="00615CED" w:rsidRDefault="002F5A12" w:rsidP="000600CC">
      <w:pPr>
        <w:pStyle w:val="Odstavecseseznamem"/>
        <w:numPr>
          <w:ilvl w:val="0"/>
          <w:numId w:val="3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615CED">
        <w:rPr>
          <w:rFonts w:ascii="Arial" w:hAnsi="Arial" w:cs="Arial"/>
          <w:sz w:val="24"/>
          <w:szCs w:val="24"/>
        </w:rPr>
        <w:t>Dílo je dokončeno v případě, že jsou splněny všechny povinnosti stanovené touto smlouvou a předvedena</w:t>
      </w:r>
      <w:r w:rsidR="002469A4" w:rsidRP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>jeho způsobilost sloužit svému účelu.</w:t>
      </w:r>
    </w:p>
    <w:p w14:paraId="629FB7CC" w14:textId="1975B316" w:rsidR="0098728E" w:rsidRDefault="002F5A12" w:rsidP="000600CC">
      <w:pPr>
        <w:pStyle w:val="Odstavecseseznamem"/>
        <w:numPr>
          <w:ilvl w:val="0"/>
          <w:numId w:val="30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b/>
          <w:bCs/>
          <w:sz w:val="24"/>
          <w:szCs w:val="24"/>
        </w:rPr>
        <w:t>Lhůta pro proveden</w:t>
      </w:r>
      <w:r w:rsidR="00795ABA">
        <w:rPr>
          <w:rFonts w:ascii="Arial" w:hAnsi="Arial" w:cs="Arial"/>
          <w:b/>
          <w:bCs/>
          <w:sz w:val="24"/>
          <w:szCs w:val="24"/>
        </w:rPr>
        <w:t>í</w:t>
      </w:r>
      <w:r w:rsidRPr="002469A4">
        <w:rPr>
          <w:rFonts w:ascii="Arial" w:hAnsi="Arial" w:cs="Arial"/>
          <w:b/>
          <w:bCs/>
          <w:sz w:val="24"/>
          <w:szCs w:val="24"/>
        </w:rPr>
        <w:t xml:space="preserve"> Díla</w:t>
      </w:r>
    </w:p>
    <w:p w14:paraId="6CC33371" w14:textId="17DB5CC8" w:rsidR="002469A4" w:rsidRPr="002469A4" w:rsidRDefault="002F5A12" w:rsidP="00A508BF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lastRenderedPageBreak/>
        <w:t>Zhotovitel se zavazuje dokončit Dílo a předat jej Objednateli v místě plněn</w:t>
      </w:r>
      <w:r w:rsidR="00E40818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nejpozději do </w:t>
      </w:r>
      <w:r w:rsidR="00665FB9">
        <w:rPr>
          <w:rFonts w:ascii="Arial" w:hAnsi="Arial" w:cs="Arial"/>
          <w:b/>
          <w:sz w:val="24"/>
          <w:szCs w:val="24"/>
        </w:rPr>
        <w:t>5. 12. 2025</w:t>
      </w:r>
      <w:r w:rsidRPr="002469A4">
        <w:rPr>
          <w:rFonts w:ascii="Arial" w:hAnsi="Arial" w:cs="Arial"/>
          <w:sz w:val="24"/>
          <w:szCs w:val="24"/>
        </w:rPr>
        <w:t>. Prodlení Zhotovitele s odevzdáním Věci se považuje za podstatné porušen</w:t>
      </w:r>
      <w:r w:rsidR="00795ABA">
        <w:rPr>
          <w:rFonts w:ascii="Arial" w:hAnsi="Arial" w:cs="Arial"/>
          <w:sz w:val="24"/>
          <w:szCs w:val="24"/>
        </w:rPr>
        <w:t>í</w:t>
      </w:r>
      <w:r w:rsidR="002469A4" w:rsidRPr="002469A4">
        <w:rPr>
          <w:rFonts w:ascii="Arial" w:hAnsi="Arial" w:cs="Arial"/>
          <w:sz w:val="24"/>
          <w:szCs w:val="24"/>
        </w:rPr>
        <w:t xml:space="preserve"> </w:t>
      </w:r>
      <w:r w:rsidRPr="002469A4">
        <w:rPr>
          <w:rFonts w:ascii="Arial" w:hAnsi="Arial" w:cs="Arial"/>
          <w:sz w:val="24"/>
          <w:szCs w:val="24"/>
        </w:rPr>
        <w:t xml:space="preserve">Smlouvy. </w:t>
      </w:r>
    </w:p>
    <w:p w14:paraId="4EA2A6B7" w14:textId="77777777" w:rsidR="0098728E" w:rsidRDefault="002F5A12" w:rsidP="000600CC">
      <w:pPr>
        <w:pStyle w:val="Odstavecseseznamem"/>
        <w:numPr>
          <w:ilvl w:val="0"/>
          <w:numId w:val="30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b/>
          <w:bCs/>
          <w:sz w:val="24"/>
          <w:szCs w:val="24"/>
        </w:rPr>
        <w:t>Předávací protokol</w:t>
      </w:r>
      <w:r w:rsidR="002469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A9E4F9" w14:textId="7DED72A2" w:rsidR="002F5A12" w:rsidRPr="002469A4" w:rsidRDefault="002F5A12" w:rsidP="00A508BF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O předán</w:t>
      </w:r>
      <w:r w:rsidR="00795ABA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a převzetí Díla vyhotoví </w:t>
      </w:r>
      <w:r w:rsidR="002469A4">
        <w:rPr>
          <w:rFonts w:ascii="Arial" w:hAnsi="Arial" w:cs="Arial"/>
          <w:sz w:val="24"/>
          <w:szCs w:val="24"/>
        </w:rPr>
        <w:t xml:space="preserve">Objednatel ve spolupráci se </w:t>
      </w:r>
      <w:r w:rsidRPr="002469A4">
        <w:rPr>
          <w:rFonts w:ascii="Arial" w:hAnsi="Arial" w:cs="Arial"/>
          <w:sz w:val="24"/>
          <w:szCs w:val="24"/>
        </w:rPr>
        <w:t>Zhotovitel</w:t>
      </w:r>
      <w:r w:rsidR="002469A4">
        <w:rPr>
          <w:rFonts w:ascii="Arial" w:hAnsi="Arial" w:cs="Arial"/>
          <w:sz w:val="24"/>
          <w:szCs w:val="24"/>
        </w:rPr>
        <w:t>em</w:t>
      </w:r>
      <w:r w:rsidRPr="002469A4">
        <w:rPr>
          <w:rFonts w:ascii="Arial" w:hAnsi="Arial" w:cs="Arial"/>
          <w:sz w:val="24"/>
          <w:szCs w:val="24"/>
        </w:rPr>
        <w:t xml:space="preserve"> předávací protokol, který bude obsahovat zejména následující:</w:t>
      </w:r>
    </w:p>
    <w:p w14:paraId="54A65A88" w14:textId="77777777" w:rsidR="0098728E" w:rsidRDefault="002F5A12" w:rsidP="000600CC">
      <w:pPr>
        <w:pStyle w:val="Odstavecseseznamem"/>
        <w:numPr>
          <w:ilvl w:val="0"/>
          <w:numId w:val="1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identifikační údaje Zhotovitele a Objednatele,</w:t>
      </w:r>
    </w:p>
    <w:p w14:paraId="32F6ED54" w14:textId="77777777" w:rsidR="0098728E" w:rsidRDefault="002F5A12" w:rsidP="000600CC">
      <w:pPr>
        <w:pStyle w:val="Odstavecseseznamem"/>
        <w:numPr>
          <w:ilvl w:val="0"/>
          <w:numId w:val="1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identifikaci Díla,</w:t>
      </w:r>
    </w:p>
    <w:p w14:paraId="7A74E050" w14:textId="077AD646" w:rsidR="0098728E" w:rsidRDefault="002F5A12" w:rsidP="000600CC">
      <w:pPr>
        <w:pStyle w:val="Odstavecseseznamem"/>
        <w:numPr>
          <w:ilvl w:val="0"/>
          <w:numId w:val="1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seznam atestů, certifikátů, prohlášeni o vlastnostech či prohlášen</w:t>
      </w:r>
      <w:r w:rsidR="0040052F">
        <w:rPr>
          <w:rFonts w:ascii="Arial" w:hAnsi="Arial" w:cs="Arial"/>
          <w:sz w:val="24"/>
          <w:szCs w:val="24"/>
        </w:rPr>
        <w:t>í</w:t>
      </w:r>
      <w:r w:rsidRPr="0098728E">
        <w:rPr>
          <w:rFonts w:ascii="Arial" w:hAnsi="Arial" w:cs="Arial"/>
          <w:sz w:val="24"/>
          <w:szCs w:val="24"/>
        </w:rPr>
        <w:t xml:space="preserve"> o shodě Díla s</w:t>
      </w:r>
      <w:r w:rsidR="0098728E">
        <w:rPr>
          <w:rFonts w:ascii="Arial" w:hAnsi="Arial" w:cs="Arial"/>
          <w:sz w:val="24"/>
          <w:szCs w:val="24"/>
        </w:rPr>
        <w:t> </w:t>
      </w:r>
      <w:r w:rsidRPr="0098728E">
        <w:rPr>
          <w:rFonts w:ascii="Arial" w:hAnsi="Arial" w:cs="Arial"/>
          <w:sz w:val="24"/>
          <w:szCs w:val="24"/>
        </w:rPr>
        <w:t>požadavky</w:t>
      </w:r>
    </w:p>
    <w:p w14:paraId="46F22C99" w14:textId="77777777" w:rsidR="0098728E" w:rsidRDefault="002F5A12" w:rsidP="000600CC">
      <w:pPr>
        <w:pStyle w:val="Odstavecseseznamem"/>
        <w:numPr>
          <w:ilvl w:val="0"/>
          <w:numId w:val="1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prohlášení Objednatele, zda Dílo přejímá nebo nepřejímá,</w:t>
      </w:r>
    </w:p>
    <w:p w14:paraId="0213522E" w14:textId="4A7D3292" w:rsidR="00CC5DD0" w:rsidRPr="0040052F" w:rsidRDefault="002F5A12" w:rsidP="000600CC">
      <w:pPr>
        <w:pStyle w:val="Odstavecseseznamem"/>
        <w:numPr>
          <w:ilvl w:val="0"/>
          <w:numId w:val="1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datované podpisy Smluvních stran.</w:t>
      </w:r>
    </w:p>
    <w:p w14:paraId="25B34321" w14:textId="5B1EFCD5" w:rsidR="00CC5DD0" w:rsidRPr="00E40818" w:rsidRDefault="002F5A12" w:rsidP="000600CC">
      <w:pPr>
        <w:pStyle w:val="Odstavecseseznamem"/>
        <w:numPr>
          <w:ilvl w:val="0"/>
          <w:numId w:val="30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98728E">
        <w:rPr>
          <w:rFonts w:ascii="Arial" w:hAnsi="Arial" w:cs="Arial"/>
          <w:b/>
          <w:bCs/>
          <w:sz w:val="24"/>
          <w:szCs w:val="24"/>
        </w:rPr>
        <w:t>Nebezpečí škody</w:t>
      </w:r>
    </w:p>
    <w:p w14:paraId="16B60A95" w14:textId="77777777" w:rsidR="00CC5DD0" w:rsidRDefault="002F5A12" w:rsidP="00CC5DD0">
      <w:p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Převzetím Díla přechází na Objednatele vlastnické právo k Dílu, jakož i nebezpečí škody na D</w:t>
      </w:r>
      <w:r w:rsidR="0098728E">
        <w:rPr>
          <w:rFonts w:ascii="Arial" w:hAnsi="Arial" w:cs="Arial"/>
          <w:sz w:val="24"/>
          <w:szCs w:val="24"/>
        </w:rPr>
        <w:t>í</w:t>
      </w:r>
      <w:r w:rsidRPr="0098728E">
        <w:rPr>
          <w:rFonts w:ascii="Arial" w:hAnsi="Arial" w:cs="Arial"/>
          <w:sz w:val="24"/>
          <w:szCs w:val="24"/>
        </w:rPr>
        <w:t>le. Tím není omezena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odpovědnost Zhotovitele za škody, které vzniknou jeho zaviněním po převzetí Díla Objednatelem.</w:t>
      </w:r>
    </w:p>
    <w:p w14:paraId="71C92F6A" w14:textId="77777777" w:rsidR="00E40818" w:rsidRDefault="00CC5DD0" w:rsidP="000600C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5A12" w:rsidRPr="00CC5DD0">
        <w:rPr>
          <w:rFonts w:ascii="Arial" w:hAnsi="Arial" w:cs="Arial"/>
          <w:b/>
          <w:bCs/>
          <w:sz w:val="24"/>
          <w:szCs w:val="24"/>
        </w:rPr>
        <w:t>Prodloužení lhůty pro předání Díla</w:t>
      </w:r>
    </w:p>
    <w:p w14:paraId="59A00B72" w14:textId="797AA998" w:rsidR="0098728E" w:rsidRPr="00E40818" w:rsidRDefault="002F5A12" w:rsidP="00E408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0818">
        <w:rPr>
          <w:rFonts w:ascii="Arial" w:hAnsi="Arial" w:cs="Arial"/>
          <w:sz w:val="24"/>
          <w:szCs w:val="24"/>
        </w:rPr>
        <w:t>Lhůta pro předání Díla může být přiměřeně prodloužena</w:t>
      </w:r>
    </w:p>
    <w:p w14:paraId="5AB880B3" w14:textId="732E2931" w:rsidR="0098728E" w:rsidRDefault="002F5A12" w:rsidP="000600C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jestliže dojde k přerušení plnění závazků ze Smlouvy na základě pokynu Objednatele,</w:t>
      </w:r>
    </w:p>
    <w:p w14:paraId="3A1DBCBC" w14:textId="77777777" w:rsidR="0098728E" w:rsidRDefault="002F5A12" w:rsidP="000600C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jestliže dojde k přerušení plnění závazků ze Smlouvy z důvodu prodlení na straně Objednatele,</w:t>
      </w:r>
    </w:p>
    <w:p w14:paraId="40131C85" w14:textId="4976B1DF" w:rsidR="0098728E" w:rsidRDefault="002F5A12" w:rsidP="000600C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zjistí-li Zhotovitel při plnění závazků ze Smlouvy skryté překážky týkající se místa plněn</w:t>
      </w:r>
      <w:r w:rsidR="0098728E">
        <w:rPr>
          <w:rFonts w:ascii="Arial" w:hAnsi="Arial" w:cs="Arial"/>
          <w:sz w:val="24"/>
          <w:szCs w:val="24"/>
        </w:rPr>
        <w:t xml:space="preserve">í </w:t>
      </w:r>
      <w:r w:rsidRPr="0098728E">
        <w:rPr>
          <w:rFonts w:ascii="Arial" w:hAnsi="Arial" w:cs="Arial"/>
          <w:sz w:val="24"/>
          <w:szCs w:val="24"/>
        </w:rPr>
        <w:t>znemožňující zhotovit a předat Dílo dohodnutým způsobem</w:t>
      </w:r>
      <w:r w:rsidR="0040052F">
        <w:rPr>
          <w:rFonts w:ascii="Arial" w:hAnsi="Arial" w:cs="Arial"/>
          <w:sz w:val="24"/>
          <w:szCs w:val="24"/>
        </w:rPr>
        <w:t>,</w:t>
      </w:r>
    </w:p>
    <w:p w14:paraId="4EF30AF3" w14:textId="0D00334B" w:rsidR="002F5A12" w:rsidRPr="0098728E" w:rsidRDefault="002F5A12" w:rsidP="000600C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jestliže dojde k přerušení plnění závazků ze Smlouvy vlivem mimořádných nepředvídatelných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98728E">
        <w:rPr>
          <w:rFonts w:ascii="Arial" w:hAnsi="Arial" w:cs="Arial"/>
          <w:sz w:val="24"/>
          <w:szCs w:val="24"/>
        </w:rPr>
        <w:t>a nepřekonatelných překážek vzniklých nezávisle na vůli Zhotovitele ve smyslu ust. § 2913 odst. 2)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98728E">
        <w:rPr>
          <w:rFonts w:ascii="Arial" w:hAnsi="Arial" w:cs="Arial"/>
          <w:sz w:val="24"/>
          <w:szCs w:val="24"/>
        </w:rPr>
        <w:t>OZ; Smluvní strany jsou povinny se bezprostředně vzájemně informovat o vzniku takových překážek,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98728E">
        <w:rPr>
          <w:rFonts w:ascii="Arial" w:hAnsi="Arial" w:cs="Arial"/>
          <w:sz w:val="24"/>
          <w:szCs w:val="24"/>
        </w:rPr>
        <w:t>jinak se jich nemohou dovolávat.</w:t>
      </w:r>
    </w:p>
    <w:p w14:paraId="4C191650" w14:textId="69928F73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Prodloužená lhůta pro dokončení a předání Díla se určí adekvátně, zejména podle délky trvání překážky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 přihlédnutím k době nezbytné pro splnění závazku dokončit a předat Dílo za podmínky, že Zhotovitel učinil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veškerá rozumně očekávatelná opatření k tomu, aby předešel či alespoň zkrátil dobu trvání takové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překážky. Prodloužená lhůta pro dokončení a předání Díla ve smyslu tohoto ustanovení musí být Smluvními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stranami sjednána či stvrzena dodatkem ke Smlouvě.</w:t>
      </w:r>
    </w:p>
    <w:p w14:paraId="7979D293" w14:textId="77777777" w:rsidR="002F5A12" w:rsidRPr="0098728E" w:rsidRDefault="002F5A12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728E">
        <w:rPr>
          <w:rFonts w:ascii="Arial" w:hAnsi="Arial" w:cs="Arial"/>
          <w:b/>
          <w:bCs/>
          <w:sz w:val="24"/>
          <w:szCs w:val="24"/>
        </w:rPr>
        <w:t>V. Cena Díla</w:t>
      </w:r>
    </w:p>
    <w:p w14:paraId="51905799" w14:textId="33BBE826" w:rsidR="002F5A12" w:rsidRPr="007C0F58" w:rsidRDefault="002F5A12" w:rsidP="000600C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7C0F58">
        <w:rPr>
          <w:rFonts w:ascii="Arial" w:hAnsi="Arial" w:cs="Arial"/>
          <w:sz w:val="24"/>
          <w:szCs w:val="24"/>
        </w:rPr>
        <w:t>Cena Díla je stanovena na základě nabídky Zhotovitele na Veřejnou zakázku a činí:</w:t>
      </w:r>
    </w:p>
    <w:p w14:paraId="3DCB6F27" w14:textId="7A51BADD" w:rsidR="00795ABA" w:rsidRDefault="00665FB9" w:rsidP="00795A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336 105,28</w:t>
      </w:r>
      <w:r w:rsidR="00795ABA" w:rsidRPr="00795ABA">
        <w:rPr>
          <w:rFonts w:ascii="Arial" w:hAnsi="Arial" w:cs="Arial"/>
          <w:b/>
          <w:bCs/>
          <w:sz w:val="24"/>
          <w:szCs w:val="24"/>
        </w:rPr>
        <w:t xml:space="preserve"> Kč</w:t>
      </w:r>
      <w:r w:rsidR="00795ABA">
        <w:rPr>
          <w:rFonts w:ascii="Arial" w:hAnsi="Arial" w:cs="Arial"/>
          <w:b/>
          <w:bCs/>
          <w:sz w:val="24"/>
          <w:szCs w:val="24"/>
        </w:rPr>
        <w:t xml:space="preserve"> včetně daně</w:t>
      </w:r>
    </w:p>
    <w:p w14:paraId="0AD4FAD6" w14:textId="40CC2A6E" w:rsidR="007C0F58" w:rsidRDefault="002F5A12" w:rsidP="00795ABA">
      <w:pPr>
        <w:ind w:left="360"/>
        <w:jc w:val="both"/>
        <w:rPr>
          <w:rFonts w:ascii="Arial" w:hAnsi="Arial" w:cs="Arial"/>
          <w:sz w:val="24"/>
          <w:szCs w:val="24"/>
        </w:rPr>
      </w:pPr>
      <w:r w:rsidRPr="007C0F58">
        <w:rPr>
          <w:rFonts w:ascii="Arial" w:hAnsi="Arial" w:cs="Arial"/>
          <w:sz w:val="24"/>
          <w:szCs w:val="24"/>
        </w:rPr>
        <w:t xml:space="preserve">Cena Díla je stanovena jako nejvýše přípustná. </w:t>
      </w:r>
      <w:r w:rsidRPr="008A5480">
        <w:rPr>
          <w:rFonts w:ascii="Arial" w:hAnsi="Arial" w:cs="Arial"/>
          <w:sz w:val="24"/>
          <w:szCs w:val="24"/>
        </w:rPr>
        <w:t>Rozpad ceny je uveden v Příloze č. 1</w:t>
      </w:r>
      <w:r w:rsidR="00795ABA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Smlouvy</w:t>
      </w:r>
      <w:r w:rsidR="00B200D5" w:rsidRPr="008A5480">
        <w:rPr>
          <w:rFonts w:ascii="Arial" w:hAnsi="Arial" w:cs="Arial"/>
          <w:sz w:val="24"/>
          <w:szCs w:val="24"/>
        </w:rPr>
        <w:t xml:space="preserve"> dle cenové nabídky Zhotovitele ze dne</w:t>
      </w:r>
      <w:r w:rsidR="0079787C" w:rsidRPr="008A5480">
        <w:rPr>
          <w:rFonts w:ascii="Arial" w:hAnsi="Arial" w:cs="Arial"/>
          <w:sz w:val="24"/>
          <w:szCs w:val="24"/>
        </w:rPr>
        <w:t xml:space="preserve"> </w:t>
      </w:r>
      <w:r w:rsidR="00665FB9">
        <w:rPr>
          <w:rFonts w:ascii="Arial" w:hAnsi="Arial" w:cs="Arial"/>
          <w:sz w:val="24"/>
          <w:szCs w:val="24"/>
        </w:rPr>
        <w:t>22. 10. 2025</w:t>
      </w:r>
      <w:r w:rsidRPr="008A5480">
        <w:rPr>
          <w:rFonts w:ascii="Arial" w:hAnsi="Arial" w:cs="Arial"/>
          <w:sz w:val="24"/>
          <w:szCs w:val="24"/>
        </w:rPr>
        <w:t xml:space="preserve">. </w:t>
      </w:r>
      <w:r w:rsidRPr="007C0F58">
        <w:rPr>
          <w:rFonts w:ascii="Arial" w:hAnsi="Arial" w:cs="Arial"/>
          <w:sz w:val="24"/>
          <w:szCs w:val="24"/>
        </w:rPr>
        <w:t>Zhotovitel</w:t>
      </w:r>
      <w:r w:rsidR="0098728E" w:rsidRP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prohlašuje, že cena Díla zahrnuje veškeré náklady, které je třeba nutně nebo účelně vynaložit zejména pro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řádné a včasné splnění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 xml:space="preserve">závazků ze Smlouvy při </w:t>
      </w:r>
      <w:r w:rsidRPr="007C0F58">
        <w:rPr>
          <w:rFonts w:ascii="Arial" w:hAnsi="Arial" w:cs="Arial"/>
          <w:sz w:val="24"/>
          <w:szCs w:val="24"/>
        </w:rPr>
        <w:lastRenderedPageBreak/>
        <w:t>zohlednění veškerých rizik a vlivů, o kterých lze v</w:t>
      </w:r>
      <w:r w:rsidR="007C0F58">
        <w:rPr>
          <w:rFonts w:ascii="Arial" w:hAnsi="Arial" w:cs="Arial"/>
          <w:sz w:val="24"/>
          <w:szCs w:val="24"/>
        </w:rPr>
        <w:t> </w:t>
      </w:r>
      <w:r w:rsidRPr="007C0F58">
        <w:rPr>
          <w:rFonts w:ascii="Arial" w:hAnsi="Arial" w:cs="Arial"/>
          <w:sz w:val="24"/>
          <w:szCs w:val="24"/>
        </w:rPr>
        <w:t>průběhu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plnění závazků ze Smlouvy uvažovat</w:t>
      </w:r>
      <w:r w:rsidR="007C0F58">
        <w:rPr>
          <w:rFonts w:ascii="Arial" w:hAnsi="Arial" w:cs="Arial"/>
          <w:sz w:val="24"/>
          <w:szCs w:val="24"/>
        </w:rPr>
        <w:t>.</w:t>
      </w:r>
    </w:p>
    <w:p w14:paraId="38000131" w14:textId="03956DE7" w:rsidR="002F5A12" w:rsidRPr="007C0F58" w:rsidRDefault="002F5A12" w:rsidP="000600C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C0F58">
        <w:rPr>
          <w:rFonts w:ascii="Arial" w:hAnsi="Arial" w:cs="Arial"/>
          <w:sz w:val="24"/>
          <w:szCs w:val="24"/>
        </w:rPr>
        <w:t>Cena D</w:t>
      </w:r>
      <w:r w:rsidR="007C0F58">
        <w:rPr>
          <w:rFonts w:ascii="Arial" w:hAnsi="Arial" w:cs="Arial"/>
          <w:sz w:val="24"/>
          <w:szCs w:val="24"/>
        </w:rPr>
        <w:t>í</w:t>
      </w:r>
      <w:r w:rsidRPr="007C0F58">
        <w:rPr>
          <w:rFonts w:ascii="Arial" w:hAnsi="Arial" w:cs="Arial"/>
          <w:sz w:val="24"/>
          <w:szCs w:val="24"/>
        </w:rPr>
        <w:t>la byla předložena zhotovitelem jako nabídková cena a v této výši byla akceptována objednatelem.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Sjednaná cena Díla je cenou nejvýše přípustnou, se započtením veškerých nákladů, rizik, příp. zisku.</w:t>
      </w:r>
    </w:p>
    <w:p w14:paraId="733A8160" w14:textId="195CC99D" w:rsidR="002F5A12" w:rsidRPr="007C0F58" w:rsidRDefault="002F5A12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0F58">
        <w:rPr>
          <w:rFonts w:ascii="Arial" w:hAnsi="Arial" w:cs="Arial"/>
          <w:b/>
          <w:bCs/>
          <w:sz w:val="24"/>
          <w:szCs w:val="24"/>
        </w:rPr>
        <w:t>Vl. Platební podmínky</w:t>
      </w:r>
    </w:p>
    <w:p w14:paraId="26823224" w14:textId="77777777" w:rsidR="002F5A12" w:rsidRPr="0019078C" w:rsidRDefault="002F5A12" w:rsidP="000600C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Fakturace</w:t>
      </w:r>
    </w:p>
    <w:p w14:paraId="46B8104E" w14:textId="77777777" w:rsidR="0019078C" w:rsidRDefault="002F5A12" w:rsidP="000600CC">
      <w:pPr>
        <w:pStyle w:val="Odstavecseseznamem"/>
        <w:numPr>
          <w:ilvl w:val="0"/>
          <w:numId w:val="3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Objednatel neposkytuje žádné zálohy. Cenu Díla Objednatel Zhotoviteli uhradí na základě řádně</w:t>
      </w:r>
      <w:r w:rsidR="007C0F58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vystaveného daňového do</w:t>
      </w:r>
      <w:r w:rsidR="007C0F58" w:rsidRPr="0019078C">
        <w:rPr>
          <w:rFonts w:ascii="Arial" w:hAnsi="Arial" w:cs="Arial"/>
          <w:sz w:val="24"/>
          <w:szCs w:val="24"/>
        </w:rPr>
        <w:t>kl</w:t>
      </w:r>
      <w:r w:rsidRPr="0019078C">
        <w:rPr>
          <w:rFonts w:ascii="Arial" w:hAnsi="Arial" w:cs="Arial"/>
          <w:sz w:val="24"/>
          <w:szCs w:val="24"/>
        </w:rPr>
        <w:t>adu (dále také jen .Faktura•), a to za ní</w:t>
      </w:r>
      <w:r w:rsidR="007C0F58" w:rsidRPr="0019078C">
        <w:rPr>
          <w:rFonts w:ascii="Arial" w:hAnsi="Arial" w:cs="Arial"/>
          <w:sz w:val="24"/>
          <w:szCs w:val="24"/>
        </w:rPr>
        <w:t>že</w:t>
      </w:r>
      <w:r w:rsidRPr="0019078C">
        <w:rPr>
          <w:rFonts w:ascii="Arial" w:hAnsi="Arial" w:cs="Arial"/>
          <w:sz w:val="24"/>
          <w:szCs w:val="24"/>
        </w:rPr>
        <w:t xml:space="preserve"> uvede</w:t>
      </w:r>
      <w:r w:rsidR="007C0F58" w:rsidRPr="0019078C">
        <w:rPr>
          <w:rFonts w:ascii="Arial" w:hAnsi="Arial" w:cs="Arial"/>
          <w:sz w:val="24"/>
          <w:szCs w:val="24"/>
        </w:rPr>
        <w:t>ný</w:t>
      </w:r>
      <w:r w:rsidRPr="0019078C">
        <w:rPr>
          <w:rFonts w:ascii="Arial" w:hAnsi="Arial" w:cs="Arial"/>
          <w:sz w:val="24"/>
          <w:szCs w:val="24"/>
        </w:rPr>
        <w:t>ch podmínek.</w:t>
      </w:r>
    </w:p>
    <w:p w14:paraId="28CA8537" w14:textId="77777777" w:rsidR="0019078C" w:rsidRDefault="002F5A12" w:rsidP="000600CC">
      <w:pPr>
        <w:pStyle w:val="Odstavecseseznamem"/>
        <w:numPr>
          <w:ilvl w:val="0"/>
          <w:numId w:val="3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Zhoto</w:t>
      </w:r>
      <w:r w:rsidR="007C0F58" w:rsidRPr="0019078C">
        <w:rPr>
          <w:rFonts w:ascii="Arial" w:hAnsi="Arial" w:cs="Arial"/>
          <w:sz w:val="24"/>
          <w:szCs w:val="24"/>
        </w:rPr>
        <w:t>vi</w:t>
      </w:r>
      <w:r w:rsidRPr="0019078C">
        <w:rPr>
          <w:rFonts w:ascii="Arial" w:hAnsi="Arial" w:cs="Arial"/>
          <w:sz w:val="24"/>
          <w:szCs w:val="24"/>
        </w:rPr>
        <w:t>tel je oprávněn vystavit a zaslat Fakturu Objednateli nejdříve poté, co bude oběma Smluvními</w:t>
      </w:r>
      <w:r w:rsidR="007C0F58" w:rsidRPr="0019078C">
        <w:rPr>
          <w:rFonts w:ascii="Arial" w:hAnsi="Arial" w:cs="Arial"/>
          <w:sz w:val="24"/>
          <w:szCs w:val="24"/>
        </w:rPr>
        <w:t xml:space="preserve"> stranami </w:t>
      </w:r>
      <w:r w:rsidRPr="0019078C">
        <w:rPr>
          <w:rFonts w:ascii="Arial" w:hAnsi="Arial" w:cs="Arial"/>
          <w:sz w:val="24"/>
          <w:szCs w:val="24"/>
        </w:rPr>
        <w:t>po</w:t>
      </w:r>
      <w:r w:rsidR="007C0F58" w:rsidRPr="0019078C">
        <w:rPr>
          <w:rFonts w:ascii="Arial" w:hAnsi="Arial" w:cs="Arial"/>
          <w:sz w:val="24"/>
          <w:szCs w:val="24"/>
        </w:rPr>
        <w:t>t</w:t>
      </w:r>
      <w:r w:rsidRPr="0019078C">
        <w:rPr>
          <w:rFonts w:ascii="Arial" w:hAnsi="Arial" w:cs="Arial"/>
          <w:sz w:val="24"/>
          <w:szCs w:val="24"/>
        </w:rPr>
        <w:t>vrzeno p</w:t>
      </w:r>
      <w:r w:rsidR="007C0F58" w:rsidRPr="0019078C">
        <w:rPr>
          <w:rFonts w:ascii="Arial" w:hAnsi="Arial" w:cs="Arial"/>
          <w:sz w:val="24"/>
          <w:szCs w:val="24"/>
        </w:rPr>
        <w:t xml:space="preserve">řevzetí díla </w:t>
      </w:r>
      <w:r w:rsidRPr="0019078C">
        <w:rPr>
          <w:rFonts w:ascii="Arial" w:hAnsi="Arial" w:cs="Arial"/>
          <w:sz w:val="24"/>
          <w:szCs w:val="24"/>
        </w:rPr>
        <w:t>na základě P</w:t>
      </w:r>
      <w:r w:rsidR="007C0F58" w:rsidRPr="0019078C">
        <w:rPr>
          <w:rFonts w:ascii="Arial" w:hAnsi="Arial" w:cs="Arial"/>
          <w:sz w:val="24"/>
          <w:szCs w:val="24"/>
        </w:rPr>
        <w:t xml:space="preserve">ředávacího </w:t>
      </w:r>
      <w:r w:rsidRPr="0019078C">
        <w:rPr>
          <w:rFonts w:ascii="Arial" w:hAnsi="Arial" w:cs="Arial"/>
          <w:sz w:val="24"/>
          <w:szCs w:val="24"/>
        </w:rPr>
        <w:t>protokolu.</w:t>
      </w:r>
    </w:p>
    <w:p w14:paraId="2E4C9695" w14:textId="77777777" w:rsidR="0019078C" w:rsidRDefault="002F5A12" w:rsidP="000600CC">
      <w:pPr>
        <w:pStyle w:val="Odstavecseseznamem"/>
        <w:numPr>
          <w:ilvl w:val="0"/>
          <w:numId w:val="3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Fakturu je Zho</w:t>
      </w:r>
      <w:r w:rsidR="007C0F58" w:rsidRPr="0019078C">
        <w:rPr>
          <w:rFonts w:ascii="Arial" w:hAnsi="Arial" w:cs="Arial"/>
          <w:sz w:val="24"/>
          <w:szCs w:val="24"/>
        </w:rPr>
        <w:t xml:space="preserve">tovitel </w:t>
      </w:r>
      <w:r w:rsidRPr="0019078C">
        <w:rPr>
          <w:rFonts w:ascii="Arial" w:hAnsi="Arial" w:cs="Arial"/>
          <w:sz w:val="24"/>
          <w:szCs w:val="24"/>
        </w:rPr>
        <w:t>povinen doru</w:t>
      </w:r>
      <w:r w:rsidR="007C0F58" w:rsidRPr="0019078C">
        <w:rPr>
          <w:rFonts w:ascii="Arial" w:hAnsi="Arial" w:cs="Arial"/>
          <w:sz w:val="24"/>
          <w:szCs w:val="24"/>
        </w:rPr>
        <w:t>čit</w:t>
      </w:r>
      <w:r w:rsidRPr="0019078C">
        <w:rPr>
          <w:rFonts w:ascii="Arial" w:hAnsi="Arial" w:cs="Arial"/>
          <w:sz w:val="24"/>
          <w:szCs w:val="24"/>
        </w:rPr>
        <w:t xml:space="preserve"> elektronicky</w:t>
      </w:r>
      <w:r w:rsidR="007C0F58" w:rsidRPr="0019078C">
        <w:rPr>
          <w:rFonts w:ascii="Arial" w:hAnsi="Arial" w:cs="Arial"/>
          <w:sz w:val="24"/>
          <w:szCs w:val="24"/>
        </w:rPr>
        <w:t>, poštou nebo osobně do 3</w:t>
      </w:r>
      <w:r w:rsidRPr="0019078C">
        <w:rPr>
          <w:rFonts w:ascii="Arial" w:hAnsi="Arial" w:cs="Arial"/>
          <w:sz w:val="24"/>
          <w:szCs w:val="24"/>
        </w:rPr>
        <w:t xml:space="preserve"> pracovn</w:t>
      </w:r>
      <w:r w:rsidR="007C0F58" w:rsidRPr="0019078C">
        <w:rPr>
          <w:rFonts w:ascii="Arial" w:hAnsi="Arial" w:cs="Arial"/>
          <w:sz w:val="24"/>
          <w:szCs w:val="24"/>
        </w:rPr>
        <w:t xml:space="preserve">ích </w:t>
      </w:r>
      <w:r w:rsidRPr="0019078C">
        <w:rPr>
          <w:rFonts w:ascii="Arial" w:hAnsi="Arial" w:cs="Arial"/>
          <w:sz w:val="24"/>
          <w:szCs w:val="24"/>
        </w:rPr>
        <w:t>dn</w:t>
      </w:r>
      <w:r w:rsidR="007C0F58" w:rsidRPr="0019078C">
        <w:rPr>
          <w:rFonts w:ascii="Arial" w:hAnsi="Arial" w:cs="Arial"/>
          <w:sz w:val="24"/>
          <w:szCs w:val="24"/>
        </w:rPr>
        <w:t>ů</w:t>
      </w:r>
      <w:r w:rsidRPr="0019078C">
        <w:rPr>
          <w:rFonts w:ascii="Arial" w:hAnsi="Arial" w:cs="Arial"/>
          <w:sz w:val="24"/>
          <w:szCs w:val="24"/>
        </w:rPr>
        <w:t xml:space="preserve"> od</w:t>
      </w:r>
      <w:r w:rsidR="007C0F58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data jejího vystaveni, nebud</w:t>
      </w:r>
      <w:r w:rsidR="007C0F58" w:rsidRPr="0019078C">
        <w:rPr>
          <w:rFonts w:ascii="Arial" w:hAnsi="Arial" w:cs="Arial"/>
          <w:sz w:val="24"/>
          <w:szCs w:val="24"/>
        </w:rPr>
        <w:t>e</w:t>
      </w:r>
      <w:r w:rsidRPr="0019078C">
        <w:rPr>
          <w:rFonts w:ascii="Arial" w:hAnsi="Arial" w:cs="Arial"/>
          <w:sz w:val="24"/>
          <w:szCs w:val="24"/>
        </w:rPr>
        <w:t>-l</w:t>
      </w:r>
      <w:r w:rsidR="007C0F58" w:rsidRPr="0019078C">
        <w:rPr>
          <w:rFonts w:ascii="Arial" w:hAnsi="Arial" w:cs="Arial"/>
          <w:sz w:val="24"/>
          <w:szCs w:val="24"/>
        </w:rPr>
        <w:t>i</w:t>
      </w:r>
      <w:r w:rsidRPr="0019078C">
        <w:rPr>
          <w:rFonts w:ascii="Arial" w:hAnsi="Arial" w:cs="Arial"/>
          <w:sz w:val="24"/>
          <w:szCs w:val="24"/>
        </w:rPr>
        <w:t xml:space="preserve"> mez</w:t>
      </w:r>
      <w:r w:rsidR="007C0F58" w:rsidRPr="0019078C">
        <w:rPr>
          <w:rFonts w:ascii="Arial" w:hAnsi="Arial" w:cs="Arial"/>
          <w:sz w:val="24"/>
          <w:szCs w:val="24"/>
        </w:rPr>
        <w:t>i</w:t>
      </w:r>
      <w:r w:rsidRPr="0019078C">
        <w:rPr>
          <w:rFonts w:ascii="Arial" w:hAnsi="Arial" w:cs="Arial"/>
          <w:sz w:val="24"/>
          <w:szCs w:val="24"/>
        </w:rPr>
        <w:t xml:space="preserve"> Objednatelem a</w:t>
      </w:r>
      <w:r w:rsidR="007C0F58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Zhotovitelem dohodnuto jinak.</w:t>
      </w:r>
    </w:p>
    <w:p w14:paraId="70D866E7" w14:textId="77777777" w:rsidR="0019078C" w:rsidRDefault="002F5A12" w:rsidP="000600CC">
      <w:pPr>
        <w:pStyle w:val="Odstavecseseznamem"/>
        <w:numPr>
          <w:ilvl w:val="0"/>
          <w:numId w:val="3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 xml:space="preserve">Splatnost Faktury je </w:t>
      </w:r>
      <w:r w:rsidR="007C0F58" w:rsidRPr="0019078C">
        <w:rPr>
          <w:rFonts w:ascii="Arial" w:hAnsi="Arial" w:cs="Arial"/>
          <w:sz w:val="24"/>
          <w:szCs w:val="24"/>
        </w:rPr>
        <w:t>15 dnů</w:t>
      </w:r>
      <w:r w:rsidRPr="0019078C">
        <w:rPr>
          <w:rFonts w:ascii="Arial" w:hAnsi="Arial" w:cs="Arial"/>
          <w:sz w:val="24"/>
          <w:szCs w:val="24"/>
        </w:rPr>
        <w:t xml:space="preserve"> ode dne jejího doručen</w:t>
      </w:r>
      <w:r w:rsidR="007C0F58" w:rsidRP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Ob</w:t>
      </w:r>
      <w:r w:rsidR="007C0F58" w:rsidRPr="0019078C">
        <w:rPr>
          <w:rFonts w:ascii="Arial" w:hAnsi="Arial" w:cs="Arial"/>
          <w:sz w:val="24"/>
          <w:szCs w:val="24"/>
        </w:rPr>
        <w:t>j</w:t>
      </w:r>
      <w:r w:rsidRPr="0019078C">
        <w:rPr>
          <w:rFonts w:ascii="Arial" w:hAnsi="Arial" w:cs="Arial"/>
          <w:sz w:val="24"/>
          <w:szCs w:val="24"/>
        </w:rPr>
        <w:t>ednateli.</w:t>
      </w:r>
    </w:p>
    <w:p w14:paraId="726A1657" w14:textId="3BA98176" w:rsidR="002F5A12" w:rsidRPr="0019078C" w:rsidRDefault="007C0F58" w:rsidP="000600CC">
      <w:pPr>
        <w:pStyle w:val="Odstavecseseznamem"/>
        <w:numPr>
          <w:ilvl w:val="0"/>
          <w:numId w:val="3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Cena díla</w:t>
      </w:r>
      <w:r w:rsidR="002F5A12" w:rsidRPr="0019078C">
        <w:rPr>
          <w:rFonts w:ascii="Arial" w:hAnsi="Arial" w:cs="Arial"/>
          <w:sz w:val="24"/>
          <w:szCs w:val="24"/>
        </w:rPr>
        <w:t xml:space="preserve"> bude Objednateli uhrazena bezhotovostním převodem na bankovní účet Zhotovitele</w:t>
      </w:r>
      <w:r w:rsidR="008A5480" w:rsidRPr="0019078C">
        <w:rPr>
          <w:rFonts w:ascii="Arial" w:hAnsi="Arial" w:cs="Arial"/>
          <w:color w:val="FF0000"/>
          <w:sz w:val="24"/>
          <w:szCs w:val="24"/>
        </w:rPr>
        <w:t>.</w:t>
      </w:r>
      <w:r w:rsidR="002F5A12" w:rsidRPr="0019078C">
        <w:rPr>
          <w:rFonts w:ascii="Arial" w:hAnsi="Arial" w:cs="Arial"/>
          <w:sz w:val="24"/>
          <w:szCs w:val="24"/>
        </w:rPr>
        <w:t xml:space="preserve"> Peně</w:t>
      </w:r>
      <w:r w:rsidRPr="0019078C">
        <w:rPr>
          <w:rFonts w:ascii="Arial" w:hAnsi="Arial" w:cs="Arial"/>
          <w:sz w:val="24"/>
          <w:szCs w:val="24"/>
        </w:rPr>
        <w:t>ž</w:t>
      </w:r>
      <w:r w:rsidR="002F5A12" w:rsidRPr="0019078C">
        <w:rPr>
          <w:rFonts w:ascii="Arial" w:hAnsi="Arial" w:cs="Arial"/>
          <w:sz w:val="24"/>
          <w:szCs w:val="24"/>
        </w:rPr>
        <w:t>itý závaz</w:t>
      </w:r>
      <w:r w:rsidRPr="0019078C">
        <w:rPr>
          <w:rFonts w:ascii="Arial" w:hAnsi="Arial" w:cs="Arial"/>
          <w:sz w:val="24"/>
          <w:szCs w:val="24"/>
        </w:rPr>
        <w:t>e</w:t>
      </w:r>
      <w:r w:rsidR="002F5A12" w:rsidRPr="0019078C">
        <w:rPr>
          <w:rFonts w:ascii="Arial" w:hAnsi="Arial" w:cs="Arial"/>
          <w:sz w:val="24"/>
          <w:szCs w:val="24"/>
        </w:rPr>
        <w:t>k Obj</w:t>
      </w:r>
      <w:r w:rsidRPr="0019078C">
        <w:rPr>
          <w:rFonts w:ascii="Arial" w:hAnsi="Arial" w:cs="Arial"/>
          <w:sz w:val="24"/>
          <w:szCs w:val="24"/>
        </w:rPr>
        <w:t>edna</w:t>
      </w:r>
      <w:r w:rsidR="002F5A12" w:rsidRPr="0019078C">
        <w:rPr>
          <w:rFonts w:ascii="Arial" w:hAnsi="Arial" w:cs="Arial"/>
          <w:sz w:val="24"/>
          <w:szCs w:val="24"/>
        </w:rPr>
        <w:t>tele se považuje za splněný v den, kdy je dlužná částka</w:t>
      </w:r>
      <w:r w:rsidRPr="0019078C">
        <w:rPr>
          <w:rFonts w:ascii="Arial" w:hAnsi="Arial" w:cs="Arial"/>
          <w:sz w:val="24"/>
          <w:szCs w:val="24"/>
        </w:rPr>
        <w:t xml:space="preserve"> </w:t>
      </w:r>
      <w:r w:rsidR="002F5A12" w:rsidRPr="0019078C">
        <w:rPr>
          <w:rFonts w:ascii="Arial" w:hAnsi="Arial" w:cs="Arial"/>
          <w:sz w:val="24"/>
          <w:szCs w:val="24"/>
        </w:rPr>
        <w:t>odepsána z bankovního ú</w:t>
      </w:r>
      <w:r w:rsidRPr="0019078C">
        <w:rPr>
          <w:rFonts w:ascii="Arial" w:hAnsi="Arial" w:cs="Arial"/>
          <w:sz w:val="24"/>
          <w:szCs w:val="24"/>
        </w:rPr>
        <w:t>č</w:t>
      </w:r>
      <w:r w:rsidR="002F5A12" w:rsidRPr="0019078C">
        <w:rPr>
          <w:rFonts w:ascii="Arial" w:hAnsi="Arial" w:cs="Arial"/>
          <w:sz w:val="24"/>
          <w:szCs w:val="24"/>
        </w:rPr>
        <w:t>tu Objednatele ve prospěch bankovního účtu Zhotovitele.</w:t>
      </w:r>
    </w:p>
    <w:p w14:paraId="6AE80E66" w14:textId="77777777" w:rsidR="002F5A12" w:rsidRPr="0019078C" w:rsidRDefault="002F5A12" w:rsidP="000600C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Náležitosti Faktury</w:t>
      </w:r>
    </w:p>
    <w:p w14:paraId="637D5690" w14:textId="4E6B830D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Každá Faktura bude splňovat veškeré zákonné a smluvené náležitosti, zejména</w:t>
      </w:r>
    </w:p>
    <w:p w14:paraId="15B66717" w14:textId="77777777" w:rsidR="00C5039C" w:rsidRDefault="002F5A12" w:rsidP="000600C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náležitosti dokladu stanovené v zákoně č. 563/1991 Sb., o účetnictví, ve znění pozdějších předpis</w:t>
      </w:r>
      <w:r w:rsidR="00C5039C" w:rsidRPr="00C5039C">
        <w:rPr>
          <w:rFonts w:ascii="Arial" w:hAnsi="Arial" w:cs="Arial"/>
          <w:sz w:val="24"/>
          <w:szCs w:val="24"/>
        </w:rPr>
        <w:t>ů</w:t>
      </w:r>
    </w:p>
    <w:p w14:paraId="36F6FCEC" w14:textId="242559FA" w:rsidR="00C5039C" w:rsidRDefault="002F5A12" w:rsidP="000600C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uveden</w:t>
      </w:r>
      <w:r w:rsidR="00C5039C">
        <w:rPr>
          <w:rFonts w:ascii="Arial" w:hAnsi="Arial" w:cs="Arial"/>
          <w:sz w:val="24"/>
          <w:szCs w:val="24"/>
        </w:rPr>
        <w:t>a</w:t>
      </w:r>
      <w:r w:rsidRPr="00C5039C">
        <w:rPr>
          <w:rFonts w:ascii="Arial" w:hAnsi="Arial" w:cs="Arial"/>
          <w:sz w:val="24"/>
          <w:szCs w:val="24"/>
        </w:rPr>
        <w:t xml:space="preserve"> info</w:t>
      </w:r>
      <w:r w:rsidR="00C5039C" w:rsidRPr="00C5039C">
        <w:rPr>
          <w:rFonts w:ascii="Arial" w:hAnsi="Arial" w:cs="Arial"/>
          <w:sz w:val="24"/>
          <w:szCs w:val="24"/>
        </w:rPr>
        <w:t>rm</w:t>
      </w:r>
      <w:r w:rsidRPr="00C5039C">
        <w:rPr>
          <w:rFonts w:ascii="Arial" w:hAnsi="Arial" w:cs="Arial"/>
          <w:sz w:val="24"/>
          <w:szCs w:val="24"/>
        </w:rPr>
        <w:t>ace o lhůtě splatnosti,</w:t>
      </w:r>
    </w:p>
    <w:p w14:paraId="5B5F1157" w14:textId="77777777" w:rsidR="00C5039C" w:rsidRDefault="002F5A12" w:rsidP="000600C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uveden</w:t>
      </w:r>
      <w:r w:rsidR="00C5039C">
        <w:rPr>
          <w:rFonts w:ascii="Arial" w:hAnsi="Arial" w:cs="Arial"/>
          <w:sz w:val="24"/>
          <w:szCs w:val="24"/>
        </w:rPr>
        <w:t xml:space="preserve"> </w:t>
      </w:r>
      <w:r w:rsidRPr="00C5039C">
        <w:rPr>
          <w:rFonts w:ascii="Arial" w:hAnsi="Arial" w:cs="Arial"/>
          <w:sz w:val="24"/>
          <w:szCs w:val="24"/>
        </w:rPr>
        <w:t>údaj</w:t>
      </w:r>
      <w:r w:rsidR="00C5039C">
        <w:rPr>
          <w:rFonts w:ascii="Arial" w:hAnsi="Arial" w:cs="Arial"/>
          <w:sz w:val="24"/>
          <w:szCs w:val="24"/>
        </w:rPr>
        <w:t xml:space="preserve"> </w:t>
      </w:r>
      <w:r w:rsidRPr="00C5039C">
        <w:rPr>
          <w:rFonts w:ascii="Arial" w:hAnsi="Arial" w:cs="Arial"/>
          <w:sz w:val="24"/>
          <w:szCs w:val="24"/>
        </w:rPr>
        <w:t>bankovního spojeni Zhotovitele,</w:t>
      </w:r>
    </w:p>
    <w:p w14:paraId="06AD5AFC" w14:textId="40175D32" w:rsidR="002F5A12" w:rsidRPr="00C5039C" w:rsidRDefault="002F5A12" w:rsidP="000600C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přílohou Faktury bude Objednatelem potvrzený Předávací protokol.</w:t>
      </w:r>
    </w:p>
    <w:p w14:paraId="252CE94F" w14:textId="5EA31136" w:rsidR="002F5A12" w:rsidRPr="0019078C" w:rsidRDefault="002F5A12" w:rsidP="0019078C">
      <w:pPr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Objednatel si vyhrazuj</w:t>
      </w:r>
      <w:r w:rsidR="00C5039C" w:rsidRPr="0019078C">
        <w:rPr>
          <w:rFonts w:ascii="Arial" w:hAnsi="Arial" w:cs="Arial"/>
          <w:sz w:val="24"/>
          <w:szCs w:val="24"/>
        </w:rPr>
        <w:t>e</w:t>
      </w:r>
      <w:r w:rsidRPr="0019078C">
        <w:rPr>
          <w:rFonts w:ascii="Arial" w:hAnsi="Arial" w:cs="Arial"/>
          <w:sz w:val="24"/>
          <w:szCs w:val="24"/>
        </w:rPr>
        <w:t xml:space="preserve"> právo vráti</w:t>
      </w:r>
      <w:r w:rsidR="00C5039C" w:rsidRPr="0019078C">
        <w:rPr>
          <w:rFonts w:ascii="Arial" w:hAnsi="Arial" w:cs="Arial"/>
          <w:sz w:val="24"/>
          <w:szCs w:val="24"/>
        </w:rPr>
        <w:t>t</w:t>
      </w:r>
      <w:r w:rsidRPr="0019078C">
        <w:rPr>
          <w:rFonts w:ascii="Arial" w:hAnsi="Arial" w:cs="Arial"/>
          <w:sz w:val="24"/>
          <w:szCs w:val="24"/>
        </w:rPr>
        <w:t xml:space="preserve"> Fakturu Zhotov</w:t>
      </w:r>
      <w:r w:rsidR="00C5039C" w:rsidRPr="0019078C">
        <w:rPr>
          <w:rFonts w:ascii="Arial" w:hAnsi="Arial" w:cs="Arial"/>
          <w:sz w:val="24"/>
          <w:szCs w:val="24"/>
        </w:rPr>
        <w:t>i</w:t>
      </w:r>
      <w:r w:rsidRPr="0019078C">
        <w:rPr>
          <w:rFonts w:ascii="Arial" w:hAnsi="Arial" w:cs="Arial"/>
          <w:sz w:val="24"/>
          <w:szCs w:val="24"/>
        </w:rPr>
        <w:t>teli bez úhrady, jes</w:t>
      </w:r>
      <w:r w:rsidR="00C5039C" w:rsidRPr="0019078C">
        <w:rPr>
          <w:rFonts w:ascii="Arial" w:hAnsi="Arial" w:cs="Arial"/>
          <w:sz w:val="24"/>
          <w:szCs w:val="24"/>
        </w:rPr>
        <w:t>tli</w:t>
      </w:r>
      <w:r w:rsidRPr="0019078C">
        <w:rPr>
          <w:rFonts w:ascii="Arial" w:hAnsi="Arial" w:cs="Arial"/>
          <w:sz w:val="24"/>
          <w:szCs w:val="24"/>
        </w:rPr>
        <w:t>že tato nebude splňovat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 xml:space="preserve">požadované náležitosti. V tomto případě bude lhůta splatnosti Faktury přerušena a nová </w:t>
      </w:r>
      <w:r w:rsidR="00615CED" w:rsidRPr="0019078C">
        <w:rPr>
          <w:rFonts w:ascii="Arial" w:hAnsi="Arial" w:cs="Arial"/>
          <w:sz w:val="24"/>
          <w:szCs w:val="24"/>
        </w:rPr>
        <w:t>15denní</w:t>
      </w:r>
      <w:r w:rsidRPr="0019078C">
        <w:rPr>
          <w:rFonts w:ascii="Arial" w:hAnsi="Arial" w:cs="Arial"/>
          <w:sz w:val="24"/>
          <w:szCs w:val="24"/>
        </w:rPr>
        <w:t xml:space="preserve"> lh</w:t>
      </w:r>
      <w:r w:rsidR="00C5039C" w:rsidRPr="0019078C">
        <w:rPr>
          <w:rFonts w:ascii="Arial" w:hAnsi="Arial" w:cs="Arial"/>
          <w:sz w:val="24"/>
          <w:szCs w:val="24"/>
        </w:rPr>
        <w:t>ů</w:t>
      </w:r>
      <w:r w:rsidRPr="0019078C">
        <w:rPr>
          <w:rFonts w:ascii="Arial" w:hAnsi="Arial" w:cs="Arial"/>
          <w:sz w:val="24"/>
          <w:szCs w:val="24"/>
        </w:rPr>
        <w:t>ta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 xml:space="preserve">splatnosti bude </w:t>
      </w:r>
      <w:r w:rsidR="00C5039C" w:rsidRPr="0019078C">
        <w:rPr>
          <w:rFonts w:ascii="Arial" w:hAnsi="Arial" w:cs="Arial"/>
          <w:sz w:val="24"/>
          <w:szCs w:val="24"/>
        </w:rPr>
        <w:t>za</w:t>
      </w:r>
      <w:r w:rsidRPr="0019078C">
        <w:rPr>
          <w:rFonts w:ascii="Arial" w:hAnsi="Arial" w:cs="Arial"/>
          <w:sz w:val="24"/>
          <w:szCs w:val="24"/>
        </w:rPr>
        <w:t>počata po doručení Faktury opravené. V tomto případě není Objednatel v</w:t>
      </w:r>
      <w:r w:rsidR="00C5039C" w:rsidRPr="0019078C">
        <w:rPr>
          <w:rFonts w:ascii="Arial" w:hAnsi="Arial" w:cs="Arial"/>
          <w:sz w:val="24"/>
          <w:szCs w:val="24"/>
        </w:rPr>
        <w:t> </w:t>
      </w:r>
      <w:r w:rsidRPr="0019078C">
        <w:rPr>
          <w:rFonts w:ascii="Arial" w:hAnsi="Arial" w:cs="Arial"/>
          <w:sz w:val="24"/>
          <w:szCs w:val="24"/>
        </w:rPr>
        <w:t>prodlení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s</w:t>
      </w:r>
      <w:r w:rsidR="00C5039C" w:rsidRPr="0019078C">
        <w:rPr>
          <w:rFonts w:ascii="Arial" w:hAnsi="Arial" w:cs="Arial"/>
          <w:sz w:val="24"/>
          <w:szCs w:val="24"/>
        </w:rPr>
        <w:t> </w:t>
      </w:r>
      <w:r w:rsidRPr="0019078C">
        <w:rPr>
          <w:rFonts w:ascii="Arial" w:hAnsi="Arial" w:cs="Arial"/>
          <w:sz w:val="24"/>
          <w:szCs w:val="24"/>
        </w:rPr>
        <w:t>úhradou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př</w:t>
      </w:r>
      <w:r w:rsidR="00C5039C" w:rsidRP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>slu</w:t>
      </w:r>
      <w:r w:rsidR="00C5039C" w:rsidRPr="0019078C">
        <w:rPr>
          <w:rFonts w:ascii="Arial" w:hAnsi="Arial" w:cs="Arial"/>
          <w:sz w:val="24"/>
          <w:szCs w:val="24"/>
        </w:rPr>
        <w:t>š</w:t>
      </w:r>
      <w:r w:rsidRPr="0019078C">
        <w:rPr>
          <w:rFonts w:ascii="Arial" w:hAnsi="Arial" w:cs="Arial"/>
          <w:sz w:val="24"/>
          <w:szCs w:val="24"/>
        </w:rPr>
        <w:t>né částky, na kterou Faktura zní.</w:t>
      </w:r>
    </w:p>
    <w:p w14:paraId="191D0EBF" w14:textId="64369418" w:rsidR="002F5A12" w:rsidRPr="00C5039C" w:rsidRDefault="00C5039C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039C">
        <w:rPr>
          <w:rFonts w:ascii="Arial" w:hAnsi="Arial" w:cs="Arial"/>
          <w:b/>
          <w:bCs/>
          <w:sz w:val="24"/>
          <w:szCs w:val="24"/>
        </w:rPr>
        <w:t>VII.</w:t>
      </w:r>
      <w:r w:rsidR="002F5A12" w:rsidRPr="00C5039C">
        <w:rPr>
          <w:rFonts w:ascii="Arial" w:hAnsi="Arial" w:cs="Arial"/>
          <w:b/>
          <w:bCs/>
          <w:sz w:val="24"/>
          <w:szCs w:val="24"/>
        </w:rPr>
        <w:t xml:space="preserve"> Záruka za jakost</w:t>
      </w:r>
    </w:p>
    <w:p w14:paraId="0ACB6891" w14:textId="17ADDD95" w:rsidR="002F5A12" w:rsidRPr="0019078C" w:rsidRDefault="002F5A12" w:rsidP="000600CC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Záruka za jakost</w:t>
      </w:r>
    </w:p>
    <w:p w14:paraId="40377738" w14:textId="2AE5815A" w:rsidR="003D5574" w:rsidRPr="003D5574" w:rsidRDefault="002F5A12" w:rsidP="000600C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Smluvn</w:t>
      </w:r>
      <w:r w:rsidR="00016BEB" w:rsidRP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strany </w:t>
      </w:r>
      <w:r w:rsidR="00016BEB" w:rsidRPr="003D5574">
        <w:rPr>
          <w:rFonts w:ascii="Arial" w:hAnsi="Arial" w:cs="Arial"/>
          <w:sz w:val="24"/>
          <w:szCs w:val="24"/>
        </w:rPr>
        <w:t>s</w:t>
      </w:r>
      <w:r w:rsidRPr="003D5574">
        <w:rPr>
          <w:rFonts w:ascii="Arial" w:hAnsi="Arial" w:cs="Arial"/>
          <w:sz w:val="24"/>
          <w:szCs w:val="24"/>
        </w:rPr>
        <w:t>jedná</w:t>
      </w:r>
      <w:r w:rsidR="00016BEB" w:rsidRPr="003D5574">
        <w:rPr>
          <w:rFonts w:ascii="Arial" w:hAnsi="Arial" w:cs="Arial"/>
          <w:sz w:val="24"/>
          <w:szCs w:val="24"/>
        </w:rPr>
        <w:t>vají</w:t>
      </w:r>
      <w:r w:rsidRPr="003D5574">
        <w:rPr>
          <w:rFonts w:ascii="Arial" w:hAnsi="Arial" w:cs="Arial"/>
          <w:sz w:val="24"/>
          <w:szCs w:val="24"/>
        </w:rPr>
        <w:t xml:space="preserve">, </w:t>
      </w:r>
      <w:r w:rsidR="00016BEB" w:rsidRPr="003D5574">
        <w:rPr>
          <w:rFonts w:ascii="Arial" w:hAnsi="Arial" w:cs="Arial"/>
          <w:sz w:val="24"/>
          <w:szCs w:val="24"/>
        </w:rPr>
        <w:t>ž</w:t>
      </w:r>
      <w:r w:rsidRPr="003D5574">
        <w:rPr>
          <w:rFonts w:ascii="Arial" w:hAnsi="Arial" w:cs="Arial"/>
          <w:sz w:val="24"/>
          <w:szCs w:val="24"/>
        </w:rPr>
        <w:t xml:space="preserve">e </w:t>
      </w:r>
      <w:r w:rsidR="00016BEB" w:rsidRPr="003D5574">
        <w:rPr>
          <w:rFonts w:ascii="Arial" w:hAnsi="Arial" w:cs="Arial"/>
          <w:sz w:val="24"/>
          <w:szCs w:val="24"/>
        </w:rPr>
        <w:t>Dí</w:t>
      </w:r>
      <w:r w:rsidRPr="003D5574">
        <w:rPr>
          <w:rFonts w:ascii="Arial" w:hAnsi="Arial" w:cs="Arial"/>
          <w:sz w:val="24"/>
          <w:szCs w:val="24"/>
        </w:rPr>
        <w:t xml:space="preserve">lo </w:t>
      </w:r>
      <w:r w:rsidR="00016BEB" w:rsidRPr="003D5574">
        <w:rPr>
          <w:rFonts w:ascii="Arial" w:hAnsi="Arial" w:cs="Arial"/>
          <w:sz w:val="24"/>
          <w:szCs w:val="24"/>
        </w:rPr>
        <w:t>si</w:t>
      </w:r>
      <w:r w:rsidRPr="003D5574">
        <w:rPr>
          <w:rFonts w:ascii="Arial" w:hAnsi="Arial" w:cs="Arial"/>
          <w:sz w:val="24"/>
          <w:szCs w:val="24"/>
        </w:rPr>
        <w:t xml:space="preserve"> shodu se Smlouvou udrží a </w:t>
      </w:r>
      <w:r w:rsidR="00016BEB" w:rsidRPr="003D5574">
        <w:rPr>
          <w:rFonts w:ascii="Arial" w:hAnsi="Arial" w:cs="Arial"/>
          <w:sz w:val="24"/>
          <w:szCs w:val="24"/>
        </w:rPr>
        <w:t>ž</w:t>
      </w:r>
      <w:r w:rsidRPr="003D5574">
        <w:rPr>
          <w:rFonts w:ascii="Arial" w:hAnsi="Arial" w:cs="Arial"/>
          <w:sz w:val="24"/>
          <w:szCs w:val="24"/>
        </w:rPr>
        <w:t>e práva z vad lze uplat</w:t>
      </w:r>
      <w:r w:rsidR="00016BEB" w:rsidRPr="003D5574">
        <w:rPr>
          <w:rFonts w:ascii="Arial" w:hAnsi="Arial" w:cs="Arial"/>
          <w:sz w:val="24"/>
          <w:szCs w:val="24"/>
        </w:rPr>
        <w:t>ň</w:t>
      </w:r>
      <w:r w:rsidRPr="003D5574">
        <w:rPr>
          <w:rFonts w:ascii="Arial" w:hAnsi="Arial" w:cs="Arial"/>
          <w:sz w:val="24"/>
          <w:szCs w:val="24"/>
        </w:rPr>
        <w:t>ovat i po</w:t>
      </w:r>
      <w:r w:rsidR="00016BEB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 xml:space="preserve">smluvenou záruční dobu. Smluvní strany výslovně </w:t>
      </w:r>
      <w:r w:rsidR="00016BEB" w:rsidRPr="003D5574">
        <w:rPr>
          <w:rFonts w:ascii="Arial" w:hAnsi="Arial" w:cs="Arial"/>
          <w:sz w:val="24"/>
          <w:szCs w:val="24"/>
        </w:rPr>
        <w:t>utvrzují</w:t>
      </w:r>
      <w:r w:rsidRPr="003D5574">
        <w:rPr>
          <w:rFonts w:ascii="Arial" w:hAnsi="Arial" w:cs="Arial"/>
          <w:sz w:val="24"/>
          <w:szCs w:val="24"/>
        </w:rPr>
        <w:t>, že jako vadu lze v záruční době uplatni</w:t>
      </w:r>
      <w:r w:rsidR="003D5574" w:rsidRPr="003D5574">
        <w:rPr>
          <w:rFonts w:ascii="Arial" w:hAnsi="Arial" w:cs="Arial"/>
          <w:sz w:val="24"/>
          <w:szCs w:val="24"/>
        </w:rPr>
        <w:t>t</w:t>
      </w:r>
      <w:r w:rsidRPr="003D5574">
        <w:rPr>
          <w:rFonts w:ascii="Arial" w:hAnsi="Arial" w:cs="Arial"/>
          <w:sz w:val="24"/>
          <w:szCs w:val="24"/>
        </w:rPr>
        <w:t xml:space="preserve"> jakéko</w:t>
      </w:r>
      <w:r w:rsidR="003D5574" w:rsidRPr="003D5574">
        <w:rPr>
          <w:rFonts w:ascii="Arial" w:hAnsi="Arial" w:cs="Arial"/>
          <w:sz w:val="24"/>
          <w:szCs w:val="24"/>
        </w:rPr>
        <w:t xml:space="preserve">li </w:t>
      </w:r>
      <w:r w:rsidRPr="003D5574">
        <w:rPr>
          <w:rFonts w:ascii="Arial" w:hAnsi="Arial" w:cs="Arial"/>
          <w:sz w:val="24"/>
          <w:szCs w:val="24"/>
        </w:rPr>
        <w:t>vady, které D</w:t>
      </w:r>
      <w:r w:rsidR="003D5574" w:rsidRPr="003D5574">
        <w:rPr>
          <w:rFonts w:ascii="Arial" w:hAnsi="Arial" w:cs="Arial"/>
          <w:sz w:val="24"/>
          <w:szCs w:val="24"/>
        </w:rPr>
        <w:t>íl</w:t>
      </w:r>
      <w:r w:rsidRPr="003D5574">
        <w:rPr>
          <w:rFonts w:ascii="Arial" w:hAnsi="Arial" w:cs="Arial"/>
          <w:sz w:val="24"/>
          <w:szCs w:val="24"/>
        </w:rPr>
        <w:t xml:space="preserve">o má, mj. tedy zcela bez ohledu na to. zda vznikly před či po převzetí Díla </w:t>
      </w:r>
      <w:r w:rsidR="003D5574" w:rsidRPr="003D5574">
        <w:rPr>
          <w:rFonts w:ascii="Arial" w:hAnsi="Arial" w:cs="Arial"/>
          <w:sz w:val="24"/>
          <w:szCs w:val="24"/>
        </w:rPr>
        <w:t>Ob</w:t>
      </w:r>
      <w:r w:rsidRPr="003D5574">
        <w:rPr>
          <w:rFonts w:ascii="Arial" w:hAnsi="Arial" w:cs="Arial"/>
          <w:sz w:val="24"/>
          <w:szCs w:val="24"/>
        </w:rPr>
        <w:t>jedna</w:t>
      </w:r>
      <w:r w:rsidR="003D5574" w:rsidRPr="003D5574">
        <w:rPr>
          <w:rFonts w:ascii="Arial" w:hAnsi="Arial" w:cs="Arial"/>
          <w:sz w:val="24"/>
          <w:szCs w:val="24"/>
        </w:rPr>
        <w:t>t</w:t>
      </w:r>
      <w:r w:rsidRPr="003D5574">
        <w:rPr>
          <w:rFonts w:ascii="Arial" w:hAnsi="Arial" w:cs="Arial"/>
          <w:sz w:val="24"/>
          <w:szCs w:val="24"/>
        </w:rPr>
        <w:t>elem, a to</w:t>
      </w:r>
      <w:r w:rsidR="003D5574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i v případě v</w:t>
      </w:r>
      <w:r w:rsidR="003D5574" w:rsidRPr="003D5574">
        <w:rPr>
          <w:rFonts w:ascii="Arial" w:hAnsi="Arial" w:cs="Arial"/>
          <w:sz w:val="24"/>
          <w:szCs w:val="24"/>
        </w:rPr>
        <w:t>a</w:t>
      </w:r>
      <w:r w:rsidRPr="003D5574">
        <w:rPr>
          <w:rFonts w:ascii="Arial" w:hAnsi="Arial" w:cs="Arial"/>
          <w:sz w:val="24"/>
          <w:szCs w:val="24"/>
        </w:rPr>
        <w:t xml:space="preserve">d </w:t>
      </w:r>
      <w:r w:rsidR="003D5574" w:rsidRPr="003D5574">
        <w:rPr>
          <w:rFonts w:ascii="Arial" w:hAnsi="Arial" w:cs="Arial"/>
          <w:sz w:val="24"/>
          <w:szCs w:val="24"/>
        </w:rPr>
        <w:t>zjevných</w:t>
      </w:r>
      <w:r w:rsidRPr="003D5574">
        <w:rPr>
          <w:rFonts w:ascii="Arial" w:hAnsi="Arial" w:cs="Arial"/>
          <w:sz w:val="24"/>
          <w:szCs w:val="24"/>
        </w:rPr>
        <w:t xml:space="preserve">, nebo kdy je Objednatel měl či mohl zjistit, nebo kdy je </w:t>
      </w:r>
      <w:r w:rsidR="003D5574" w:rsidRPr="003D5574">
        <w:rPr>
          <w:rFonts w:ascii="Arial" w:hAnsi="Arial" w:cs="Arial"/>
          <w:sz w:val="24"/>
          <w:szCs w:val="24"/>
        </w:rPr>
        <w:t>zjistil</w:t>
      </w:r>
      <w:r w:rsidRPr="003D5574">
        <w:rPr>
          <w:rFonts w:ascii="Arial" w:hAnsi="Arial" w:cs="Arial"/>
          <w:sz w:val="24"/>
          <w:szCs w:val="24"/>
        </w:rPr>
        <w:t>.</w:t>
      </w:r>
    </w:p>
    <w:p w14:paraId="0B634BE0" w14:textId="45DAF36E" w:rsidR="002F5A12" w:rsidRPr="003D5574" w:rsidRDefault="002F5A12" w:rsidP="000600C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lastRenderedPageBreak/>
        <w:t>Zhotovitel poskytuje z</w:t>
      </w:r>
      <w:r w:rsidR="003D5574">
        <w:rPr>
          <w:rFonts w:ascii="Arial" w:hAnsi="Arial" w:cs="Arial"/>
          <w:sz w:val="24"/>
          <w:szCs w:val="24"/>
        </w:rPr>
        <w:t>á</w:t>
      </w:r>
      <w:r w:rsidRPr="003D5574">
        <w:rPr>
          <w:rFonts w:ascii="Arial" w:hAnsi="Arial" w:cs="Arial"/>
          <w:sz w:val="24"/>
          <w:szCs w:val="24"/>
        </w:rPr>
        <w:t>ruku za jakost do uplynu</w:t>
      </w:r>
      <w:r w:rsidR="003D5574">
        <w:rPr>
          <w:rFonts w:ascii="Arial" w:hAnsi="Arial" w:cs="Arial"/>
          <w:sz w:val="24"/>
          <w:szCs w:val="24"/>
        </w:rPr>
        <w:t xml:space="preserve">tí </w:t>
      </w:r>
      <w:r w:rsidRPr="003D5574">
        <w:rPr>
          <w:rFonts w:ascii="Arial" w:hAnsi="Arial" w:cs="Arial"/>
          <w:sz w:val="24"/>
          <w:szCs w:val="24"/>
        </w:rPr>
        <w:t>24 měs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c</w:t>
      </w:r>
      <w:r w:rsidR="003D5574">
        <w:rPr>
          <w:rFonts w:ascii="Arial" w:hAnsi="Arial" w:cs="Arial"/>
          <w:sz w:val="24"/>
          <w:szCs w:val="24"/>
        </w:rPr>
        <w:t>ů</w:t>
      </w:r>
      <w:r w:rsidRPr="003D5574">
        <w:rPr>
          <w:rFonts w:ascii="Arial" w:hAnsi="Arial" w:cs="Arial"/>
          <w:sz w:val="24"/>
          <w:szCs w:val="24"/>
        </w:rPr>
        <w:t xml:space="preserve"> od předání Dí</w:t>
      </w:r>
      <w:r w:rsidR="003D5574">
        <w:rPr>
          <w:rFonts w:ascii="Arial" w:hAnsi="Arial" w:cs="Arial"/>
          <w:sz w:val="24"/>
          <w:szCs w:val="24"/>
        </w:rPr>
        <w:t>la</w:t>
      </w:r>
      <w:r w:rsidRPr="003D5574">
        <w:rPr>
          <w:rFonts w:ascii="Arial" w:hAnsi="Arial" w:cs="Arial"/>
          <w:sz w:val="24"/>
          <w:szCs w:val="24"/>
        </w:rPr>
        <w:t xml:space="preserve">, </w:t>
      </w:r>
      <w:r w:rsidR="003D5574">
        <w:rPr>
          <w:rFonts w:ascii="Arial" w:hAnsi="Arial" w:cs="Arial"/>
          <w:sz w:val="24"/>
          <w:szCs w:val="24"/>
        </w:rPr>
        <w:t>s </w:t>
      </w:r>
      <w:r w:rsidRPr="003D5574">
        <w:rPr>
          <w:rFonts w:ascii="Arial" w:hAnsi="Arial" w:cs="Arial"/>
          <w:sz w:val="24"/>
          <w:szCs w:val="24"/>
        </w:rPr>
        <w:t>výji</w:t>
      </w:r>
      <w:r w:rsidR="003D5574">
        <w:rPr>
          <w:rFonts w:ascii="Arial" w:hAnsi="Arial" w:cs="Arial"/>
          <w:sz w:val="24"/>
          <w:szCs w:val="24"/>
        </w:rPr>
        <w:t xml:space="preserve">mkou částí </w:t>
      </w:r>
      <w:r w:rsidRPr="003D5574">
        <w:rPr>
          <w:rFonts w:ascii="Arial" w:hAnsi="Arial" w:cs="Arial"/>
          <w:sz w:val="24"/>
          <w:szCs w:val="24"/>
        </w:rPr>
        <w:t>D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la,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které mají vlastni záručn</w:t>
      </w:r>
      <w:r w:rsidR="003D5574">
        <w:rPr>
          <w:rFonts w:ascii="Arial" w:hAnsi="Arial" w:cs="Arial"/>
          <w:sz w:val="24"/>
          <w:szCs w:val="24"/>
        </w:rPr>
        <w:t xml:space="preserve">í </w:t>
      </w:r>
      <w:r w:rsidRPr="003D5574">
        <w:rPr>
          <w:rFonts w:ascii="Arial" w:hAnsi="Arial" w:cs="Arial"/>
          <w:sz w:val="24"/>
          <w:szCs w:val="24"/>
        </w:rPr>
        <w:t xml:space="preserve">listy </w:t>
      </w:r>
      <w:r w:rsidR="003D5574">
        <w:rPr>
          <w:rFonts w:ascii="Arial" w:hAnsi="Arial" w:cs="Arial"/>
          <w:sz w:val="24"/>
          <w:szCs w:val="24"/>
        </w:rPr>
        <w:t>n</w:t>
      </w:r>
      <w:r w:rsidRPr="003D5574">
        <w:rPr>
          <w:rFonts w:ascii="Arial" w:hAnsi="Arial" w:cs="Arial"/>
          <w:sz w:val="24"/>
          <w:szCs w:val="24"/>
        </w:rPr>
        <w:t>a záruční dobou delš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; v takovém případě plat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</w:t>
      </w:r>
      <w:r w:rsidR="003D5574">
        <w:rPr>
          <w:rFonts w:ascii="Arial" w:hAnsi="Arial" w:cs="Arial"/>
          <w:sz w:val="24"/>
          <w:szCs w:val="24"/>
        </w:rPr>
        <w:t>t</w:t>
      </w:r>
      <w:r w:rsidRPr="003D5574">
        <w:rPr>
          <w:rFonts w:ascii="Arial" w:hAnsi="Arial" w:cs="Arial"/>
          <w:sz w:val="24"/>
          <w:szCs w:val="24"/>
        </w:rPr>
        <w:t>ato delší záruční doba.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Zhotov</w:t>
      </w:r>
      <w:r w:rsidR="003D5574">
        <w:rPr>
          <w:rFonts w:ascii="Arial" w:hAnsi="Arial" w:cs="Arial"/>
          <w:sz w:val="24"/>
          <w:szCs w:val="24"/>
        </w:rPr>
        <w:t>i</w:t>
      </w:r>
      <w:r w:rsidRPr="003D5574">
        <w:rPr>
          <w:rFonts w:ascii="Arial" w:hAnsi="Arial" w:cs="Arial"/>
          <w:sz w:val="24"/>
          <w:szCs w:val="24"/>
        </w:rPr>
        <w:t>tel má povinnosti z vad nejméně v takovém rozsahu, v jakém trvají povinnosti z vad výrobce částí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Díla.</w:t>
      </w:r>
    </w:p>
    <w:p w14:paraId="7B6298FA" w14:textId="43ACFD60" w:rsidR="002F5A12" w:rsidRPr="0019078C" w:rsidRDefault="002F5A12" w:rsidP="000600C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Reklamace vad Díla v záručn</w:t>
      </w:r>
      <w:r w:rsidR="003D5574" w:rsidRPr="0019078C">
        <w:rPr>
          <w:rFonts w:ascii="Arial" w:hAnsi="Arial" w:cs="Arial"/>
          <w:b/>
          <w:bCs/>
          <w:sz w:val="24"/>
          <w:szCs w:val="24"/>
        </w:rPr>
        <w:t>í</w:t>
      </w:r>
      <w:r w:rsidRPr="0019078C">
        <w:rPr>
          <w:rFonts w:ascii="Arial" w:hAnsi="Arial" w:cs="Arial"/>
          <w:b/>
          <w:bCs/>
          <w:sz w:val="24"/>
          <w:szCs w:val="24"/>
        </w:rPr>
        <w:t xml:space="preserve"> době</w:t>
      </w:r>
    </w:p>
    <w:p w14:paraId="2935D171" w14:textId="2818D7E9" w:rsidR="002F5A12" w:rsidRPr="003D5574" w:rsidRDefault="002F5A12" w:rsidP="000600CC">
      <w:pPr>
        <w:pStyle w:val="Odstavecseseznamem"/>
        <w:numPr>
          <w:ilvl w:val="0"/>
          <w:numId w:val="2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Práva z vad Objednatel uplatn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u Zhotov</w:t>
      </w:r>
      <w:r w:rsidR="003D5574">
        <w:rPr>
          <w:rFonts w:ascii="Arial" w:hAnsi="Arial" w:cs="Arial"/>
          <w:sz w:val="24"/>
          <w:szCs w:val="24"/>
        </w:rPr>
        <w:t>it</w:t>
      </w:r>
      <w:r w:rsidRPr="003D5574">
        <w:rPr>
          <w:rFonts w:ascii="Arial" w:hAnsi="Arial" w:cs="Arial"/>
          <w:sz w:val="24"/>
          <w:szCs w:val="24"/>
        </w:rPr>
        <w:t>ele po zji</w:t>
      </w:r>
      <w:r w:rsidR="003D5574">
        <w:rPr>
          <w:rFonts w:ascii="Arial" w:hAnsi="Arial" w:cs="Arial"/>
          <w:sz w:val="24"/>
          <w:szCs w:val="24"/>
        </w:rPr>
        <w:t xml:space="preserve">štění </w:t>
      </w:r>
      <w:r w:rsidRPr="003D5574">
        <w:rPr>
          <w:rFonts w:ascii="Arial" w:hAnsi="Arial" w:cs="Arial"/>
          <w:sz w:val="24"/>
          <w:szCs w:val="24"/>
        </w:rPr>
        <w:t>v</w:t>
      </w:r>
      <w:r w:rsidR="003D5574">
        <w:rPr>
          <w:rFonts w:ascii="Arial" w:hAnsi="Arial" w:cs="Arial"/>
          <w:sz w:val="24"/>
          <w:szCs w:val="24"/>
        </w:rPr>
        <w:t>a</w:t>
      </w:r>
      <w:r w:rsidRPr="003D5574">
        <w:rPr>
          <w:rFonts w:ascii="Arial" w:hAnsi="Arial" w:cs="Arial"/>
          <w:sz w:val="24"/>
          <w:szCs w:val="24"/>
        </w:rPr>
        <w:t>dy, a to písemným ozn</w:t>
      </w:r>
      <w:r w:rsidR="003D5574">
        <w:rPr>
          <w:rFonts w:ascii="Arial" w:hAnsi="Arial" w:cs="Arial"/>
          <w:sz w:val="24"/>
          <w:szCs w:val="24"/>
        </w:rPr>
        <w:t>á</w:t>
      </w:r>
      <w:r w:rsidRPr="003D5574">
        <w:rPr>
          <w:rFonts w:ascii="Arial" w:hAnsi="Arial" w:cs="Arial"/>
          <w:sz w:val="24"/>
          <w:szCs w:val="24"/>
        </w:rPr>
        <w:t>men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m (dále také jen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Reklamace) u Zhotov</w:t>
      </w:r>
      <w:r w:rsidR="003D5574">
        <w:rPr>
          <w:rFonts w:ascii="Arial" w:hAnsi="Arial" w:cs="Arial"/>
          <w:sz w:val="24"/>
          <w:szCs w:val="24"/>
        </w:rPr>
        <w:t>ite</w:t>
      </w:r>
      <w:r w:rsidRPr="003D5574">
        <w:rPr>
          <w:rFonts w:ascii="Arial" w:hAnsi="Arial" w:cs="Arial"/>
          <w:sz w:val="24"/>
          <w:szCs w:val="24"/>
        </w:rPr>
        <w:t>le. I Reklamace odeslaná Objednatelem poslední den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záruční doby se považuje za včas uplatněnou. Smluvn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strany výslovně utvrzují, že ustanoveni§ 1921 odst.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2 OZ,§ 2111 OZ ani§ 2112 OZ se nepoužijí.</w:t>
      </w:r>
    </w:p>
    <w:p w14:paraId="395EC384" w14:textId="2DDE63F4" w:rsidR="002F5A12" w:rsidRPr="003D5574" w:rsidRDefault="002F5A12" w:rsidP="000600CC">
      <w:pPr>
        <w:pStyle w:val="Odstavecseseznamem"/>
        <w:numPr>
          <w:ilvl w:val="0"/>
          <w:numId w:val="2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V Reklamaci Objednatel uvede alespoň:</w:t>
      </w:r>
    </w:p>
    <w:p w14:paraId="6BF0EAE4" w14:textId="77777777" w:rsidR="003D5574" w:rsidRDefault="002F5A12" w:rsidP="000600CC">
      <w:pPr>
        <w:pStyle w:val="Odstavecseseznamem"/>
        <w:numPr>
          <w:ilvl w:val="0"/>
          <w:numId w:val="21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popis vady nebo informaci o tom, jak se vada projevuje</w:t>
      </w:r>
    </w:p>
    <w:p w14:paraId="7EA4FF9C" w14:textId="77777777" w:rsidR="003D5574" w:rsidRDefault="002F5A12" w:rsidP="000600CC">
      <w:pPr>
        <w:pStyle w:val="Odstavecseseznamem"/>
        <w:numPr>
          <w:ilvl w:val="0"/>
          <w:numId w:val="21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jaká práva v souvislosti s vadou Díla uplatňuje.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Neuvede-li Objednatel, jaká práva v souvislosti s vadou Díla uplatňuje, má se za to, že požaduje provedení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opravy Díla, příp. dodání nového Díla bez vad, není-li vada Díla opravou odstranitelná.</w:t>
      </w:r>
    </w:p>
    <w:p w14:paraId="2D183EF5" w14:textId="59FDF4CB" w:rsidR="002F5A12" w:rsidRPr="003D5574" w:rsidRDefault="002F5A12" w:rsidP="000600CC">
      <w:pPr>
        <w:pStyle w:val="Odstavecseseznamem"/>
        <w:numPr>
          <w:ilvl w:val="0"/>
          <w:numId w:val="20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Práva Objednatele</w:t>
      </w:r>
    </w:p>
    <w:p w14:paraId="1633FDAB" w14:textId="17108CEE" w:rsidR="002F5A12" w:rsidRPr="002F5A12" w:rsidRDefault="002F5A12" w:rsidP="00F67A73">
      <w:pPr>
        <w:ind w:left="708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 xml:space="preserve">Neodpovídá-li </w:t>
      </w:r>
      <w:r w:rsidR="00C63D50">
        <w:rPr>
          <w:rFonts w:ascii="Arial" w:hAnsi="Arial" w:cs="Arial"/>
          <w:sz w:val="24"/>
          <w:szCs w:val="24"/>
        </w:rPr>
        <w:t>Dílo</w:t>
      </w:r>
      <w:r w:rsidRPr="002F5A12">
        <w:rPr>
          <w:rFonts w:ascii="Arial" w:hAnsi="Arial" w:cs="Arial"/>
          <w:sz w:val="24"/>
          <w:szCs w:val="24"/>
        </w:rPr>
        <w:t xml:space="preserve"> Smlouvě, má Objednatel zejména právo:</w:t>
      </w:r>
    </w:p>
    <w:p w14:paraId="6BA0D7A8" w14:textId="31551A6B" w:rsidR="003D5574" w:rsidRPr="0019078C" w:rsidRDefault="002F5A12" w:rsidP="000600CC">
      <w:pPr>
        <w:pStyle w:val="Odstavecseseznamem"/>
        <w:numPr>
          <w:ilvl w:val="0"/>
          <w:numId w:val="37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na odstranění vady dodáním nového Díla bez vad, pokud to nen</w:t>
      </w:r>
      <w:r w:rsidR="003D5574" w:rsidRP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vzhledem k povaze vady</w:t>
      </w:r>
      <w:r w:rsidR="003D5574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nepřiměřené; pokud se vada týká pouze součásti Díla, může Objednatel požadovat jen výměnu</w:t>
      </w:r>
      <w:r w:rsidR="003D5574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součásti,</w:t>
      </w:r>
    </w:p>
    <w:p w14:paraId="0659320D" w14:textId="66DCB30B" w:rsidR="003D5574" w:rsidRPr="0019078C" w:rsidRDefault="002F5A12" w:rsidP="000600CC">
      <w:pPr>
        <w:pStyle w:val="Odstavecseseznamem"/>
        <w:numPr>
          <w:ilvl w:val="0"/>
          <w:numId w:val="37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vady opravou Díla, je-li vada tímto způsobem odstranitelná,</w:t>
      </w:r>
    </w:p>
    <w:p w14:paraId="165B3AAC" w14:textId="593B9493" w:rsidR="003D5574" w:rsidRPr="0019078C" w:rsidRDefault="002F5A12" w:rsidP="000600CC">
      <w:pPr>
        <w:pStyle w:val="Odstavecseseznamem"/>
        <w:numPr>
          <w:ilvl w:val="0"/>
          <w:numId w:val="37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vady dodáním chybějící součásti Díla,</w:t>
      </w:r>
    </w:p>
    <w:p w14:paraId="38F3D293" w14:textId="77777777" w:rsidR="003D5574" w:rsidRPr="0019078C" w:rsidRDefault="002F5A12" w:rsidP="000600CC">
      <w:pPr>
        <w:pStyle w:val="Odstavecseseznamem"/>
        <w:numPr>
          <w:ilvl w:val="0"/>
          <w:numId w:val="37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přiměřenou slevu z ceny Díla, nebo</w:t>
      </w:r>
    </w:p>
    <w:p w14:paraId="3EAFBEF6" w14:textId="1C63EB00" w:rsidR="002F5A12" w:rsidRPr="0019078C" w:rsidRDefault="002F5A12" w:rsidP="000600CC">
      <w:pPr>
        <w:pStyle w:val="Odstavecseseznamem"/>
        <w:numPr>
          <w:ilvl w:val="0"/>
          <w:numId w:val="37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odstoupen</w:t>
      </w:r>
      <w:r w:rsid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od Smlouvy.</w:t>
      </w:r>
    </w:p>
    <w:p w14:paraId="17E95C69" w14:textId="3A6FC68A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Objednatel je oprávněn zvolit si a uplatnit kterékoli z uvedených práv dle svého uvážen</w:t>
      </w:r>
      <w:r w:rsidR="0040052F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>, případně zvolit a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uplatnit kombinaci těchto práv.</w:t>
      </w:r>
    </w:p>
    <w:p w14:paraId="6E8ADF84" w14:textId="77777777" w:rsidR="002F5A12" w:rsidRPr="0019078C" w:rsidRDefault="002F5A12" w:rsidP="000600CC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Uspokojení práv z vad v záruční době</w:t>
      </w:r>
    </w:p>
    <w:p w14:paraId="57DCE7D0" w14:textId="7C4D8EF8" w:rsidR="003D5574" w:rsidRDefault="002F5A12" w:rsidP="000600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Zhotovitel se zavazuje prověřit Reklamaci co nejdříve od jejího obdrže</w:t>
      </w:r>
      <w:r w:rsidR="00C63D50">
        <w:rPr>
          <w:rFonts w:ascii="Arial" w:hAnsi="Arial" w:cs="Arial"/>
          <w:sz w:val="24"/>
          <w:szCs w:val="24"/>
        </w:rPr>
        <w:t>ní</w:t>
      </w:r>
      <w:r w:rsidRPr="003D5574">
        <w:rPr>
          <w:rFonts w:ascii="Arial" w:hAnsi="Arial" w:cs="Arial"/>
          <w:sz w:val="24"/>
          <w:szCs w:val="24"/>
        </w:rPr>
        <w:t xml:space="preserve"> a oznámit Objednateli, zda</w:t>
      </w:r>
      <w:r w:rsidR="003D5574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Reklamaci uznává, a navrhnout termín opravy vady. Pokud tak Zhotovitel v níže stanovené lhůtě neučiní,</w:t>
      </w:r>
      <w:r w:rsidR="003D5574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má se za to, že Reklamaci uznává a že zvolené právo z vad uspokojí.</w:t>
      </w:r>
    </w:p>
    <w:p w14:paraId="5D4E923E" w14:textId="38D2719B" w:rsidR="00E9191B" w:rsidRDefault="002F5A12" w:rsidP="000600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V případě, že Objednatel zvolí právo na odstranění vady, pak je Zhotovitel povinen vadu odstranit, i když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Reklamaci neuzná, nebude-li mezi Objednatelem a Zhotovitelem dohodnuto jinak. V takovém případě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Zhotovitel Objednatele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písemně upozorn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, že se vzhledem k neuznán</w:t>
      </w:r>
      <w:r w:rsidR="00C63D50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Reklamace bude domáhat úhrady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nákladů na odstranění vady od Objednatele.</w:t>
      </w:r>
    </w:p>
    <w:p w14:paraId="1358EA7F" w14:textId="77777777" w:rsidR="00E9191B" w:rsidRDefault="002F5A12" w:rsidP="000600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V případě, že Objednatel zvolí právo na přiměřenou slevu z ceny Díla, dohodly se Smluvní strany, že její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výši odvodí Objednatel od ceny Díla. Smluvní strany mají za to, že za přiměřenou se výše slevy z ceny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považuje tehdy, odpovídá-li poklesu hodnoty Díla z důvodu výskytu reklamované vady oproti hodnotě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bez této vady. Částku odpovídající požadované slevě se Zhotovitel zavazuje zaplatit Objednateli ve lhůtě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15 dnů ode dne obdrženi Reklamace.</w:t>
      </w:r>
    </w:p>
    <w:p w14:paraId="4777CD41" w14:textId="1901C0AE" w:rsidR="00E9191B" w:rsidRDefault="002F5A12" w:rsidP="000600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lastRenderedPageBreak/>
        <w:t>V případě, že Objednatel zvolí právo odstoupit od Smlouvy, je odstoupen</w:t>
      </w:r>
      <w:r w:rsidR="00C63D50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od Smlouvy účinné dnem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doručeni Reklamace.</w:t>
      </w:r>
    </w:p>
    <w:p w14:paraId="2AA4AD63" w14:textId="7F81648F" w:rsidR="002F5A12" w:rsidRPr="00E9191B" w:rsidRDefault="002F5A12" w:rsidP="000600C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Pokud Zhotovitel Reklamaci neuzná, může být její oprávněnost ověřena znaleckým posudkem, který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obstará Objednatel. V případě, že Reklamace bude tímto znaleckým posudkem označena jako oprávněná,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ponese Zhotovitel i náklady na vyhotoven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znaleckého posudku. Právo z vad vzniká i v tomto případě dnem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doručen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Reklamace Zhotoviteli. Prokáže-li se, že Objednatel reklamoval neoprávněně, je povinen uhradit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Zhotoviteli prokazatelně a účelně vynaložené náklady na 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vady.</w:t>
      </w:r>
    </w:p>
    <w:p w14:paraId="0A9C7553" w14:textId="7733D0EA" w:rsidR="002F5A12" w:rsidRPr="0019078C" w:rsidRDefault="002F5A12" w:rsidP="000600C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Lhůty v rámci Reklamace</w:t>
      </w:r>
    </w:p>
    <w:p w14:paraId="2F4DBA22" w14:textId="2A5BA835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Zahájení Reklamace a 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Vady proběhne nejpozději v těchto term</w:t>
      </w:r>
      <w:r w:rsidR="0019078C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>nech dle kategorie události:</w:t>
      </w:r>
    </w:p>
    <w:p w14:paraId="7A23B28A" w14:textId="19C06B46" w:rsidR="00E9191B" w:rsidRDefault="002F5A12" w:rsidP="000600C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urgentní (zejména v případě nefunkčnosti Díla zabraňující provozu Díla) - zahájen</w:t>
      </w:r>
      <w:r w:rsidR="00E9191B" w:rsidRP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řešen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 do</w:t>
      </w:r>
      <w:r w:rsidR="00E9191B" w:rsidRP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2 pracovních dnů od nahlášen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>, odstraněn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 do 7 pracovních dni, nedohodnou-li se smluvní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strany jinak</w:t>
      </w:r>
    </w:p>
    <w:p w14:paraId="26400903" w14:textId="022D1D5E" w:rsidR="00E9191B" w:rsidRDefault="002F5A12" w:rsidP="000600C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 xml:space="preserve">vady omezující provoz </w:t>
      </w:r>
      <w:r w:rsidR="00615CED" w:rsidRPr="00E9191B">
        <w:rPr>
          <w:rFonts w:ascii="Arial" w:hAnsi="Arial" w:cs="Arial"/>
          <w:sz w:val="24"/>
          <w:szCs w:val="24"/>
        </w:rPr>
        <w:t>Díla – zahájení</w:t>
      </w:r>
      <w:r w:rsidRPr="00E9191B">
        <w:rPr>
          <w:rFonts w:ascii="Arial" w:hAnsi="Arial" w:cs="Arial"/>
          <w:sz w:val="24"/>
          <w:szCs w:val="24"/>
        </w:rPr>
        <w:t xml:space="preserve"> řešen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 do </w:t>
      </w:r>
      <w:r w:rsidR="00E9191B">
        <w:rPr>
          <w:rFonts w:ascii="Arial" w:hAnsi="Arial" w:cs="Arial"/>
          <w:sz w:val="24"/>
          <w:szCs w:val="24"/>
        </w:rPr>
        <w:t>2</w:t>
      </w:r>
      <w:r w:rsidRPr="00E9191B">
        <w:rPr>
          <w:rFonts w:ascii="Arial" w:hAnsi="Arial" w:cs="Arial"/>
          <w:sz w:val="24"/>
          <w:szCs w:val="24"/>
        </w:rPr>
        <w:t xml:space="preserve"> pracovních dnů od nahlášení, odstranění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 xml:space="preserve">vady do </w:t>
      </w:r>
      <w:r w:rsidR="00E9191B">
        <w:rPr>
          <w:rFonts w:ascii="Arial" w:hAnsi="Arial" w:cs="Arial"/>
          <w:sz w:val="24"/>
          <w:szCs w:val="24"/>
        </w:rPr>
        <w:t xml:space="preserve">7 </w:t>
      </w:r>
      <w:r w:rsidRPr="00E9191B">
        <w:rPr>
          <w:rFonts w:ascii="Arial" w:hAnsi="Arial" w:cs="Arial"/>
          <w:sz w:val="24"/>
          <w:szCs w:val="24"/>
        </w:rPr>
        <w:t>pracovních dní, nedohodnou-li se smluvní strany jinak</w:t>
      </w:r>
    </w:p>
    <w:p w14:paraId="3BE5C5A8" w14:textId="124564B7" w:rsidR="002F5A12" w:rsidRPr="00E9191B" w:rsidRDefault="002F5A12" w:rsidP="000600C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 xml:space="preserve">jiné </w:t>
      </w:r>
      <w:r w:rsidR="00615CED" w:rsidRPr="00E9191B">
        <w:rPr>
          <w:rFonts w:ascii="Arial" w:hAnsi="Arial" w:cs="Arial"/>
          <w:sz w:val="24"/>
          <w:szCs w:val="24"/>
        </w:rPr>
        <w:t>vady – odstranění</w:t>
      </w:r>
      <w:r w:rsidRPr="00E9191B">
        <w:rPr>
          <w:rFonts w:ascii="Arial" w:hAnsi="Arial" w:cs="Arial"/>
          <w:sz w:val="24"/>
          <w:szCs w:val="24"/>
        </w:rPr>
        <w:t xml:space="preserve"> do 30 dn</w:t>
      </w:r>
      <w:r w:rsidR="00E9191B">
        <w:rPr>
          <w:rFonts w:ascii="Arial" w:hAnsi="Arial" w:cs="Arial"/>
          <w:sz w:val="24"/>
          <w:szCs w:val="24"/>
        </w:rPr>
        <w:t>ů</w:t>
      </w:r>
      <w:r w:rsidRPr="00E9191B">
        <w:rPr>
          <w:rFonts w:ascii="Arial" w:hAnsi="Arial" w:cs="Arial"/>
          <w:sz w:val="24"/>
          <w:szCs w:val="24"/>
        </w:rPr>
        <w:t xml:space="preserve"> od nahlášen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>, nedohodnou-li se smluvní strany jinak</w:t>
      </w:r>
    </w:p>
    <w:p w14:paraId="3FEF2C60" w14:textId="23F159D7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Nesplnění povinností Zhotovitele dle tohoto ustanovení Smlouvy se považuje za podstatné porušení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Smlouvy.</w:t>
      </w:r>
    </w:p>
    <w:p w14:paraId="55863F9B" w14:textId="6E43926C" w:rsidR="002F5A12" w:rsidRPr="00F67A73" w:rsidRDefault="002F5A12" w:rsidP="000600C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7A73">
        <w:rPr>
          <w:rFonts w:ascii="Arial" w:hAnsi="Arial" w:cs="Arial"/>
          <w:b/>
          <w:bCs/>
          <w:sz w:val="24"/>
          <w:szCs w:val="24"/>
        </w:rPr>
        <w:t>Součinnost Smluvních stran</w:t>
      </w:r>
    </w:p>
    <w:p w14:paraId="6FE7A30C" w14:textId="26BD8E65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Smluvní strany se zavazují poskytovat si navzájem př</w:t>
      </w:r>
      <w:r w:rsidR="0019078C">
        <w:rPr>
          <w:rFonts w:ascii="Arial" w:hAnsi="Arial" w:cs="Arial"/>
          <w:sz w:val="24"/>
          <w:szCs w:val="24"/>
        </w:rPr>
        <w:t>i</w:t>
      </w:r>
      <w:r w:rsidRPr="002F5A12">
        <w:rPr>
          <w:rFonts w:ascii="Arial" w:hAnsi="Arial" w:cs="Arial"/>
          <w:sz w:val="24"/>
          <w:szCs w:val="24"/>
        </w:rPr>
        <w:t xml:space="preserve"> odstraňování vad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veškerou potřebnou součinnost tak, aby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byly vady řádně a včas odstraněny. Převzetí Díla k odstranění vad a následně zhotovován</w:t>
      </w:r>
      <w:r w:rsidR="0019078C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nového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 xml:space="preserve">nebo oprava Díla proběhne vždy v pracovní dny v době od </w:t>
      </w:r>
      <w:r w:rsidR="00E9191B">
        <w:rPr>
          <w:rFonts w:ascii="Arial" w:hAnsi="Arial" w:cs="Arial"/>
          <w:sz w:val="24"/>
          <w:szCs w:val="24"/>
        </w:rPr>
        <w:t>8</w:t>
      </w:r>
      <w:r w:rsidRPr="002F5A12">
        <w:rPr>
          <w:rFonts w:ascii="Arial" w:hAnsi="Arial" w:cs="Arial"/>
          <w:sz w:val="24"/>
          <w:szCs w:val="24"/>
        </w:rPr>
        <w:t>:00 do 15:</w:t>
      </w:r>
      <w:r w:rsidR="00E9191B">
        <w:rPr>
          <w:rFonts w:ascii="Arial" w:hAnsi="Arial" w:cs="Arial"/>
          <w:sz w:val="24"/>
          <w:szCs w:val="24"/>
        </w:rPr>
        <w:t>30</w:t>
      </w:r>
      <w:r w:rsidRPr="002F5A12">
        <w:rPr>
          <w:rFonts w:ascii="Arial" w:hAnsi="Arial" w:cs="Arial"/>
          <w:sz w:val="24"/>
          <w:szCs w:val="24"/>
        </w:rPr>
        <w:t>, nebude-li mezi Objednatelem 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Zhotovitelem dohodnuto jinak.</w:t>
      </w:r>
    </w:p>
    <w:p w14:paraId="2466E5D1" w14:textId="1C6F9834" w:rsidR="002F5A12" w:rsidRPr="00F67A73" w:rsidRDefault="002F5A12" w:rsidP="000600C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7A73">
        <w:rPr>
          <w:rFonts w:ascii="Arial" w:hAnsi="Arial" w:cs="Arial"/>
          <w:b/>
          <w:bCs/>
          <w:sz w:val="24"/>
          <w:szCs w:val="24"/>
        </w:rPr>
        <w:t>Stavení záruční doby</w:t>
      </w:r>
    </w:p>
    <w:p w14:paraId="75DD40B1" w14:textId="05A6C483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Záruční doba vadné části Díla neběží od okamžiku Reklamace až do dne odstranění vady Díla včetně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příslušenství, což bude písemně potvrzeno Objednatelem, příp. do dne uhrazení přiměřené slevy z</w:t>
      </w:r>
      <w:r w:rsidR="00E9191B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ceny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Díla.</w:t>
      </w:r>
    </w:p>
    <w:p w14:paraId="4407CA40" w14:textId="69CD83F8" w:rsidR="002F5A12" w:rsidRPr="00F67A73" w:rsidRDefault="002F5A12" w:rsidP="000600C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7A73">
        <w:rPr>
          <w:rFonts w:ascii="Arial" w:hAnsi="Arial" w:cs="Arial"/>
          <w:b/>
          <w:bCs/>
          <w:sz w:val="24"/>
          <w:szCs w:val="24"/>
        </w:rPr>
        <w:t>Prodlení Zhotovitele s odstraněním vad</w:t>
      </w:r>
    </w:p>
    <w:p w14:paraId="78E9F825" w14:textId="19B9EF8C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V případě prodlení Zhotovitele s odstraněním reklamovaných vad, nebo pokud Zhotovitel odmítne vady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odstranit, je Objednatel oprávněn tyto vady odstranit na své náklady. Náklady vynaložené na odstraněn</w:t>
      </w:r>
      <w:r w:rsidR="00E9191B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vad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představují splatnou pohledávku Objednatele za Zhotovitelem.</w:t>
      </w:r>
    </w:p>
    <w:p w14:paraId="615CC536" w14:textId="2B255136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Uplatnění práv z vad v záruční době Objednatelem, jakož i plnění jim odpovídajících povinností Zhotovitele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nen</w:t>
      </w:r>
      <w:r w:rsidR="00E9191B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podmíněno ani jinak spojeno s poskytnutím jakékoli další úplaty Objednatele Zhotoviteli, příp. jiné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osobě; Objednateli náleží i náhrada nákladů účelně vynaložených při uplatněn</w:t>
      </w:r>
      <w:r w:rsidR="00F67A73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těchto práv.</w:t>
      </w:r>
    </w:p>
    <w:p w14:paraId="3F069F14" w14:textId="20221A32" w:rsidR="002F5A12" w:rsidRPr="00E9191B" w:rsidRDefault="00E9191B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191B">
        <w:rPr>
          <w:rFonts w:ascii="Arial" w:hAnsi="Arial" w:cs="Arial"/>
          <w:b/>
          <w:bCs/>
          <w:sz w:val="24"/>
          <w:szCs w:val="24"/>
        </w:rPr>
        <w:lastRenderedPageBreak/>
        <w:t>VIII</w:t>
      </w:r>
      <w:r w:rsidR="002F5A12" w:rsidRPr="00E9191B">
        <w:rPr>
          <w:rFonts w:ascii="Arial" w:hAnsi="Arial" w:cs="Arial"/>
          <w:b/>
          <w:bCs/>
          <w:sz w:val="24"/>
          <w:szCs w:val="24"/>
        </w:rPr>
        <w:t>.</w:t>
      </w:r>
      <w:r w:rsidR="002F5A12" w:rsidRPr="002F5A12">
        <w:rPr>
          <w:rFonts w:ascii="Arial" w:hAnsi="Arial" w:cs="Arial"/>
          <w:sz w:val="24"/>
          <w:szCs w:val="24"/>
        </w:rPr>
        <w:t xml:space="preserve"> </w:t>
      </w:r>
      <w:r w:rsidR="002F5A12" w:rsidRPr="00E9191B">
        <w:rPr>
          <w:rFonts w:ascii="Arial" w:hAnsi="Arial" w:cs="Arial"/>
          <w:b/>
          <w:bCs/>
          <w:sz w:val="24"/>
          <w:szCs w:val="24"/>
        </w:rPr>
        <w:t>Smluvní pokuty a náhrada škody</w:t>
      </w:r>
    </w:p>
    <w:p w14:paraId="51A932CE" w14:textId="674F1A8E" w:rsidR="00A508BF" w:rsidRDefault="002F5A12" w:rsidP="000600C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V případě porušen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Smlouvy Zhotovitelem, které je ve Smlouvě výslovně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označeno za podstatné porušení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Smlouvy, se Zhotovitel zavazuje zaplatit Objednateli smluvní pokutu ve výši 0,5 % z ceny Díla bez DPH.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Tato smluvní pokuta je splatná až tehdy, pokud z důvodu takového podstatného porušení Smlouvy došlo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rovněž k odstoupení od Smlouvy Objednatelem. Toto ustanoveni Smlouvy se použije bez ohledu na to, zda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jsou pro taková porušen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Smlouvy sjednány i jiné smluvní pokuty.</w:t>
      </w:r>
    </w:p>
    <w:p w14:paraId="4C80E0E0" w14:textId="431E2A3A" w:rsidR="002F5A12" w:rsidRPr="00A508BF" w:rsidRDefault="002F5A12" w:rsidP="000600C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prodlení Zhotovitele oproti lhůtě pro</w:t>
      </w:r>
      <w:r w:rsidR="00A508BF">
        <w:rPr>
          <w:rFonts w:ascii="Arial" w:hAnsi="Arial" w:cs="Arial"/>
          <w:sz w:val="24"/>
          <w:szCs w:val="24"/>
        </w:rPr>
        <w:t>:</w:t>
      </w:r>
    </w:p>
    <w:p w14:paraId="5150FC87" w14:textId="647FD474" w:rsidR="00A508BF" w:rsidRDefault="002F5A12" w:rsidP="000600C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dokončen</w:t>
      </w:r>
      <w:r w:rsidR="00A508BF" w:rsidRPr="00A508BF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a předán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Díla se zavazuje Objednateli zaplatit smluvní pokutu ve výši 0,3 %z ceny Díla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bez DPH za každý započatý den prodlení.</w:t>
      </w:r>
    </w:p>
    <w:p w14:paraId="76274DF3" w14:textId="51F76D87" w:rsidR="00A508BF" w:rsidRDefault="002F5A12" w:rsidP="000600C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zahájen</w:t>
      </w:r>
      <w:r w:rsidR="00A508BF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řešení Reklamace, nebo odstranění vady ve stanovém lhůtě, se zavazuje Objednateli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 xml:space="preserve">zaplatit smluvní pokutu ve výši </w:t>
      </w:r>
      <w:r w:rsidR="00615CED" w:rsidRPr="00A508BF">
        <w:rPr>
          <w:rFonts w:ascii="Arial" w:hAnsi="Arial" w:cs="Arial"/>
          <w:sz w:val="24"/>
          <w:szCs w:val="24"/>
        </w:rPr>
        <w:t>0,05 %</w:t>
      </w:r>
      <w:r w:rsidRPr="00A508BF">
        <w:rPr>
          <w:rFonts w:ascii="Arial" w:hAnsi="Arial" w:cs="Arial"/>
          <w:sz w:val="24"/>
          <w:szCs w:val="24"/>
        </w:rPr>
        <w:t xml:space="preserve"> z kupní ceny bez DPH, za každý započatý den prodlení,</w:t>
      </w:r>
    </w:p>
    <w:p w14:paraId="71080CBA" w14:textId="65BA52E3" w:rsidR="002F5A12" w:rsidRPr="00A508BF" w:rsidRDefault="002F5A12" w:rsidP="000600C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uspokojen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práva Objednatele z vad v záruční době, zejména ve sjednané lhůtě nezaplatí částku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odpovídající požadované slevě z kupní ceny, nebo po dobu kdy Zhotovitel pro vady Díla Dílo nemůže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používat, zavazuje se Objednateli zaplatit smluvní pokutu 0,01 % z kupní ceny bez DPH, každou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takovou vadu a každý započatý den prodlení nebo za den, kdy nen</w:t>
      </w:r>
      <w:r w:rsidR="00A508BF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možné Dílo používat ke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sjednanému účelu .</w:t>
      </w:r>
    </w:p>
    <w:p w14:paraId="1D84375B" w14:textId="682C3685" w:rsid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porušen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povinnosti zajistit legální zaměstnávání, odpovídající úroveň bezpečnosti práce a férové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a důstojné pracovní podmínky dle Smlouvy se Zhotovitel zavazuje Objednateli zaplatit smluvní pokutu ve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výši 5000,-</w:t>
      </w:r>
      <w:r w:rsidR="00F67A73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Kč za každé porušení.</w:t>
      </w:r>
    </w:p>
    <w:p w14:paraId="3D1DB615" w14:textId="03347A9D" w:rsid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porušení povinnosti řádného a včasného plnění finančních závazků poddodavatelům Zhotovitele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nebo nepřenesení této povinnosti Zhotovitelem do nižších úrovni dodavatelského řetězce dle této Smlouvy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se Zhotovitel zavazuje Objednateli zaplatit smluvní pokutu ve výši 5000,- Kč za každé porušení.</w:t>
      </w:r>
    </w:p>
    <w:p w14:paraId="7294000B" w14:textId="77777777" w:rsid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Pokud bude Objednatel v prodlení s úhradou Faktury ve sjednané lhůtě, je Zhotovitel oprávněn požadovat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 Objednateli zaplacení úroku z prodlení ve výši 0,01 %z dlužné částky za každý i započatý den prodlení.</w:t>
      </w:r>
    </w:p>
    <w:p w14:paraId="40FCEF9A" w14:textId="77777777" w:rsid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Smluvní pokuty se stávají splatnými dnem následujícím po dni, ve kterém na ně vzniklo právo, není-li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ve Smlouvě sjednáno jinak.</w:t>
      </w:r>
    </w:p>
    <w:p w14:paraId="49B1A561" w14:textId="77777777" w:rsid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Zaplacením smluvní pokuty není dotčen nárok Objednatele na náhradu škody způsobené mu porušením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povinnosti Zhotovitele, ke které se vztahuje smluvní pokuta. To platí i tehdy, bude-li smluvní pokuta snížena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rozhodnutím soudu.</w:t>
      </w:r>
    </w:p>
    <w:p w14:paraId="5BF0DF5C" w14:textId="77777777" w:rsid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Zhotovitel není povinen Objednateli zaplatit smluvní pokutu za prodlení s plněním povinností utvrzených</w:t>
      </w:r>
      <w:r w:rsidR="00A508BF">
        <w:rPr>
          <w:rFonts w:ascii="Arial" w:hAnsi="Arial" w:cs="Arial"/>
          <w:sz w:val="24"/>
          <w:szCs w:val="24"/>
        </w:rPr>
        <w:t xml:space="preserve"> s</w:t>
      </w:r>
      <w:r w:rsidRPr="00A508BF">
        <w:rPr>
          <w:rFonts w:ascii="Arial" w:hAnsi="Arial" w:cs="Arial"/>
          <w:sz w:val="24"/>
          <w:szCs w:val="24"/>
        </w:rPr>
        <w:t>mluvní pokutou, a to za dobu trvání mimořádných nepředvídatelných a nepřekonatelných překážek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vzniklých nezávisle na vůli Zhotovitele ve smyslu§ 2913 odst. 2) OZ (dále jen "Vyšší moc"). O vzniku Vyšší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moci je Zhotovitel povinen Objednatele bezodkladně informovat. Existenci Vyšší moci prokazuje Zhotovitel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a potvrzuje Objednatel. Bez potvrzení Objednatele není možné se na Vyšší moc odkazovat.</w:t>
      </w:r>
    </w:p>
    <w:p w14:paraId="7745DF47" w14:textId="085E05B1" w:rsidR="002F5A12" w:rsidRPr="00A508BF" w:rsidRDefault="002F5A12" w:rsidP="000600C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Zhotovitel bere na vědomí, že za porušení povinností Zhotovitele z této Smlouvy se rovněž považuje</w:t>
      </w:r>
      <w:r w:rsidR="00A508BF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uvedení nepravdivých informací, dokladů či prohlášení v nabídce podané k Veřejné zakázce a takovéto porušení povinností může mít za následek odstoupení od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 xml:space="preserve">Smlouvy ze strany Objednatele, udělení sankcí ze strany </w:t>
      </w:r>
      <w:r w:rsidRPr="00A508BF">
        <w:rPr>
          <w:rFonts w:ascii="Arial" w:hAnsi="Arial" w:cs="Arial"/>
          <w:sz w:val="24"/>
          <w:szCs w:val="24"/>
        </w:rPr>
        <w:lastRenderedPageBreak/>
        <w:t>orgánů veřejné správy, případně vznik jiné škody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 xml:space="preserve">Objednateli, </w:t>
      </w:r>
      <w:r w:rsidR="00615CED" w:rsidRPr="00A508BF">
        <w:rPr>
          <w:rFonts w:ascii="Arial" w:hAnsi="Arial" w:cs="Arial"/>
          <w:sz w:val="24"/>
          <w:szCs w:val="24"/>
        </w:rPr>
        <w:t>jenž</w:t>
      </w:r>
      <w:r w:rsidRPr="00A508BF">
        <w:rPr>
          <w:rFonts w:ascii="Arial" w:hAnsi="Arial" w:cs="Arial"/>
          <w:sz w:val="24"/>
          <w:szCs w:val="24"/>
        </w:rPr>
        <w:t xml:space="preserve"> může převýšit cenu Díla.</w:t>
      </w:r>
    </w:p>
    <w:p w14:paraId="4E939E9A" w14:textId="606EB471" w:rsidR="002F5A12" w:rsidRPr="00A508BF" w:rsidRDefault="00A508BF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08BF">
        <w:rPr>
          <w:rFonts w:ascii="Arial" w:hAnsi="Arial" w:cs="Arial"/>
          <w:b/>
          <w:bCs/>
          <w:sz w:val="24"/>
          <w:szCs w:val="24"/>
        </w:rPr>
        <w:t>IX</w:t>
      </w:r>
      <w:r w:rsidR="002F5A12" w:rsidRPr="00A508BF">
        <w:rPr>
          <w:rFonts w:ascii="Arial" w:hAnsi="Arial" w:cs="Arial"/>
          <w:b/>
          <w:bCs/>
          <w:sz w:val="24"/>
          <w:szCs w:val="24"/>
        </w:rPr>
        <w:t>. Zrušení závazků ze Smlouvy</w:t>
      </w:r>
    </w:p>
    <w:p w14:paraId="624D83F1" w14:textId="77777777" w:rsidR="00A508BF" w:rsidRDefault="002F5A12" w:rsidP="000600C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Závazky, u kterých ze Smlouvy nebo z příslušného právního předpisu vyplývá, že by měly trvat i po zrušení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závazků ze Smlouvy dle tohoto ustanovení, se zrušení závazků nedotýká. To platí zejména pro nárok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Objednatele na zaplacení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smluvních pokut, nárok na uspokojení práv z jakýchkoli vad, povinnosti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Zhotovitele související s poskytnutou zárukou za jakost a ustanovení upravující důsledky zrušení závazků.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Práva a povinnosti Smluvních stran, které vzniknou po zrušení závazků jako důsledek jednání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uskutečněného před tímto zrušením, zůstávají nedotčeny, není-li ve Smlouvě stanoveno jinak nebo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nedohodnou-li se Smluvní strany jinak.</w:t>
      </w:r>
    </w:p>
    <w:p w14:paraId="0452079A" w14:textId="77777777" w:rsidR="00A508BF" w:rsidRDefault="002F5A12" w:rsidP="000600C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Zhotovitel je oprávněn od Smlouvy odstoupit v případě podstatného porušení Smlouvy Objednatelem.</w:t>
      </w:r>
    </w:p>
    <w:p w14:paraId="52C6B7BD" w14:textId="42244403" w:rsidR="002F5A12" w:rsidRPr="00A508BF" w:rsidRDefault="002F5A12" w:rsidP="000600C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Objednatel je oprávněn od Smlouvy odstoupit</w:t>
      </w:r>
    </w:p>
    <w:p w14:paraId="57FF89D2" w14:textId="77777777" w:rsidR="00A508BF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podstatného porušení Smlouvy Zhotovitelem,</w:t>
      </w:r>
    </w:p>
    <w:p w14:paraId="62DA48DB" w14:textId="77777777" w:rsidR="00A508BF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bez zbytečného odkladu poté, co z chování Zhotovitele nepochybně vyplyne, že poruší Smlouvu</w:t>
      </w:r>
      <w:r w:rsidR="00C5039C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podstatným způsobem, a nedá-li na výzvu Objednatele přiměřenou jistotu,</w:t>
      </w:r>
    </w:p>
    <w:p w14:paraId="7623CE28" w14:textId="77777777" w:rsidR="00A508BF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zahájení insolvenčního řízení se Zhotovitelem,</w:t>
      </w:r>
    </w:p>
    <w:p w14:paraId="073BDCF3" w14:textId="77777777" w:rsidR="00790718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 xml:space="preserve">v případě, že Zhotovitel v nabídce podané k Veřejné zakázce uvedl </w:t>
      </w:r>
      <w:r w:rsidR="00A508BF">
        <w:rPr>
          <w:rFonts w:ascii="Arial" w:hAnsi="Arial" w:cs="Arial"/>
          <w:sz w:val="24"/>
          <w:szCs w:val="24"/>
        </w:rPr>
        <w:t>i</w:t>
      </w:r>
      <w:r w:rsidRPr="00A508BF">
        <w:rPr>
          <w:rFonts w:ascii="Arial" w:hAnsi="Arial" w:cs="Arial"/>
          <w:sz w:val="24"/>
          <w:szCs w:val="24"/>
        </w:rPr>
        <w:t>nfo</w:t>
      </w:r>
      <w:r w:rsidR="00A508BF">
        <w:rPr>
          <w:rFonts w:ascii="Arial" w:hAnsi="Arial" w:cs="Arial"/>
          <w:sz w:val="24"/>
          <w:szCs w:val="24"/>
        </w:rPr>
        <w:t>r</w:t>
      </w:r>
      <w:r w:rsidRPr="00A508BF">
        <w:rPr>
          <w:rFonts w:ascii="Arial" w:hAnsi="Arial" w:cs="Arial"/>
          <w:sz w:val="24"/>
          <w:szCs w:val="24"/>
        </w:rPr>
        <w:t>mace nebo předložil</w:t>
      </w:r>
      <w:r w:rsidR="00C5039C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doklady, které neodpovídají skutečnosti a měly nebo mohly mít vliv na výběr Zhotovitele ke splnění</w:t>
      </w:r>
      <w:r w:rsidR="00C5039C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Veřejné zakázky,</w:t>
      </w:r>
    </w:p>
    <w:p w14:paraId="0AD4C20D" w14:textId="77777777" w:rsidR="00790718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v případě zapojení Zhotovitele do jednání, které Objednatel důvodně považuje za škodlivé pro zájmy</w:t>
      </w:r>
      <w:r w:rsidR="00C5039C" w:rsidRP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a dobré jméno Objednatele,</w:t>
      </w:r>
    </w:p>
    <w:p w14:paraId="30C7DE5A" w14:textId="77777777" w:rsidR="004A4D49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v případě nepodstatného porušení Smlouvy Zhotovitelem za předpokladu, že Zhotovitele na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 xml:space="preserve">porušení Smlouvy písemně upozornil, vyzval ke </w:t>
      </w:r>
      <w:r w:rsidR="00F67A73">
        <w:rPr>
          <w:rFonts w:ascii="Arial" w:hAnsi="Arial" w:cs="Arial"/>
          <w:sz w:val="24"/>
          <w:szCs w:val="24"/>
        </w:rPr>
        <w:t>s</w:t>
      </w:r>
      <w:r w:rsidRPr="00790718">
        <w:rPr>
          <w:rFonts w:ascii="Arial" w:hAnsi="Arial" w:cs="Arial"/>
          <w:sz w:val="24"/>
          <w:szCs w:val="24"/>
        </w:rPr>
        <w:t>jednání nápravy a Zhotovitel ne</w:t>
      </w:r>
      <w:r w:rsidR="00F67A73">
        <w:rPr>
          <w:rFonts w:ascii="Arial" w:hAnsi="Arial" w:cs="Arial"/>
          <w:sz w:val="24"/>
          <w:szCs w:val="24"/>
        </w:rPr>
        <w:t>s</w:t>
      </w:r>
      <w:r w:rsidRPr="00790718">
        <w:rPr>
          <w:rFonts w:ascii="Arial" w:hAnsi="Arial" w:cs="Arial"/>
          <w:sz w:val="24"/>
          <w:szCs w:val="24"/>
        </w:rPr>
        <w:t>jednal nápravu ani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v přiměřené lhůtě; právo Objednatele odstoupit od Smlouvy dle tohoto bodu zaniká, pokud oznámení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o odstoupeni od Smlouvy nedoručí Zhotovitel ve lhůtě 14 dnů poté, co marně uplynula přiměřená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 xml:space="preserve">lhůta pro </w:t>
      </w:r>
      <w:r w:rsidR="00F67A73">
        <w:rPr>
          <w:rFonts w:ascii="Arial" w:hAnsi="Arial" w:cs="Arial"/>
          <w:sz w:val="24"/>
          <w:szCs w:val="24"/>
        </w:rPr>
        <w:t>s</w:t>
      </w:r>
      <w:r w:rsidRPr="00790718">
        <w:rPr>
          <w:rFonts w:ascii="Arial" w:hAnsi="Arial" w:cs="Arial"/>
          <w:sz w:val="24"/>
          <w:szCs w:val="24"/>
        </w:rPr>
        <w:t>jednání nápravy.</w:t>
      </w:r>
    </w:p>
    <w:p w14:paraId="45B6A828" w14:textId="77777777" w:rsidR="004A4D49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Smluvní strany sjednávají, že za podstatné porušení Smlouvy se mimo výslovně uvedených případů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považuje rovněž takové porušení povinnosti Smluvní strany, o němž již při uzavření Smlouvy věděla nebo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musela vědět, že by druhá Smluvní strana Smlouvu neuzavřela, pokud by toto porušení předvídala.</w:t>
      </w:r>
    </w:p>
    <w:p w14:paraId="233E33CB" w14:textId="77777777" w:rsidR="004A4D49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Odstoupení od Smlouvy musí být provedeno písemně, jinak je neplatné.</w:t>
      </w:r>
    </w:p>
    <w:p w14:paraId="78AC45FA" w14:textId="77777777" w:rsidR="004A4D49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Odstoupení od Smlouvy je účinné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doručením písemného oznámení o odstoupení od Smlouvy druhé Smluvní straně.</w:t>
      </w:r>
    </w:p>
    <w:p w14:paraId="365BAFBD" w14:textId="5478166C" w:rsidR="002F5A12" w:rsidRPr="004A4D49" w:rsidRDefault="002F5A12" w:rsidP="000600C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Zůstane-li po zrušení závazků ze Smlouvy Dílo či jeho část ve vlastnictví Objednatele, dohodly se Smluvní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strany, že při určení její ceny pro potřeby konečného vypořádání vzájemných práv a povinností vyjdou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z ceny Díla. Přitom přihlédnou k míře, s jakou byly závazky ze Smlouvy splněny.</w:t>
      </w:r>
    </w:p>
    <w:p w14:paraId="0865FEA1" w14:textId="1180EB2E" w:rsidR="002F5A12" w:rsidRPr="00790718" w:rsidRDefault="00790718" w:rsidP="007907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0718">
        <w:rPr>
          <w:rFonts w:ascii="Arial" w:hAnsi="Arial" w:cs="Arial"/>
          <w:b/>
          <w:bCs/>
          <w:sz w:val="24"/>
          <w:szCs w:val="24"/>
        </w:rPr>
        <w:t xml:space="preserve">X. </w:t>
      </w:r>
      <w:r w:rsidRPr="00C5039C">
        <w:rPr>
          <w:rFonts w:ascii="Arial" w:hAnsi="Arial" w:cs="Arial"/>
          <w:b/>
          <w:bCs/>
          <w:sz w:val="24"/>
          <w:szCs w:val="24"/>
        </w:rPr>
        <w:t>Závěrečná ujednání</w:t>
      </w:r>
      <w:r w:rsidRPr="0079071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1C48DD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lastRenderedPageBreak/>
        <w:t>Není-li výslovně ujednáno jinak, lze Smlouvu měnit nebo doplnit pouze písemnými průběžně číslovanými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dodatky. Dodatky musí být jako takové označeny a podepsány oběma Smluvními stranami a podléhají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témuž smluvnímu režimu jako Smlouva.</w:t>
      </w:r>
    </w:p>
    <w:p w14:paraId="167A0754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Smlouva je uzavřena dnem posledního podpisu zástupců Smluvních stran.</w:t>
      </w:r>
    </w:p>
    <w:p w14:paraId="26BDF7EC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Zhotovitel se zavazuje strpět uveřejnění kopie Smlouvy ve znění, v jakém byla uzavřena, a to včetně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případných dodatků.</w:t>
      </w:r>
    </w:p>
    <w:p w14:paraId="18208E60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Smlouva nabývá účinnosti dnem uveřejnění v registru smluv.</w:t>
      </w:r>
    </w:p>
    <w:p w14:paraId="71285C1E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Smluvn</w:t>
      </w:r>
      <w:r w:rsidR="00790718">
        <w:rPr>
          <w:rFonts w:ascii="Arial" w:hAnsi="Arial" w:cs="Arial"/>
          <w:sz w:val="24"/>
          <w:szCs w:val="24"/>
        </w:rPr>
        <w:t>í</w:t>
      </w:r>
      <w:r w:rsidRPr="00790718">
        <w:rPr>
          <w:rFonts w:ascii="Arial" w:hAnsi="Arial" w:cs="Arial"/>
          <w:sz w:val="24"/>
          <w:szCs w:val="24"/>
        </w:rPr>
        <w:t xml:space="preserve"> strany souhlasí se zveřejněním této smlouvy v registru smluv. Smlouvu uveřejní Objednatel, za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řádné zveřejnění však odpovídají obě smluvní strany. Zhotovitel uveřejnění zkontroluje a Objednatele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upozorní na případné nedostatky, jinak mu Objednatel neodpovídá za ne/uveřejnění smlouvy.</w:t>
      </w:r>
    </w:p>
    <w:p w14:paraId="2C899404" w14:textId="5C4B6BEC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Není-li ve Smlouvě dohodnuto jinak, řídí se práva a povinnosti Smluvních stran, zejména práva a povinnosti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Smlouvou neupravené či výslovně nevyloučené, příslušnými ustanoveními OZ a dalšími právními předpisy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účinnými ke dni uzavření Smlouvy.</w:t>
      </w:r>
    </w:p>
    <w:p w14:paraId="20485683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Zhotovitel je oprávněn převést svoje práva a povinnosti ze Smlouvy na třetí osobu pouze s</w:t>
      </w:r>
      <w:r w:rsidR="00790718">
        <w:rPr>
          <w:rFonts w:ascii="Arial" w:hAnsi="Arial" w:cs="Arial"/>
          <w:sz w:val="24"/>
          <w:szCs w:val="24"/>
        </w:rPr>
        <w:t> </w:t>
      </w:r>
      <w:r w:rsidRPr="00790718">
        <w:rPr>
          <w:rFonts w:ascii="Arial" w:hAnsi="Arial" w:cs="Arial"/>
          <w:sz w:val="24"/>
          <w:szCs w:val="24"/>
        </w:rPr>
        <w:t>předchozím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písemným souhlasem Objednatele. Ustanovení§ 1879 NOZ se nepoužije.</w:t>
      </w:r>
    </w:p>
    <w:p w14:paraId="656B86FF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Objednatel je oprávněn převést svoje práva a povinnosti ze Smlouvy na třetí osobu.</w:t>
      </w:r>
    </w:p>
    <w:p w14:paraId="217D844E" w14:textId="77777777" w:rsidR="00790718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Pokud se stane některé ustanovení Smlouvy neplatné nebo neúčinné, nedotýká se to ostatních ustanovení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Smlouvy, která zůstávají platná a účinná. Smluvní strany se v takovém případě zavazují nahradit dohodou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ustanovení neplatné nebo neúčinné ustanovením platným a účinným, které nejlépe odpovídá původně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zamýšlenému účelu ustanovení neplatného nebo neúčinného.</w:t>
      </w:r>
    </w:p>
    <w:p w14:paraId="3FA20052" w14:textId="77777777" w:rsidR="00615CED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P</w:t>
      </w:r>
      <w:r w:rsidR="00790718">
        <w:rPr>
          <w:rFonts w:ascii="Arial" w:hAnsi="Arial" w:cs="Arial"/>
          <w:sz w:val="24"/>
          <w:szCs w:val="24"/>
        </w:rPr>
        <w:t>řípadné</w:t>
      </w:r>
      <w:r w:rsidRPr="00790718">
        <w:rPr>
          <w:rFonts w:ascii="Arial" w:hAnsi="Arial" w:cs="Arial"/>
          <w:sz w:val="24"/>
          <w:szCs w:val="24"/>
        </w:rPr>
        <w:t xml:space="preserve"> rozpo</w:t>
      </w:r>
      <w:r w:rsidR="00790718">
        <w:rPr>
          <w:rFonts w:ascii="Arial" w:hAnsi="Arial" w:cs="Arial"/>
          <w:sz w:val="24"/>
          <w:szCs w:val="24"/>
        </w:rPr>
        <w:t xml:space="preserve">ry </w:t>
      </w:r>
      <w:r w:rsidRPr="00790718">
        <w:rPr>
          <w:rFonts w:ascii="Arial" w:hAnsi="Arial" w:cs="Arial"/>
          <w:sz w:val="24"/>
          <w:szCs w:val="24"/>
        </w:rPr>
        <w:t>se Smluvn</w:t>
      </w:r>
      <w:r w:rsidR="00790718">
        <w:rPr>
          <w:rFonts w:ascii="Arial" w:hAnsi="Arial" w:cs="Arial"/>
          <w:sz w:val="24"/>
          <w:szCs w:val="24"/>
        </w:rPr>
        <w:t>í</w:t>
      </w:r>
      <w:r w:rsidRPr="00790718">
        <w:rPr>
          <w:rFonts w:ascii="Arial" w:hAnsi="Arial" w:cs="Arial"/>
          <w:sz w:val="24"/>
          <w:szCs w:val="24"/>
        </w:rPr>
        <w:t xml:space="preserve"> strany zavazuj</w:t>
      </w:r>
      <w:r w:rsidR="00790718">
        <w:rPr>
          <w:rFonts w:ascii="Arial" w:hAnsi="Arial" w:cs="Arial"/>
          <w:sz w:val="24"/>
          <w:szCs w:val="24"/>
        </w:rPr>
        <w:t>í</w:t>
      </w:r>
      <w:r w:rsidRPr="00790718">
        <w:rPr>
          <w:rFonts w:ascii="Arial" w:hAnsi="Arial" w:cs="Arial"/>
          <w:sz w:val="24"/>
          <w:szCs w:val="24"/>
        </w:rPr>
        <w:t xml:space="preserve"> </w:t>
      </w:r>
      <w:r w:rsidR="00790718">
        <w:rPr>
          <w:rFonts w:ascii="Arial" w:hAnsi="Arial" w:cs="Arial"/>
          <w:sz w:val="24"/>
          <w:szCs w:val="24"/>
        </w:rPr>
        <w:t>řešit</w:t>
      </w:r>
      <w:r w:rsidRPr="00790718">
        <w:rPr>
          <w:rFonts w:ascii="Arial" w:hAnsi="Arial" w:cs="Arial"/>
          <w:sz w:val="24"/>
          <w:szCs w:val="24"/>
        </w:rPr>
        <w:t xml:space="preserve"> do</w:t>
      </w:r>
      <w:r w:rsidR="00790718">
        <w:rPr>
          <w:rFonts w:ascii="Arial" w:hAnsi="Arial" w:cs="Arial"/>
          <w:sz w:val="24"/>
          <w:szCs w:val="24"/>
        </w:rPr>
        <w:t>hodou</w:t>
      </w:r>
      <w:r w:rsidRPr="00790718">
        <w:rPr>
          <w:rFonts w:ascii="Arial" w:hAnsi="Arial" w:cs="Arial"/>
          <w:sz w:val="24"/>
          <w:szCs w:val="24"/>
        </w:rPr>
        <w:t>. Tep</w:t>
      </w:r>
      <w:r w:rsidR="00615CED">
        <w:rPr>
          <w:rFonts w:ascii="Arial" w:hAnsi="Arial" w:cs="Arial"/>
          <w:sz w:val="24"/>
          <w:szCs w:val="24"/>
        </w:rPr>
        <w:t>rve</w:t>
      </w:r>
      <w:r w:rsidRPr="00790718">
        <w:rPr>
          <w:rFonts w:ascii="Arial" w:hAnsi="Arial" w:cs="Arial"/>
          <w:sz w:val="24"/>
          <w:szCs w:val="24"/>
        </w:rPr>
        <w:t xml:space="preserve"> nebude-</w:t>
      </w:r>
      <w:r w:rsidR="00615CED">
        <w:rPr>
          <w:rFonts w:ascii="Arial" w:hAnsi="Arial" w:cs="Arial"/>
          <w:sz w:val="24"/>
          <w:szCs w:val="24"/>
        </w:rPr>
        <w:t>li</w:t>
      </w:r>
      <w:r w:rsidRPr="00790718">
        <w:rPr>
          <w:rFonts w:ascii="Arial" w:hAnsi="Arial" w:cs="Arial"/>
          <w:sz w:val="24"/>
          <w:szCs w:val="24"/>
        </w:rPr>
        <w:t xml:space="preserve"> dosa</w:t>
      </w:r>
      <w:r w:rsidR="00615CED">
        <w:rPr>
          <w:rFonts w:ascii="Arial" w:hAnsi="Arial" w:cs="Arial"/>
          <w:sz w:val="24"/>
          <w:szCs w:val="24"/>
        </w:rPr>
        <w:t>žení</w:t>
      </w:r>
      <w:r w:rsidRPr="00790718">
        <w:rPr>
          <w:rFonts w:ascii="Arial" w:hAnsi="Arial" w:cs="Arial"/>
          <w:sz w:val="24"/>
          <w:szCs w:val="24"/>
        </w:rPr>
        <w:t xml:space="preserve"> dohody mezi nimi</w:t>
      </w:r>
      <w:r w:rsid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 xml:space="preserve">možné, bude věc </w:t>
      </w:r>
      <w:r w:rsidR="00615CED">
        <w:rPr>
          <w:rFonts w:ascii="Arial" w:hAnsi="Arial" w:cs="Arial"/>
          <w:sz w:val="24"/>
          <w:szCs w:val="24"/>
        </w:rPr>
        <w:t>řešena</w:t>
      </w:r>
      <w:r w:rsidRPr="00615CED">
        <w:rPr>
          <w:rFonts w:ascii="Arial" w:hAnsi="Arial" w:cs="Arial"/>
          <w:sz w:val="24"/>
          <w:szCs w:val="24"/>
        </w:rPr>
        <w:t xml:space="preserve"> u věcně př</w:t>
      </w:r>
      <w:r w:rsidR="00615CED">
        <w:rPr>
          <w:rFonts w:ascii="Arial" w:hAnsi="Arial" w:cs="Arial"/>
          <w:sz w:val="24"/>
          <w:szCs w:val="24"/>
        </w:rPr>
        <w:t>ísluš</w:t>
      </w:r>
      <w:r w:rsidRPr="00615CED">
        <w:rPr>
          <w:rFonts w:ascii="Arial" w:hAnsi="Arial" w:cs="Arial"/>
          <w:sz w:val="24"/>
          <w:szCs w:val="24"/>
        </w:rPr>
        <w:t>ného soudu.</w:t>
      </w:r>
    </w:p>
    <w:p w14:paraId="423607BF" w14:textId="5AFAA2FB" w:rsidR="00615CED" w:rsidRDefault="002F5A12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15CED">
        <w:rPr>
          <w:rFonts w:ascii="Arial" w:hAnsi="Arial" w:cs="Arial"/>
          <w:sz w:val="24"/>
          <w:szCs w:val="24"/>
        </w:rPr>
        <w:t xml:space="preserve">Smlouva obsahuje </w:t>
      </w:r>
      <w:r w:rsidR="00615CED">
        <w:rPr>
          <w:rFonts w:ascii="Arial" w:hAnsi="Arial" w:cs="Arial"/>
          <w:sz w:val="24"/>
          <w:szCs w:val="24"/>
        </w:rPr>
        <w:t>ú</w:t>
      </w:r>
      <w:r w:rsidRPr="00615CED">
        <w:rPr>
          <w:rFonts w:ascii="Arial" w:hAnsi="Arial" w:cs="Arial"/>
          <w:sz w:val="24"/>
          <w:szCs w:val="24"/>
        </w:rPr>
        <w:t>plné ujednán</w:t>
      </w:r>
      <w:r w:rsidR="00615CED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 xml:space="preserve"> o jejím předmětu a všech náležitostech, které Smluvní strany měly</w:t>
      </w:r>
      <w:r w:rsid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>a chtěly ve Smlouvě ujednat a které považuj</w:t>
      </w:r>
      <w:r w:rsidR="00795ABA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 xml:space="preserve"> za důležité pro závaznost Smlouvy. </w:t>
      </w:r>
      <w:r w:rsidR="00615CED">
        <w:rPr>
          <w:rFonts w:ascii="Arial" w:hAnsi="Arial" w:cs="Arial"/>
          <w:sz w:val="24"/>
          <w:szCs w:val="24"/>
        </w:rPr>
        <w:t>Ž</w:t>
      </w:r>
      <w:r w:rsidRPr="00615CED">
        <w:rPr>
          <w:rFonts w:ascii="Arial" w:hAnsi="Arial" w:cs="Arial"/>
          <w:sz w:val="24"/>
          <w:szCs w:val="24"/>
        </w:rPr>
        <w:t>ádný projev Smluvn</w:t>
      </w:r>
      <w:r w:rsidR="00615CED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>ch</w:t>
      </w:r>
      <w:r w:rsidR="00615CED">
        <w:rPr>
          <w:rFonts w:ascii="Arial" w:hAnsi="Arial" w:cs="Arial"/>
          <w:sz w:val="24"/>
          <w:szCs w:val="24"/>
        </w:rPr>
        <w:t xml:space="preserve"> stran </w:t>
      </w:r>
      <w:r w:rsidRPr="00615CED">
        <w:rPr>
          <w:rFonts w:ascii="Arial" w:hAnsi="Arial" w:cs="Arial"/>
          <w:sz w:val="24"/>
          <w:szCs w:val="24"/>
        </w:rPr>
        <w:t>uči</w:t>
      </w:r>
      <w:r w:rsidR="00615CED">
        <w:rPr>
          <w:rFonts w:ascii="Arial" w:hAnsi="Arial" w:cs="Arial"/>
          <w:sz w:val="24"/>
          <w:szCs w:val="24"/>
        </w:rPr>
        <w:t xml:space="preserve">něný </w:t>
      </w:r>
      <w:r w:rsidRPr="00615CED">
        <w:rPr>
          <w:rFonts w:ascii="Arial" w:hAnsi="Arial" w:cs="Arial"/>
          <w:sz w:val="24"/>
          <w:szCs w:val="24"/>
        </w:rPr>
        <w:t>p</w:t>
      </w:r>
      <w:r w:rsidR="00615CED">
        <w:rPr>
          <w:rFonts w:ascii="Arial" w:hAnsi="Arial" w:cs="Arial"/>
          <w:sz w:val="24"/>
          <w:szCs w:val="24"/>
        </w:rPr>
        <w:t>ři</w:t>
      </w:r>
      <w:r w:rsidRPr="00615CED">
        <w:rPr>
          <w:rFonts w:ascii="Arial" w:hAnsi="Arial" w:cs="Arial"/>
          <w:sz w:val="24"/>
          <w:szCs w:val="24"/>
        </w:rPr>
        <w:t xml:space="preserve"> jednáni o Smlouvě ani proje</w:t>
      </w:r>
      <w:r w:rsidR="00615CED">
        <w:rPr>
          <w:rFonts w:ascii="Arial" w:hAnsi="Arial" w:cs="Arial"/>
          <w:sz w:val="24"/>
          <w:szCs w:val="24"/>
        </w:rPr>
        <w:t>v</w:t>
      </w:r>
      <w:r w:rsidRPr="00615CED">
        <w:rPr>
          <w:rFonts w:ascii="Arial" w:hAnsi="Arial" w:cs="Arial"/>
          <w:sz w:val="24"/>
          <w:szCs w:val="24"/>
        </w:rPr>
        <w:t xml:space="preserve"> učiněný po uzavření Smlouvy nesmí být vy</w:t>
      </w:r>
      <w:r w:rsidR="00615CED">
        <w:rPr>
          <w:rFonts w:ascii="Arial" w:hAnsi="Arial" w:cs="Arial"/>
          <w:sz w:val="24"/>
          <w:szCs w:val="24"/>
        </w:rPr>
        <w:t>klá</w:t>
      </w:r>
      <w:r w:rsidRPr="00615CED">
        <w:rPr>
          <w:rFonts w:ascii="Arial" w:hAnsi="Arial" w:cs="Arial"/>
          <w:sz w:val="24"/>
          <w:szCs w:val="24"/>
        </w:rPr>
        <w:t>dán v</w:t>
      </w:r>
      <w:r w:rsidR="00615CED">
        <w:rPr>
          <w:rFonts w:ascii="Arial" w:hAnsi="Arial" w:cs="Arial"/>
          <w:sz w:val="24"/>
          <w:szCs w:val="24"/>
        </w:rPr>
        <w:t> </w:t>
      </w:r>
      <w:r w:rsidRPr="00615CED">
        <w:rPr>
          <w:rFonts w:ascii="Arial" w:hAnsi="Arial" w:cs="Arial"/>
          <w:sz w:val="24"/>
          <w:szCs w:val="24"/>
        </w:rPr>
        <w:t>rozporu</w:t>
      </w:r>
      <w:r w:rsid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>s výslovnými ustanoven</w:t>
      </w:r>
      <w:r w:rsidR="00615CED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>mi Smlouvy a nezakládá žádný závazek žádné ze Smluvních stran.</w:t>
      </w:r>
    </w:p>
    <w:p w14:paraId="7137980C" w14:textId="78AD7C4A" w:rsidR="002F5A12" w:rsidRPr="00615CED" w:rsidRDefault="00C5039C" w:rsidP="000600C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15CED">
        <w:rPr>
          <w:rFonts w:ascii="Arial" w:hAnsi="Arial" w:cs="Arial"/>
          <w:sz w:val="24"/>
          <w:szCs w:val="24"/>
        </w:rPr>
        <w:t>Smluvní</w:t>
      </w:r>
      <w:r w:rsidR="002F5A12" w:rsidRPr="00615CED">
        <w:rPr>
          <w:rFonts w:ascii="Arial" w:hAnsi="Arial" w:cs="Arial"/>
          <w:sz w:val="24"/>
          <w:szCs w:val="24"/>
        </w:rPr>
        <w:t xml:space="preserve"> strany potvrzuj</w:t>
      </w:r>
      <w:r w:rsidR="00795ABA">
        <w:rPr>
          <w:rFonts w:ascii="Arial" w:hAnsi="Arial" w:cs="Arial"/>
          <w:sz w:val="24"/>
          <w:szCs w:val="24"/>
        </w:rPr>
        <w:t>í</w:t>
      </w:r>
      <w:r w:rsidR="002F5A12" w:rsidRPr="00615CED">
        <w:rPr>
          <w:rFonts w:ascii="Arial" w:hAnsi="Arial" w:cs="Arial"/>
          <w:sz w:val="24"/>
          <w:szCs w:val="24"/>
        </w:rPr>
        <w:t xml:space="preserve">, že si </w:t>
      </w:r>
      <w:r w:rsidRPr="00615CED">
        <w:rPr>
          <w:rFonts w:ascii="Arial" w:hAnsi="Arial" w:cs="Arial"/>
          <w:sz w:val="24"/>
          <w:szCs w:val="24"/>
        </w:rPr>
        <w:t>Smlouvu před</w:t>
      </w:r>
      <w:r w:rsidR="002F5A12" w:rsidRPr="00615CED">
        <w:rPr>
          <w:rFonts w:ascii="Arial" w:hAnsi="Arial" w:cs="Arial"/>
          <w:sz w:val="24"/>
          <w:szCs w:val="24"/>
        </w:rPr>
        <w:t xml:space="preserve"> podpisem přečetly a s jejím ro</w:t>
      </w:r>
      <w:r w:rsidRPr="00615CED">
        <w:rPr>
          <w:rFonts w:ascii="Arial" w:hAnsi="Arial" w:cs="Arial"/>
          <w:sz w:val="24"/>
          <w:szCs w:val="24"/>
        </w:rPr>
        <w:t>z</w:t>
      </w:r>
      <w:r w:rsidR="002F5A12" w:rsidRPr="00615CED">
        <w:rPr>
          <w:rFonts w:ascii="Arial" w:hAnsi="Arial" w:cs="Arial"/>
          <w:sz w:val="24"/>
          <w:szCs w:val="24"/>
        </w:rPr>
        <w:t>sahe</w:t>
      </w:r>
      <w:r w:rsidRPr="00615CED">
        <w:rPr>
          <w:rFonts w:ascii="Arial" w:hAnsi="Arial" w:cs="Arial"/>
          <w:sz w:val="24"/>
          <w:szCs w:val="24"/>
        </w:rPr>
        <w:t xml:space="preserve">m </w:t>
      </w:r>
      <w:r w:rsidR="002F5A12" w:rsidRPr="00615CED">
        <w:rPr>
          <w:rFonts w:ascii="Arial" w:hAnsi="Arial" w:cs="Arial"/>
          <w:sz w:val="24"/>
          <w:szCs w:val="24"/>
        </w:rPr>
        <w:t>souh</w:t>
      </w:r>
      <w:r w:rsidRPr="00615CED">
        <w:rPr>
          <w:rFonts w:ascii="Arial" w:hAnsi="Arial" w:cs="Arial"/>
          <w:sz w:val="24"/>
          <w:szCs w:val="24"/>
        </w:rPr>
        <w:t>l</w:t>
      </w:r>
      <w:r w:rsidR="002F5A12" w:rsidRPr="00615CED">
        <w:rPr>
          <w:rFonts w:ascii="Arial" w:hAnsi="Arial" w:cs="Arial"/>
          <w:sz w:val="24"/>
          <w:szCs w:val="24"/>
        </w:rPr>
        <w:t>as</w:t>
      </w:r>
      <w:r w:rsidRPr="00615CED">
        <w:rPr>
          <w:rFonts w:ascii="Arial" w:hAnsi="Arial" w:cs="Arial"/>
          <w:sz w:val="24"/>
          <w:szCs w:val="24"/>
        </w:rPr>
        <w:t>í</w:t>
      </w:r>
      <w:r w:rsidR="002F5A12" w:rsidRPr="00615CED">
        <w:rPr>
          <w:rFonts w:ascii="Arial" w:hAnsi="Arial" w:cs="Arial"/>
          <w:sz w:val="24"/>
          <w:szCs w:val="24"/>
        </w:rPr>
        <w:t>. Na d</w:t>
      </w:r>
      <w:r w:rsidRPr="00615CED">
        <w:rPr>
          <w:rFonts w:ascii="Arial" w:hAnsi="Arial" w:cs="Arial"/>
          <w:sz w:val="24"/>
          <w:szCs w:val="24"/>
        </w:rPr>
        <w:t>ů</w:t>
      </w:r>
      <w:r w:rsidR="002F5A12" w:rsidRPr="00615CED">
        <w:rPr>
          <w:rFonts w:ascii="Arial" w:hAnsi="Arial" w:cs="Arial"/>
          <w:sz w:val="24"/>
          <w:szCs w:val="24"/>
        </w:rPr>
        <w:t>kaz</w:t>
      </w:r>
      <w:r w:rsidRPr="00615CED">
        <w:rPr>
          <w:rFonts w:ascii="Arial" w:hAnsi="Arial" w:cs="Arial"/>
          <w:sz w:val="24"/>
          <w:szCs w:val="24"/>
        </w:rPr>
        <w:t xml:space="preserve"> </w:t>
      </w:r>
      <w:r w:rsidR="002F5A12" w:rsidRPr="00615CED">
        <w:rPr>
          <w:rFonts w:ascii="Arial" w:hAnsi="Arial" w:cs="Arial"/>
          <w:sz w:val="24"/>
          <w:szCs w:val="24"/>
        </w:rPr>
        <w:t>toho p</w:t>
      </w:r>
      <w:r w:rsidRPr="00615CED">
        <w:rPr>
          <w:rFonts w:ascii="Arial" w:hAnsi="Arial" w:cs="Arial"/>
          <w:sz w:val="24"/>
          <w:szCs w:val="24"/>
        </w:rPr>
        <w:t>ři</w:t>
      </w:r>
      <w:r w:rsidR="002F5A12" w:rsidRPr="00615CED">
        <w:rPr>
          <w:rFonts w:ascii="Arial" w:hAnsi="Arial" w:cs="Arial"/>
          <w:sz w:val="24"/>
          <w:szCs w:val="24"/>
        </w:rPr>
        <w:t>pojuj</w:t>
      </w:r>
      <w:r w:rsidRPr="00615CED">
        <w:rPr>
          <w:rFonts w:ascii="Arial" w:hAnsi="Arial" w:cs="Arial"/>
          <w:sz w:val="24"/>
          <w:szCs w:val="24"/>
        </w:rPr>
        <w:t xml:space="preserve">í </w:t>
      </w:r>
      <w:r w:rsidR="002F5A12" w:rsidRPr="00615CED">
        <w:rPr>
          <w:rFonts w:ascii="Arial" w:hAnsi="Arial" w:cs="Arial"/>
          <w:sz w:val="24"/>
          <w:szCs w:val="24"/>
        </w:rPr>
        <w:t>své podpisy.</w:t>
      </w:r>
    </w:p>
    <w:p w14:paraId="60CC4E0A" w14:textId="6FE9B430" w:rsidR="00957278" w:rsidRDefault="00F67A73" w:rsidP="00C503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Milířích dne </w:t>
      </w:r>
      <w:r w:rsidR="00665FB9">
        <w:rPr>
          <w:rFonts w:ascii="Arial" w:hAnsi="Arial" w:cs="Arial"/>
          <w:sz w:val="24"/>
          <w:szCs w:val="24"/>
        </w:rPr>
        <w:t>31. 10. 2025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</w:t>
      </w:r>
      <w:r w:rsidR="007C5B9D">
        <w:rPr>
          <w:rFonts w:ascii="Arial" w:hAnsi="Arial" w:cs="Arial"/>
          <w:sz w:val="24"/>
          <w:szCs w:val="24"/>
        </w:rPr>
        <w:t xml:space="preserve"> Tasovicích</w:t>
      </w:r>
      <w:r>
        <w:rPr>
          <w:rFonts w:ascii="Arial" w:hAnsi="Arial" w:cs="Arial"/>
          <w:sz w:val="24"/>
          <w:szCs w:val="24"/>
        </w:rPr>
        <w:t xml:space="preserve"> dne </w:t>
      </w:r>
      <w:r w:rsidR="00665FB9">
        <w:rPr>
          <w:rFonts w:ascii="Arial" w:hAnsi="Arial" w:cs="Arial"/>
          <w:sz w:val="24"/>
          <w:szCs w:val="24"/>
        </w:rPr>
        <w:t>31. 10. 2025</w:t>
      </w:r>
    </w:p>
    <w:p w14:paraId="005E4AD8" w14:textId="77777777" w:rsidR="00F67A73" w:rsidRDefault="00F67A73" w:rsidP="00C5039C">
      <w:pPr>
        <w:rPr>
          <w:rFonts w:ascii="Arial" w:hAnsi="Arial" w:cs="Arial"/>
          <w:sz w:val="24"/>
          <w:szCs w:val="24"/>
        </w:rPr>
      </w:pPr>
    </w:p>
    <w:p w14:paraId="4661AC5D" w14:textId="77777777" w:rsidR="00F67A73" w:rsidRDefault="00F67A73" w:rsidP="00C5039C">
      <w:pPr>
        <w:rPr>
          <w:rFonts w:ascii="Arial" w:hAnsi="Arial" w:cs="Arial"/>
          <w:sz w:val="24"/>
          <w:szCs w:val="24"/>
        </w:rPr>
      </w:pPr>
    </w:p>
    <w:p w14:paraId="1B56466E" w14:textId="77777777" w:rsidR="00957278" w:rsidRDefault="00957278" w:rsidP="00C5039C">
      <w:pPr>
        <w:rPr>
          <w:rFonts w:ascii="Arial" w:hAnsi="Arial" w:cs="Arial"/>
          <w:sz w:val="24"/>
          <w:szCs w:val="24"/>
        </w:rPr>
      </w:pPr>
    </w:p>
    <w:p w14:paraId="22BE1CD5" w14:textId="18DAC222" w:rsidR="00C5039C" w:rsidRPr="002F5A12" w:rsidRDefault="002F5A12" w:rsidP="00C5039C">
      <w:pPr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za Objednatele</w:t>
      </w:r>
      <w:r w:rsidR="00C5039C" w:rsidRPr="00C5039C">
        <w:rPr>
          <w:rFonts w:ascii="Arial" w:hAnsi="Arial" w:cs="Arial"/>
          <w:sz w:val="24"/>
          <w:szCs w:val="24"/>
        </w:rPr>
        <w:t xml:space="preserve"> </w:t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 w:rsidRPr="002F5A12">
        <w:rPr>
          <w:rFonts w:ascii="Arial" w:hAnsi="Arial" w:cs="Arial"/>
          <w:sz w:val="24"/>
          <w:szCs w:val="24"/>
        </w:rPr>
        <w:t>za Zhotovitele</w:t>
      </w:r>
    </w:p>
    <w:p w14:paraId="7CD0FE44" w14:textId="7264E6A6" w:rsidR="002F5A12" w:rsidRPr="002F5A12" w:rsidRDefault="002F5A12" w:rsidP="002F5A12">
      <w:pPr>
        <w:rPr>
          <w:rFonts w:ascii="Arial" w:hAnsi="Arial" w:cs="Arial"/>
          <w:sz w:val="24"/>
          <w:szCs w:val="24"/>
        </w:rPr>
      </w:pPr>
    </w:p>
    <w:p w14:paraId="6CFC196C" w14:textId="77777777" w:rsidR="00C5039C" w:rsidRPr="002F5A12" w:rsidRDefault="00C5039C">
      <w:pPr>
        <w:rPr>
          <w:rFonts w:ascii="Arial" w:hAnsi="Arial" w:cs="Arial"/>
          <w:sz w:val="24"/>
          <w:szCs w:val="24"/>
        </w:rPr>
      </w:pPr>
    </w:p>
    <w:sectPr w:rsidR="00C5039C" w:rsidRPr="002F5A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6ED8" w14:textId="77777777" w:rsidR="000600CC" w:rsidRDefault="000600CC" w:rsidP="00A508BF">
      <w:pPr>
        <w:spacing w:after="0" w:line="240" w:lineRule="auto"/>
      </w:pPr>
      <w:r>
        <w:separator/>
      </w:r>
    </w:p>
  </w:endnote>
  <w:endnote w:type="continuationSeparator" w:id="0">
    <w:p w14:paraId="4B8AC506" w14:textId="77777777" w:rsidR="000600CC" w:rsidRDefault="000600CC" w:rsidP="00A5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584835"/>
      <w:docPartObj>
        <w:docPartGallery w:val="Page Numbers (Bottom of Page)"/>
        <w:docPartUnique/>
      </w:docPartObj>
    </w:sdtPr>
    <w:sdtEndPr/>
    <w:sdtContent>
      <w:p w14:paraId="376DC272" w14:textId="28E14606" w:rsidR="00A508BF" w:rsidRDefault="00A508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34693" w14:textId="77777777" w:rsidR="00A508BF" w:rsidRDefault="00A508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E402" w14:textId="77777777" w:rsidR="000600CC" w:rsidRDefault="000600CC" w:rsidP="00A508BF">
      <w:pPr>
        <w:spacing w:after="0" w:line="240" w:lineRule="auto"/>
      </w:pPr>
      <w:r>
        <w:separator/>
      </w:r>
    </w:p>
  </w:footnote>
  <w:footnote w:type="continuationSeparator" w:id="0">
    <w:p w14:paraId="72F2E747" w14:textId="77777777" w:rsidR="000600CC" w:rsidRDefault="000600CC" w:rsidP="00A5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28A"/>
    <w:multiLevelType w:val="hybridMultilevel"/>
    <w:tmpl w:val="44363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95976"/>
    <w:multiLevelType w:val="hybridMultilevel"/>
    <w:tmpl w:val="7A325D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4FE"/>
    <w:multiLevelType w:val="hybridMultilevel"/>
    <w:tmpl w:val="61208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2FFE"/>
    <w:multiLevelType w:val="hybridMultilevel"/>
    <w:tmpl w:val="B97A0982"/>
    <w:lvl w:ilvl="0" w:tplc="5EAC6B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1F13"/>
    <w:multiLevelType w:val="multilevel"/>
    <w:tmpl w:val="228C9F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0187FED"/>
    <w:multiLevelType w:val="hybridMultilevel"/>
    <w:tmpl w:val="08CCD5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730C61"/>
    <w:multiLevelType w:val="hybridMultilevel"/>
    <w:tmpl w:val="1EDC3010"/>
    <w:lvl w:ilvl="0" w:tplc="068C65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873B0"/>
    <w:multiLevelType w:val="hybridMultilevel"/>
    <w:tmpl w:val="ED28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26F9"/>
    <w:multiLevelType w:val="multilevel"/>
    <w:tmpl w:val="6EA89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077B10"/>
    <w:multiLevelType w:val="hybridMultilevel"/>
    <w:tmpl w:val="C88C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C0CC9"/>
    <w:multiLevelType w:val="hybridMultilevel"/>
    <w:tmpl w:val="3EBAF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4203A"/>
    <w:multiLevelType w:val="hybridMultilevel"/>
    <w:tmpl w:val="1D302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1788"/>
    <w:multiLevelType w:val="hybridMultilevel"/>
    <w:tmpl w:val="E4FC3E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71CBA"/>
    <w:multiLevelType w:val="hybridMultilevel"/>
    <w:tmpl w:val="6C94F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CD53BA"/>
    <w:multiLevelType w:val="hybridMultilevel"/>
    <w:tmpl w:val="9C526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500B6"/>
    <w:multiLevelType w:val="hybridMultilevel"/>
    <w:tmpl w:val="0BA2B24C"/>
    <w:lvl w:ilvl="0" w:tplc="DF8C9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D49B9"/>
    <w:multiLevelType w:val="hybridMultilevel"/>
    <w:tmpl w:val="CD5499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407D6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FA6D08"/>
    <w:multiLevelType w:val="hybridMultilevel"/>
    <w:tmpl w:val="A3708C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26555D"/>
    <w:multiLevelType w:val="hybridMultilevel"/>
    <w:tmpl w:val="1D548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3A3F97"/>
    <w:multiLevelType w:val="hybridMultilevel"/>
    <w:tmpl w:val="2FD2D774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A233A23"/>
    <w:multiLevelType w:val="multilevel"/>
    <w:tmpl w:val="670A5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B353CF"/>
    <w:multiLevelType w:val="hybridMultilevel"/>
    <w:tmpl w:val="F5BAA180"/>
    <w:lvl w:ilvl="0" w:tplc="25B022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A74A1"/>
    <w:multiLevelType w:val="hybridMultilevel"/>
    <w:tmpl w:val="07443E5E"/>
    <w:lvl w:ilvl="0" w:tplc="F5C08E6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C2F7F"/>
    <w:multiLevelType w:val="hybridMultilevel"/>
    <w:tmpl w:val="952416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0B5908"/>
    <w:multiLevelType w:val="hybridMultilevel"/>
    <w:tmpl w:val="72C8BEC2"/>
    <w:lvl w:ilvl="0" w:tplc="C1C4F7C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E5781"/>
    <w:multiLevelType w:val="hybridMultilevel"/>
    <w:tmpl w:val="55C028B8"/>
    <w:lvl w:ilvl="0" w:tplc="84A05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A711E"/>
    <w:multiLevelType w:val="hybridMultilevel"/>
    <w:tmpl w:val="325EA5EE"/>
    <w:lvl w:ilvl="0" w:tplc="4BB82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15B34"/>
    <w:multiLevelType w:val="multilevel"/>
    <w:tmpl w:val="244AB8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72AF629F"/>
    <w:multiLevelType w:val="multilevel"/>
    <w:tmpl w:val="C0366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CD5EF7"/>
    <w:multiLevelType w:val="hybridMultilevel"/>
    <w:tmpl w:val="C30A0BCA"/>
    <w:lvl w:ilvl="0" w:tplc="42FC14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51E57"/>
    <w:multiLevelType w:val="hybridMultilevel"/>
    <w:tmpl w:val="8AA208D8"/>
    <w:lvl w:ilvl="0" w:tplc="9656C8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32613"/>
    <w:multiLevelType w:val="hybridMultilevel"/>
    <w:tmpl w:val="B5FE73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A82013"/>
    <w:multiLevelType w:val="hybridMultilevel"/>
    <w:tmpl w:val="162607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768EA"/>
    <w:multiLevelType w:val="hybridMultilevel"/>
    <w:tmpl w:val="E0BE5AFA"/>
    <w:lvl w:ilvl="0" w:tplc="9F006A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9F72D8"/>
    <w:multiLevelType w:val="hybridMultilevel"/>
    <w:tmpl w:val="448E6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932F6"/>
    <w:multiLevelType w:val="hybridMultilevel"/>
    <w:tmpl w:val="9D545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65D01"/>
    <w:multiLevelType w:val="hybridMultilevel"/>
    <w:tmpl w:val="8AAC5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7"/>
  </w:num>
  <w:num w:numId="4">
    <w:abstractNumId w:val="29"/>
  </w:num>
  <w:num w:numId="5">
    <w:abstractNumId w:val="7"/>
  </w:num>
  <w:num w:numId="6">
    <w:abstractNumId w:val="8"/>
  </w:num>
  <w:num w:numId="7">
    <w:abstractNumId w:val="28"/>
  </w:num>
  <w:num w:numId="8">
    <w:abstractNumId w:val="21"/>
  </w:num>
  <w:num w:numId="9">
    <w:abstractNumId w:val="9"/>
  </w:num>
  <w:num w:numId="10">
    <w:abstractNumId w:val="37"/>
  </w:num>
  <w:num w:numId="11">
    <w:abstractNumId w:val="12"/>
  </w:num>
  <w:num w:numId="12">
    <w:abstractNumId w:val="34"/>
  </w:num>
  <w:num w:numId="13">
    <w:abstractNumId w:val="24"/>
  </w:num>
  <w:num w:numId="14">
    <w:abstractNumId w:val="5"/>
  </w:num>
  <w:num w:numId="15">
    <w:abstractNumId w:val="35"/>
  </w:num>
  <w:num w:numId="16">
    <w:abstractNumId w:val="16"/>
  </w:num>
  <w:num w:numId="17">
    <w:abstractNumId w:val="23"/>
  </w:num>
  <w:num w:numId="18">
    <w:abstractNumId w:val="3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0"/>
  </w:num>
  <w:num w:numId="24">
    <w:abstractNumId w:val="18"/>
  </w:num>
  <w:num w:numId="25">
    <w:abstractNumId w:val="11"/>
  </w:num>
  <w:num w:numId="26">
    <w:abstractNumId w:val="6"/>
  </w:num>
  <w:num w:numId="27">
    <w:abstractNumId w:val="15"/>
  </w:num>
  <w:num w:numId="28">
    <w:abstractNumId w:val="14"/>
  </w:num>
  <w:num w:numId="29">
    <w:abstractNumId w:val="32"/>
  </w:num>
  <w:num w:numId="30">
    <w:abstractNumId w:val="25"/>
  </w:num>
  <w:num w:numId="31">
    <w:abstractNumId w:val="0"/>
  </w:num>
  <w:num w:numId="32">
    <w:abstractNumId w:val="33"/>
  </w:num>
  <w:num w:numId="33">
    <w:abstractNumId w:val="2"/>
  </w:num>
  <w:num w:numId="34">
    <w:abstractNumId w:val="3"/>
  </w:num>
  <w:num w:numId="35">
    <w:abstractNumId w:val="26"/>
  </w:num>
  <w:num w:numId="36">
    <w:abstractNumId w:val="22"/>
  </w:num>
  <w:num w:numId="37">
    <w:abstractNumId w:val="13"/>
  </w:num>
  <w:num w:numId="38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12"/>
    <w:rsid w:val="00016BEB"/>
    <w:rsid w:val="00047B86"/>
    <w:rsid w:val="000600CC"/>
    <w:rsid w:val="000A1B03"/>
    <w:rsid w:val="000A5F24"/>
    <w:rsid w:val="001341AC"/>
    <w:rsid w:val="0019078C"/>
    <w:rsid w:val="001A22B1"/>
    <w:rsid w:val="00220997"/>
    <w:rsid w:val="002469A4"/>
    <w:rsid w:val="002738D0"/>
    <w:rsid w:val="002A43B0"/>
    <w:rsid w:val="002F5A12"/>
    <w:rsid w:val="003D1CE8"/>
    <w:rsid w:val="003D5574"/>
    <w:rsid w:val="0040052F"/>
    <w:rsid w:val="00440C3F"/>
    <w:rsid w:val="00445D7D"/>
    <w:rsid w:val="004844B2"/>
    <w:rsid w:val="0048526C"/>
    <w:rsid w:val="00492994"/>
    <w:rsid w:val="004A4D49"/>
    <w:rsid w:val="00593BB5"/>
    <w:rsid w:val="005A69C9"/>
    <w:rsid w:val="005C686F"/>
    <w:rsid w:val="00615CED"/>
    <w:rsid w:val="00651301"/>
    <w:rsid w:val="00665FB9"/>
    <w:rsid w:val="006836EB"/>
    <w:rsid w:val="00683E6B"/>
    <w:rsid w:val="0072338E"/>
    <w:rsid w:val="007837EC"/>
    <w:rsid w:val="0078383A"/>
    <w:rsid w:val="00790718"/>
    <w:rsid w:val="00795ABA"/>
    <w:rsid w:val="0079787C"/>
    <w:rsid w:val="007C0F58"/>
    <w:rsid w:val="007C5B9D"/>
    <w:rsid w:val="007D5CC8"/>
    <w:rsid w:val="007F12F6"/>
    <w:rsid w:val="00824188"/>
    <w:rsid w:val="00824DAB"/>
    <w:rsid w:val="00835A5C"/>
    <w:rsid w:val="00896A67"/>
    <w:rsid w:val="008A5480"/>
    <w:rsid w:val="008B048D"/>
    <w:rsid w:val="008C4035"/>
    <w:rsid w:val="008C73C2"/>
    <w:rsid w:val="0090497C"/>
    <w:rsid w:val="009376BC"/>
    <w:rsid w:val="00957278"/>
    <w:rsid w:val="009815CD"/>
    <w:rsid w:val="0098648B"/>
    <w:rsid w:val="0098728E"/>
    <w:rsid w:val="00A01DA3"/>
    <w:rsid w:val="00A22588"/>
    <w:rsid w:val="00A508BF"/>
    <w:rsid w:val="00AD6A7B"/>
    <w:rsid w:val="00B1366C"/>
    <w:rsid w:val="00B200D5"/>
    <w:rsid w:val="00B4153A"/>
    <w:rsid w:val="00BB1144"/>
    <w:rsid w:val="00BC7375"/>
    <w:rsid w:val="00BF0E71"/>
    <w:rsid w:val="00C5039C"/>
    <w:rsid w:val="00C63D50"/>
    <w:rsid w:val="00C73274"/>
    <w:rsid w:val="00C939C1"/>
    <w:rsid w:val="00CC2D6D"/>
    <w:rsid w:val="00CC5DD0"/>
    <w:rsid w:val="00D44030"/>
    <w:rsid w:val="00DC58E4"/>
    <w:rsid w:val="00DD12A8"/>
    <w:rsid w:val="00DE7702"/>
    <w:rsid w:val="00E3763D"/>
    <w:rsid w:val="00E40818"/>
    <w:rsid w:val="00E62616"/>
    <w:rsid w:val="00E7564D"/>
    <w:rsid w:val="00E91871"/>
    <w:rsid w:val="00E9191B"/>
    <w:rsid w:val="00F61CD6"/>
    <w:rsid w:val="00F67A73"/>
    <w:rsid w:val="00F93872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880F"/>
  <w15:chartTrackingRefBased/>
  <w15:docId w15:val="{28442444-BD14-477C-A967-1A92195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A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8BF"/>
  </w:style>
  <w:style w:type="paragraph" w:styleId="Zpat">
    <w:name w:val="footer"/>
    <w:basedOn w:val="Normln"/>
    <w:link w:val="ZpatChar"/>
    <w:uiPriority w:val="99"/>
    <w:unhideWhenUsed/>
    <w:rsid w:val="00A5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8BF"/>
  </w:style>
  <w:style w:type="character" w:styleId="Hypertextovodkaz">
    <w:name w:val="Hyperlink"/>
    <w:basedOn w:val="Standardnpsmoodstavce"/>
    <w:uiPriority w:val="99"/>
    <w:unhideWhenUsed/>
    <w:rsid w:val="00B200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mili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5F49-19F0-4658-BDFC-E786E68D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4456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mil</dc:creator>
  <cp:keywords/>
  <dc:description/>
  <cp:lastModifiedBy>Ekonom</cp:lastModifiedBy>
  <cp:revision>4</cp:revision>
  <cp:lastPrinted>2023-07-14T11:13:00Z</cp:lastPrinted>
  <dcterms:created xsi:type="dcterms:W3CDTF">2025-10-31T10:54:00Z</dcterms:created>
  <dcterms:modified xsi:type="dcterms:W3CDTF">2025-11-04T09:07:00Z</dcterms:modified>
</cp:coreProperties>
</file>