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0E361" w14:textId="77777777" w:rsidR="0097620F" w:rsidRDefault="0097620F" w:rsidP="00841D7A">
      <w:pPr>
        <w:pStyle w:val="Nzev"/>
        <w:ind w:left="0"/>
      </w:pPr>
      <w:bookmarkStart w:id="0" w:name="_Toc131580578"/>
      <w:bookmarkStart w:id="1" w:name="_Toc131587494"/>
      <w:bookmarkStart w:id="2" w:name="_Toc131597349"/>
      <w:bookmarkStart w:id="3" w:name="_Toc131597408"/>
      <w:bookmarkStart w:id="4" w:name="_Toc131602317"/>
    </w:p>
    <w:p w14:paraId="225D2349" w14:textId="77777777" w:rsidR="0097620F" w:rsidRDefault="0097620F" w:rsidP="00841D7A">
      <w:pPr>
        <w:pStyle w:val="Nzev"/>
        <w:ind w:left="0"/>
      </w:pPr>
    </w:p>
    <w:p w14:paraId="6907E9BE" w14:textId="0850E490" w:rsidR="00841D7A" w:rsidRPr="00893B77" w:rsidRDefault="00841D7A" w:rsidP="00841D7A">
      <w:pPr>
        <w:pStyle w:val="Nzev"/>
        <w:ind w:left="0"/>
      </w:pPr>
      <w:r w:rsidRPr="00893B77">
        <w:t>PŘÍLOHA A</w:t>
      </w:r>
      <w:bookmarkEnd w:id="0"/>
      <w:bookmarkEnd w:id="1"/>
      <w:bookmarkEnd w:id="2"/>
      <w:bookmarkEnd w:id="3"/>
      <w:bookmarkEnd w:id="4"/>
      <w:r w:rsidRPr="00893B77">
        <w:t>-II</w:t>
      </w:r>
    </w:p>
    <w:p w14:paraId="713D9AAE" w14:textId="4A6057AE" w:rsidR="00835D78" w:rsidRPr="00EA6F25" w:rsidRDefault="00841D7A" w:rsidP="00EA6F25">
      <w:pPr>
        <w:pStyle w:val="Pedmtdokumentu"/>
        <w:ind w:left="0"/>
        <w:rPr>
          <w:rStyle w:val="normaltextrun"/>
          <w:caps/>
        </w:rPr>
      </w:pPr>
      <w:r w:rsidRPr="007F5831">
        <w:rPr>
          <w:caps/>
        </w:rPr>
        <w:t>Šablona pre-contract be</w:t>
      </w:r>
      <w:r w:rsidR="00130057">
        <w:rPr>
          <w:caps/>
        </w:rPr>
        <w:t>P</w:t>
      </w:r>
    </w:p>
    <w:p w14:paraId="37B6BDE4" w14:textId="77777777" w:rsidR="00EA6F25" w:rsidRPr="00EA6F25" w:rsidRDefault="00EA6F25" w:rsidP="00EA6F25">
      <w:pPr>
        <w:spacing w:after="840"/>
        <w:ind w:left="0"/>
        <w:jc w:val="left"/>
        <w:rPr>
          <w:rFonts w:ascii="Arial" w:hAnsi="Arial"/>
          <w:b/>
          <w:bCs/>
          <w:sz w:val="40"/>
          <w:szCs w:val="40"/>
        </w:rPr>
      </w:pPr>
      <w:r w:rsidRPr="00EA6F25">
        <w:rPr>
          <w:rFonts w:ascii="Arial" w:hAnsi="Arial"/>
          <w:b/>
          <w:bCs/>
          <w:sz w:val="40"/>
          <w:szCs w:val="40"/>
        </w:rPr>
        <w:t xml:space="preserve">PS – Jižní s. soubor staveb II (5.květ. – </w:t>
      </w:r>
      <w:proofErr w:type="spellStart"/>
      <w:r w:rsidRPr="00EA6F25">
        <w:rPr>
          <w:rFonts w:ascii="Arial" w:hAnsi="Arial"/>
          <w:b/>
          <w:bCs/>
          <w:sz w:val="40"/>
          <w:szCs w:val="40"/>
        </w:rPr>
        <w:t>Prům</w:t>
      </w:r>
      <w:proofErr w:type="spellEnd"/>
      <w:r w:rsidRPr="00EA6F25">
        <w:rPr>
          <w:rFonts w:ascii="Arial" w:hAnsi="Arial"/>
          <w:b/>
          <w:bCs/>
          <w:sz w:val="40"/>
          <w:szCs w:val="40"/>
        </w:rPr>
        <w:t>.), č. akce 1000316 – Projektant</w:t>
      </w:r>
    </w:p>
    <w:p w14:paraId="6363ECC3" w14:textId="77777777" w:rsidR="00835D78" w:rsidRPr="00EF0CD2" w:rsidRDefault="00835D78" w:rsidP="00835D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sz w:val="20"/>
          <w:szCs w:val="20"/>
          <w:highlight w:val="green"/>
        </w:rPr>
      </w:pPr>
    </w:p>
    <w:p w14:paraId="0B7ECFE2" w14:textId="77777777" w:rsidR="00835D78" w:rsidRPr="00EF0CD2" w:rsidRDefault="00835D78" w:rsidP="00835D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sz w:val="20"/>
          <w:szCs w:val="20"/>
          <w:highlight w:val="green"/>
        </w:rPr>
      </w:pPr>
    </w:p>
    <w:p w14:paraId="1AF9B8D1" w14:textId="6964D97C" w:rsidR="00835D78" w:rsidRDefault="00835D78" w:rsidP="00835D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sz w:val="20"/>
          <w:szCs w:val="20"/>
          <w:highlight w:val="green"/>
        </w:rPr>
      </w:pPr>
    </w:p>
    <w:p w14:paraId="73FF221E" w14:textId="77777777" w:rsidR="00130057" w:rsidRDefault="00130057" w:rsidP="00835D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sz w:val="20"/>
          <w:szCs w:val="20"/>
          <w:highlight w:val="green"/>
        </w:rPr>
      </w:pPr>
    </w:p>
    <w:p w14:paraId="57A02188" w14:textId="77777777" w:rsidR="00130057" w:rsidRDefault="00130057" w:rsidP="00835D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sz w:val="20"/>
          <w:szCs w:val="20"/>
          <w:highlight w:val="green"/>
        </w:rPr>
      </w:pPr>
    </w:p>
    <w:p w14:paraId="0B829DB9" w14:textId="77777777" w:rsidR="00130057" w:rsidRDefault="00130057" w:rsidP="00835D7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sz w:val="20"/>
          <w:szCs w:val="20"/>
          <w:highlight w:val="green"/>
        </w:rPr>
      </w:pPr>
    </w:p>
    <w:p w14:paraId="13856A0D" w14:textId="77777777" w:rsidR="00130057" w:rsidRPr="00EF0CD2" w:rsidRDefault="00130057" w:rsidP="00835D78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hAnsi="Tahoma" w:cs="Tahoma"/>
          <w:sz w:val="20"/>
          <w:szCs w:val="20"/>
          <w:highlight w:val="green"/>
        </w:rPr>
      </w:pPr>
    </w:p>
    <w:p w14:paraId="68BEBF80" w14:textId="77777777" w:rsidR="00841D7A" w:rsidRPr="00893B77" w:rsidRDefault="00841D7A" w:rsidP="00841D7A">
      <w:pPr>
        <w:ind w:left="0"/>
        <w:rPr>
          <w:b/>
          <w:bCs/>
        </w:rPr>
      </w:pPr>
    </w:p>
    <w:p w14:paraId="36426623" w14:textId="77777777" w:rsidR="00447F05" w:rsidRDefault="00447F05" w:rsidP="00841D7A">
      <w:pPr>
        <w:ind w:left="0"/>
        <w:rPr>
          <w:b/>
          <w:bCs/>
          <w:strike/>
          <w:sz w:val="32"/>
          <w:szCs w:val="36"/>
        </w:rPr>
      </w:pPr>
    </w:p>
    <w:p w14:paraId="4D56AEE6" w14:textId="77777777" w:rsidR="0051542F" w:rsidRDefault="0051542F" w:rsidP="00841D7A">
      <w:pPr>
        <w:ind w:left="0"/>
        <w:rPr>
          <w:b/>
          <w:bCs/>
          <w:strike/>
          <w:sz w:val="32"/>
          <w:szCs w:val="36"/>
        </w:rPr>
      </w:pPr>
    </w:p>
    <w:p w14:paraId="0AB1A10C" w14:textId="77777777" w:rsidR="0051542F" w:rsidRDefault="0051542F" w:rsidP="00841D7A">
      <w:pPr>
        <w:ind w:left="0"/>
        <w:rPr>
          <w:b/>
          <w:bCs/>
          <w:strike/>
          <w:sz w:val="32"/>
          <w:szCs w:val="36"/>
        </w:rPr>
      </w:pPr>
    </w:p>
    <w:p w14:paraId="733C13B9" w14:textId="77777777" w:rsidR="0051542F" w:rsidRDefault="0051542F" w:rsidP="00841D7A">
      <w:pPr>
        <w:ind w:left="0"/>
        <w:rPr>
          <w:b/>
          <w:bCs/>
          <w:strike/>
          <w:sz w:val="32"/>
          <w:szCs w:val="36"/>
        </w:rPr>
      </w:pPr>
    </w:p>
    <w:p w14:paraId="1EA6EBCD" w14:textId="77777777" w:rsidR="00130057" w:rsidRDefault="00130057" w:rsidP="00841D7A">
      <w:pPr>
        <w:ind w:left="0"/>
        <w:rPr>
          <w:b/>
          <w:bCs/>
          <w:strike/>
          <w:sz w:val="32"/>
          <w:szCs w:val="36"/>
        </w:rPr>
      </w:pPr>
    </w:p>
    <w:p w14:paraId="0F145A9E" w14:textId="77777777" w:rsidR="00130057" w:rsidRDefault="00130057" w:rsidP="00841D7A">
      <w:pPr>
        <w:ind w:left="0"/>
        <w:rPr>
          <w:b/>
          <w:bCs/>
          <w:strike/>
          <w:sz w:val="32"/>
          <w:szCs w:val="36"/>
        </w:rPr>
      </w:pPr>
    </w:p>
    <w:p w14:paraId="75F45E84" w14:textId="77777777" w:rsidR="00130057" w:rsidRDefault="00130057" w:rsidP="00841D7A">
      <w:pPr>
        <w:ind w:left="0"/>
        <w:rPr>
          <w:b/>
          <w:bCs/>
          <w:strike/>
          <w:sz w:val="32"/>
          <w:szCs w:val="36"/>
        </w:rPr>
      </w:pPr>
    </w:p>
    <w:p w14:paraId="52321F45" w14:textId="77777777" w:rsidR="00841D7A" w:rsidRPr="00893B77" w:rsidRDefault="00841D7A" w:rsidP="00841D7A">
      <w:pPr>
        <w:ind w:left="0"/>
        <w:rPr>
          <w:b/>
          <w:bCs/>
        </w:rPr>
      </w:pPr>
    </w:p>
    <w:sdt>
      <w:sdtPr>
        <w:id w:val="-390735313"/>
        <w:docPartObj>
          <w:docPartGallery w:val="Page Numbers (Top of Page)"/>
          <w:docPartUnique/>
        </w:docPartObj>
      </w:sdtPr>
      <w:sdtEndPr/>
      <w:sdtContent>
        <w:p w14:paraId="124676EF" w14:textId="66959BFB" w:rsidR="00841D7A" w:rsidRPr="00893B77" w:rsidRDefault="00841D7A" w:rsidP="00D218F8">
          <w:pPr>
            <w:ind w:left="0"/>
            <w:rPr>
              <w:b/>
              <w:bCs/>
            </w:rPr>
          </w:pPr>
          <w:r w:rsidRPr="00893B77">
            <w:rPr>
              <w:b/>
              <w:bCs/>
            </w:rPr>
            <w:t>verze ke dni zahájení řízení</w:t>
          </w:r>
          <w:r w:rsidRPr="00893B77">
            <w:rPr>
              <w:b/>
              <w:bCs/>
            </w:rPr>
            <w:br w:type="page"/>
          </w:r>
        </w:p>
      </w:sdtContent>
    </w:sdt>
    <w:bookmarkStart w:id="5" w:name="_Toc131602318" w:displacedByCustomXml="next"/>
    <w:bookmarkStart w:id="6" w:name="_Toc131587462" w:displacedByCustomXml="next"/>
    <w:bookmarkStart w:id="7" w:name="_Toc131597350" w:displacedByCustomXml="next"/>
    <w:bookmarkStart w:id="8" w:name="_Toc131597409" w:displacedByCustomXml="next"/>
    <w:bookmarkStart w:id="9" w:name="_Toc131580580" w:displacedByCustomXml="next"/>
    <w:sdt>
      <w:sdtPr>
        <w:rPr>
          <w:rFonts w:ascii="Tahoma" w:hAnsi="Tahoma" w:cstheme="minorHAnsi"/>
          <w:caps w:val="0"/>
          <w:noProof/>
          <w:color w:val="auto"/>
          <w:sz w:val="20"/>
          <w:szCs w:val="20"/>
        </w:rPr>
        <w:id w:val="288937859"/>
        <w:docPartObj>
          <w:docPartGallery w:val="Table of Contents"/>
          <w:docPartUnique/>
        </w:docPartObj>
      </w:sdtPr>
      <w:sdtEndPr/>
      <w:sdtContent>
        <w:p w14:paraId="344D71E3" w14:textId="77777777" w:rsidR="00841D7A" w:rsidRPr="00893B77" w:rsidRDefault="00841D7A" w:rsidP="00841D7A">
          <w:pPr>
            <w:pStyle w:val="lnesl"/>
            <w:ind w:left="0"/>
          </w:pPr>
          <w:r w:rsidRPr="00893B77">
            <w:t>Obsah</w:t>
          </w:r>
          <w:bookmarkEnd w:id="8"/>
          <w:bookmarkEnd w:id="7"/>
          <w:bookmarkEnd w:id="6"/>
          <w:bookmarkEnd w:id="5"/>
        </w:p>
        <w:p w14:paraId="3CD2DBE1" w14:textId="78A88066" w:rsidR="00E91297" w:rsidRDefault="00841D7A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cs-CZ"/>
              <w14:ligatures w14:val="standardContextual"/>
            </w:rPr>
          </w:pPr>
          <w:r w:rsidRPr="00893B77">
            <w:fldChar w:fldCharType="begin"/>
          </w:r>
          <w:r w:rsidRPr="00893B77">
            <w:instrText xml:space="preserve"> TOC \o "2-3" \h \z \t "Nadpis 1;1;Čl.;1;Část;1" </w:instrText>
          </w:r>
          <w:r w:rsidRPr="00893B77">
            <w:fldChar w:fldCharType="separate"/>
          </w:r>
          <w:hyperlink w:anchor="_Toc183713848" w:history="1">
            <w:r w:rsidR="00E91297" w:rsidRPr="00846F47">
              <w:rPr>
                <w:rStyle w:val="Hypertextovodkaz"/>
              </w:rPr>
              <w:t>1</w:t>
            </w:r>
            <w:r w:rsidR="00E91297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E91297" w:rsidRPr="00846F47">
              <w:rPr>
                <w:rStyle w:val="Hypertextovodkaz"/>
              </w:rPr>
              <w:t>Úvod</w:t>
            </w:r>
            <w:r w:rsidR="00E91297">
              <w:rPr>
                <w:webHidden/>
              </w:rPr>
              <w:tab/>
            </w:r>
            <w:r w:rsidR="00E91297">
              <w:rPr>
                <w:webHidden/>
              </w:rPr>
              <w:fldChar w:fldCharType="begin"/>
            </w:r>
            <w:r w:rsidR="00E91297">
              <w:rPr>
                <w:webHidden/>
              </w:rPr>
              <w:instrText xml:space="preserve"> PAGEREF _Toc183713848 \h </w:instrText>
            </w:r>
            <w:r w:rsidR="00E91297">
              <w:rPr>
                <w:webHidden/>
              </w:rPr>
            </w:r>
            <w:r w:rsidR="00E91297">
              <w:rPr>
                <w:webHidden/>
              </w:rPr>
              <w:fldChar w:fldCharType="separate"/>
            </w:r>
            <w:r w:rsidR="00C51E71">
              <w:rPr>
                <w:webHidden/>
              </w:rPr>
              <w:t>3</w:t>
            </w:r>
            <w:r w:rsidR="00E91297">
              <w:rPr>
                <w:webHidden/>
              </w:rPr>
              <w:fldChar w:fldCharType="end"/>
            </w:r>
          </w:hyperlink>
        </w:p>
        <w:p w14:paraId="004A25D4" w14:textId="14AF1E6C" w:rsidR="00E91297" w:rsidRDefault="00E91297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49" w:history="1">
            <w:r w:rsidRPr="00846F47">
              <w:rPr>
                <w:rStyle w:val="Hypertextovodkaz"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</w:rPr>
              <w:t>Identifikační údaje projektu a dotčených osob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_Toc183713849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51E71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799D663" w14:textId="28F3277A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50" w:history="1">
            <w:r w:rsidRPr="00846F47">
              <w:rPr>
                <w:rStyle w:val="Hypertextovodkaz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Základní údaje o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51E7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C2596D" w14:textId="56F23D46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51" w:history="1">
            <w:r w:rsidRPr="00846F47">
              <w:rPr>
                <w:rStyle w:val="Hypertextovodkaz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Kontaktní seznam osob odpovědných za výměnu informací mezi Dodavatelem a </w:t>
            </w:r>
            <w:r w:rsidR="00AF5DC4">
              <w:rPr>
                <w:rStyle w:val="Hypertextovodkaz"/>
                <w:noProof/>
              </w:rPr>
              <w:t>Objednatel</w:t>
            </w:r>
            <w:r w:rsidRPr="00846F47">
              <w:rPr>
                <w:rStyle w:val="Hypertextovodkaz"/>
                <w:noProof/>
              </w:rPr>
              <w:t>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51E7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ED7B11" w14:textId="09DE8FE9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52" w:history="1">
            <w:r w:rsidRPr="00846F47">
              <w:rPr>
                <w:rStyle w:val="Hypertextovodkaz"/>
                <w:noProof/>
              </w:rPr>
              <w:t>2.3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Identifikace úkolových týmů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51E7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973E87" w14:textId="4F39CBE1" w:rsidR="00E91297" w:rsidRDefault="00E91297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53" w:history="1">
            <w:r w:rsidRPr="00846F47">
              <w:rPr>
                <w:rStyle w:val="Hypertextovodkaz"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</w:rPr>
              <w:t>Strategie předávání informací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_Toc183713853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51E71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B46848E" w14:textId="38DE8EEC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54" w:history="1">
            <w:r w:rsidRPr="00846F47">
              <w:rPr>
                <w:rStyle w:val="Hypertextovodkaz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Proces spolupráce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51E7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58084F" w14:textId="08E06F0C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55" w:history="1">
            <w:r w:rsidRPr="00846F47">
              <w:rPr>
                <w:rStyle w:val="Hypertextovodkaz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Proces ověřování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51E7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43BEE7" w14:textId="11BFEA0E" w:rsidR="00E91297" w:rsidRDefault="00E91297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56" w:history="1">
            <w:r w:rsidRPr="00846F47">
              <w:rPr>
                <w:rStyle w:val="Hypertextovodkaz"/>
              </w:rPr>
              <w:t>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</w:rPr>
              <w:t>Strategie členění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_Toc183713856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51E71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0FF75AA" w14:textId="585AAF0D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57" w:history="1">
            <w:r w:rsidRPr="00846F47">
              <w:rPr>
                <w:rStyle w:val="Hypertextovodkaz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Proces členění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51E7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51DB1E" w14:textId="069B18B1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58" w:history="1">
            <w:r w:rsidRPr="00846F47">
              <w:rPr>
                <w:rStyle w:val="Hypertextovodkaz"/>
                <w:noProof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Proces klasifikace a identifikace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51E7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4FD801" w14:textId="65F912F6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59" w:history="1">
            <w:r w:rsidRPr="00846F47">
              <w:rPr>
                <w:rStyle w:val="Hypertextovodkaz"/>
                <w:noProof/>
              </w:rPr>
              <w:t>4.3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Struktura členění modelu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51E7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1E6A7E" w14:textId="3E891B87" w:rsidR="00E91297" w:rsidRDefault="00E91297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60" w:history="1">
            <w:r w:rsidRPr="00846F47">
              <w:rPr>
                <w:rStyle w:val="Hypertextovodkaz"/>
              </w:rPr>
              <w:t>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</w:rPr>
              <w:t>Vysokoúrovňová matice odpovědnosti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_Toc183713860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51E71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9E82C3B" w14:textId="58AE9087" w:rsidR="00E91297" w:rsidRDefault="00E91297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61" w:history="1">
            <w:r w:rsidRPr="00846F47">
              <w:rPr>
                <w:rStyle w:val="Hypertextovodkaz"/>
              </w:rPr>
              <w:t>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</w:rPr>
              <w:t>Rozpis nasazení software, hardware a IT infrastrutury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_Toc183713861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51E71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AF59FB5" w14:textId="537B21E4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62" w:history="1">
            <w:r w:rsidRPr="00846F47">
              <w:rPr>
                <w:rStyle w:val="Hypertextovodkaz"/>
                <w:noProof/>
              </w:rPr>
              <w:t>6.1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Použité softwarové nástroje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51E7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FCDF83" w14:textId="06F6D925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63" w:history="1">
            <w:r w:rsidRPr="00846F47">
              <w:rPr>
                <w:rStyle w:val="Hypertextovodkaz"/>
                <w:noProof/>
              </w:rPr>
              <w:t>6.2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Použité hardwarové nástroje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51E7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1768B2" w14:textId="40A2CBB8" w:rsidR="00E91297" w:rsidRDefault="00E91297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64" w:history="1">
            <w:r w:rsidRPr="00846F47">
              <w:rPr>
                <w:rStyle w:val="Hypertextovodkaz"/>
              </w:rPr>
              <w:t>7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</w:rPr>
              <w:t>Navržené dodatky a změny projektového informačního standardu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_Toc183713864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51E71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0187922" w14:textId="5D6C2BCC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65" w:history="1">
            <w:r w:rsidRPr="00846F47">
              <w:rPr>
                <w:rStyle w:val="Hypertextovodkaz"/>
                <w:noProof/>
              </w:rPr>
              <w:t>7.1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Změny nebo odchylky od požadavků na výměnu informací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51E7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EC12F2" w14:textId="381E0B96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66" w:history="1">
            <w:r w:rsidRPr="00846F47">
              <w:rPr>
                <w:rStyle w:val="Hypertextovodkaz"/>
                <w:noProof/>
              </w:rPr>
              <w:t>7.2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Změny nebo odchylky od požadavků na rozsah modelu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51E7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9FC905" w14:textId="2695C724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67" w:history="1">
            <w:r w:rsidRPr="00846F47">
              <w:rPr>
                <w:rStyle w:val="Hypertextovodkaz"/>
                <w:noProof/>
              </w:rPr>
              <w:t>7.3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Změny nebo odchylky od požadavků na členění modelu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51E7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EFAF71" w14:textId="7C3E686C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68" w:history="1">
            <w:r w:rsidRPr="00846F47">
              <w:rPr>
                <w:rStyle w:val="Hypertextovodkaz"/>
                <w:noProof/>
              </w:rPr>
              <w:t>7.4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Změny nebo odchylky od požadavků na úroveň grafické a informační podrobnosti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51E7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2A47CF" w14:textId="00E99BE8" w:rsidR="00E91297" w:rsidRDefault="00E91297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69" w:history="1">
            <w:r w:rsidRPr="00846F47">
              <w:rPr>
                <w:rStyle w:val="Hypertextovodkaz"/>
              </w:rPr>
              <w:t>8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</w:rPr>
              <w:t>Projektové metody a postupy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_Toc183713869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51E71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711AE28" w14:textId="58485C0A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70" w:history="1">
            <w:r w:rsidRPr="00846F47">
              <w:rPr>
                <w:rStyle w:val="Hypertextovodkaz"/>
                <w:noProof/>
              </w:rPr>
              <w:t>8.1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Změny a odchylky od metod a postupů pro předání dat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51E7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532C30" w14:textId="715D13B2" w:rsidR="00E91297" w:rsidRDefault="00E91297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71" w:history="1">
            <w:r w:rsidRPr="00846F47">
              <w:rPr>
                <w:rStyle w:val="Hypertextovodkaz"/>
                <w:noProof/>
              </w:rPr>
              <w:t>8.2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  <w:noProof/>
              </w:rPr>
              <w:t>Metody a postupy detekce a řešení kolizí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_Toc183713871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51E7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D330CA" w14:textId="3E0D2D81" w:rsidR="00E91297" w:rsidRDefault="00E91297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72" w:history="1">
            <w:r w:rsidRPr="00846F47">
              <w:rPr>
                <w:rStyle w:val="Hypertextovodkaz"/>
              </w:rPr>
              <w:t>9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</w:rPr>
              <w:t>Registr rizik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_Toc183713872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51E71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A0378E5" w14:textId="42FE6D66" w:rsidR="00E91297" w:rsidRDefault="00E91297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73" w:history="1">
            <w:r w:rsidRPr="00846F47">
              <w:rPr>
                <w:rStyle w:val="Hypertextovodkaz"/>
              </w:rPr>
              <w:t>10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</w:rPr>
              <w:t>Plán mobilizace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_Toc183713873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51E71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0241B5EC" w14:textId="637C7FB3" w:rsidR="00E91297" w:rsidRDefault="00E91297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713874" w:history="1">
            <w:r w:rsidRPr="00846F47">
              <w:rPr>
                <w:rStyle w:val="Hypertextovodkaz"/>
              </w:rPr>
              <w:t>11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846F47">
              <w:rPr>
                <w:rStyle w:val="Hypertextovodkaz"/>
              </w:rPr>
              <w:t>Další změny nebo odchylky od požadavků na informace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_Toc183713874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C51E71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41C1C9CF" w14:textId="2DECD236" w:rsidR="00841D7A" w:rsidRPr="00893B77" w:rsidRDefault="00841D7A" w:rsidP="00841D7A">
          <w:pPr>
            <w:pStyle w:val="Obsah1"/>
          </w:pPr>
          <w:r w:rsidRPr="00893B77">
            <w:fldChar w:fldCharType="end"/>
          </w:r>
        </w:p>
      </w:sdtContent>
    </w:sdt>
    <w:bookmarkStart w:id="10" w:name="_Toc123301132" w:displacedByCustomXml="prev"/>
    <w:bookmarkStart w:id="11" w:name="_Toc127470788" w:displacedByCustomXml="prev"/>
    <w:bookmarkStart w:id="12" w:name="_Toc123911146" w:displacedByCustomXml="prev"/>
    <w:bookmarkStart w:id="13" w:name="_Toc123134067" w:displacedByCustomXml="prev"/>
    <w:bookmarkStart w:id="14" w:name="_Toc120620050" w:displacedByCustomXml="prev"/>
    <w:bookmarkStart w:id="15" w:name="_Toc131597410" w:displacedByCustomXml="prev"/>
    <w:bookmarkStart w:id="16" w:name="_Toc131597351" w:displacedByCustomXml="prev"/>
    <w:bookmarkStart w:id="17" w:name="_Toc131587463" w:displacedByCustomXml="prev"/>
    <w:p w14:paraId="4267E16A" w14:textId="77777777" w:rsidR="00841D7A" w:rsidRPr="00893B77" w:rsidRDefault="00841D7A" w:rsidP="00841D7A">
      <w:pPr>
        <w:pStyle w:val="Obsah1"/>
      </w:pPr>
      <w:r w:rsidRPr="00893B77">
        <w:br w:type="page"/>
      </w:r>
    </w:p>
    <w:p w14:paraId="263F89D5" w14:textId="74C20F68" w:rsidR="00841D7A" w:rsidRPr="00893B77" w:rsidRDefault="00841D7A" w:rsidP="005D2E82">
      <w:pPr>
        <w:pStyle w:val="l"/>
      </w:pPr>
      <w:bookmarkStart w:id="18" w:name="_Toc183713848"/>
      <w:r w:rsidRPr="00893B77">
        <w:lastRenderedPageBreak/>
        <w:t>Úvod</w:t>
      </w:r>
      <w:bookmarkEnd w:id="18"/>
    </w:p>
    <w:p w14:paraId="6E97808D" w14:textId="1C63F042" w:rsidR="00841D7A" w:rsidRPr="00893B77" w:rsidRDefault="00841D7A" w:rsidP="00841D7A">
      <w:r w:rsidRPr="00893B77">
        <w:t xml:space="preserve">Tento dokument obsahuje šablonu </w:t>
      </w:r>
      <w:proofErr w:type="spellStart"/>
      <w:r w:rsidR="00474F51">
        <w:t>P</w:t>
      </w:r>
      <w:r w:rsidRPr="00893B77">
        <w:t>re-contract</w:t>
      </w:r>
      <w:proofErr w:type="spellEnd"/>
      <w:r w:rsidRPr="00893B77">
        <w:t xml:space="preserve"> BEP (</w:t>
      </w:r>
      <w:r w:rsidR="0022057E">
        <w:t>P</w:t>
      </w:r>
      <w:r w:rsidRPr="00893B77">
        <w:t>řed</w:t>
      </w:r>
      <w:r w:rsidR="009F0A16">
        <w:t>běžný</w:t>
      </w:r>
      <w:r w:rsidRPr="00893B77">
        <w:t xml:space="preserve"> Plán realizace BIM). </w:t>
      </w:r>
    </w:p>
    <w:p w14:paraId="452B88B3" w14:textId="54333CC0" w:rsidR="00841D7A" w:rsidRPr="00893B77" w:rsidRDefault="00841D7A" w:rsidP="00841D7A">
      <w:r w:rsidRPr="00893B77">
        <w:t xml:space="preserve">Účelem </w:t>
      </w:r>
      <w:proofErr w:type="spellStart"/>
      <w:r w:rsidR="009F0A16">
        <w:t>P</w:t>
      </w:r>
      <w:r w:rsidRPr="00893B77">
        <w:t>re-contract</w:t>
      </w:r>
      <w:proofErr w:type="spellEnd"/>
      <w:r w:rsidRPr="00893B77">
        <w:t xml:space="preserve"> BEP je poskytnout potenciální Dodavateli možnost popsat svůj přístup k použití metody BIM na Projektu.</w:t>
      </w:r>
    </w:p>
    <w:p w14:paraId="32280F06" w14:textId="77777777" w:rsidR="00841D7A" w:rsidRPr="00893B77" w:rsidRDefault="00841D7A" w:rsidP="00841D7A">
      <w:r w:rsidRPr="00893B77">
        <w:t>Poskytnuté informace budou využity pro posouzení, zda je potenciální Dodavatel k vykonávání požadovaných činností kompetentní.</w:t>
      </w:r>
    </w:p>
    <w:p w14:paraId="45D52468" w14:textId="1AFDB932" w:rsidR="00841D7A" w:rsidRPr="00893B77" w:rsidRDefault="00841D7A" w:rsidP="00841D7A">
      <w:r w:rsidRPr="00DC5027">
        <w:t xml:space="preserve">Potenciální Dodavatel v </w:t>
      </w:r>
      <w:proofErr w:type="spellStart"/>
      <w:r w:rsidR="0022057E" w:rsidRPr="00DC5027">
        <w:t>P</w:t>
      </w:r>
      <w:r w:rsidRPr="00DC5027">
        <w:t>re</w:t>
      </w:r>
      <w:proofErr w:type="spellEnd"/>
      <w:r w:rsidRPr="00DC5027">
        <w:t xml:space="preserve">-BEP popíše veškeré změny a odchylky od Přílohy A-I [Požadavky </w:t>
      </w:r>
      <w:r w:rsidR="00DC5027" w:rsidRPr="00DC5027">
        <w:t>na výměnu informací</w:t>
      </w:r>
      <w:r w:rsidRPr="00DC5027">
        <w:t>], tedy Projektového informačního standardu, Projektových metod a postupů</w:t>
      </w:r>
      <w:r w:rsidR="00DC5027">
        <w:t xml:space="preserve"> a dalšího</w:t>
      </w:r>
      <w:r w:rsidR="00DC5027" w:rsidRPr="00DC5027">
        <w:t>,</w:t>
      </w:r>
      <w:r w:rsidRPr="00DC5027">
        <w:t xml:space="preserve"> a doplní je o stanovené údaje.</w:t>
      </w:r>
    </w:p>
    <w:p w14:paraId="1CE291B6" w14:textId="68B164A0" w:rsidR="00841D7A" w:rsidRPr="00893B77" w:rsidRDefault="00841D7A" w:rsidP="00841D7A">
      <w:r w:rsidRPr="00893B77">
        <w:t xml:space="preserve">Po uzavření Smlouvy je </w:t>
      </w:r>
      <w:proofErr w:type="spellStart"/>
      <w:r w:rsidR="00156619">
        <w:t>P</w:t>
      </w:r>
      <w:r w:rsidRPr="00893B77">
        <w:t>re</w:t>
      </w:r>
      <w:proofErr w:type="spellEnd"/>
      <w:r w:rsidRPr="00893B77">
        <w:t>-BEP závazným podkladem pro vyhotovení BEP.</w:t>
      </w:r>
    </w:p>
    <w:p w14:paraId="3AFCA41F" w14:textId="0B0F6DF2" w:rsidR="00841D7A" w:rsidRPr="00893B77" w:rsidRDefault="00841D7A" w:rsidP="00841D7A">
      <w:r w:rsidRPr="00893B77">
        <w:t xml:space="preserve">BEP je na rozdíl od </w:t>
      </w:r>
      <w:proofErr w:type="spellStart"/>
      <w:r w:rsidR="00156619">
        <w:t>P</w:t>
      </w:r>
      <w:r w:rsidRPr="00893B77">
        <w:t>re-contract</w:t>
      </w:r>
      <w:proofErr w:type="spellEnd"/>
      <w:r w:rsidRPr="00893B77">
        <w:t xml:space="preserve"> BEP živým dokumentem a slouží k jasné definici aktuálního nastavení procesu použití metody BIM s ohledem na aktuální stav Projektu</w:t>
      </w:r>
      <w:r w:rsidR="00445EAE">
        <w:t>.</w:t>
      </w:r>
    </w:p>
    <w:p w14:paraId="09310B29" w14:textId="2464B22D" w:rsidR="00841D7A" w:rsidRPr="00893B77" w:rsidRDefault="00841D7A" w:rsidP="00841D7A">
      <w:r w:rsidRPr="00893B77">
        <w:t xml:space="preserve">Text doplněný </w:t>
      </w:r>
      <w:r w:rsidR="00445EAE">
        <w:t>D</w:t>
      </w:r>
      <w:r w:rsidRPr="00893B77">
        <w:t xml:space="preserve">odavatelem bude zvýrazněn </w:t>
      </w:r>
      <w:r w:rsidRPr="00893B77">
        <w:rPr>
          <w:color w:val="FF0000"/>
        </w:rPr>
        <w:t>červeně</w:t>
      </w:r>
      <w:r w:rsidRPr="00893B77">
        <w:t xml:space="preserve">. </w:t>
      </w:r>
      <w:r w:rsidRPr="00893B77">
        <w:rPr>
          <w:color w:val="7030A0"/>
        </w:rPr>
        <w:t>Fialově</w:t>
      </w:r>
      <w:r w:rsidRPr="00893B77">
        <w:t xml:space="preserve"> jsou zvýrazněny názorné příklady.</w:t>
      </w:r>
    </w:p>
    <w:p w14:paraId="3985EBD4" w14:textId="77777777" w:rsidR="00841D7A" w:rsidRPr="00893B77" w:rsidRDefault="00841D7A" w:rsidP="00841D7A">
      <w:pPr>
        <w:spacing w:after="160" w:line="259" w:lineRule="auto"/>
        <w:ind w:left="0"/>
        <w:jc w:val="left"/>
      </w:pPr>
      <w:r w:rsidRPr="00893B77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8F176AF" wp14:editId="0553110C">
                <wp:simplePos x="0" y="0"/>
                <wp:positionH relativeFrom="margin">
                  <wp:posOffset>-93980</wp:posOffset>
                </wp:positionH>
                <wp:positionV relativeFrom="margin">
                  <wp:posOffset>7369138</wp:posOffset>
                </wp:positionV>
                <wp:extent cx="5934075" cy="1437005"/>
                <wp:effectExtent l="0" t="0" r="0" b="0"/>
                <wp:wrapSquare wrapText="bothSides"/>
                <wp:docPr id="217" name="Textové po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437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FD444" w14:textId="2DDBC5E3" w:rsidR="00841D7A" w:rsidRDefault="00841D7A" w:rsidP="00841D7A">
                            <w:pPr>
                              <w:pStyle w:val="Text"/>
                              <w:ind w:left="0"/>
                              <w:rPr>
                                <w:i/>
                                <w:iCs/>
                              </w:rPr>
                            </w:pPr>
                            <w:r w:rsidRPr="00266928">
                              <w:rPr>
                                <w:i/>
                                <w:iCs/>
                              </w:rPr>
                              <w:t xml:space="preserve">Tento </w:t>
                            </w:r>
                            <w:r>
                              <w:rPr>
                                <w:i/>
                                <w:iCs/>
                              </w:rPr>
                              <w:t>dokument</w:t>
                            </w:r>
                            <w:r w:rsidRPr="00266928">
                              <w:rPr>
                                <w:i/>
                                <w:iCs/>
                              </w:rPr>
                              <w:t xml:space="preserve"> byl zpracován </w:t>
                            </w:r>
                            <w:r>
                              <w:rPr>
                                <w:i/>
                                <w:iCs/>
                              </w:rPr>
                              <w:t>s přihlédnutím k dokumentům vydaným Českou agenturou pro standardizaci v rámci Koncepce BIM</w:t>
                            </w:r>
                            <w:r w:rsidR="00CA3103">
                              <w:rPr>
                                <w:i/>
                                <w:iCs/>
                              </w:rPr>
                              <w:t>,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CA3103">
                              <w:rPr>
                                <w:i/>
                                <w:iCs/>
                              </w:rPr>
                              <w:t xml:space="preserve">k SFDI Standardům </w:t>
                            </w:r>
                            <w:r>
                              <w:rPr>
                                <w:i/>
                                <w:iCs/>
                              </w:rPr>
                              <w:t>a je v souladu s řadou norem ČSN EN ISO 19650:1-4.</w:t>
                            </w:r>
                          </w:p>
                          <w:p w14:paraId="2E1E315A" w14:textId="77777777" w:rsidR="000B2823" w:rsidRDefault="000B2823" w:rsidP="00841D7A">
                            <w:pPr>
                              <w:pStyle w:val="Text"/>
                              <w:ind w:left="0"/>
                              <w:rPr>
                                <w:i/>
                                <w:iCs/>
                              </w:rPr>
                            </w:pPr>
                          </w:p>
                          <w:p w14:paraId="44765DFF" w14:textId="77777777" w:rsidR="00890504" w:rsidRDefault="00890504" w:rsidP="00841D7A">
                            <w:pPr>
                              <w:pStyle w:val="Text"/>
                              <w:ind w:left="0"/>
                              <w:jc w:val="right"/>
                              <w:rPr>
                                <w:i/>
                                <w:iCs/>
                              </w:rPr>
                            </w:pPr>
                          </w:p>
                          <w:p w14:paraId="5E191CBD" w14:textId="6FE878FC" w:rsidR="00841D7A" w:rsidRDefault="00841D7A" w:rsidP="00841D7A">
                            <w:pPr>
                              <w:pStyle w:val="Text"/>
                              <w:ind w:left="0"/>
                              <w:jc w:val="right"/>
                              <w:rPr>
                                <w:i/>
                                <w:iCs/>
                              </w:rPr>
                            </w:pPr>
                            <w:r w:rsidRPr="00CF090C">
                              <w:rPr>
                                <w:i/>
                                <w:iCs/>
                              </w:rPr>
                              <w:t>Proconom Software, s.r.o.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176AF" id="_x0000_t202" coordsize="21600,21600" o:spt="202" path="m,l,21600r21600,l21600,xe">
                <v:stroke joinstyle="miter"/>
                <v:path gradientshapeok="t" o:connecttype="rect"/>
              </v:shapetype>
              <v:shape id="Textové pole 217" o:spid="_x0000_s1026" type="#_x0000_t202" style="position:absolute;margin-left:-7.4pt;margin-top:580.25pt;width:467.25pt;height:113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Lsh+gEAAM4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" filled="f" stroked="f">
                <v:textbox>
                  <w:txbxContent>
                    <w:p w14:paraId="510FD444" w14:textId="2DDBC5E3" w:rsidR="00841D7A" w:rsidRDefault="00841D7A" w:rsidP="00841D7A">
                      <w:pPr>
                        <w:pStyle w:val="Text"/>
                        <w:ind w:left="0"/>
                        <w:rPr>
                          <w:i/>
                          <w:iCs/>
                        </w:rPr>
                      </w:pPr>
                      <w:r w:rsidRPr="00266928">
                        <w:rPr>
                          <w:i/>
                          <w:iCs/>
                        </w:rPr>
                        <w:t xml:space="preserve">Tento </w:t>
                      </w:r>
                      <w:r>
                        <w:rPr>
                          <w:i/>
                          <w:iCs/>
                        </w:rPr>
                        <w:t>dokument</w:t>
                      </w:r>
                      <w:r w:rsidRPr="00266928">
                        <w:rPr>
                          <w:i/>
                          <w:iCs/>
                        </w:rPr>
                        <w:t xml:space="preserve"> byl zpracován </w:t>
                      </w:r>
                      <w:r>
                        <w:rPr>
                          <w:i/>
                          <w:iCs/>
                        </w:rPr>
                        <w:t>s přihlédnutím k dokumentům vydaným Českou agenturou pro standardizaci v rámci Koncepce BIM</w:t>
                      </w:r>
                      <w:r w:rsidR="00CA3103">
                        <w:rPr>
                          <w:i/>
                          <w:iCs/>
                        </w:rPr>
                        <w:t>,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="00CA3103">
                        <w:rPr>
                          <w:i/>
                          <w:iCs/>
                        </w:rPr>
                        <w:t xml:space="preserve">k SFDI Standardům </w:t>
                      </w:r>
                      <w:r>
                        <w:rPr>
                          <w:i/>
                          <w:iCs/>
                        </w:rPr>
                        <w:t>a je v souladu s řadou norem ČSN EN ISO 19650:1-4.</w:t>
                      </w:r>
                    </w:p>
                    <w:p w14:paraId="2E1E315A" w14:textId="77777777" w:rsidR="000B2823" w:rsidRDefault="000B2823" w:rsidP="00841D7A">
                      <w:pPr>
                        <w:pStyle w:val="Text"/>
                        <w:ind w:left="0"/>
                        <w:rPr>
                          <w:i/>
                          <w:iCs/>
                        </w:rPr>
                      </w:pPr>
                    </w:p>
                    <w:p w14:paraId="44765DFF" w14:textId="77777777" w:rsidR="00890504" w:rsidRDefault="00890504" w:rsidP="00841D7A">
                      <w:pPr>
                        <w:pStyle w:val="Text"/>
                        <w:ind w:left="0"/>
                        <w:jc w:val="right"/>
                        <w:rPr>
                          <w:i/>
                          <w:iCs/>
                        </w:rPr>
                      </w:pPr>
                    </w:p>
                    <w:p w14:paraId="5E191CBD" w14:textId="6FE878FC" w:rsidR="00841D7A" w:rsidRDefault="00841D7A" w:rsidP="00841D7A">
                      <w:pPr>
                        <w:pStyle w:val="Text"/>
                        <w:ind w:left="0"/>
                        <w:jc w:val="right"/>
                        <w:rPr>
                          <w:i/>
                          <w:iCs/>
                        </w:rPr>
                      </w:pPr>
                      <w:r w:rsidRPr="00CF090C">
                        <w:rPr>
                          <w:i/>
                          <w:iCs/>
                        </w:rPr>
                        <w:t>Proconom Software, s.r.o.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893B77">
        <w:br w:type="page"/>
      </w:r>
    </w:p>
    <w:p w14:paraId="61B4E5E0" w14:textId="77777777" w:rsidR="00841D7A" w:rsidRPr="00893B77" w:rsidRDefault="00841D7A" w:rsidP="00657AA4">
      <w:pPr>
        <w:ind w:left="0"/>
        <w:sectPr w:rsidR="00841D7A" w:rsidRPr="00893B77" w:rsidSect="00196B8C"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73E3B59D" w14:textId="1E41B840" w:rsidR="00841D7A" w:rsidRPr="00893B77" w:rsidRDefault="00841D7A" w:rsidP="00841D7A">
      <w:pPr>
        <w:pStyle w:val="l"/>
      </w:pPr>
      <w:bookmarkStart w:id="19" w:name="_Toc183713849"/>
      <w:r w:rsidRPr="00893B77">
        <w:lastRenderedPageBreak/>
        <w:t xml:space="preserve">Identifikační údaje </w:t>
      </w:r>
      <w:r w:rsidR="007B6C45">
        <w:t>p</w:t>
      </w:r>
      <w:r w:rsidRPr="00893B77">
        <w:t>rojektu a dotčených osob</w:t>
      </w:r>
      <w:bookmarkEnd w:id="19"/>
    </w:p>
    <w:p w14:paraId="01BB2FD1" w14:textId="77777777" w:rsidR="00841D7A" w:rsidRPr="00893B77" w:rsidRDefault="00841D7A" w:rsidP="00841D7A">
      <w:pPr>
        <w:pStyle w:val="Pod-l"/>
      </w:pPr>
      <w:bookmarkStart w:id="20" w:name="_Toc183713850"/>
      <w:r w:rsidRPr="00893B77">
        <w:t>Základní údaje o projektu</w:t>
      </w:r>
      <w:bookmarkEnd w:id="20"/>
      <w:bookmarkEnd w:id="10"/>
    </w:p>
    <w:p w14:paraId="4005C53A" w14:textId="4B922A0A" w:rsidR="00950BE1" w:rsidRPr="00950BE1" w:rsidRDefault="00841D7A" w:rsidP="00950BE1">
      <w:pPr>
        <w:pStyle w:val="Odstnesl"/>
      </w:pPr>
      <w:r w:rsidRPr="00893B77">
        <w:t>Název projektu:</w:t>
      </w:r>
      <w:r w:rsidR="00950BE1">
        <w:t xml:space="preserve"> </w:t>
      </w:r>
      <w:r w:rsidR="00CC0616" w:rsidRPr="00CC0616">
        <w:t xml:space="preserve">PS – Jižní s. soubor staveb II (5.květ. – </w:t>
      </w:r>
      <w:proofErr w:type="spellStart"/>
      <w:r w:rsidR="00CC0616" w:rsidRPr="00CC0616">
        <w:t>Prům</w:t>
      </w:r>
      <w:proofErr w:type="spellEnd"/>
      <w:r w:rsidR="00CC0616" w:rsidRPr="00CC0616">
        <w:t>.), č. akce 1000316 – Projektant</w:t>
      </w:r>
      <w:r w:rsidR="00CC0616">
        <w:t>.</w:t>
      </w:r>
    </w:p>
    <w:p w14:paraId="1F10554A" w14:textId="7C0F5404" w:rsidR="00841D7A" w:rsidRPr="00893B77" w:rsidRDefault="00841D7A" w:rsidP="00841D7A">
      <w:pPr>
        <w:pStyle w:val="Pod-l"/>
      </w:pPr>
      <w:bookmarkStart w:id="21" w:name="_Toc123301133"/>
      <w:bookmarkStart w:id="22" w:name="_Ref129091315"/>
      <w:bookmarkStart w:id="23" w:name="_Toc183713851"/>
      <w:r w:rsidRPr="00893B77">
        <w:t>Kontaktní seznam osob odpovědných za výměnu informací mezi Dodavatelem</w:t>
      </w:r>
      <w:bookmarkEnd w:id="21"/>
      <w:r w:rsidRPr="00893B77">
        <w:t xml:space="preserve"> a </w:t>
      </w:r>
      <w:r w:rsidR="00AF5DC4">
        <w:t>Objednatel</w:t>
      </w:r>
      <w:r w:rsidRPr="00893B77">
        <w:t>em</w:t>
      </w:r>
      <w:bookmarkEnd w:id="22"/>
      <w:bookmarkEnd w:id="23"/>
    </w:p>
    <w:p w14:paraId="50A4AB94" w14:textId="77777777" w:rsidR="00841D7A" w:rsidRPr="00893B77" w:rsidRDefault="00841D7A" w:rsidP="00841D7A">
      <w:pPr>
        <w:pStyle w:val="Instrukce"/>
      </w:pPr>
      <w:r w:rsidRPr="00893B77">
        <w:t>Potenciální Dodavatel může navrhnout i jiná vhodná označení rolí a rozsah jejich kompetencí, než předpokládá následující tabulka, která vychází z ČSN EN ISO 19650:2 (vždy však musí být pokryty veškeré stanovené kompetence).</w:t>
      </w:r>
    </w:p>
    <w:tbl>
      <w:tblPr>
        <w:tblStyle w:val="Mkatabulky"/>
        <w:tblW w:w="9191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1678"/>
        <w:gridCol w:w="1985"/>
        <w:gridCol w:w="1701"/>
        <w:gridCol w:w="1275"/>
        <w:gridCol w:w="2552"/>
      </w:tblGrid>
      <w:tr w:rsidR="003C7E12" w:rsidRPr="00893B77" w14:paraId="79E84C23" w14:textId="77777777" w:rsidTr="00D97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</w:tcPr>
          <w:p w14:paraId="58572BB3" w14:textId="77777777" w:rsidR="00841D7A" w:rsidRPr="00893B77" w:rsidRDefault="00841D7A" w:rsidP="00DB22B3">
            <w:pPr>
              <w:pStyle w:val="textvtabulkch"/>
            </w:pPr>
            <w:r w:rsidRPr="00893B77">
              <w:t>role</w:t>
            </w:r>
          </w:p>
        </w:tc>
        <w:tc>
          <w:tcPr>
            <w:tcW w:w="1985" w:type="dxa"/>
          </w:tcPr>
          <w:p w14:paraId="23345130" w14:textId="77777777" w:rsidR="00841D7A" w:rsidRPr="00893B77" w:rsidRDefault="00841D7A" w:rsidP="00DB22B3">
            <w:pPr>
              <w:pStyle w:val="textvtabulkc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kompetence</w:t>
            </w:r>
          </w:p>
        </w:tc>
        <w:tc>
          <w:tcPr>
            <w:tcW w:w="1701" w:type="dxa"/>
          </w:tcPr>
          <w:p w14:paraId="291B6C24" w14:textId="77777777" w:rsidR="00841D7A" w:rsidRPr="00893B77" w:rsidRDefault="00841D7A" w:rsidP="00DB22B3">
            <w:pPr>
              <w:pStyle w:val="textvtabulkc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organizace</w:t>
            </w:r>
          </w:p>
        </w:tc>
        <w:tc>
          <w:tcPr>
            <w:tcW w:w="1275" w:type="dxa"/>
          </w:tcPr>
          <w:p w14:paraId="1C10626B" w14:textId="77777777" w:rsidR="00841D7A" w:rsidRPr="00893B77" w:rsidRDefault="00841D7A" w:rsidP="00DB22B3">
            <w:pPr>
              <w:pStyle w:val="textvtabulkc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jméno</w:t>
            </w:r>
          </w:p>
        </w:tc>
        <w:tc>
          <w:tcPr>
            <w:tcW w:w="2552" w:type="dxa"/>
          </w:tcPr>
          <w:p w14:paraId="3B9C6555" w14:textId="77777777" w:rsidR="00841D7A" w:rsidRPr="00893B77" w:rsidRDefault="00841D7A" w:rsidP="00DB22B3">
            <w:pPr>
              <w:pStyle w:val="textvtabulkc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kontakt (e-mail, tel.)</w:t>
            </w:r>
          </w:p>
        </w:tc>
      </w:tr>
      <w:tr w:rsidR="003C7E12" w:rsidRPr="00893B77" w14:paraId="7304D061" w14:textId="77777777" w:rsidTr="00D97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</w:tcPr>
          <w:p w14:paraId="5FBDC7E2" w14:textId="77777777" w:rsidR="00841D7A" w:rsidRPr="00893B77" w:rsidRDefault="00841D7A" w:rsidP="00DB22B3">
            <w:pPr>
              <w:pStyle w:val="edit"/>
              <w:rPr>
                <w:color w:val="7030A0"/>
              </w:rPr>
            </w:pPr>
            <w:r w:rsidRPr="00893B77">
              <w:rPr>
                <w:color w:val="7030A0"/>
              </w:rPr>
              <w:t>Koordinátor BIM</w:t>
            </w:r>
          </w:p>
        </w:tc>
        <w:tc>
          <w:tcPr>
            <w:tcW w:w="1985" w:type="dxa"/>
          </w:tcPr>
          <w:p w14:paraId="0EAA1BF8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00893B77">
              <w:rPr>
                <w:color w:val="7030A0"/>
              </w:rPr>
              <w:t>mobilizace zdrojů,</w:t>
            </w:r>
          </w:p>
          <w:p w14:paraId="2EFFBE07" w14:textId="77777777" w:rsidR="00841D7A" w:rsidRPr="00893B77" w:rsidRDefault="00841D7A" w:rsidP="00D9716D">
            <w:pPr>
              <w:pStyle w:val="edi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00893B77">
              <w:rPr>
                <w:color w:val="7030A0"/>
              </w:rPr>
              <w:t>přezkum a autorizace informačního modelu včetně detekce a řešení kolizí</w:t>
            </w:r>
          </w:p>
          <w:p w14:paraId="2429F094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00893B77">
              <w:rPr>
                <w:color w:val="7030A0"/>
              </w:rPr>
              <w:t>potvrzení BEP,</w:t>
            </w:r>
          </w:p>
          <w:p w14:paraId="77FF3607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00893B77">
              <w:rPr>
                <w:color w:val="7030A0"/>
              </w:rPr>
              <w:t>stanovení podrobné matice odpovědnosti, stanovení MIDP</w:t>
            </w:r>
          </w:p>
        </w:tc>
        <w:tc>
          <w:tcPr>
            <w:tcW w:w="1701" w:type="dxa"/>
          </w:tcPr>
          <w:p w14:paraId="14C8A9B3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</w:p>
        </w:tc>
        <w:tc>
          <w:tcPr>
            <w:tcW w:w="1275" w:type="dxa"/>
          </w:tcPr>
          <w:p w14:paraId="7122F4F1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</w:p>
        </w:tc>
        <w:tc>
          <w:tcPr>
            <w:tcW w:w="2552" w:type="dxa"/>
          </w:tcPr>
          <w:p w14:paraId="651BB53D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</w:p>
        </w:tc>
      </w:tr>
    </w:tbl>
    <w:p w14:paraId="1ABB16AC" w14:textId="4FFA21C2" w:rsidR="00841D7A" w:rsidRPr="00893B77" w:rsidRDefault="00841D7A" w:rsidP="00841D7A">
      <w:pPr>
        <w:pStyle w:val="Pod-l"/>
      </w:pPr>
      <w:bookmarkStart w:id="24" w:name="_Toc123301134"/>
      <w:bookmarkStart w:id="25" w:name="_Ref128582102"/>
      <w:bookmarkStart w:id="26" w:name="_Ref128582107"/>
      <w:bookmarkStart w:id="27" w:name="_Toc183713852"/>
      <w:r w:rsidRPr="00893B77">
        <w:t xml:space="preserve">Identifikace </w:t>
      </w:r>
      <w:r w:rsidR="007B6C45">
        <w:t>ú</w:t>
      </w:r>
      <w:r w:rsidRPr="00893B77">
        <w:t>kolových týmů</w:t>
      </w:r>
      <w:bookmarkEnd w:id="24"/>
      <w:bookmarkEnd w:id="25"/>
      <w:bookmarkEnd w:id="26"/>
      <w:bookmarkEnd w:id="27"/>
    </w:p>
    <w:p w14:paraId="16617A83" w14:textId="5154E9AE" w:rsidR="00841D7A" w:rsidRPr="00893B77" w:rsidRDefault="00841D7A" w:rsidP="00841D7A">
      <w:pPr>
        <w:pStyle w:val="Instrukce"/>
        <w:keepNext/>
      </w:pPr>
      <w:r w:rsidRPr="00893B77">
        <w:t xml:space="preserve">Potenciální Dodavatel popíše složení Realizačního týmu ve formě jednoho nebo více Úkolových týmů. U každého Úkolového týmu popíše jeho kvalifikaci potřebnou ke splnění požadavků vyplývajících z Přílohy A-I [Požadavky </w:t>
      </w:r>
      <w:r w:rsidR="003F1347">
        <w:t>na výměnu infor</w:t>
      </w:r>
      <w:r w:rsidR="003F1347" w:rsidRPr="004D13A3">
        <w:t>mací</w:t>
      </w:r>
      <w:r w:rsidR="005A2F69" w:rsidRPr="004D13A3">
        <w:t xml:space="preserve"> </w:t>
      </w:r>
      <w:r w:rsidR="005A2F69" w:rsidRPr="004D13A3">
        <w:rPr>
          <w:i w:val="0"/>
          <w:iCs w:val="0"/>
        </w:rPr>
        <w:t>(EIR)</w:t>
      </w:r>
      <w:r w:rsidRPr="004D13A3">
        <w:t>]</w:t>
      </w:r>
      <w:r w:rsidRPr="00893B77">
        <w:t xml:space="preserve"> – relevantní zkušenosti organizace, počet členů týmu a jejich vzdělání a certifikace (v míře, do jaké jsou tyto informace v okamžiku tvorby </w:t>
      </w:r>
      <w:proofErr w:type="spellStart"/>
      <w:r w:rsidR="009E400A">
        <w:t>P</w:t>
      </w:r>
      <w:r w:rsidRPr="00893B77">
        <w:t>re</w:t>
      </w:r>
      <w:proofErr w:type="spellEnd"/>
      <w:r w:rsidRPr="00893B77">
        <w:t xml:space="preserve">-BEP známy) a relevantní profesní zkušenosti. </w:t>
      </w:r>
    </w:p>
    <w:tbl>
      <w:tblPr>
        <w:tblStyle w:val="Mkatabulky"/>
        <w:tblW w:w="9214" w:type="dxa"/>
        <w:tblInd w:w="-23" w:type="dxa"/>
        <w:tblLook w:val="04A0" w:firstRow="1" w:lastRow="0" w:firstColumn="1" w:lastColumn="0" w:noHBand="0" w:noVBand="1"/>
      </w:tblPr>
      <w:tblGrid>
        <w:gridCol w:w="1701"/>
        <w:gridCol w:w="1701"/>
        <w:gridCol w:w="2127"/>
        <w:gridCol w:w="1842"/>
        <w:gridCol w:w="1843"/>
      </w:tblGrid>
      <w:tr w:rsidR="00841D7A" w:rsidRPr="00893B77" w14:paraId="405F2485" w14:textId="77777777" w:rsidTr="00D97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4A5A5A5" w14:textId="76586D20" w:rsidR="00841D7A" w:rsidRPr="00893B77" w:rsidRDefault="0095657E" w:rsidP="00DB22B3">
            <w:pPr>
              <w:pStyle w:val="Tabsted"/>
            </w:pPr>
            <w:bookmarkStart w:id="28" w:name="_Hlk123306540"/>
            <w:r>
              <w:t>Úkolový tým</w:t>
            </w:r>
          </w:p>
        </w:tc>
        <w:tc>
          <w:tcPr>
            <w:tcW w:w="1701" w:type="dxa"/>
          </w:tcPr>
          <w:p w14:paraId="51D06B4E" w14:textId="77777777" w:rsidR="00841D7A" w:rsidRPr="00893B77" w:rsidRDefault="00841D7A" w:rsidP="00DB22B3">
            <w:pPr>
              <w:pStyle w:val="Tabst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organizace</w:t>
            </w:r>
          </w:p>
        </w:tc>
        <w:tc>
          <w:tcPr>
            <w:tcW w:w="2127" w:type="dxa"/>
          </w:tcPr>
          <w:p w14:paraId="43B16A4D" w14:textId="77777777" w:rsidR="00841D7A" w:rsidRPr="00893B77" w:rsidRDefault="00841D7A" w:rsidP="00DB22B3">
            <w:pPr>
              <w:pStyle w:val="Tabst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odpovědná osoba</w:t>
            </w:r>
          </w:p>
        </w:tc>
        <w:tc>
          <w:tcPr>
            <w:tcW w:w="1842" w:type="dxa"/>
          </w:tcPr>
          <w:p w14:paraId="0847D315" w14:textId="77777777" w:rsidR="00841D7A" w:rsidRPr="00893B77" w:rsidRDefault="00841D7A" w:rsidP="00DB22B3">
            <w:pPr>
              <w:pStyle w:val="Tabst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kontakt</w:t>
            </w:r>
          </w:p>
        </w:tc>
        <w:tc>
          <w:tcPr>
            <w:tcW w:w="1843" w:type="dxa"/>
          </w:tcPr>
          <w:p w14:paraId="46798E91" w14:textId="77777777" w:rsidR="00841D7A" w:rsidRPr="00893B77" w:rsidRDefault="00841D7A" w:rsidP="00DB22B3">
            <w:pPr>
              <w:pStyle w:val="Tabst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kvalifikace</w:t>
            </w:r>
          </w:p>
        </w:tc>
      </w:tr>
      <w:tr w:rsidR="00841D7A" w:rsidRPr="00893B77" w14:paraId="17C162C8" w14:textId="77777777" w:rsidTr="00D97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D08E5F9" w14:textId="77777777" w:rsidR="00841D7A" w:rsidRPr="00893B77" w:rsidRDefault="00841D7A" w:rsidP="00DB22B3">
            <w:pPr>
              <w:pStyle w:val="edit"/>
            </w:pPr>
          </w:p>
        </w:tc>
        <w:tc>
          <w:tcPr>
            <w:tcW w:w="1701" w:type="dxa"/>
          </w:tcPr>
          <w:p w14:paraId="796B4B42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7" w:type="dxa"/>
          </w:tcPr>
          <w:p w14:paraId="24331FF5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585DD2F1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227258B2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F75C62" w14:textId="77777777" w:rsidR="00841D7A" w:rsidRPr="00893B77" w:rsidRDefault="00841D7A" w:rsidP="00207AB7">
      <w:pPr>
        <w:pStyle w:val="l"/>
      </w:pPr>
      <w:bookmarkStart w:id="29" w:name="_Toc183713853"/>
      <w:bookmarkEnd w:id="28"/>
      <w:r w:rsidRPr="00893B77">
        <w:lastRenderedPageBreak/>
        <w:t>Strategie předávání informací</w:t>
      </w:r>
      <w:bookmarkEnd w:id="29"/>
    </w:p>
    <w:p w14:paraId="5CA0119D" w14:textId="77777777" w:rsidR="00841D7A" w:rsidRPr="00893B77" w:rsidRDefault="00841D7A" w:rsidP="00207AB7">
      <w:pPr>
        <w:pStyle w:val="Pod-l"/>
        <w:rPr>
          <w:rStyle w:val="Zdraznn"/>
          <w:i w:val="0"/>
          <w:iCs w:val="0"/>
        </w:rPr>
      </w:pPr>
      <w:bookmarkStart w:id="30" w:name="_Toc183713854"/>
      <w:r w:rsidRPr="00893B77">
        <w:t xml:space="preserve">Proces </w:t>
      </w:r>
      <w:r w:rsidRPr="00207AB7">
        <w:t>spolupráce</w:t>
      </w:r>
      <w:bookmarkEnd w:id="30"/>
    </w:p>
    <w:p w14:paraId="03D0912D" w14:textId="0DCFD7D7" w:rsidR="00841D7A" w:rsidRPr="00893B77" w:rsidRDefault="00841D7A" w:rsidP="00841D7A">
      <w:pPr>
        <w:rPr>
          <w:rStyle w:val="Zdraznn"/>
        </w:rPr>
      </w:pPr>
      <w:r w:rsidRPr="00893B77">
        <w:rPr>
          <w:rStyle w:val="Zdraznn"/>
        </w:rPr>
        <w:t>Popišt</w:t>
      </w:r>
      <w:r w:rsidR="00D9716D">
        <w:rPr>
          <w:rStyle w:val="Zdraznn"/>
        </w:rPr>
        <w:t>e</w:t>
      </w:r>
      <w:r w:rsidRPr="00893B77">
        <w:rPr>
          <w:rStyle w:val="Zdraznn"/>
        </w:rPr>
        <w:t xml:space="preserve"> způsob, jakým budete v rámci realizačního týmu předávat informace tak, aby byly splněny požadavky specifikované v</w:t>
      </w:r>
      <w:r w:rsidR="00FB579A">
        <w:rPr>
          <w:rStyle w:val="Zdraznn"/>
        </w:rPr>
        <w:t> </w:t>
      </w:r>
      <w:r w:rsidR="00FB579A" w:rsidRPr="004D13A3">
        <w:rPr>
          <w:rStyle w:val="Zdraznn"/>
        </w:rPr>
        <w:t>Příloze</w:t>
      </w:r>
      <w:r w:rsidR="00FB579A">
        <w:rPr>
          <w:rStyle w:val="Zdraznn"/>
        </w:rPr>
        <w:t xml:space="preserve"> </w:t>
      </w:r>
      <w:r w:rsidR="00276573" w:rsidRPr="00276573">
        <w:rPr>
          <w:i/>
          <w:iCs/>
        </w:rPr>
        <w:t>A-I [Požadavky na výměnu informací</w:t>
      </w:r>
      <w:r w:rsidR="005A2F69">
        <w:rPr>
          <w:i/>
          <w:iCs/>
        </w:rPr>
        <w:t xml:space="preserve"> </w:t>
      </w:r>
      <w:r w:rsidR="005A2F69" w:rsidRPr="004D13A3">
        <w:rPr>
          <w:i/>
          <w:iCs/>
        </w:rPr>
        <w:t>(EIR)</w:t>
      </w:r>
      <w:r w:rsidR="00276573" w:rsidRPr="004D13A3">
        <w:rPr>
          <w:i/>
          <w:iCs/>
        </w:rPr>
        <w:t>]</w:t>
      </w:r>
      <w:r w:rsidRPr="004D13A3">
        <w:rPr>
          <w:rStyle w:val="Zdraznn"/>
        </w:rPr>
        <w:t>.</w:t>
      </w:r>
    </w:p>
    <w:p w14:paraId="735E165B" w14:textId="578A6819" w:rsidR="00841D7A" w:rsidRPr="00893B77" w:rsidRDefault="00841D7A" w:rsidP="00841D7A">
      <w:pPr>
        <w:pStyle w:val="edit"/>
        <w:ind w:left="708"/>
        <w:rPr>
          <w:color w:val="7030A0"/>
        </w:rPr>
      </w:pPr>
      <w:r w:rsidRPr="00893B77">
        <w:rPr>
          <w:color w:val="7030A0"/>
        </w:rPr>
        <w:t xml:space="preserve">Úkolové týmy budou sdílet společné informace prostřednictvím distribuovaného </w:t>
      </w:r>
      <w:r w:rsidR="004120BD">
        <w:rPr>
          <w:color w:val="7030A0"/>
        </w:rPr>
        <w:t>S</w:t>
      </w:r>
      <w:r w:rsidRPr="00893B77">
        <w:rPr>
          <w:color w:val="7030A0"/>
        </w:rPr>
        <w:t xml:space="preserve">polečného </w:t>
      </w:r>
      <w:r w:rsidR="004120BD">
        <w:rPr>
          <w:color w:val="7030A0"/>
        </w:rPr>
        <w:t xml:space="preserve">datového </w:t>
      </w:r>
      <w:r w:rsidRPr="00893B77">
        <w:rPr>
          <w:color w:val="7030A0"/>
        </w:rPr>
        <w:t xml:space="preserve">prostředí dle standardu ISO19650. Rozpracované informace si bude každý tým uchovávat ve svém vlastním úložišti. Ve stanovené termíny </w:t>
      </w:r>
      <w:r w:rsidR="00CE4DDD">
        <w:rPr>
          <w:color w:val="7030A0"/>
        </w:rPr>
        <w:t xml:space="preserve">budou informace </w:t>
      </w:r>
      <w:r w:rsidRPr="00893B77">
        <w:rPr>
          <w:color w:val="7030A0"/>
        </w:rPr>
        <w:t>přenesen</w:t>
      </w:r>
      <w:r w:rsidR="00CE4DDD">
        <w:rPr>
          <w:color w:val="7030A0"/>
        </w:rPr>
        <w:t>y</w:t>
      </w:r>
      <w:r w:rsidRPr="00893B77">
        <w:rPr>
          <w:color w:val="7030A0"/>
        </w:rPr>
        <w:t xml:space="preserve"> do společného </w:t>
      </w:r>
      <w:r w:rsidR="0033167F">
        <w:rPr>
          <w:color w:val="7030A0"/>
        </w:rPr>
        <w:t xml:space="preserve">datového </w:t>
      </w:r>
      <w:r w:rsidRPr="00893B77">
        <w:rPr>
          <w:color w:val="7030A0"/>
        </w:rPr>
        <w:t xml:space="preserve">prostředí </w:t>
      </w:r>
      <w:r w:rsidR="00AF5DC4">
        <w:rPr>
          <w:color w:val="7030A0"/>
        </w:rPr>
        <w:t>Objednatel</w:t>
      </w:r>
      <w:r w:rsidRPr="00893B77">
        <w:rPr>
          <w:color w:val="7030A0"/>
        </w:rPr>
        <w:t>e.</w:t>
      </w:r>
    </w:p>
    <w:p w14:paraId="7B8C84EF" w14:textId="77777777" w:rsidR="00841D7A" w:rsidRPr="00893B77" w:rsidRDefault="00841D7A" w:rsidP="00207AB7">
      <w:pPr>
        <w:pStyle w:val="Pod-l"/>
        <w:rPr>
          <w:rStyle w:val="Zdraznn"/>
          <w:i w:val="0"/>
          <w:iCs w:val="0"/>
        </w:rPr>
      </w:pPr>
      <w:bookmarkStart w:id="31" w:name="_Toc183713855"/>
      <w:r w:rsidRPr="00893B77">
        <w:t xml:space="preserve">Proces </w:t>
      </w:r>
      <w:r w:rsidRPr="00207AB7">
        <w:t>ověřování</w:t>
      </w:r>
      <w:bookmarkEnd w:id="31"/>
    </w:p>
    <w:p w14:paraId="58D4C9F8" w14:textId="4A8B6173" w:rsidR="00841D7A" w:rsidRPr="00893B77" w:rsidRDefault="00841D7A" w:rsidP="00841D7A">
      <w:pPr>
        <w:rPr>
          <w:rStyle w:val="Zdraznn"/>
        </w:rPr>
      </w:pPr>
      <w:r w:rsidRPr="00893B77">
        <w:rPr>
          <w:rStyle w:val="Zdraznn"/>
        </w:rPr>
        <w:t>Popišt</w:t>
      </w:r>
      <w:r w:rsidR="00AB32C7">
        <w:rPr>
          <w:rStyle w:val="Zdraznn"/>
        </w:rPr>
        <w:t>e</w:t>
      </w:r>
      <w:r w:rsidRPr="00893B77">
        <w:rPr>
          <w:rStyle w:val="Zdraznn"/>
        </w:rPr>
        <w:t xml:space="preserve"> způsob, jakým budete v rámci realizačního týmu ověřovat informace tak, aby byly splněny požadavky specifikovan</w:t>
      </w:r>
      <w:r w:rsidRPr="004D13A3">
        <w:rPr>
          <w:rStyle w:val="Zdraznn"/>
        </w:rPr>
        <w:t xml:space="preserve">é </w:t>
      </w:r>
      <w:r w:rsidR="00E67C1F">
        <w:rPr>
          <w:rStyle w:val="Zdraznn"/>
        </w:rPr>
        <w:t xml:space="preserve">v </w:t>
      </w:r>
      <w:r w:rsidR="00D54C7A" w:rsidRPr="004D13A3">
        <w:rPr>
          <w:rStyle w:val="Zdraznn"/>
        </w:rPr>
        <w:t>Příloze</w:t>
      </w:r>
      <w:r w:rsidR="00D54C7A">
        <w:rPr>
          <w:rStyle w:val="Zdraznn"/>
        </w:rPr>
        <w:t xml:space="preserve"> </w:t>
      </w:r>
      <w:r w:rsidR="00994D8C" w:rsidRPr="00276573">
        <w:rPr>
          <w:i/>
          <w:iCs/>
        </w:rPr>
        <w:t>A-I [Požadavky na výměnu inform</w:t>
      </w:r>
      <w:r w:rsidR="00994D8C" w:rsidRPr="004D13A3">
        <w:rPr>
          <w:i/>
          <w:iCs/>
        </w:rPr>
        <w:t>ací</w:t>
      </w:r>
      <w:r w:rsidR="00B260B9" w:rsidRPr="004D13A3">
        <w:rPr>
          <w:i/>
          <w:iCs/>
        </w:rPr>
        <w:t xml:space="preserve"> </w:t>
      </w:r>
      <w:r w:rsidR="005A2F69" w:rsidRPr="004D13A3">
        <w:rPr>
          <w:i/>
          <w:iCs/>
        </w:rPr>
        <w:t>(EIR)</w:t>
      </w:r>
      <w:r w:rsidR="00994D8C" w:rsidRPr="004D13A3">
        <w:rPr>
          <w:i/>
          <w:iCs/>
        </w:rPr>
        <w:t>].</w:t>
      </w:r>
    </w:p>
    <w:p w14:paraId="765526C0" w14:textId="457FE30C" w:rsidR="00841D7A" w:rsidRPr="00893B77" w:rsidRDefault="00841D7A" w:rsidP="00841D7A">
      <w:pPr>
        <w:pStyle w:val="edit"/>
        <w:ind w:left="708"/>
        <w:rPr>
          <w:color w:val="7030A0"/>
        </w:rPr>
      </w:pPr>
      <w:r w:rsidRPr="00893B77">
        <w:rPr>
          <w:color w:val="7030A0"/>
        </w:rPr>
        <w:t xml:space="preserve">Jednou </w:t>
      </w:r>
      <w:r w:rsidR="00AB32C7">
        <w:rPr>
          <w:color w:val="7030A0"/>
        </w:rPr>
        <w:t>týdně</w:t>
      </w:r>
      <w:r w:rsidRPr="00893B77">
        <w:rPr>
          <w:color w:val="7030A0"/>
        </w:rPr>
        <w:t xml:space="preserve"> proběhne koordinační jednání </w:t>
      </w:r>
      <w:r w:rsidR="004120BD">
        <w:rPr>
          <w:color w:val="7030A0"/>
        </w:rPr>
        <w:t>Ú</w:t>
      </w:r>
      <w:r w:rsidRPr="00893B77">
        <w:rPr>
          <w:color w:val="7030A0"/>
        </w:rPr>
        <w:t xml:space="preserve">kolových týmů a jednou měsíčně jednání </w:t>
      </w:r>
      <w:r w:rsidR="004120BD">
        <w:rPr>
          <w:color w:val="7030A0"/>
        </w:rPr>
        <w:t>R</w:t>
      </w:r>
      <w:r w:rsidRPr="00893B77">
        <w:rPr>
          <w:color w:val="7030A0"/>
        </w:rPr>
        <w:t xml:space="preserve">ealizačního týmu. Koordinátor BIM na straně dodavatele na jednáních sdružuje modely a připomínkuje nedostatky. Odpovídá za kvalitu dat předávaných informací </w:t>
      </w:r>
      <w:r w:rsidR="00AF5DC4">
        <w:rPr>
          <w:color w:val="7030A0"/>
        </w:rPr>
        <w:t>Objednatel</w:t>
      </w:r>
      <w:r w:rsidRPr="00893B77">
        <w:rPr>
          <w:color w:val="7030A0"/>
        </w:rPr>
        <w:t>i.</w:t>
      </w:r>
    </w:p>
    <w:p w14:paraId="3BBC9706" w14:textId="77777777" w:rsidR="00841D7A" w:rsidRPr="00965C5B" w:rsidRDefault="00841D7A" w:rsidP="00841D7A">
      <w:pPr>
        <w:pStyle w:val="l"/>
        <w:keepLines/>
      </w:pPr>
      <w:bookmarkStart w:id="32" w:name="_Toc183713856"/>
      <w:r w:rsidRPr="00965C5B">
        <w:t>Strategie členění</w:t>
      </w:r>
      <w:bookmarkEnd w:id="32"/>
    </w:p>
    <w:p w14:paraId="4CFAA402" w14:textId="253DA8BF" w:rsidR="00841D7A" w:rsidRPr="00893B77" w:rsidRDefault="00841D7A" w:rsidP="00841D7A">
      <w:pPr>
        <w:pStyle w:val="Pod-l"/>
        <w:rPr>
          <w:rStyle w:val="Zdraznn"/>
          <w:i w:val="0"/>
          <w:iCs w:val="0"/>
        </w:rPr>
      </w:pPr>
      <w:bookmarkStart w:id="33" w:name="_Toc183713857"/>
      <w:r w:rsidRPr="00893B77">
        <w:t>Proces členění</w:t>
      </w:r>
      <w:bookmarkEnd w:id="33"/>
      <w:r w:rsidR="00395F46">
        <w:t xml:space="preserve"> </w:t>
      </w:r>
    </w:p>
    <w:p w14:paraId="4672D0F8" w14:textId="38D1EDDB" w:rsidR="00841D7A" w:rsidRPr="00893B77" w:rsidRDefault="00841D7A" w:rsidP="00841D7A">
      <w:pPr>
        <w:rPr>
          <w:rStyle w:val="Zdraznn"/>
        </w:rPr>
      </w:pPr>
      <w:r w:rsidRPr="00893B77">
        <w:rPr>
          <w:rStyle w:val="Zdraznn"/>
        </w:rPr>
        <w:t>Popišt</w:t>
      </w:r>
      <w:r w:rsidR="00AB32C7">
        <w:rPr>
          <w:rStyle w:val="Zdraznn"/>
        </w:rPr>
        <w:t>e</w:t>
      </w:r>
      <w:r w:rsidRPr="00893B77">
        <w:rPr>
          <w:rStyle w:val="Zdraznn"/>
        </w:rPr>
        <w:t xml:space="preserve"> proces, jak rozdělíte </w:t>
      </w:r>
      <w:r w:rsidR="00107424">
        <w:rPr>
          <w:rStyle w:val="Zdraznn"/>
        </w:rPr>
        <w:t xml:space="preserve">digitální </w:t>
      </w:r>
      <w:r w:rsidRPr="00893B77">
        <w:rPr>
          <w:rStyle w:val="Zdraznn"/>
        </w:rPr>
        <w:t xml:space="preserve">informační model na dílčí části, tak, aby byly splněny požadavky </w:t>
      </w:r>
      <w:r w:rsidRPr="004D13A3">
        <w:rPr>
          <w:rStyle w:val="Zdraznn"/>
        </w:rPr>
        <w:t xml:space="preserve">specifikované </w:t>
      </w:r>
      <w:r w:rsidR="00E67C1F">
        <w:rPr>
          <w:rStyle w:val="Zdraznn"/>
        </w:rPr>
        <w:t xml:space="preserve">v </w:t>
      </w:r>
      <w:r w:rsidR="00D54C7A" w:rsidRPr="004D13A3">
        <w:rPr>
          <w:rStyle w:val="Zdraznn"/>
        </w:rPr>
        <w:t>Příloze</w:t>
      </w:r>
      <w:r w:rsidR="00D54C7A">
        <w:rPr>
          <w:rStyle w:val="Zdraznn"/>
        </w:rPr>
        <w:t xml:space="preserve"> </w:t>
      </w:r>
      <w:r w:rsidR="001B70F6" w:rsidRPr="00276573">
        <w:rPr>
          <w:i/>
          <w:iCs/>
        </w:rPr>
        <w:t xml:space="preserve">A-I [Požadavky na výměnu </w:t>
      </w:r>
      <w:r w:rsidR="001B70F6" w:rsidRPr="004D13A3">
        <w:rPr>
          <w:i/>
          <w:iCs/>
        </w:rPr>
        <w:t>informací</w:t>
      </w:r>
      <w:r w:rsidR="00B260B9" w:rsidRPr="004D13A3">
        <w:rPr>
          <w:i/>
          <w:iCs/>
        </w:rPr>
        <w:t xml:space="preserve"> (EIR)</w:t>
      </w:r>
      <w:r w:rsidR="001B70F6" w:rsidRPr="004D13A3">
        <w:rPr>
          <w:i/>
          <w:iCs/>
        </w:rPr>
        <w:t>].</w:t>
      </w:r>
    </w:p>
    <w:p w14:paraId="3DC797AE" w14:textId="7F9F03A1" w:rsidR="00841D7A" w:rsidRPr="00893B77" w:rsidRDefault="00841D7A" w:rsidP="00841D7A">
      <w:pPr>
        <w:pStyle w:val="edit"/>
        <w:ind w:left="708"/>
        <w:rPr>
          <w:color w:val="7030A0"/>
        </w:rPr>
      </w:pPr>
      <w:r w:rsidRPr="00893B77">
        <w:rPr>
          <w:color w:val="7030A0"/>
        </w:rPr>
        <w:t xml:space="preserve">Jednotlivé </w:t>
      </w:r>
      <w:r w:rsidR="00DC45B5">
        <w:rPr>
          <w:color w:val="7030A0"/>
        </w:rPr>
        <w:t>Ú</w:t>
      </w:r>
      <w:r w:rsidRPr="00893B77">
        <w:rPr>
          <w:color w:val="7030A0"/>
        </w:rPr>
        <w:t xml:space="preserve">kolové týmy navrhnou v rámci TIDP informační </w:t>
      </w:r>
      <w:r w:rsidRPr="00B94775">
        <w:rPr>
          <w:color w:val="7030A0"/>
        </w:rPr>
        <w:t>kontejnery, které vytvoří</w:t>
      </w:r>
      <w:r w:rsidRPr="00893B77">
        <w:rPr>
          <w:color w:val="7030A0"/>
        </w:rPr>
        <w:t>. Pokud se v rámci koordinace při předávání dat zjistí, že odevzdaný kontejner nevyhovuje stanoveným požadavkům, bude rozdělen na dílčí části.</w:t>
      </w:r>
    </w:p>
    <w:p w14:paraId="2D12C308" w14:textId="7AC30F76" w:rsidR="00841D7A" w:rsidRPr="00893B77" w:rsidRDefault="00841D7A" w:rsidP="00C12EDB">
      <w:pPr>
        <w:pStyle w:val="Pod-l"/>
      </w:pPr>
      <w:bookmarkStart w:id="34" w:name="_Toc183713858"/>
      <w:r w:rsidRPr="00893B77">
        <w:t>Proces klasifikace</w:t>
      </w:r>
      <w:r w:rsidR="00947785">
        <w:t xml:space="preserve"> a identifikace</w:t>
      </w:r>
      <w:bookmarkEnd w:id="34"/>
    </w:p>
    <w:p w14:paraId="43D0D50F" w14:textId="2CB03FF2" w:rsidR="00841D7A" w:rsidRPr="00893B77" w:rsidRDefault="00841D7A" w:rsidP="00841D7A">
      <w:pPr>
        <w:pStyle w:val="normln0"/>
        <w:keepNext/>
        <w:rPr>
          <w:rStyle w:val="Zdraznn"/>
        </w:rPr>
      </w:pPr>
      <w:r w:rsidRPr="00893B77">
        <w:rPr>
          <w:rStyle w:val="Zdraznn"/>
        </w:rPr>
        <w:t>Popišt</w:t>
      </w:r>
      <w:r w:rsidR="00AB32C7">
        <w:rPr>
          <w:rStyle w:val="Zdraznn"/>
        </w:rPr>
        <w:t>e</w:t>
      </w:r>
      <w:r w:rsidRPr="00893B77">
        <w:rPr>
          <w:rStyle w:val="Zdraznn"/>
        </w:rPr>
        <w:t xml:space="preserve"> proces, jak zajistíte, aby byly </w:t>
      </w:r>
      <w:r w:rsidR="001B143C">
        <w:rPr>
          <w:rStyle w:val="Zdraznn"/>
        </w:rPr>
        <w:t>prvky</w:t>
      </w:r>
      <w:r w:rsidRPr="00893B77">
        <w:rPr>
          <w:rStyle w:val="Zdraznn"/>
        </w:rPr>
        <w:t xml:space="preserve"> s příslušnou datovou šablonou klasifikovány tak, jak je specifikováno v </w:t>
      </w:r>
      <w:r w:rsidRPr="001B70F6">
        <w:rPr>
          <w:rStyle w:val="Zdraznn"/>
        </w:rPr>
        <w:t>Příloze A-</w:t>
      </w:r>
      <w:proofErr w:type="spellStart"/>
      <w:r w:rsidRPr="001B70F6">
        <w:rPr>
          <w:rStyle w:val="Zdraznn"/>
        </w:rPr>
        <w:t>Ia</w:t>
      </w:r>
      <w:proofErr w:type="spellEnd"/>
      <w:r w:rsidRPr="001B70F6">
        <w:rPr>
          <w:rStyle w:val="Zdraznn"/>
        </w:rPr>
        <w:t xml:space="preserve"> [</w:t>
      </w:r>
      <w:r w:rsidR="00607BF4" w:rsidRPr="001B70F6">
        <w:rPr>
          <w:rStyle w:val="Zdraznn"/>
        </w:rPr>
        <w:t>Datový standard</w:t>
      </w:r>
      <w:r w:rsidRPr="001B70F6">
        <w:rPr>
          <w:rStyle w:val="Zdraznn"/>
        </w:rPr>
        <w:t>].</w:t>
      </w:r>
    </w:p>
    <w:p w14:paraId="3D8A8168" w14:textId="7C34C1D3" w:rsidR="00841D7A" w:rsidRPr="00893B77" w:rsidRDefault="00C51E71" w:rsidP="00841D7A">
      <w:pPr>
        <w:pStyle w:val="edit"/>
        <w:ind w:left="708"/>
        <w:rPr>
          <w:color w:val="7030A0"/>
        </w:rPr>
      </w:pPr>
      <w:sdt>
        <w:sdtPr>
          <w:rPr>
            <w:color w:val="7030A0"/>
          </w:rPr>
          <w:id w:val="-1509669568"/>
          <w:placeholder>
            <w:docPart w:val="6C2DD24DB241344C98BE7D3394437A0D"/>
          </w:placeholder>
          <w:text/>
        </w:sdtPr>
        <w:sdtEndPr/>
        <w:sdtContent>
          <w:r w:rsidR="00841D7A" w:rsidRPr="00893B77">
            <w:rPr>
              <w:color w:val="7030A0"/>
            </w:rPr>
            <w:t>Pomocí algoritmu vytvořeného v programovacím jazyce Dynamo budou na příslušné názvy datových šablon namapovány klasifikace.</w:t>
          </w:r>
        </w:sdtContent>
      </w:sdt>
    </w:p>
    <w:p w14:paraId="05934E46" w14:textId="638D8A3F" w:rsidR="00841D7A" w:rsidRPr="00965C5B" w:rsidRDefault="00841D7A" w:rsidP="00C12EDB">
      <w:pPr>
        <w:pStyle w:val="Pod-l"/>
      </w:pPr>
      <w:bookmarkStart w:id="35" w:name="_Toc183713859"/>
      <w:r w:rsidRPr="00C12EDB">
        <w:t>Struktura</w:t>
      </w:r>
      <w:r w:rsidRPr="00965C5B">
        <w:t xml:space="preserve"> členění</w:t>
      </w:r>
      <w:r w:rsidR="001E3766">
        <w:t xml:space="preserve"> modelu</w:t>
      </w:r>
      <w:bookmarkEnd w:id="35"/>
    </w:p>
    <w:p w14:paraId="7F2E7E96" w14:textId="59E26486" w:rsidR="00841D7A" w:rsidRPr="00893B77" w:rsidRDefault="00841D7A" w:rsidP="00841D7A">
      <w:pPr>
        <w:pStyle w:val="Instrukce"/>
        <w:keepLines/>
      </w:pPr>
      <w:r w:rsidRPr="00893B77">
        <w:t xml:space="preserve">Pro odevzdání bude </w:t>
      </w:r>
      <w:proofErr w:type="spellStart"/>
      <w:r w:rsidRPr="00893B77">
        <w:t>DiMS</w:t>
      </w:r>
      <w:proofErr w:type="spellEnd"/>
      <w:r w:rsidRPr="00893B77">
        <w:t xml:space="preserve"> členěn do informačních kontejnerů. Strukturu informačních kontejnerů musí navrhnout potenciální Dodavatel tak, aby byly v souladu s </w:t>
      </w:r>
      <w:r w:rsidR="00436387" w:rsidRPr="00436387">
        <w:t>Příloh</w:t>
      </w:r>
      <w:r w:rsidR="00AA7B59">
        <w:t>ou</w:t>
      </w:r>
      <w:r w:rsidR="00436387" w:rsidRPr="00436387">
        <w:t xml:space="preserve"> A-I [Požadavky na výměnu informac</w:t>
      </w:r>
      <w:r w:rsidR="00436387" w:rsidRPr="004D13A3">
        <w:t>í</w:t>
      </w:r>
      <w:r w:rsidR="00B260B9" w:rsidRPr="004D13A3">
        <w:t xml:space="preserve"> </w:t>
      </w:r>
      <w:r w:rsidR="00B260B9" w:rsidRPr="004D13A3">
        <w:rPr>
          <w:i w:val="0"/>
          <w:iCs w:val="0"/>
        </w:rPr>
        <w:t>(EIR)</w:t>
      </w:r>
      <w:r w:rsidR="00436387" w:rsidRPr="004D13A3">
        <w:t>].</w:t>
      </w:r>
    </w:p>
    <w:p w14:paraId="35BB324F" w14:textId="42B0949D" w:rsidR="00841D7A" w:rsidRPr="00893B77" w:rsidRDefault="00841D7A" w:rsidP="00607BF4">
      <w:pPr>
        <w:pStyle w:val="edit"/>
        <w:ind w:left="708"/>
        <w:rPr>
          <w:color w:val="7030A0"/>
        </w:rPr>
      </w:pPr>
      <w:r w:rsidRPr="00893B77">
        <w:rPr>
          <w:color w:val="7030A0"/>
        </w:rPr>
        <w:t xml:space="preserve">Kontejnery budou rozčleněny tak, aby jejich velikost nepřesahovala </w:t>
      </w:r>
      <w:r w:rsidR="00B16AA6">
        <w:rPr>
          <w:color w:val="7030A0"/>
        </w:rPr>
        <w:t>250</w:t>
      </w:r>
      <w:r w:rsidRPr="00893B77">
        <w:rPr>
          <w:color w:val="7030A0"/>
        </w:rPr>
        <w:t xml:space="preserve"> M</w:t>
      </w:r>
      <w:r w:rsidR="00B16AA6">
        <w:rPr>
          <w:color w:val="7030A0"/>
        </w:rPr>
        <w:t>B</w:t>
      </w:r>
      <w:r w:rsidRPr="00893B77">
        <w:rPr>
          <w:color w:val="7030A0"/>
        </w:rPr>
        <w:t>. Budou rozděleny dle stavebních objektů, dle profese, případně dle podlaží</w:t>
      </w:r>
      <w:r w:rsidR="00902977">
        <w:rPr>
          <w:color w:val="7030A0"/>
        </w:rPr>
        <w:t xml:space="preserve"> nebo jiných dílčích celků</w:t>
      </w:r>
      <w:r w:rsidRPr="00893B77">
        <w:rPr>
          <w:color w:val="7030A0"/>
        </w:rPr>
        <w:t>.</w:t>
      </w:r>
    </w:p>
    <w:p w14:paraId="6985D73D" w14:textId="77777777" w:rsidR="00841D7A" w:rsidRPr="00893B77" w:rsidRDefault="00841D7A" w:rsidP="00841D7A">
      <w:pPr>
        <w:pStyle w:val="l"/>
      </w:pPr>
      <w:bookmarkStart w:id="36" w:name="_Toc123301136"/>
      <w:bookmarkStart w:id="37" w:name="_Ref129092985"/>
      <w:bookmarkStart w:id="38" w:name="_Ref129092989"/>
      <w:bookmarkStart w:id="39" w:name="_Toc183713860"/>
      <w:r w:rsidRPr="00893B77">
        <w:lastRenderedPageBreak/>
        <w:t>Vysokoúrovňová matice odpovědnosti</w:t>
      </w:r>
      <w:bookmarkEnd w:id="36"/>
      <w:bookmarkEnd w:id="37"/>
      <w:bookmarkEnd w:id="38"/>
      <w:bookmarkEnd w:id="39"/>
    </w:p>
    <w:p w14:paraId="4E9F377F" w14:textId="1E4099F3" w:rsidR="00841D7A" w:rsidRPr="00893B77" w:rsidRDefault="00841D7A" w:rsidP="00841D7A">
      <w:pPr>
        <w:pStyle w:val="Instrukce"/>
        <w:keepNext/>
      </w:pPr>
      <w:r w:rsidRPr="00893B77">
        <w:t xml:space="preserve">Potenciální Dodavatel musí specifikovat, za jaké </w:t>
      </w:r>
      <w:r w:rsidR="00EA241C">
        <w:t xml:space="preserve">dílčí </w:t>
      </w:r>
      <w:proofErr w:type="spellStart"/>
      <w:r w:rsidR="00EA241C">
        <w:t>DiMS</w:t>
      </w:r>
      <w:proofErr w:type="spellEnd"/>
      <w:r w:rsidRPr="00893B77">
        <w:t xml:space="preserve"> </w:t>
      </w:r>
      <w:r w:rsidR="00092775" w:rsidRPr="00893B77">
        <w:t>zodpovídá,</w:t>
      </w:r>
      <w:r w:rsidRPr="00893B77">
        <w:t xml:space="preserve"> který </w:t>
      </w:r>
      <w:r w:rsidR="0095657E">
        <w:t>Úkolový tým</w:t>
      </w:r>
      <w:r w:rsidRPr="00893B77">
        <w:t>.</w:t>
      </w:r>
    </w:p>
    <w:tbl>
      <w:tblPr>
        <w:tblStyle w:val="Mkatabulky"/>
        <w:tblW w:w="9200" w:type="dxa"/>
        <w:tblInd w:w="-23" w:type="dxa"/>
        <w:tblLook w:val="04A0" w:firstRow="1" w:lastRow="0" w:firstColumn="1" w:lastColumn="0" w:noHBand="0" w:noVBand="1"/>
      </w:tblPr>
      <w:tblGrid>
        <w:gridCol w:w="3379"/>
        <w:gridCol w:w="5821"/>
      </w:tblGrid>
      <w:tr w:rsidR="00902977" w:rsidRPr="00893B77" w14:paraId="04243B21" w14:textId="77777777" w:rsidTr="009029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4D20D209" w14:textId="00EB9F78" w:rsidR="00841D7A" w:rsidRPr="00893B77" w:rsidRDefault="00EA241C" w:rsidP="00DB22B3">
            <w:pPr>
              <w:pStyle w:val="Tabsted"/>
            </w:pPr>
            <w:r>
              <w:t xml:space="preserve">Dílčí </w:t>
            </w:r>
            <w:proofErr w:type="spellStart"/>
            <w:r>
              <w:t>DiMS</w:t>
            </w:r>
            <w:proofErr w:type="spellEnd"/>
          </w:p>
        </w:tc>
        <w:tc>
          <w:tcPr>
            <w:tcW w:w="5821" w:type="dxa"/>
          </w:tcPr>
          <w:p w14:paraId="7F26875F" w14:textId="6323F7EF" w:rsidR="00841D7A" w:rsidRPr="00893B77" w:rsidRDefault="0095657E" w:rsidP="00DB22B3">
            <w:pPr>
              <w:pStyle w:val="Tabst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Úkolový tým</w:t>
            </w:r>
          </w:p>
        </w:tc>
      </w:tr>
      <w:tr w:rsidR="00902977" w:rsidRPr="00893B77" w14:paraId="36F06200" w14:textId="77777777" w:rsidTr="009029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</w:tcPr>
          <w:p w14:paraId="7CFD1EF3" w14:textId="77777777" w:rsidR="00841D7A" w:rsidRPr="00893B77" w:rsidRDefault="00841D7A" w:rsidP="00DB22B3">
            <w:pPr>
              <w:pStyle w:val="edit"/>
            </w:pPr>
          </w:p>
        </w:tc>
        <w:tc>
          <w:tcPr>
            <w:tcW w:w="5821" w:type="dxa"/>
          </w:tcPr>
          <w:p w14:paraId="159958CD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EEC7650" w14:textId="77777777" w:rsidR="00841D7A" w:rsidRPr="00893B77" w:rsidRDefault="00841D7A" w:rsidP="00841D7A">
      <w:pPr>
        <w:pStyle w:val="l"/>
      </w:pPr>
      <w:bookmarkStart w:id="40" w:name="_Hlk134551879"/>
      <w:bookmarkStart w:id="41" w:name="_Toc183713861"/>
      <w:bookmarkStart w:id="42" w:name="_Toc123301137"/>
      <w:bookmarkStart w:id="43" w:name="_Ref129093260"/>
      <w:bookmarkStart w:id="44" w:name="_Ref129093264"/>
      <w:r w:rsidRPr="00893B77">
        <w:t>Rozpis nasazení software, hardware a IT infrastrutury</w:t>
      </w:r>
      <w:bookmarkEnd w:id="40"/>
      <w:bookmarkEnd w:id="41"/>
    </w:p>
    <w:p w14:paraId="1083AC83" w14:textId="77777777" w:rsidR="00841D7A" w:rsidRPr="00893B77" w:rsidRDefault="00841D7A" w:rsidP="00841D7A">
      <w:pPr>
        <w:pStyle w:val="Pod-l"/>
      </w:pPr>
      <w:bookmarkStart w:id="45" w:name="_Toc183713862"/>
      <w:r w:rsidRPr="00893B77">
        <w:t>Použité softwarové nástroje</w:t>
      </w:r>
      <w:bookmarkEnd w:id="42"/>
      <w:bookmarkEnd w:id="43"/>
      <w:bookmarkEnd w:id="44"/>
      <w:bookmarkEnd w:id="45"/>
    </w:p>
    <w:p w14:paraId="267DE214" w14:textId="460C7D46" w:rsidR="00841D7A" w:rsidRPr="00893B77" w:rsidRDefault="00841D7A" w:rsidP="00841D7A">
      <w:pPr>
        <w:pStyle w:val="Odst"/>
        <w:keepNext/>
      </w:pPr>
      <w:bookmarkStart w:id="46" w:name="_Toc123301138"/>
      <w:r w:rsidRPr="00893B77">
        <w:t xml:space="preserve">Nástroje pro tvorbu </w:t>
      </w:r>
      <w:proofErr w:type="spellStart"/>
      <w:r w:rsidRPr="00893B77">
        <w:t>D</w:t>
      </w:r>
      <w:r w:rsidR="005A6405">
        <w:t>i</w:t>
      </w:r>
      <w:r w:rsidRPr="00893B77">
        <w:t>MS</w:t>
      </w:r>
      <w:bookmarkEnd w:id="46"/>
      <w:proofErr w:type="spellEnd"/>
    </w:p>
    <w:tbl>
      <w:tblPr>
        <w:tblStyle w:val="Mkatabulky"/>
        <w:tblW w:w="9356" w:type="dxa"/>
        <w:tblInd w:w="-23" w:type="dxa"/>
        <w:tblLook w:val="04A0" w:firstRow="1" w:lastRow="0" w:firstColumn="1" w:lastColumn="0" w:noHBand="0" w:noVBand="1"/>
      </w:tblPr>
      <w:tblGrid>
        <w:gridCol w:w="1701"/>
        <w:gridCol w:w="1843"/>
        <w:gridCol w:w="2126"/>
        <w:gridCol w:w="1560"/>
        <w:gridCol w:w="2126"/>
      </w:tblGrid>
      <w:tr w:rsidR="00760E5D" w:rsidRPr="00893B77" w14:paraId="7535A5F7" w14:textId="77777777" w:rsidTr="00760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656CD7E" w14:textId="454634A2" w:rsidR="00841D7A" w:rsidRPr="00893B77" w:rsidRDefault="00492EF5" w:rsidP="00DB22B3">
            <w:pPr>
              <w:pStyle w:val="Tabsted"/>
              <w:keepNext/>
            </w:pPr>
            <w:r>
              <w:t>ú</w:t>
            </w:r>
            <w:r w:rsidR="00841D7A" w:rsidRPr="00893B77">
              <w:t>čel</w:t>
            </w:r>
          </w:p>
        </w:tc>
        <w:tc>
          <w:tcPr>
            <w:tcW w:w="1843" w:type="dxa"/>
          </w:tcPr>
          <w:p w14:paraId="0B162568" w14:textId="640C6C64" w:rsidR="00841D7A" w:rsidRPr="00893B77" w:rsidRDefault="0095657E" w:rsidP="00DB22B3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Úkolový tým</w:t>
            </w:r>
          </w:p>
        </w:tc>
        <w:tc>
          <w:tcPr>
            <w:tcW w:w="2126" w:type="dxa"/>
          </w:tcPr>
          <w:p w14:paraId="6BA5B6F5" w14:textId="77777777" w:rsidR="00841D7A" w:rsidRPr="00893B77" w:rsidRDefault="00841D7A" w:rsidP="00DB22B3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nástroj (software)</w:t>
            </w:r>
          </w:p>
        </w:tc>
        <w:tc>
          <w:tcPr>
            <w:tcW w:w="1560" w:type="dxa"/>
          </w:tcPr>
          <w:p w14:paraId="4F68CD57" w14:textId="77777777" w:rsidR="00841D7A" w:rsidRPr="00893B77" w:rsidRDefault="00841D7A" w:rsidP="00DB22B3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verze</w:t>
            </w:r>
          </w:p>
        </w:tc>
        <w:tc>
          <w:tcPr>
            <w:tcW w:w="2126" w:type="dxa"/>
          </w:tcPr>
          <w:p w14:paraId="029A5182" w14:textId="77777777" w:rsidR="00841D7A" w:rsidRPr="00893B77" w:rsidRDefault="00841D7A" w:rsidP="00DB22B3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datový formát</w:t>
            </w:r>
          </w:p>
        </w:tc>
      </w:tr>
      <w:tr w:rsidR="00760E5D" w:rsidRPr="00893B77" w14:paraId="52129844" w14:textId="77777777" w:rsidTr="00760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62CE859" w14:textId="77777777" w:rsidR="00841D7A" w:rsidRPr="00893B77" w:rsidRDefault="00841D7A" w:rsidP="00DB22B3">
            <w:pPr>
              <w:pStyle w:val="edit"/>
            </w:pPr>
          </w:p>
        </w:tc>
        <w:tc>
          <w:tcPr>
            <w:tcW w:w="1843" w:type="dxa"/>
          </w:tcPr>
          <w:p w14:paraId="23DA733A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0E834A32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5DC216A3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79EB4713" w14:textId="4E879A03" w:rsidR="00841D7A" w:rsidRPr="00CF5C75" w:rsidRDefault="00CF5C75" w:rsidP="00EC614E">
            <w:pPr>
              <w:pStyle w:val="edi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CF5C75">
              <w:rPr>
                <w:color w:val="7030A0"/>
              </w:rPr>
              <w:t>.</w:t>
            </w:r>
            <w:proofErr w:type="spellStart"/>
            <w:r w:rsidR="00631FF6" w:rsidRPr="00CF5C75">
              <w:rPr>
                <w:color w:val="7030A0"/>
              </w:rPr>
              <w:t>rvt</w:t>
            </w:r>
            <w:proofErr w:type="spellEnd"/>
            <w:proofErr w:type="gramEnd"/>
            <w:r w:rsidR="00631FF6" w:rsidRPr="00CF5C75">
              <w:rPr>
                <w:color w:val="7030A0"/>
              </w:rPr>
              <w:t>/</w:t>
            </w:r>
            <w:r w:rsidRPr="00CF5C75">
              <w:rPr>
                <w:color w:val="7030A0"/>
              </w:rPr>
              <w:t>.</w:t>
            </w:r>
            <w:proofErr w:type="spellStart"/>
            <w:r w:rsidR="00631FF6" w:rsidRPr="00CF5C75">
              <w:rPr>
                <w:color w:val="7030A0"/>
              </w:rPr>
              <w:t>dwg</w:t>
            </w:r>
            <w:proofErr w:type="spellEnd"/>
            <w:r w:rsidR="00A030B1" w:rsidRPr="00CF5C75">
              <w:rPr>
                <w:color w:val="7030A0"/>
              </w:rPr>
              <w:t>/</w:t>
            </w:r>
            <w:r w:rsidRPr="00CF5C75">
              <w:rPr>
                <w:color w:val="7030A0"/>
              </w:rPr>
              <w:t>…</w:t>
            </w:r>
          </w:p>
        </w:tc>
      </w:tr>
    </w:tbl>
    <w:p w14:paraId="2E6845FE" w14:textId="77777777" w:rsidR="00841D7A" w:rsidRPr="00893B77" w:rsidRDefault="00841D7A" w:rsidP="00841D7A">
      <w:pPr>
        <w:pStyle w:val="Odst"/>
        <w:keepNext/>
      </w:pPr>
      <w:bookmarkStart w:id="47" w:name="_Ref123637188"/>
      <w:r w:rsidRPr="00893B77">
        <w:t>Nástroje pro detekci a řešení kolizí</w:t>
      </w:r>
      <w:bookmarkEnd w:id="47"/>
    </w:p>
    <w:tbl>
      <w:tblPr>
        <w:tblStyle w:val="Mkatabulky"/>
        <w:tblW w:w="9356" w:type="dxa"/>
        <w:tblInd w:w="-23" w:type="dxa"/>
        <w:tblLook w:val="04A0" w:firstRow="1" w:lastRow="0" w:firstColumn="1" w:lastColumn="0" w:noHBand="0" w:noVBand="1"/>
      </w:tblPr>
      <w:tblGrid>
        <w:gridCol w:w="1701"/>
        <w:gridCol w:w="1843"/>
        <w:gridCol w:w="2126"/>
        <w:gridCol w:w="1560"/>
        <w:gridCol w:w="2126"/>
      </w:tblGrid>
      <w:tr w:rsidR="00760E5D" w:rsidRPr="00893B77" w14:paraId="4F96B905" w14:textId="77777777" w:rsidTr="00760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151DA37" w14:textId="0081D97C" w:rsidR="00841D7A" w:rsidRPr="00893B77" w:rsidRDefault="00492EF5" w:rsidP="00DB22B3">
            <w:pPr>
              <w:pStyle w:val="Tabsted"/>
              <w:keepNext/>
            </w:pPr>
            <w:r>
              <w:t>ú</w:t>
            </w:r>
            <w:r w:rsidR="00841D7A" w:rsidRPr="00893B77">
              <w:t>čel</w:t>
            </w:r>
          </w:p>
        </w:tc>
        <w:tc>
          <w:tcPr>
            <w:tcW w:w="1843" w:type="dxa"/>
          </w:tcPr>
          <w:p w14:paraId="6C2D71FB" w14:textId="674DA0CE" w:rsidR="00841D7A" w:rsidRPr="00893B77" w:rsidRDefault="0095657E" w:rsidP="00DB22B3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Úkolový tým</w:t>
            </w:r>
          </w:p>
        </w:tc>
        <w:tc>
          <w:tcPr>
            <w:tcW w:w="2126" w:type="dxa"/>
          </w:tcPr>
          <w:p w14:paraId="267A89B8" w14:textId="77777777" w:rsidR="00841D7A" w:rsidRPr="00893B77" w:rsidRDefault="00841D7A" w:rsidP="00DB22B3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nástroj (software)</w:t>
            </w:r>
          </w:p>
        </w:tc>
        <w:tc>
          <w:tcPr>
            <w:tcW w:w="1560" w:type="dxa"/>
          </w:tcPr>
          <w:p w14:paraId="46022219" w14:textId="77777777" w:rsidR="00841D7A" w:rsidRPr="00893B77" w:rsidRDefault="00841D7A" w:rsidP="00DB22B3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verze</w:t>
            </w:r>
          </w:p>
        </w:tc>
        <w:tc>
          <w:tcPr>
            <w:tcW w:w="2126" w:type="dxa"/>
          </w:tcPr>
          <w:p w14:paraId="5AE2F325" w14:textId="77777777" w:rsidR="00841D7A" w:rsidRPr="00893B77" w:rsidRDefault="00841D7A" w:rsidP="00DB22B3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datový formát</w:t>
            </w:r>
          </w:p>
        </w:tc>
      </w:tr>
      <w:tr w:rsidR="00760E5D" w:rsidRPr="00893B77" w14:paraId="7AB3F588" w14:textId="77777777" w:rsidTr="00760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444C1D7" w14:textId="77777777" w:rsidR="00841D7A" w:rsidRPr="00893B77" w:rsidRDefault="00841D7A" w:rsidP="00DB22B3">
            <w:pPr>
              <w:pStyle w:val="edit"/>
            </w:pPr>
          </w:p>
        </w:tc>
        <w:tc>
          <w:tcPr>
            <w:tcW w:w="1843" w:type="dxa"/>
          </w:tcPr>
          <w:p w14:paraId="3CCD4AD1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2ABC1B7A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0D76F236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2736C1C2" w14:textId="671C7626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4DF5C3D" w14:textId="77777777" w:rsidR="00841D7A" w:rsidRPr="00893B77" w:rsidRDefault="00841D7A" w:rsidP="00841D7A">
      <w:pPr>
        <w:pStyle w:val="Odst"/>
        <w:keepNext/>
      </w:pPr>
      <w:r w:rsidRPr="00893B77">
        <w:t>Nástroje pro další nakládání s DIMS</w:t>
      </w:r>
    </w:p>
    <w:tbl>
      <w:tblPr>
        <w:tblStyle w:val="Mkatabulky"/>
        <w:tblW w:w="9356" w:type="dxa"/>
        <w:tblInd w:w="-23" w:type="dxa"/>
        <w:tblLook w:val="04A0" w:firstRow="1" w:lastRow="0" w:firstColumn="1" w:lastColumn="0" w:noHBand="0" w:noVBand="1"/>
      </w:tblPr>
      <w:tblGrid>
        <w:gridCol w:w="1701"/>
        <w:gridCol w:w="1843"/>
        <w:gridCol w:w="2126"/>
        <w:gridCol w:w="1560"/>
        <w:gridCol w:w="2126"/>
      </w:tblGrid>
      <w:tr w:rsidR="00760E5D" w:rsidRPr="00893B77" w14:paraId="2131063E" w14:textId="77777777" w:rsidTr="00760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7E27756" w14:textId="4231680E" w:rsidR="00841D7A" w:rsidRPr="00893B77" w:rsidRDefault="00492EF5" w:rsidP="00DB22B3">
            <w:pPr>
              <w:pStyle w:val="Tabsted"/>
              <w:keepNext/>
            </w:pPr>
            <w:r>
              <w:t>ú</w:t>
            </w:r>
            <w:r w:rsidR="00841D7A" w:rsidRPr="00893B77">
              <w:t>čel</w:t>
            </w:r>
          </w:p>
        </w:tc>
        <w:tc>
          <w:tcPr>
            <w:tcW w:w="1843" w:type="dxa"/>
          </w:tcPr>
          <w:p w14:paraId="7608FCA6" w14:textId="429EF431" w:rsidR="00841D7A" w:rsidRPr="00893B77" w:rsidRDefault="0095657E" w:rsidP="00DB22B3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Úkolový tým</w:t>
            </w:r>
          </w:p>
        </w:tc>
        <w:tc>
          <w:tcPr>
            <w:tcW w:w="2126" w:type="dxa"/>
          </w:tcPr>
          <w:p w14:paraId="51D16769" w14:textId="77777777" w:rsidR="00841D7A" w:rsidRPr="00893B77" w:rsidRDefault="00841D7A" w:rsidP="00DB22B3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nástroj (software)</w:t>
            </w:r>
          </w:p>
        </w:tc>
        <w:tc>
          <w:tcPr>
            <w:tcW w:w="1560" w:type="dxa"/>
          </w:tcPr>
          <w:p w14:paraId="697911C4" w14:textId="77777777" w:rsidR="00841D7A" w:rsidRPr="00893B77" w:rsidRDefault="00841D7A" w:rsidP="00DB22B3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verze</w:t>
            </w:r>
          </w:p>
        </w:tc>
        <w:tc>
          <w:tcPr>
            <w:tcW w:w="2126" w:type="dxa"/>
          </w:tcPr>
          <w:p w14:paraId="64AB783F" w14:textId="77777777" w:rsidR="00841D7A" w:rsidRPr="00893B77" w:rsidRDefault="00841D7A" w:rsidP="00DB22B3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datový formát</w:t>
            </w:r>
          </w:p>
        </w:tc>
      </w:tr>
      <w:tr w:rsidR="00760E5D" w:rsidRPr="00893B77" w14:paraId="7A70CFB6" w14:textId="77777777" w:rsidTr="00760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0C94DF0" w14:textId="77777777" w:rsidR="00841D7A" w:rsidRPr="00893B77" w:rsidRDefault="00841D7A" w:rsidP="00DB22B3">
            <w:pPr>
              <w:pStyle w:val="edit"/>
            </w:pPr>
          </w:p>
        </w:tc>
        <w:tc>
          <w:tcPr>
            <w:tcW w:w="1843" w:type="dxa"/>
          </w:tcPr>
          <w:p w14:paraId="75BFF316" w14:textId="77777777" w:rsidR="00841D7A" w:rsidRPr="00893B77" w:rsidRDefault="00841D7A" w:rsidP="00DB22B3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5FDD796B" w14:textId="77777777" w:rsidR="00841D7A" w:rsidRPr="00893B77" w:rsidRDefault="00841D7A" w:rsidP="00DB22B3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4E87E366" w14:textId="77777777" w:rsidR="00841D7A" w:rsidRPr="00893B77" w:rsidRDefault="00841D7A" w:rsidP="00DB22B3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4E2B9E9D" w14:textId="4978DCBB" w:rsidR="00841D7A" w:rsidRPr="00CF5C75" w:rsidRDefault="00EC614E" w:rsidP="00DB22B3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F5C75">
              <w:rPr>
                <w:color w:val="7030A0"/>
              </w:rPr>
              <w:t>.</w:t>
            </w:r>
            <w:proofErr w:type="spellStart"/>
            <w:r w:rsidRPr="00CF5C75">
              <w:rPr>
                <w:color w:val="7030A0"/>
              </w:rPr>
              <w:t>ifc</w:t>
            </w:r>
            <w:proofErr w:type="spellEnd"/>
            <w:proofErr w:type="gramStart"/>
            <w:r w:rsidR="00986E0A" w:rsidRPr="00CF5C75">
              <w:rPr>
                <w:color w:val="7030A0"/>
              </w:rPr>
              <w:t>/.</w:t>
            </w:r>
            <w:proofErr w:type="spellStart"/>
            <w:r w:rsidR="00986E0A" w:rsidRPr="00CF5C75">
              <w:rPr>
                <w:color w:val="7030A0"/>
              </w:rPr>
              <w:t>rvt</w:t>
            </w:r>
            <w:proofErr w:type="spellEnd"/>
            <w:proofErr w:type="gramEnd"/>
            <w:r w:rsidR="00986E0A" w:rsidRPr="00CF5C75">
              <w:rPr>
                <w:color w:val="7030A0"/>
              </w:rPr>
              <w:t>/.</w:t>
            </w:r>
            <w:proofErr w:type="spellStart"/>
            <w:r w:rsidR="00986E0A" w:rsidRPr="00CF5C75">
              <w:rPr>
                <w:color w:val="7030A0"/>
              </w:rPr>
              <w:t>dwg</w:t>
            </w:r>
            <w:proofErr w:type="spellEnd"/>
          </w:p>
        </w:tc>
      </w:tr>
    </w:tbl>
    <w:p w14:paraId="54DD81C9" w14:textId="77777777" w:rsidR="00841D7A" w:rsidRPr="008D5A28" w:rsidRDefault="00841D7A" w:rsidP="00841D7A">
      <w:pPr>
        <w:pStyle w:val="Odst"/>
        <w:keepNext/>
      </w:pPr>
      <w:bookmarkStart w:id="48" w:name="_Toc123301140"/>
      <w:bookmarkStart w:id="49" w:name="_Ref129093274"/>
      <w:bookmarkStart w:id="50" w:name="_Ref129093277"/>
      <w:r w:rsidRPr="008D5A28">
        <w:t>Prostředí pro sdílení dat</w:t>
      </w:r>
    </w:p>
    <w:p w14:paraId="50C8E1D9" w14:textId="77777777" w:rsidR="00841D7A" w:rsidRPr="00893B77" w:rsidRDefault="00841D7A" w:rsidP="00841D7A">
      <w:pPr>
        <w:pStyle w:val="perex"/>
        <w:keepNext/>
      </w:pPr>
      <w:r w:rsidRPr="00893B77">
        <w:t xml:space="preserve">Potenciální Dodavatel musí popsat prostředí pro sdílení dat, které používá Realizační tým, případně jednotlivé Úkolové týmy. Toto prostředí pro sdílení dat může a nemusí být shodné s projektovým Společným datovým prostředím (CDE). </w:t>
      </w:r>
    </w:p>
    <w:tbl>
      <w:tblPr>
        <w:tblStyle w:val="Mkatabulky"/>
        <w:tblW w:w="9322" w:type="dxa"/>
        <w:tblInd w:w="-23" w:type="dxa"/>
        <w:tblLook w:val="04A0" w:firstRow="1" w:lastRow="0" w:firstColumn="1" w:lastColumn="0" w:noHBand="0" w:noVBand="1"/>
      </w:tblPr>
      <w:tblGrid>
        <w:gridCol w:w="1701"/>
        <w:gridCol w:w="1843"/>
        <w:gridCol w:w="2126"/>
        <w:gridCol w:w="1560"/>
        <w:gridCol w:w="2092"/>
      </w:tblGrid>
      <w:tr w:rsidR="00902977" w:rsidRPr="00893B77" w14:paraId="1579A351" w14:textId="77777777" w:rsidTr="002A77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58D15E7" w14:textId="30FEE49A" w:rsidR="00841D7A" w:rsidRPr="00893B77" w:rsidRDefault="00492EF5" w:rsidP="00DB22B3">
            <w:pPr>
              <w:pStyle w:val="Tabsted"/>
              <w:keepNext/>
            </w:pPr>
            <w:r>
              <w:t>ú</w:t>
            </w:r>
            <w:r w:rsidR="00841D7A" w:rsidRPr="00893B77">
              <w:t>čel</w:t>
            </w:r>
          </w:p>
        </w:tc>
        <w:tc>
          <w:tcPr>
            <w:tcW w:w="1843" w:type="dxa"/>
          </w:tcPr>
          <w:p w14:paraId="508E111D" w14:textId="260342A1" w:rsidR="00841D7A" w:rsidRPr="00893B77" w:rsidRDefault="0095657E" w:rsidP="00DB22B3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Úkolový tým</w:t>
            </w:r>
          </w:p>
        </w:tc>
        <w:tc>
          <w:tcPr>
            <w:tcW w:w="2126" w:type="dxa"/>
          </w:tcPr>
          <w:p w14:paraId="75336956" w14:textId="77777777" w:rsidR="00841D7A" w:rsidRPr="00893B77" w:rsidRDefault="00841D7A" w:rsidP="00DB22B3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nástroj (software)</w:t>
            </w:r>
          </w:p>
        </w:tc>
        <w:tc>
          <w:tcPr>
            <w:tcW w:w="1560" w:type="dxa"/>
          </w:tcPr>
          <w:p w14:paraId="505D0659" w14:textId="77777777" w:rsidR="00841D7A" w:rsidRPr="00893B77" w:rsidRDefault="00841D7A" w:rsidP="00DB22B3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verze</w:t>
            </w:r>
          </w:p>
        </w:tc>
        <w:tc>
          <w:tcPr>
            <w:tcW w:w="2092" w:type="dxa"/>
          </w:tcPr>
          <w:p w14:paraId="1BC952C9" w14:textId="77777777" w:rsidR="00841D7A" w:rsidRPr="00893B77" w:rsidRDefault="00841D7A" w:rsidP="00DB22B3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datový formát</w:t>
            </w:r>
          </w:p>
        </w:tc>
      </w:tr>
      <w:tr w:rsidR="00902977" w:rsidRPr="00893B77" w14:paraId="447C3898" w14:textId="77777777" w:rsidTr="002A77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67B1A09" w14:textId="77777777" w:rsidR="00841D7A" w:rsidRPr="00893B77" w:rsidRDefault="00841D7A" w:rsidP="00DB22B3">
            <w:pPr>
              <w:pStyle w:val="edit"/>
            </w:pPr>
          </w:p>
        </w:tc>
        <w:tc>
          <w:tcPr>
            <w:tcW w:w="1843" w:type="dxa"/>
          </w:tcPr>
          <w:p w14:paraId="6BA2D3A3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609E0488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14:paraId="2920BA09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2" w:type="dxa"/>
          </w:tcPr>
          <w:p w14:paraId="678DC2EF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C93FD07" w14:textId="77777777" w:rsidR="00841D7A" w:rsidRPr="00893B77" w:rsidRDefault="00841D7A" w:rsidP="00841D7A">
      <w:pPr>
        <w:pStyle w:val="Pod-l"/>
      </w:pPr>
      <w:bookmarkStart w:id="51" w:name="_Toc183713863"/>
      <w:r w:rsidRPr="00893B77">
        <w:lastRenderedPageBreak/>
        <w:t>Použité hardwarové nástroje</w:t>
      </w:r>
      <w:bookmarkEnd w:id="48"/>
      <w:bookmarkEnd w:id="49"/>
      <w:bookmarkEnd w:id="50"/>
      <w:bookmarkEnd w:id="51"/>
    </w:p>
    <w:p w14:paraId="045EDF45" w14:textId="548052EB" w:rsidR="00841D7A" w:rsidRPr="00893B77" w:rsidRDefault="00841D7A" w:rsidP="00841D7A">
      <w:pPr>
        <w:pStyle w:val="normln0"/>
        <w:rPr>
          <w:i/>
          <w:iCs/>
        </w:rPr>
      </w:pPr>
      <w:r w:rsidRPr="00893B77">
        <w:rPr>
          <w:rStyle w:val="Zdraznn"/>
        </w:rPr>
        <w:t>Hardwarové nástroje, které budou používané k danému účelu, musí splňovat alespoň minimální hardwarové požadavky stanovené výrobcem využívaných softwarových nástrojů. Softwarové nástroje pro dané účely jsou specifikovány v kapitole [</w:t>
      </w:r>
      <w:r w:rsidR="004321C7">
        <w:rPr>
          <w:rStyle w:val="Zdraznn"/>
        </w:rPr>
        <w:t>Software</w:t>
      </w:r>
      <w:r w:rsidRPr="00893B77">
        <w:rPr>
          <w:rStyle w:val="Zdraznn"/>
        </w:rPr>
        <w:t>].</w:t>
      </w:r>
    </w:p>
    <w:tbl>
      <w:tblPr>
        <w:tblStyle w:val="Mkatabulky"/>
        <w:tblW w:w="9356" w:type="dxa"/>
        <w:tblInd w:w="-23" w:type="dxa"/>
        <w:tblLook w:val="04A0" w:firstRow="1" w:lastRow="0" w:firstColumn="1" w:lastColumn="0" w:noHBand="0" w:noVBand="1"/>
      </w:tblPr>
      <w:tblGrid>
        <w:gridCol w:w="1701"/>
        <w:gridCol w:w="1843"/>
        <w:gridCol w:w="2126"/>
        <w:gridCol w:w="3686"/>
      </w:tblGrid>
      <w:tr w:rsidR="002A7790" w:rsidRPr="00893B77" w14:paraId="5B5A2A44" w14:textId="77777777" w:rsidTr="002A77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6A818EE" w14:textId="0C79A91D" w:rsidR="00841D7A" w:rsidRPr="00893B77" w:rsidRDefault="00492EF5" w:rsidP="00DB22B3">
            <w:pPr>
              <w:pStyle w:val="Tabsted"/>
              <w:keepNext/>
            </w:pPr>
            <w:r>
              <w:t>ú</w:t>
            </w:r>
            <w:r w:rsidR="00841D7A" w:rsidRPr="00893B77">
              <w:t>čel</w:t>
            </w:r>
          </w:p>
        </w:tc>
        <w:tc>
          <w:tcPr>
            <w:tcW w:w="1843" w:type="dxa"/>
          </w:tcPr>
          <w:p w14:paraId="39D14B83" w14:textId="2DF30975" w:rsidR="00841D7A" w:rsidRPr="00893B77" w:rsidRDefault="0095657E" w:rsidP="00DB22B3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Úkolový tým</w:t>
            </w:r>
          </w:p>
        </w:tc>
        <w:tc>
          <w:tcPr>
            <w:tcW w:w="2126" w:type="dxa"/>
          </w:tcPr>
          <w:p w14:paraId="2D4AAD65" w14:textId="77777777" w:rsidR="00841D7A" w:rsidRPr="00893B77" w:rsidRDefault="00841D7A" w:rsidP="00DB22B3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typ hardware</w:t>
            </w:r>
          </w:p>
        </w:tc>
        <w:tc>
          <w:tcPr>
            <w:tcW w:w="3686" w:type="dxa"/>
          </w:tcPr>
          <w:p w14:paraId="24EAB623" w14:textId="77777777" w:rsidR="00841D7A" w:rsidRPr="00893B77" w:rsidRDefault="00841D7A" w:rsidP="00DB22B3">
            <w:pPr>
              <w:pStyle w:val="Tabsted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popis, parametry</w:t>
            </w:r>
          </w:p>
        </w:tc>
      </w:tr>
      <w:tr w:rsidR="002A7790" w:rsidRPr="00893B77" w14:paraId="70F1E1CE" w14:textId="77777777" w:rsidTr="002A77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D144C78" w14:textId="77777777" w:rsidR="00841D7A" w:rsidRPr="00893B77" w:rsidRDefault="00841D7A" w:rsidP="00DB22B3">
            <w:pPr>
              <w:pStyle w:val="edit"/>
            </w:pPr>
          </w:p>
        </w:tc>
        <w:tc>
          <w:tcPr>
            <w:tcW w:w="1843" w:type="dxa"/>
          </w:tcPr>
          <w:p w14:paraId="7EC6624B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1BB5DB1F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14:paraId="2AA4021D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A70A2C9" w14:textId="77777777" w:rsidR="00841D7A" w:rsidRPr="00893B77" w:rsidRDefault="00841D7A" w:rsidP="00841D7A">
      <w:pPr>
        <w:pStyle w:val="l"/>
      </w:pPr>
      <w:bookmarkStart w:id="52" w:name="_Toc123301141"/>
      <w:bookmarkStart w:id="53" w:name="_Toc132203669"/>
      <w:bookmarkStart w:id="54" w:name="_Hlk134552032"/>
      <w:bookmarkStart w:id="55" w:name="_Toc183713864"/>
      <w:r w:rsidRPr="00893B77">
        <w:t xml:space="preserve">Navržené dodatky a </w:t>
      </w:r>
      <w:r w:rsidRPr="00965C5B">
        <w:t>změny projektového informačního standardu</w:t>
      </w:r>
      <w:bookmarkEnd w:id="52"/>
      <w:bookmarkEnd w:id="53"/>
      <w:bookmarkEnd w:id="54"/>
      <w:bookmarkEnd w:id="55"/>
    </w:p>
    <w:p w14:paraId="1E21B1BE" w14:textId="73A8FEC4" w:rsidR="00841D7A" w:rsidRPr="00893B77" w:rsidRDefault="00841D7A" w:rsidP="00841D7A">
      <w:pPr>
        <w:pStyle w:val="Instrukce"/>
      </w:pPr>
      <w:r w:rsidRPr="00893B77">
        <w:t xml:space="preserve">Potenciální Dodavatel musí popsat a zdůvodnit jakékoli případně navrhované změny nebo odchylky </w:t>
      </w:r>
      <w:r w:rsidRPr="00C73762">
        <w:t>od Projektového informačního standardu stanoveného v kapitol</w:t>
      </w:r>
      <w:r w:rsidR="00C73762">
        <w:t xml:space="preserve">e 2 </w:t>
      </w:r>
      <w:r w:rsidRPr="00C73762">
        <w:t xml:space="preserve">Projektový informační standard </w:t>
      </w:r>
      <w:r w:rsidR="00656EA5" w:rsidRPr="00C73762">
        <w:t>Přílohy</w:t>
      </w:r>
      <w:r w:rsidR="00656EA5" w:rsidRPr="00656EA5">
        <w:t xml:space="preserve"> A-I [Požadavky na výměnu </w:t>
      </w:r>
      <w:r w:rsidR="00656EA5" w:rsidRPr="004D13A3">
        <w:t>informací</w:t>
      </w:r>
      <w:r w:rsidR="00B260B9" w:rsidRPr="004D13A3">
        <w:t xml:space="preserve"> </w:t>
      </w:r>
      <w:r w:rsidR="00B260B9" w:rsidRPr="004D13A3">
        <w:rPr>
          <w:i w:val="0"/>
          <w:iCs w:val="0"/>
        </w:rPr>
        <w:t>(EIR)</w:t>
      </w:r>
      <w:r w:rsidR="00656EA5" w:rsidRPr="004D13A3">
        <w:t>]</w:t>
      </w:r>
      <w:r w:rsidRPr="00893B77">
        <w:t xml:space="preserve"> a vyplývajícího z</w:t>
      </w:r>
      <w:r w:rsidR="00FE435C">
        <w:t xml:space="preserve"> </w:t>
      </w:r>
      <w:r w:rsidR="00B57C70" w:rsidRPr="00B57C70">
        <w:t>Přílo</w:t>
      </w:r>
      <w:r w:rsidR="0083037F">
        <w:t>hy</w:t>
      </w:r>
      <w:r w:rsidR="00B57C70" w:rsidRPr="00B57C70">
        <w:t xml:space="preserve"> A-</w:t>
      </w:r>
      <w:proofErr w:type="spellStart"/>
      <w:r w:rsidR="00B57C70" w:rsidRPr="00B57C70">
        <w:t>Ia</w:t>
      </w:r>
      <w:proofErr w:type="spellEnd"/>
      <w:r w:rsidR="00B57C70" w:rsidRPr="00B57C70">
        <w:t xml:space="preserve"> [Datový standard]</w:t>
      </w:r>
      <w:r w:rsidRPr="00014154">
        <w:t>.</w:t>
      </w:r>
      <w:r w:rsidRPr="00893B77">
        <w:t xml:space="preserve"> </w:t>
      </w:r>
      <w:r w:rsidRPr="00893B77">
        <w:rPr>
          <w:b/>
          <w:bCs/>
        </w:rPr>
        <w:t>Žádná navržená změn</w:t>
      </w:r>
      <w:r w:rsidRPr="00656EA5">
        <w:rPr>
          <w:b/>
          <w:bCs/>
        </w:rPr>
        <w:t xml:space="preserve">a nebo odchylka nesmí být v rozporu s kapitolou 1.3 Účely užití BIM na projektu Přílohy A-I [Požadavky </w:t>
      </w:r>
      <w:r w:rsidR="00656EA5" w:rsidRPr="00656EA5">
        <w:rPr>
          <w:b/>
          <w:bCs/>
        </w:rPr>
        <w:t xml:space="preserve">na výměnu </w:t>
      </w:r>
      <w:r w:rsidR="00656EA5" w:rsidRPr="004D13A3">
        <w:rPr>
          <w:b/>
          <w:bCs/>
        </w:rPr>
        <w:t>informací</w:t>
      </w:r>
      <w:r w:rsidR="00B260B9" w:rsidRPr="004D13A3">
        <w:rPr>
          <w:b/>
          <w:bCs/>
        </w:rPr>
        <w:t xml:space="preserve"> </w:t>
      </w:r>
      <w:r w:rsidR="00B260B9" w:rsidRPr="00AF5DC4">
        <w:rPr>
          <w:b/>
          <w:bCs/>
          <w:i w:val="0"/>
          <w:iCs w:val="0"/>
        </w:rPr>
        <w:t>(EIR)</w:t>
      </w:r>
      <w:r w:rsidRPr="00AF5DC4">
        <w:rPr>
          <w:b/>
          <w:bCs/>
        </w:rPr>
        <w:t>].</w:t>
      </w:r>
    </w:p>
    <w:p w14:paraId="0DAC8CC2" w14:textId="77777777" w:rsidR="00841D7A" w:rsidRPr="00893B77" w:rsidRDefault="00841D7A" w:rsidP="00841D7A">
      <w:pPr>
        <w:pStyle w:val="Pod-l"/>
      </w:pPr>
      <w:bookmarkStart w:id="56" w:name="_Toc123301142"/>
      <w:bookmarkStart w:id="57" w:name="_Toc131629010"/>
      <w:bookmarkStart w:id="58" w:name="_Toc183713865"/>
      <w:bookmarkStart w:id="59" w:name="_Toc123301146"/>
      <w:r w:rsidRPr="00893B77">
        <w:t xml:space="preserve">Změny nebo odchylky od </w:t>
      </w:r>
      <w:bookmarkEnd w:id="56"/>
      <w:r w:rsidRPr="00893B77">
        <w:t>požadavků na výměnu informací</w:t>
      </w:r>
      <w:bookmarkEnd w:id="57"/>
      <w:bookmarkEnd w:id="58"/>
    </w:p>
    <w:p w14:paraId="2FA0B3F0" w14:textId="345B6A28" w:rsidR="00841D7A" w:rsidRPr="00485DFC" w:rsidRDefault="00841D7A" w:rsidP="00841D7A">
      <w:pPr>
        <w:pStyle w:val="Odstnesl"/>
        <w:rPr>
          <w:i/>
          <w:iCs/>
        </w:rPr>
      </w:pPr>
      <w:r w:rsidRPr="00485DFC">
        <w:rPr>
          <w:i/>
          <w:iCs/>
        </w:rPr>
        <w:t>Potenciální Dodavatel musí popsat a zdůvodnit jakékoli případně navrhované změny nebo odchylky od požadavků stanovených v </w:t>
      </w:r>
      <w:r w:rsidR="00DC22C4">
        <w:rPr>
          <w:i/>
          <w:iCs/>
        </w:rPr>
        <w:t>k</w:t>
      </w:r>
      <w:r w:rsidRPr="00FB7F01">
        <w:rPr>
          <w:i/>
          <w:iCs/>
        </w:rPr>
        <w:t>apitole 2.</w:t>
      </w:r>
      <w:r w:rsidR="00FB7F01" w:rsidRPr="00FB7F01">
        <w:rPr>
          <w:i/>
          <w:iCs/>
        </w:rPr>
        <w:t>3</w:t>
      </w:r>
      <w:r w:rsidRPr="00FB7F01">
        <w:rPr>
          <w:i/>
          <w:iCs/>
        </w:rPr>
        <w:t xml:space="preserve"> Výměna informací Přílohy</w:t>
      </w:r>
      <w:r w:rsidRPr="00014154">
        <w:rPr>
          <w:i/>
          <w:iCs/>
        </w:rPr>
        <w:t xml:space="preserve"> A-I [Požadavky </w:t>
      </w:r>
      <w:r w:rsidR="00014154" w:rsidRPr="00014154">
        <w:rPr>
          <w:i/>
          <w:iCs/>
        </w:rPr>
        <w:t xml:space="preserve">na výměnu </w:t>
      </w:r>
      <w:r w:rsidR="00014154" w:rsidRPr="004D13A3">
        <w:rPr>
          <w:i/>
          <w:iCs/>
        </w:rPr>
        <w:t>informací</w:t>
      </w:r>
      <w:r w:rsidR="00B260B9" w:rsidRPr="004D13A3">
        <w:rPr>
          <w:i/>
          <w:iCs/>
        </w:rPr>
        <w:t xml:space="preserve"> (EIR)</w:t>
      </w:r>
      <w:r w:rsidRPr="004D13A3">
        <w:rPr>
          <w:i/>
          <w:iCs/>
        </w:rPr>
        <w:t>]</w:t>
      </w:r>
      <w:r w:rsidRPr="00014154">
        <w:rPr>
          <w:i/>
          <w:iCs/>
        </w:rPr>
        <w:t xml:space="preserve"> a vyplývajících </w:t>
      </w:r>
      <w:r w:rsidR="00014154" w:rsidRPr="00014154">
        <w:rPr>
          <w:i/>
          <w:iCs/>
        </w:rPr>
        <w:t>z</w:t>
      </w:r>
      <w:r w:rsidR="0083037F">
        <w:rPr>
          <w:i/>
          <w:iCs/>
        </w:rPr>
        <w:t xml:space="preserve"> </w:t>
      </w:r>
      <w:r w:rsidR="0083037F" w:rsidRPr="001B70F6">
        <w:rPr>
          <w:rStyle w:val="Zdraznn"/>
        </w:rPr>
        <w:t>Přílo</w:t>
      </w:r>
      <w:r w:rsidR="0083037F">
        <w:rPr>
          <w:rStyle w:val="Zdraznn"/>
        </w:rPr>
        <w:t>hy</w:t>
      </w:r>
      <w:r w:rsidR="0083037F" w:rsidRPr="001B70F6">
        <w:rPr>
          <w:rStyle w:val="Zdraznn"/>
        </w:rPr>
        <w:t xml:space="preserve"> A-</w:t>
      </w:r>
      <w:proofErr w:type="spellStart"/>
      <w:r w:rsidR="0083037F" w:rsidRPr="001B70F6">
        <w:rPr>
          <w:rStyle w:val="Zdraznn"/>
        </w:rPr>
        <w:t>Ia</w:t>
      </w:r>
      <w:proofErr w:type="spellEnd"/>
      <w:r w:rsidR="0083037F" w:rsidRPr="001B70F6">
        <w:rPr>
          <w:rStyle w:val="Zdraznn"/>
        </w:rPr>
        <w:t xml:space="preserve"> [Datový standard].</w:t>
      </w:r>
    </w:p>
    <w:sdt>
      <w:sdtPr>
        <w:id w:val="706136916"/>
        <w:placeholder>
          <w:docPart w:val="6C2DD24DB241344C98BE7D3394437A0D"/>
        </w:placeholder>
        <w:showingPlcHdr/>
        <w:text/>
      </w:sdtPr>
      <w:sdtEndPr/>
      <w:sdtContent>
        <w:p w14:paraId="4323C046" w14:textId="77777777" w:rsidR="00841D7A" w:rsidRPr="00893B77" w:rsidRDefault="00841D7A" w:rsidP="00841D7A">
          <w:pPr>
            <w:pStyle w:val="edit"/>
            <w:ind w:firstLine="708"/>
          </w:pPr>
          <w:r w:rsidRPr="00893B77">
            <w:t>Klikněte nebo klepněte sem a zadejte text.</w:t>
          </w:r>
        </w:p>
      </w:sdtContent>
    </w:sdt>
    <w:p w14:paraId="4D941F36" w14:textId="77777777" w:rsidR="00841D7A" w:rsidRPr="00893B77" w:rsidRDefault="00841D7A" w:rsidP="00841D7A">
      <w:pPr>
        <w:pStyle w:val="Pod-l"/>
      </w:pPr>
      <w:bookmarkStart w:id="60" w:name="_Toc123301144"/>
      <w:bookmarkStart w:id="61" w:name="_Toc131629011"/>
      <w:bookmarkStart w:id="62" w:name="_Toc183713866"/>
      <w:bookmarkStart w:id="63" w:name="_Toc123301143"/>
      <w:r w:rsidRPr="00893B77">
        <w:t xml:space="preserve">Změny nebo odchylky od požadavků na </w:t>
      </w:r>
      <w:bookmarkEnd w:id="60"/>
      <w:r w:rsidRPr="00893B77">
        <w:t>rozsah modelu</w:t>
      </w:r>
      <w:bookmarkEnd w:id="61"/>
      <w:bookmarkEnd w:id="62"/>
      <w:r w:rsidRPr="00893B77">
        <w:t xml:space="preserve"> </w:t>
      </w:r>
    </w:p>
    <w:p w14:paraId="467E3608" w14:textId="63E9DB66" w:rsidR="00841D7A" w:rsidRPr="00893B77" w:rsidRDefault="00841D7A" w:rsidP="00841D7A">
      <w:pPr>
        <w:pStyle w:val="Instrukce"/>
      </w:pPr>
      <w:r w:rsidRPr="00893B77">
        <w:t xml:space="preserve">Potenciální Dodavatel musí popsat a zdůvodnit jakékoli případně navrhované změny nebo odchylky od požadavků stanovených </w:t>
      </w:r>
      <w:r w:rsidRPr="001A7D12">
        <w:t>v </w:t>
      </w:r>
      <w:r w:rsidR="00DC22C4">
        <w:t>k</w:t>
      </w:r>
      <w:r w:rsidRPr="001A7D12">
        <w:t>apitole 2.</w:t>
      </w:r>
      <w:r w:rsidR="001A7D12" w:rsidRPr="001A7D12">
        <w:t>4</w:t>
      </w:r>
      <w:r w:rsidRPr="001A7D12">
        <w:t xml:space="preserve"> Rozsah modelu</w:t>
      </w:r>
      <w:r w:rsidRPr="00014154">
        <w:t xml:space="preserve"> Přílohy A-I [Požadavky </w:t>
      </w:r>
      <w:r w:rsidR="00014154" w:rsidRPr="00014154">
        <w:t xml:space="preserve">na výměnu </w:t>
      </w:r>
      <w:r w:rsidR="00BC217B" w:rsidRPr="004D13A3">
        <w:t>informací</w:t>
      </w:r>
      <w:r w:rsidR="00B260B9" w:rsidRPr="004D13A3">
        <w:t xml:space="preserve"> </w:t>
      </w:r>
      <w:r w:rsidR="00B260B9" w:rsidRPr="004D13A3">
        <w:rPr>
          <w:i w:val="0"/>
          <w:iCs w:val="0"/>
        </w:rPr>
        <w:t>(EIR)</w:t>
      </w:r>
      <w:r w:rsidRPr="004D13A3">
        <w:t>].</w:t>
      </w:r>
    </w:p>
    <w:sdt>
      <w:sdtPr>
        <w:id w:val="1355304100"/>
        <w:placeholder>
          <w:docPart w:val="6C2DD24DB241344C98BE7D3394437A0D"/>
        </w:placeholder>
        <w:showingPlcHdr/>
        <w:text/>
      </w:sdtPr>
      <w:sdtEndPr/>
      <w:sdtContent>
        <w:p w14:paraId="72EB9B75" w14:textId="77777777" w:rsidR="00841D7A" w:rsidRPr="00893B77" w:rsidRDefault="00841D7A" w:rsidP="00841D7A">
          <w:pPr>
            <w:pStyle w:val="edit"/>
            <w:ind w:firstLine="708"/>
          </w:pPr>
          <w:r w:rsidRPr="00893B77">
            <w:t>Klikněte nebo klepněte sem a zadejte text.</w:t>
          </w:r>
        </w:p>
      </w:sdtContent>
    </w:sdt>
    <w:p w14:paraId="53B7CD71" w14:textId="77777777" w:rsidR="00841D7A" w:rsidRPr="00893B77" w:rsidRDefault="00841D7A" w:rsidP="00841D7A">
      <w:pPr>
        <w:pStyle w:val="Pod-l"/>
      </w:pPr>
      <w:bookmarkStart w:id="64" w:name="_Toc131629012"/>
      <w:bookmarkStart w:id="65" w:name="_Toc183713867"/>
      <w:r w:rsidRPr="00893B77">
        <w:t>Změny nebo odchylky od požadavků na členění modelu</w:t>
      </w:r>
      <w:bookmarkEnd w:id="64"/>
      <w:bookmarkEnd w:id="65"/>
      <w:r w:rsidRPr="00893B77">
        <w:t xml:space="preserve"> </w:t>
      </w:r>
    </w:p>
    <w:p w14:paraId="4D513E25" w14:textId="60A3DD97" w:rsidR="00841D7A" w:rsidRPr="00893B77" w:rsidRDefault="00841D7A" w:rsidP="00DC22C4">
      <w:pPr>
        <w:pStyle w:val="Instrukce"/>
        <w:keepNext/>
      </w:pPr>
      <w:r w:rsidRPr="00893B77">
        <w:t>Potenciální Dodavatel musí popsat a zdůvodnit jakékoli případně navrhované změny nebo odchylky od požadavků stanovených v </w:t>
      </w:r>
      <w:r w:rsidR="00DC22C4">
        <w:t>k</w:t>
      </w:r>
      <w:r w:rsidRPr="008B35F0">
        <w:t>apitole 2.</w:t>
      </w:r>
      <w:r w:rsidR="008B35F0" w:rsidRPr="008B35F0">
        <w:t>5</w:t>
      </w:r>
      <w:r w:rsidRPr="008B35F0">
        <w:t xml:space="preserve"> Členění</w:t>
      </w:r>
      <w:r w:rsidR="008B35F0" w:rsidRPr="008B35F0">
        <w:t xml:space="preserve"> informačního</w:t>
      </w:r>
      <w:r w:rsidRPr="008B35F0">
        <w:t xml:space="preserve"> modelu Přílohy</w:t>
      </w:r>
      <w:r w:rsidRPr="005A5B7B">
        <w:t xml:space="preserve"> A-I [Požadavky </w:t>
      </w:r>
      <w:r w:rsidR="005A5B7B" w:rsidRPr="005A5B7B">
        <w:t xml:space="preserve">na výměnu </w:t>
      </w:r>
      <w:r w:rsidR="005A5B7B" w:rsidRPr="004D13A3">
        <w:t>informací</w:t>
      </w:r>
      <w:r w:rsidR="00B260B9" w:rsidRPr="004D13A3">
        <w:t xml:space="preserve"> </w:t>
      </w:r>
      <w:r w:rsidR="00B260B9" w:rsidRPr="004D13A3">
        <w:rPr>
          <w:i w:val="0"/>
          <w:iCs w:val="0"/>
        </w:rPr>
        <w:t>(EIR)</w:t>
      </w:r>
      <w:r w:rsidRPr="004D13A3">
        <w:t>].</w:t>
      </w:r>
    </w:p>
    <w:sdt>
      <w:sdtPr>
        <w:id w:val="-1596550505"/>
        <w:placeholder>
          <w:docPart w:val="6C2DD24DB241344C98BE7D3394437A0D"/>
        </w:placeholder>
        <w:showingPlcHdr/>
        <w:text/>
      </w:sdtPr>
      <w:sdtEndPr/>
      <w:sdtContent>
        <w:p w14:paraId="40C9DFF7" w14:textId="77777777" w:rsidR="00841D7A" w:rsidRPr="00893B77" w:rsidRDefault="00841D7A" w:rsidP="00841D7A">
          <w:pPr>
            <w:pStyle w:val="edit"/>
            <w:ind w:firstLine="708"/>
          </w:pPr>
          <w:r w:rsidRPr="00893B77">
            <w:t>Klikněte nebo klepněte sem a zadejte text.</w:t>
          </w:r>
        </w:p>
      </w:sdtContent>
    </w:sdt>
    <w:p w14:paraId="1BA1EE5C" w14:textId="48068D3B" w:rsidR="00841D7A" w:rsidRPr="00893B77" w:rsidRDefault="00841D7A" w:rsidP="00841D7A">
      <w:pPr>
        <w:pStyle w:val="Pod-l"/>
      </w:pPr>
      <w:bookmarkStart w:id="66" w:name="_Toc131629013"/>
      <w:bookmarkStart w:id="67" w:name="_Toc183713868"/>
      <w:r w:rsidRPr="00893B77">
        <w:t xml:space="preserve">Změny nebo odchylky od požadavků </w:t>
      </w:r>
      <w:bookmarkEnd w:id="66"/>
      <w:r w:rsidR="00CE57A7">
        <w:t>na úroveň grafické a informační podrobnosti</w:t>
      </w:r>
      <w:bookmarkEnd w:id="67"/>
    </w:p>
    <w:p w14:paraId="2E41FAEB" w14:textId="4EAEE25F" w:rsidR="00841D7A" w:rsidRPr="00893B77" w:rsidRDefault="00841D7A" w:rsidP="00841D7A">
      <w:pPr>
        <w:pStyle w:val="Instrukce"/>
      </w:pPr>
      <w:r w:rsidRPr="00893B77">
        <w:t>Potenciální Dodavatel musí popsat a zdůvodnit jakékoli případně navrhované změny nebo odchylky od požadavků stanovených v </w:t>
      </w:r>
      <w:r w:rsidR="00DC22C4">
        <w:t>k</w:t>
      </w:r>
      <w:r w:rsidRPr="00E622E3">
        <w:t>apitole 2.</w:t>
      </w:r>
      <w:r w:rsidR="00E622E3" w:rsidRPr="00E622E3">
        <w:t>6</w:t>
      </w:r>
      <w:r w:rsidRPr="00E622E3">
        <w:t xml:space="preserve"> </w:t>
      </w:r>
      <w:r w:rsidR="00F23C21">
        <w:t xml:space="preserve">Požadavky na </w:t>
      </w:r>
      <w:r w:rsidR="00670B5C">
        <w:t xml:space="preserve">úroveň grafické </w:t>
      </w:r>
      <w:r w:rsidR="00B51144">
        <w:t>a informační podrobnosti</w:t>
      </w:r>
      <w:r w:rsidRPr="00E622E3">
        <w:t xml:space="preserve"> Přílohy</w:t>
      </w:r>
      <w:r w:rsidRPr="00536B4A">
        <w:t xml:space="preserve"> A-I [Požadavky </w:t>
      </w:r>
      <w:r w:rsidR="00536B4A" w:rsidRPr="00536B4A">
        <w:t>na výměnu informací</w:t>
      </w:r>
      <w:r w:rsidR="00B260B9">
        <w:t xml:space="preserve"> </w:t>
      </w:r>
      <w:r w:rsidR="00B260B9" w:rsidRPr="004D13A3">
        <w:rPr>
          <w:i w:val="0"/>
          <w:iCs w:val="0"/>
        </w:rPr>
        <w:t>(EIR)</w:t>
      </w:r>
      <w:r w:rsidRPr="004D13A3">
        <w:t>]</w:t>
      </w:r>
      <w:r w:rsidRPr="00536B4A">
        <w:t xml:space="preserve"> a vyplývajících </w:t>
      </w:r>
      <w:r w:rsidR="00536B4A" w:rsidRPr="00536B4A">
        <w:t>z</w:t>
      </w:r>
      <w:r w:rsidR="0083037F">
        <w:t xml:space="preserve"> </w:t>
      </w:r>
      <w:r w:rsidR="0083037F" w:rsidRPr="0083037F">
        <w:t>Přílo</w:t>
      </w:r>
      <w:r w:rsidR="0083037F">
        <w:t>hy</w:t>
      </w:r>
      <w:r w:rsidR="0083037F" w:rsidRPr="0083037F">
        <w:t xml:space="preserve"> A-</w:t>
      </w:r>
      <w:proofErr w:type="spellStart"/>
      <w:r w:rsidR="0083037F" w:rsidRPr="0083037F">
        <w:t>Ia</w:t>
      </w:r>
      <w:proofErr w:type="spellEnd"/>
      <w:r w:rsidR="0083037F" w:rsidRPr="0083037F">
        <w:t xml:space="preserve"> [Datový standard].</w:t>
      </w:r>
      <w:r w:rsidR="00536B4A" w:rsidRPr="00536B4A">
        <w:t> </w:t>
      </w:r>
    </w:p>
    <w:sdt>
      <w:sdtPr>
        <w:id w:val="1102304005"/>
        <w:placeholder>
          <w:docPart w:val="97B0EA751462614D834D4F27256B64B7"/>
        </w:placeholder>
        <w:showingPlcHdr/>
        <w:text/>
      </w:sdtPr>
      <w:sdtEndPr/>
      <w:sdtContent>
        <w:p w14:paraId="11E02AF5" w14:textId="249A3F80" w:rsidR="00841D7A" w:rsidRPr="00893B77" w:rsidRDefault="00841D7A" w:rsidP="00791764">
          <w:pPr>
            <w:pStyle w:val="edit"/>
            <w:ind w:firstLine="708"/>
          </w:pPr>
          <w:r w:rsidRPr="00893B77">
            <w:t>Klikněte nebo klepněte sem a zadejte text.</w:t>
          </w:r>
        </w:p>
      </w:sdtContent>
    </w:sdt>
    <w:bookmarkEnd w:id="63" w:displacedByCustomXml="prev"/>
    <w:p w14:paraId="5FDCB2EC" w14:textId="77777777" w:rsidR="00841D7A" w:rsidRPr="00893B77" w:rsidRDefault="00841D7A" w:rsidP="00841D7A">
      <w:pPr>
        <w:pStyle w:val="l"/>
      </w:pPr>
      <w:bookmarkStart w:id="68" w:name="_Toc183713869"/>
      <w:r w:rsidRPr="00893B77">
        <w:t>Projektové metody a postupy</w:t>
      </w:r>
      <w:bookmarkEnd w:id="59"/>
      <w:bookmarkEnd w:id="68"/>
    </w:p>
    <w:p w14:paraId="30C8F13C" w14:textId="42F70670" w:rsidR="00841D7A" w:rsidRPr="00893B77" w:rsidRDefault="00841D7A" w:rsidP="00841D7A">
      <w:pPr>
        <w:pStyle w:val="Pod-l"/>
      </w:pPr>
      <w:bookmarkStart w:id="69" w:name="_Toc123301147"/>
      <w:bookmarkStart w:id="70" w:name="_Toc183713870"/>
      <w:r w:rsidRPr="00893B77">
        <w:t xml:space="preserve">Změny a odchylky od </w:t>
      </w:r>
      <w:r w:rsidR="007B6C45">
        <w:t>m</w:t>
      </w:r>
      <w:r w:rsidRPr="00893B77">
        <w:t>etod a postupů pro předání dat</w:t>
      </w:r>
      <w:bookmarkEnd w:id="69"/>
      <w:bookmarkEnd w:id="70"/>
    </w:p>
    <w:p w14:paraId="27DB5B0C" w14:textId="36CFC8C7" w:rsidR="00841D7A" w:rsidRPr="00893B77" w:rsidRDefault="00841D7A" w:rsidP="00841D7A">
      <w:pPr>
        <w:pStyle w:val="Instrukce"/>
        <w:keepNext/>
      </w:pPr>
      <w:r w:rsidRPr="00893B77">
        <w:t>Potenciální Dodavatel musí popsat a zdůvodnit jakékoli případně navrhované změny nebo odchylky od požadavků stanovených v</w:t>
      </w:r>
      <w:r w:rsidR="00844C93">
        <w:t> </w:t>
      </w:r>
      <w:r w:rsidR="00DC22C4">
        <w:t>k</w:t>
      </w:r>
      <w:r w:rsidRPr="00893B77">
        <w:t>apitol</w:t>
      </w:r>
      <w:r w:rsidR="00844C93">
        <w:t xml:space="preserve">e </w:t>
      </w:r>
      <w:r w:rsidR="00844C93" w:rsidRPr="00523F9F">
        <w:t>3</w:t>
      </w:r>
      <w:r w:rsidRPr="00523F9F">
        <w:t xml:space="preserve"> </w:t>
      </w:r>
      <w:r w:rsidR="00523F9F" w:rsidRPr="00523F9F">
        <w:t>Projektové m</w:t>
      </w:r>
      <w:r w:rsidRPr="00523F9F">
        <w:t>etody a postupy</w:t>
      </w:r>
      <w:r w:rsidR="00523F9F" w:rsidRPr="00523F9F">
        <w:t xml:space="preserve"> </w:t>
      </w:r>
      <w:r w:rsidRPr="00523F9F">
        <w:t>Přílohy</w:t>
      </w:r>
      <w:r w:rsidRPr="006100AF">
        <w:t xml:space="preserve"> A-I [Požadavky </w:t>
      </w:r>
      <w:r w:rsidR="006100AF">
        <w:t xml:space="preserve">na výměnu </w:t>
      </w:r>
      <w:r w:rsidR="006100AF" w:rsidRPr="004D13A3">
        <w:t>informací</w:t>
      </w:r>
      <w:r w:rsidR="00B260B9" w:rsidRPr="004D13A3">
        <w:t xml:space="preserve"> </w:t>
      </w:r>
      <w:r w:rsidR="00B260B9" w:rsidRPr="004D13A3">
        <w:rPr>
          <w:i w:val="0"/>
          <w:iCs w:val="0"/>
        </w:rPr>
        <w:t>(EIR)</w:t>
      </w:r>
      <w:r w:rsidRPr="004D13A3">
        <w:t>].</w:t>
      </w:r>
    </w:p>
    <w:sdt>
      <w:sdtPr>
        <w:id w:val="-1953229002"/>
        <w:placeholder>
          <w:docPart w:val="EBCB98D7D92F5B4DAB63504687ECB44B"/>
        </w:placeholder>
        <w:showingPlcHdr/>
        <w:text/>
      </w:sdtPr>
      <w:sdtEndPr/>
      <w:sdtContent>
        <w:p w14:paraId="2540A371" w14:textId="77777777" w:rsidR="00841D7A" w:rsidRPr="00893B77" w:rsidRDefault="00841D7A" w:rsidP="00841D7A">
          <w:pPr>
            <w:pStyle w:val="edit"/>
            <w:ind w:firstLine="708"/>
          </w:pPr>
          <w:r w:rsidRPr="00893B77">
            <w:t>Klikněte nebo klepněte sem a zadejte text.</w:t>
          </w:r>
        </w:p>
      </w:sdtContent>
    </w:sdt>
    <w:p w14:paraId="3BCAF5DA" w14:textId="473049C7" w:rsidR="00841D7A" w:rsidRPr="00893B77" w:rsidRDefault="00841D7A" w:rsidP="00841D7A">
      <w:pPr>
        <w:pStyle w:val="Pod-l"/>
      </w:pPr>
      <w:bookmarkStart w:id="71" w:name="_Toc183713871"/>
      <w:bookmarkStart w:id="72" w:name="_Toc123301148"/>
      <w:r w:rsidRPr="00893B77">
        <w:t xml:space="preserve">Metody a </w:t>
      </w:r>
      <w:r w:rsidR="007B6C45">
        <w:t>p</w:t>
      </w:r>
      <w:r w:rsidRPr="00893B77">
        <w:t>ostupy detekce a řešení kolizí</w:t>
      </w:r>
      <w:bookmarkEnd w:id="71"/>
    </w:p>
    <w:p w14:paraId="744670D4" w14:textId="187F3CE0" w:rsidR="00841D7A" w:rsidRPr="0008593D" w:rsidRDefault="00841D7A" w:rsidP="00841D7A">
      <w:pPr>
        <w:pStyle w:val="Odstnesl"/>
        <w:rPr>
          <w:i/>
          <w:iCs/>
        </w:rPr>
      </w:pPr>
      <w:r w:rsidRPr="0008593D">
        <w:rPr>
          <w:i/>
          <w:iCs/>
        </w:rPr>
        <w:t>Potenciální Dodavatel musí popsat metody a postupy při detekci a řešení kolizí. Tyto metody a postupy musí být ve shodě se softwarovými nástroji pro detekci a řešení kolizí popsanými v </w:t>
      </w:r>
      <w:r w:rsidR="0039729A">
        <w:rPr>
          <w:i/>
          <w:iCs/>
        </w:rPr>
        <w:t>k</w:t>
      </w:r>
      <w:r w:rsidRPr="0039729A">
        <w:rPr>
          <w:i/>
          <w:iCs/>
        </w:rPr>
        <w:t xml:space="preserve">apitole </w:t>
      </w:r>
      <w:r w:rsidRPr="0039729A">
        <w:rPr>
          <w:i/>
          <w:iCs/>
        </w:rPr>
        <w:fldChar w:fldCharType="begin"/>
      </w:r>
      <w:r w:rsidRPr="0039729A">
        <w:rPr>
          <w:i/>
          <w:iCs/>
        </w:rPr>
        <w:instrText xml:space="preserve"> REF _Ref123637188 \n \h  \* MERGEFORMAT </w:instrText>
      </w:r>
      <w:r w:rsidRPr="0039729A">
        <w:rPr>
          <w:i/>
          <w:iCs/>
        </w:rPr>
      </w:r>
      <w:r w:rsidRPr="0039729A">
        <w:rPr>
          <w:i/>
          <w:iCs/>
        </w:rPr>
        <w:fldChar w:fldCharType="separate"/>
      </w:r>
      <w:r w:rsidR="00C51E71">
        <w:rPr>
          <w:i/>
          <w:iCs/>
        </w:rPr>
        <w:t>6.1.2</w:t>
      </w:r>
      <w:r w:rsidRPr="0039729A">
        <w:rPr>
          <w:i/>
          <w:iCs/>
        </w:rPr>
        <w:fldChar w:fldCharType="end"/>
      </w:r>
      <w:r w:rsidRPr="0039729A">
        <w:rPr>
          <w:i/>
          <w:iCs/>
        </w:rPr>
        <w:t xml:space="preserve"> [</w:t>
      </w:r>
      <w:r w:rsidRPr="0039729A">
        <w:rPr>
          <w:i/>
          <w:iCs/>
        </w:rPr>
        <w:fldChar w:fldCharType="begin"/>
      </w:r>
      <w:r w:rsidRPr="0039729A">
        <w:rPr>
          <w:i/>
          <w:iCs/>
        </w:rPr>
        <w:instrText xml:space="preserve"> REF _Ref123637188 \h  \* MERGEFORMAT </w:instrText>
      </w:r>
      <w:r w:rsidRPr="0039729A">
        <w:rPr>
          <w:i/>
          <w:iCs/>
        </w:rPr>
      </w:r>
      <w:r w:rsidRPr="0039729A">
        <w:rPr>
          <w:i/>
          <w:iCs/>
        </w:rPr>
        <w:fldChar w:fldCharType="separate"/>
      </w:r>
      <w:r w:rsidR="00C51E71" w:rsidRPr="00C51E71">
        <w:rPr>
          <w:i/>
          <w:iCs/>
        </w:rPr>
        <w:t>Nástroje pro detekci a řešení kolizí</w:t>
      </w:r>
      <w:r w:rsidRPr="0039729A">
        <w:rPr>
          <w:i/>
          <w:iCs/>
        </w:rPr>
        <w:fldChar w:fldCharType="end"/>
      </w:r>
      <w:r w:rsidRPr="0039729A">
        <w:rPr>
          <w:i/>
          <w:iCs/>
        </w:rPr>
        <w:t>].</w:t>
      </w:r>
    </w:p>
    <w:sdt>
      <w:sdtPr>
        <w:rPr>
          <w:i/>
          <w:iCs/>
        </w:rPr>
        <w:id w:val="973413753"/>
        <w:placeholder>
          <w:docPart w:val="DEF9704C5AAE7840800D49C73E705572"/>
        </w:placeholder>
        <w:showingPlcHdr/>
        <w:text/>
      </w:sdtPr>
      <w:sdtEndPr/>
      <w:sdtContent>
        <w:p w14:paraId="4D635D8A" w14:textId="77777777" w:rsidR="00841D7A" w:rsidRPr="00893B77" w:rsidRDefault="00841D7A" w:rsidP="00841D7A">
          <w:pPr>
            <w:pStyle w:val="edit"/>
            <w:ind w:firstLine="708"/>
            <w:rPr>
              <w:i/>
              <w:iCs/>
            </w:rPr>
          </w:pPr>
          <w:r w:rsidRPr="00893B77">
            <w:t>Klikněte nebo klepněte sem a zadejte text.</w:t>
          </w:r>
        </w:p>
      </w:sdtContent>
    </w:sdt>
    <w:p w14:paraId="7B020CED" w14:textId="7FE2F5B5" w:rsidR="00BB4964" w:rsidRDefault="009B5A3F" w:rsidP="00BB4964">
      <w:pPr>
        <w:pStyle w:val="Odst"/>
      </w:pPr>
      <w:bookmarkStart w:id="73" w:name="_Ref128582151"/>
      <w:r>
        <w:t xml:space="preserve">Přípustné </w:t>
      </w:r>
      <w:r w:rsidR="003001E6">
        <w:t>výjimky</w:t>
      </w:r>
      <w:r>
        <w:t xml:space="preserve"> kolizí</w:t>
      </w:r>
    </w:p>
    <w:sdt>
      <w:sdtPr>
        <w:rPr>
          <w:i/>
          <w:iCs/>
        </w:rPr>
        <w:id w:val="2074995392"/>
        <w:placeholder>
          <w:docPart w:val="21D8F877B1F12C449FD8EB57416DF51C"/>
        </w:placeholder>
        <w:showingPlcHdr/>
        <w:text/>
      </w:sdtPr>
      <w:sdtEndPr/>
      <w:sdtContent>
        <w:p w14:paraId="57953045" w14:textId="6106DA1E" w:rsidR="009B5A3F" w:rsidRPr="008963E0" w:rsidRDefault="009B5A3F" w:rsidP="008963E0">
          <w:pPr>
            <w:pStyle w:val="edit"/>
            <w:ind w:firstLine="708"/>
            <w:rPr>
              <w:i/>
              <w:iCs/>
            </w:rPr>
          </w:pPr>
          <w:r w:rsidRPr="00893B77">
            <w:t>Klikněte nebo klepněte sem a zadejte text.</w:t>
          </w:r>
        </w:p>
      </w:sdtContent>
    </w:sdt>
    <w:p w14:paraId="78085FF4" w14:textId="4C733697" w:rsidR="00841D7A" w:rsidRPr="00893B77" w:rsidRDefault="00841D7A" w:rsidP="00841D7A">
      <w:pPr>
        <w:pStyle w:val="l"/>
      </w:pPr>
      <w:bookmarkStart w:id="74" w:name="_Toc183713872"/>
      <w:r w:rsidRPr="00893B77">
        <w:t>Registr rizik</w:t>
      </w:r>
      <w:bookmarkEnd w:id="72"/>
      <w:bookmarkEnd w:id="73"/>
      <w:bookmarkEnd w:id="74"/>
    </w:p>
    <w:p w14:paraId="74561843" w14:textId="0E970EB3" w:rsidR="00841D7A" w:rsidRPr="00893B77" w:rsidRDefault="00841D7A" w:rsidP="00841D7A">
      <w:pPr>
        <w:pStyle w:val="Instrukce"/>
      </w:pPr>
      <w:r w:rsidRPr="00893B77">
        <w:t xml:space="preserve">Potenciální Dodavatel musí stanovit Registr rizik spojených s včasným předáváním informací v souladu s projektovými milníky stanovenými v </w:t>
      </w:r>
      <w:r w:rsidRPr="006100AF">
        <w:t>Příloze A</w:t>
      </w:r>
      <w:r w:rsidR="006100AF">
        <w:t>-</w:t>
      </w:r>
      <w:r w:rsidRPr="006100AF">
        <w:t>I [</w:t>
      </w:r>
      <w:r w:rsidR="006100AF" w:rsidRPr="006100AF">
        <w:t>Požadavky na výměnu informací</w:t>
      </w:r>
      <w:r w:rsidR="00D15B17">
        <w:t xml:space="preserve"> </w:t>
      </w:r>
      <w:r w:rsidR="00D15B17" w:rsidRPr="004D13A3">
        <w:rPr>
          <w:i w:val="0"/>
          <w:iCs w:val="0"/>
        </w:rPr>
        <w:t>(EIR)</w:t>
      </w:r>
      <w:r w:rsidRPr="004D13A3">
        <w:t>],</w:t>
      </w:r>
      <w:r w:rsidRPr="00893B77">
        <w:t xml:space="preserve"> která je součástí Smlouvy, včetně způsobu, jakým zamýšlí rizika řídit. Potenciální Dodavatel musí případně popsat jakékoliv změny a odchylky od požadavků vyplývajících </w:t>
      </w:r>
      <w:r w:rsidRPr="006100AF">
        <w:t>z Přílohy A-I [</w:t>
      </w:r>
      <w:r w:rsidR="006100AF" w:rsidRPr="006100AF">
        <w:t xml:space="preserve">Požadavky na výměnu </w:t>
      </w:r>
      <w:r w:rsidR="006100AF" w:rsidRPr="004D13A3">
        <w:t>informací</w:t>
      </w:r>
      <w:r w:rsidR="00D15B17" w:rsidRPr="004D13A3">
        <w:t xml:space="preserve"> </w:t>
      </w:r>
      <w:r w:rsidR="00D15B17" w:rsidRPr="004D13A3">
        <w:rPr>
          <w:i w:val="0"/>
          <w:iCs w:val="0"/>
        </w:rPr>
        <w:t>(EIR)</w:t>
      </w:r>
      <w:r w:rsidRPr="004D13A3">
        <w:t>], které</w:t>
      </w:r>
      <w:r w:rsidRPr="00893B77">
        <w:t xml:space="preserve"> by řízení rizik vyžadovalo. Navrhovaný způsob řešení musí jasně specifikovat kroky, které má </w:t>
      </w:r>
      <w:r w:rsidR="00AF5DC4">
        <w:t>Objednatel</w:t>
      </w:r>
      <w:r w:rsidRPr="00893B77">
        <w:t xml:space="preserve"> a potenciální </w:t>
      </w:r>
      <w:r w:rsidR="00105FAB">
        <w:t>D</w:t>
      </w:r>
      <w:r w:rsidRPr="00893B77">
        <w:t>odavatel podniknout pro prevenci těchto rizik.</w:t>
      </w:r>
    </w:p>
    <w:tbl>
      <w:tblPr>
        <w:tblStyle w:val="Mkatabulky"/>
        <w:tblW w:w="9398" w:type="dxa"/>
        <w:tblInd w:w="-23" w:type="dxa"/>
        <w:tblLook w:val="04A0" w:firstRow="1" w:lastRow="0" w:firstColumn="1" w:lastColumn="0" w:noHBand="0" w:noVBand="1"/>
      </w:tblPr>
      <w:tblGrid>
        <w:gridCol w:w="1253"/>
        <w:gridCol w:w="2858"/>
        <w:gridCol w:w="5287"/>
      </w:tblGrid>
      <w:tr w:rsidR="00860557" w:rsidRPr="00893B77" w14:paraId="58EE76B4" w14:textId="77777777" w:rsidTr="008605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25EDAF83" w14:textId="77777777" w:rsidR="00841D7A" w:rsidRPr="00893B77" w:rsidRDefault="00841D7A" w:rsidP="00DB22B3">
            <w:pPr>
              <w:pStyle w:val="Tabsted"/>
            </w:pPr>
            <w:r w:rsidRPr="00893B77">
              <w:t>označení</w:t>
            </w:r>
          </w:p>
        </w:tc>
        <w:tc>
          <w:tcPr>
            <w:tcW w:w="2858" w:type="dxa"/>
          </w:tcPr>
          <w:p w14:paraId="2A730118" w14:textId="77777777" w:rsidR="00841D7A" w:rsidRPr="00893B77" w:rsidRDefault="00841D7A" w:rsidP="00DB22B3">
            <w:pPr>
              <w:pStyle w:val="Tabst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popis</w:t>
            </w:r>
          </w:p>
        </w:tc>
        <w:tc>
          <w:tcPr>
            <w:tcW w:w="5287" w:type="dxa"/>
          </w:tcPr>
          <w:p w14:paraId="18FDBAA8" w14:textId="77777777" w:rsidR="00841D7A" w:rsidRPr="00893B77" w:rsidRDefault="00841D7A" w:rsidP="00DB22B3">
            <w:pPr>
              <w:pStyle w:val="Tabste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3B77">
              <w:t>navrhovaný způsob řešení</w:t>
            </w:r>
          </w:p>
        </w:tc>
      </w:tr>
      <w:tr w:rsidR="00860557" w:rsidRPr="00893B77" w14:paraId="5F81357E" w14:textId="77777777" w:rsidTr="008605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4F4CAFA8" w14:textId="77777777" w:rsidR="00841D7A" w:rsidRPr="00893B77" w:rsidRDefault="00841D7A" w:rsidP="00DB22B3">
            <w:pPr>
              <w:pStyle w:val="edit"/>
              <w:rPr>
                <w:color w:val="7030A0"/>
              </w:rPr>
            </w:pPr>
            <w:r w:rsidRPr="00893B77">
              <w:rPr>
                <w:color w:val="7030A0"/>
              </w:rPr>
              <w:t>R01</w:t>
            </w:r>
          </w:p>
        </w:tc>
        <w:tc>
          <w:tcPr>
            <w:tcW w:w="2858" w:type="dxa"/>
          </w:tcPr>
          <w:p w14:paraId="4BFB98D2" w14:textId="77777777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00893B77">
              <w:rPr>
                <w:color w:val="7030A0"/>
              </w:rPr>
              <w:t>Zpoždění při předání podkladů</w:t>
            </w:r>
          </w:p>
        </w:tc>
        <w:tc>
          <w:tcPr>
            <w:tcW w:w="5287" w:type="dxa"/>
          </w:tcPr>
          <w:p w14:paraId="0E22937F" w14:textId="45CAEA72" w:rsidR="00841D7A" w:rsidRPr="00893B77" w:rsidRDefault="00841D7A" w:rsidP="00DB22B3">
            <w:pPr>
              <w:pStyle w:val="edi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  <w:r w:rsidRPr="00893B77">
              <w:rPr>
                <w:color w:val="7030A0"/>
              </w:rPr>
              <w:t xml:space="preserve">Pokud se </w:t>
            </w:r>
            <w:r w:rsidR="00AF5DC4">
              <w:rPr>
                <w:color w:val="7030A0"/>
              </w:rPr>
              <w:t>Objednatel</w:t>
            </w:r>
            <w:r w:rsidRPr="00893B77">
              <w:rPr>
                <w:color w:val="7030A0"/>
              </w:rPr>
              <w:t xml:space="preserve"> opozdí s předáním podkladů oproti původnímu harmonogramu, bude nutné posunout i následující termíny o stejný časový úsek. Dodavatel požaduje, aby měl možnost se k novému termínu případně vyjádřit.</w:t>
            </w:r>
          </w:p>
        </w:tc>
      </w:tr>
    </w:tbl>
    <w:p w14:paraId="2BE682CE" w14:textId="77777777" w:rsidR="00E91297" w:rsidRDefault="00E91297" w:rsidP="00E91297">
      <w:bookmarkStart w:id="75" w:name="_Toc123301149"/>
    </w:p>
    <w:p w14:paraId="22C9C150" w14:textId="77777777" w:rsidR="00E91297" w:rsidRDefault="00E91297" w:rsidP="00E91297"/>
    <w:p w14:paraId="62BF9A8A" w14:textId="77777777" w:rsidR="00E91297" w:rsidRPr="00E91297" w:rsidRDefault="00E91297" w:rsidP="00E91297"/>
    <w:p w14:paraId="7AEE121D" w14:textId="6BEDB224" w:rsidR="00841D7A" w:rsidRPr="00893B77" w:rsidRDefault="00841D7A" w:rsidP="00841D7A">
      <w:pPr>
        <w:pStyle w:val="l"/>
      </w:pPr>
      <w:bookmarkStart w:id="76" w:name="_Toc183713873"/>
      <w:r w:rsidRPr="00893B77">
        <w:lastRenderedPageBreak/>
        <w:t>Plán mobilizace</w:t>
      </w:r>
      <w:bookmarkEnd w:id="75"/>
      <w:bookmarkEnd w:id="76"/>
    </w:p>
    <w:p w14:paraId="1A39DF98" w14:textId="2F631AB1" w:rsidR="00841D7A" w:rsidRPr="00893B77" w:rsidRDefault="00841D7A" w:rsidP="00841D7A">
      <w:pPr>
        <w:pStyle w:val="Instrukce"/>
        <w:keepNext/>
      </w:pPr>
      <w:r w:rsidRPr="00893B77">
        <w:t xml:space="preserve">Potenciální Dodavatel musí ve spolupráci s Úkolovými </w:t>
      </w:r>
      <w:r w:rsidRPr="004B7229">
        <w:t xml:space="preserve">týmy (popsanými v kapitole </w:t>
      </w:r>
      <w:r w:rsidRPr="004B7229">
        <w:fldChar w:fldCharType="begin"/>
      </w:r>
      <w:r w:rsidRPr="004B7229">
        <w:instrText xml:space="preserve"> REF _Ref128582107 \r \h  \* MERGEFORMAT </w:instrText>
      </w:r>
      <w:r w:rsidRPr="004B7229">
        <w:fldChar w:fldCharType="separate"/>
      </w:r>
      <w:r w:rsidR="00C51E71">
        <w:t>2.3</w:t>
      </w:r>
      <w:r w:rsidRPr="004B7229">
        <w:fldChar w:fldCharType="end"/>
      </w:r>
      <w:r w:rsidRPr="004B7229">
        <w:t xml:space="preserve"> </w:t>
      </w:r>
      <w:r w:rsidRPr="004B7229">
        <w:fldChar w:fldCharType="begin"/>
      </w:r>
      <w:r w:rsidRPr="004B7229">
        <w:instrText xml:space="preserve"> REF _Ref128582102 \h  \* MERGEFORMAT </w:instrText>
      </w:r>
      <w:r w:rsidRPr="004B7229">
        <w:fldChar w:fldCharType="separate"/>
      </w:r>
      <w:r w:rsidR="00C51E71" w:rsidRPr="00893B77">
        <w:t xml:space="preserve">Identifikace </w:t>
      </w:r>
      <w:r w:rsidR="00C51E71">
        <w:t>ú</w:t>
      </w:r>
      <w:r w:rsidR="00C51E71" w:rsidRPr="00893B77">
        <w:t>kolových týmů</w:t>
      </w:r>
      <w:r w:rsidRPr="004B7229">
        <w:fldChar w:fldCharType="end"/>
      </w:r>
      <w:r w:rsidRPr="004B7229">
        <w:t xml:space="preserve"> popsat Plán mobilizace. Potenciální</w:t>
      </w:r>
      <w:r w:rsidRPr="00893B77">
        <w:t xml:space="preserve"> Dodavatel v něm musí popsat všechn</w:t>
      </w:r>
      <w:r w:rsidRPr="004B7229">
        <w:t>a školení, testy a kontroly, které budou provedeny před zahájením jakékoli projektové práce.</w:t>
      </w:r>
    </w:p>
    <w:p w14:paraId="53617E3D" w14:textId="77777777" w:rsidR="00C51E71" w:rsidRDefault="00841D7A" w:rsidP="00C51E71">
      <w:pPr>
        <w:pStyle w:val="Instrukce"/>
        <w:keepNext/>
      </w:pPr>
      <w:r w:rsidRPr="00893B77">
        <w:t xml:space="preserve">V Plánu mobilizace musí být zohledněna </w:t>
      </w:r>
      <w:r w:rsidRPr="004B7229">
        <w:t xml:space="preserve">rizika popsaná v kapitole </w:t>
      </w:r>
      <w:r w:rsidR="005D2E82">
        <w:t>9</w:t>
      </w:r>
      <w:r w:rsidRPr="004B7229">
        <w:t xml:space="preserve"> [</w:t>
      </w:r>
      <w:r w:rsidRPr="004B7229">
        <w:fldChar w:fldCharType="begin"/>
      </w:r>
      <w:r w:rsidRPr="004B7229">
        <w:instrText xml:space="preserve"> REF _Ref128582151 \h  \* MERGEFORMAT </w:instrText>
      </w:r>
      <w:r w:rsidRPr="004B7229">
        <w:fldChar w:fldCharType="separate"/>
      </w:r>
      <w:r w:rsidR="00C51E71">
        <w:t>Přípustné výjimky kolizí</w:t>
      </w:r>
    </w:p>
    <w:sdt>
      <w:sdtPr>
        <w:rPr>
          <w:i/>
          <w:iCs/>
        </w:rPr>
        <w:id w:val="1366789563"/>
        <w:placeholder>
          <w:docPart w:val="4723DA1F8D3446F6A5EB780185556DA3"/>
        </w:placeholder>
        <w:showingPlcHdr/>
        <w:text/>
      </w:sdtPr>
      <w:sdtContent>
        <w:p w14:paraId="5E34CA24" w14:textId="77777777" w:rsidR="00C51E71" w:rsidRPr="008963E0" w:rsidRDefault="00C51E71" w:rsidP="008963E0">
          <w:pPr>
            <w:pStyle w:val="edit"/>
            <w:ind w:firstLine="708"/>
            <w:rPr>
              <w:i/>
              <w:iCs/>
            </w:rPr>
          </w:pPr>
          <w:r w:rsidRPr="00893B77">
            <w:t>Klikněte nebo klepněte sem a zadejte text.</w:t>
          </w:r>
        </w:p>
      </w:sdtContent>
    </w:sdt>
    <w:p w14:paraId="394383D7" w14:textId="68C6FE42" w:rsidR="00841D7A" w:rsidRPr="00893B77" w:rsidRDefault="00C51E71" w:rsidP="00841D7A">
      <w:pPr>
        <w:pStyle w:val="Instrukce"/>
        <w:keepNext/>
      </w:pPr>
      <w:r w:rsidRPr="00893B77">
        <w:t>Registr rizik</w:t>
      </w:r>
      <w:r w:rsidR="00841D7A" w:rsidRPr="004B7229">
        <w:fldChar w:fldCharType="end"/>
      </w:r>
      <w:r w:rsidR="00841D7A" w:rsidRPr="004B7229">
        <w:t>].</w:t>
      </w:r>
    </w:p>
    <w:p w14:paraId="6E259CBB" w14:textId="77777777" w:rsidR="00841D7A" w:rsidRPr="00893B77" w:rsidRDefault="00841D7A" w:rsidP="00841D7A">
      <w:pPr>
        <w:pStyle w:val="Psm"/>
        <w:keepNext/>
        <w:numPr>
          <w:ilvl w:val="3"/>
          <w:numId w:val="1"/>
        </w:numPr>
      </w:pPr>
      <w:r w:rsidRPr="00893B77">
        <w:t>Popište proces školení</w:t>
      </w:r>
    </w:p>
    <w:p w14:paraId="33FA92AB" w14:textId="77777777" w:rsidR="00841D7A" w:rsidRPr="00893B77" w:rsidRDefault="00C51E71" w:rsidP="00841D7A">
      <w:pPr>
        <w:pStyle w:val="edit"/>
        <w:ind w:left="709"/>
      </w:pPr>
      <w:sdt>
        <w:sdtPr>
          <w:id w:val="-2111885695"/>
          <w:placeholder>
            <w:docPart w:val="7AC4372FA370254A89F44C55EC80AC59"/>
          </w:placeholder>
          <w:showingPlcHdr/>
          <w:text/>
        </w:sdtPr>
        <w:sdtEndPr/>
        <w:sdtContent>
          <w:r w:rsidR="00841D7A" w:rsidRPr="00893B77">
            <w:t>Klikněte nebo klepněte sem a zadejte text.</w:t>
          </w:r>
        </w:sdtContent>
      </w:sdt>
    </w:p>
    <w:p w14:paraId="2ED970C8" w14:textId="77777777" w:rsidR="00841D7A" w:rsidRPr="00893B77" w:rsidRDefault="00841D7A" w:rsidP="00841D7A">
      <w:pPr>
        <w:pStyle w:val="Psm"/>
        <w:keepNext/>
        <w:numPr>
          <w:ilvl w:val="3"/>
          <w:numId w:val="1"/>
        </w:numPr>
      </w:pPr>
      <w:r w:rsidRPr="00893B77">
        <w:t>Popište proces testování CDE</w:t>
      </w:r>
    </w:p>
    <w:p w14:paraId="66C86725" w14:textId="77777777" w:rsidR="00841D7A" w:rsidRPr="00893B77" w:rsidRDefault="00C51E71" w:rsidP="00841D7A">
      <w:pPr>
        <w:pStyle w:val="edit"/>
        <w:ind w:left="709"/>
      </w:pPr>
      <w:sdt>
        <w:sdtPr>
          <w:id w:val="19907514"/>
          <w:placeholder>
            <w:docPart w:val="20473C02B648334FB13B35B0D6EFE707"/>
          </w:placeholder>
          <w:showingPlcHdr/>
          <w:text/>
        </w:sdtPr>
        <w:sdtEndPr/>
        <w:sdtContent>
          <w:r w:rsidR="00841D7A" w:rsidRPr="00893B77">
            <w:t>Klikněte nebo klepněte sem a zadejte text.</w:t>
          </w:r>
        </w:sdtContent>
      </w:sdt>
    </w:p>
    <w:p w14:paraId="3129E304" w14:textId="77777777" w:rsidR="00841D7A" w:rsidRPr="00893B77" w:rsidRDefault="00841D7A" w:rsidP="00841D7A">
      <w:pPr>
        <w:pStyle w:val="Psm"/>
        <w:keepNext/>
        <w:numPr>
          <w:ilvl w:val="3"/>
          <w:numId w:val="1"/>
        </w:numPr>
      </w:pPr>
      <w:r w:rsidRPr="00893B77">
        <w:t>Popište proces komunikace prostřednictvím CDE</w:t>
      </w:r>
    </w:p>
    <w:p w14:paraId="2EF6CB7F" w14:textId="77777777" w:rsidR="00841D7A" w:rsidRPr="00893B77" w:rsidRDefault="00C51E71" w:rsidP="00841D7A">
      <w:pPr>
        <w:pStyle w:val="edit"/>
        <w:ind w:left="709"/>
      </w:pPr>
      <w:sdt>
        <w:sdtPr>
          <w:id w:val="932013590"/>
          <w:placeholder>
            <w:docPart w:val="06E45010D04A0E43A6320BA2460E00C8"/>
          </w:placeholder>
          <w:showingPlcHdr/>
          <w:text/>
        </w:sdtPr>
        <w:sdtEndPr/>
        <w:sdtContent>
          <w:r w:rsidR="00841D7A" w:rsidRPr="00893B77">
            <w:t>Klikněte nebo klepněte sem a zadejte text.</w:t>
          </w:r>
        </w:sdtContent>
      </w:sdt>
    </w:p>
    <w:p w14:paraId="4CE9A612" w14:textId="12E6255D" w:rsidR="00841D7A" w:rsidRPr="00893B77" w:rsidRDefault="00841D7A" w:rsidP="00841D7A">
      <w:pPr>
        <w:pStyle w:val="Psm"/>
        <w:keepNext/>
        <w:numPr>
          <w:ilvl w:val="3"/>
          <w:numId w:val="1"/>
        </w:numPr>
      </w:pPr>
      <w:r w:rsidRPr="00893B77">
        <w:t xml:space="preserve">Popište proces přípravy a předání </w:t>
      </w:r>
      <w:r w:rsidR="00A113E7">
        <w:t>P</w:t>
      </w:r>
      <w:r w:rsidRPr="00893B77">
        <w:t>lánu realizace BIM (BEP)</w:t>
      </w:r>
    </w:p>
    <w:p w14:paraId="3A94DFB3" w14:textId="77777777" w:rsidR="00841D7A" w:rsidRPr="00893B77" w:rsidRDefault="00C51E71" w:rsidP="00841D7A">
      <w:pPr>
        <w:pStyle w:val="Psm"/>
        <w:keepNext/>
        <w:numPr>
          <w:ilvl w:val="0"/>
          <w:numId w:val="0"/>
        </w:numPr>
        <w:ind w:left="709"/>
      </w:pPr>
      <w:sdt>
        <w:sdtPr>
          <w:id w:val="-965889971"/>
          <w:placeholder>
            <w:docPart w:val="9D36E80A168ED04DA8E2D81AB34A7A31"/>
          </w:placeholder>
          <w:showingPlcHdr/>
          <w:text/>
        </w:sdtPr>
        <w:sdtEndPr/>
        <w:sdtContent>
          <w:r w:rsidR="00841D7A" w:rsidRPr="00893B77">
            <w:rPr>
              <w:color w:val="FF0000"/>
            </w:rPr>
            <w:t>Klikněte nebo klepněte sem a zadejte text.</w:t>
          </w:r>
        </w:sdtContent>
      </w:sdt>
    </w:p>
    <w:p w14:paraId="7C56A3BA" w14:textId="77777777" w:rsidR="00841D7A" w:rsidRPr="00893B77" w:rsidRDefault="00841D7A" w:rsidP="00841D7A">
      <w:pPr>
        <w:pStyle w:val="Psm"/>
        <w:keepNext/>
        <w:numPr>
          <w:ilvl w:val="3"/>
          <w:numId w:val="1"/>
        </w:numPr>
      </w:pPr>
      <w:r w:rsidRPr="00893B77">
        <w:t>Popište procesy pro předejití definovaným rizikům</w:t>
      </w:r>
    </w:p>
    <w:p w14:paraId="22D3FE46" w14:textId="77777777" w:rsidR="00841D7A" w:rsidRPr="00893B77" w:rsidRDefault="00C51E71" w:rsidP="00841D7A">
      <w:pPr>
        <w:pStyle w:val="edit"/>
        <w:ind w:firstLine="708"/>
      </w:pPr>
      <w:sdt>
        <w:sdtPr>
          <w:id w:val="39876462"/>
          <w:placeholder>
            <w:docPart w:val="F347529BB917004A8775DF1AB94BD0BA"/>
          </w:placeholder>
          <w:showingPlcHdr/>
          <w:text/>
        </w:sdtPr>
        <w:sdtEndPr/>
        <w:sdtContent>
          <w:r w:rsidR="00841D7A" w:rsidRPr="00893B77">
            <w:t>Klikněte nebo klepněte sem a zadejte text.</w:t>
          </w:r>
        </w:sdtContent>
      </w:sdt>
    </w:p>
    <w:p w14:paraId="39CE85E4" w14:textId="00A949BE" w:rsidR="00841D7A" w:rsidRPr="00893B77" w:rsidRDefault="00841D7A" w:rsidP="00841D7A">
      <w:pPr>
        <w:pStyle w:val="l"/>
      </w:pPr>
      <w:bookmarkStart w:id="77" w:name="_Toc123301150"/>
      <w:bookmarkStart w:id="78" w:name="_Toc183713874"/>
      <w:r w:rsidRPr="00893B77">
        <w:t xml:space="preserve">Další změny nebo odchylky od </w:t>
      </w:r>
      <w:r w:rsidR="007B6C45">
        <w:t>p</w:t>
      </w:r>
      <w:r w:rsidRPr="00893B77">
        <w:t>ožadavků na inf</w:t>
      </w:r>
      <w:bookmarkEnd w:id="77"/>
      <w:r w:rsidR="00B23440">
        <w:t>ormace</w:t>
      </w:r>
      <w:bookmarkEnd w:id="78"/>
    </w:p>
    <w:p w14:paraId="42F35A17" w14:textId="1A79F44B" w:rsidR="00841D7A" w:rsidRPr="00893B77" w:rsidRDefault="00841D7A" w:rsidP="00841D7A">
      <w:pPr>
        <w:pStyle w:val="perex"/>
      </w:pPr>
      <w:r w:rsidRPr="00893B77">
        <w:t xml:space="preserve">Potenciální Dodavatel musí popsat a zdůvodnit jakékoliv další požadované změny nebo odchylky od požadavků stanovených nebo jinak vyplývajících </w:t>
      </w:r>
      <w:r w:rsidRPr="00AF3087">
        <w:t>z Příloh</w:t>
      </w:r>
      <w:r w:rsidR="006B1F71">
        <w:t>y</w:t>
      </w:r>
      <w:r w:rsidRPr="00AF3087">
        <w:t xml:space="preserve"> A-I [Požadavky </w:t>
      </w:r>
      <w:r w:rsidR="00AF3087" w:rsidRPr="00AF3087">
        <w:t>na výměnu informací</w:t>
      </w:r>
      <w:r w:rsidRPr="00AF3087">
        <w:t>], které nebyly popsány v předchozích kapitolách</w:t>
      </w:r>
      <w:bookmarkEnd w:id="17"/>
      <w:bookmarkEnd w:id="16"/>
      <w:bookmarkEnd w:id="15"/>
      <w:bookmarkEnd w:id="14"/>
      <w:bookmarkEnd w:id="13"/>
      <w:bookmarkEnd w:id="12"/>
      <w:bookmarkEnd w:id="11"/>
      <w:bookmarkEnd w:id="9"/>
      <w:r w:rsidRPr="00AF3087">
        <w:t>.</w:t>
      </w:r>
    </w:p>
    <w:p w14:paraId="3E230A62" w14:textId="0B286658" w:rsidR="00EC3B11" w:rsidRDefault="00C51E71" w:rsidP="00227E24">
      <w:pPr>
        <w:pStyle w:val="edit"/>
        <w:ind w:firstLine="708"/>
      </w:pPr>
      <w:sdt>
        <w:sdtPr>
          <w:id w:val="-741491230"/>
          <w:placeholder>
            <w:docPart w:val="C14859E6E38F214E948DC91F92340C45"/>
          </w:placeholder>
          <w:showingPlcHdr/>
          <w:text/>
        </w:sdtPr>
        <w:sdtEndPr/>
        <w:sdtContent>
          <w:r w:rsidR="00841D7A" w:rsidRPr="00893B77">
            <w:t>Klikněte nebo klepněte sem a zadejte text.</w:t>
          </w:r>
        </w:sdtContent>
      </w:sdt>
    </w:p>
    <w:sectPr w:rsidR="00EC3B11" w:rsidSect="00196B8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B9F4A" w14:textId="77777777" w:rsidR="00C115E3" w:rsidRDefault="00C115E3" w:rsidP="00F55353">
      <w:pPr>
        <w:spacing w:after="0" w:line="240" w:lineRule="auto"/>
      </w:pPr>
      <w:r>
        <w:separator/>
      </w:r>
    </w:p>
  </w:endnote>
  <w:endnote w:type="continuationSeparator" w:id="0">
    <w:p w14:paraId="03BB4DAC" w14:textId="77777777" w:rsidR="00C115E3" w:rsidRDefault="00C115E3" w:rsidP="00F55353">
      <w:pPr>
        <w:spacing w:after="0" w:line="240" w:lineRule="auto"/>
      </w:pPr>
      <w:r>
        <w:continuationSeparator/>
      </w:r>
    </w:p>
  </w:endnote>
  <w:endnote w:type="continuationNotice" w:id="1">
    <w:p w14:paraId="59A21B2A" w14:textId="77777777" w:rsidR="00C115E3" w:rsidRDefault="00C115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6AF13" w14:textId="545E469F" w:rsidR="00B641E9" w:rsidRPr="00453978" w:rsidRDefault="006B12A9" w:rsidP="00DB22B3">
    <w:pPr>
      <w:pStyle w:val="Zpat"/>
      <w:pBdr>
        <w:top w:val="single" w:sz="12" w:space="1" w:color="595959" w:themeColor="text1" w:themeTint="A6"/>
      </w:pBdr>
      <w:ind w:left="0"/>
      <w:rPr>
        <w:sz w:val="16"/>
        <w:szCs w:val="16"/>
      </w:rPr>
    </w:pPr>
    <w:r w:rsidRPr="009E400A">
      <w:rPr>
        <w:sz w:val="16"/>
        <w:szCs w:val="16"/>
      </w:rPr>
      <w:t>Příloha A</w:t>
    </w:r>
    <w:r w:rsidR="009E400A" w:rsidRPr="009E400A">
      <w:rPr>
        <w:sz w:val="16"/>
        <w:szCs w:val="16"/>
      </w:rPr>
      <w:t>-II</w:t>
    </w:r>
    <w:r w:rsidRPr="009E400A">
      <w:rPr>
        <w:sz w:val="16"/>
        <w:szCs w:val="16"/>
      </w:rPr>
      <w:t xml:space="preserve"> | </w:t>
    </w:r>
    <w:r w:rsidR="00F55353" w:rsidRPr="009E400A">
      <w:rPr>
        <w:sz w:val="16"/>
        <w:szCs w:val="16"/>
      </w:rPr>
      <w:t>Šablona</w:t>
    </w:r>
    <w:r w:rsidR="00F55353">
      <w:rPr>
        <w:sz w:val="16"/>
        <w:szCs w:val="16"/>
      </w:rPr>
      <w:t xml:space="preserve"> </w:t>
    </w:r>
    <w:proofErr w:type="spellStart"/>
    <w:r w:rsidR="00F55353">
      <w:rPr>
        <w:sz w:val="16"/>
        <w:szCs w:val="16"/>
      </w:rPr>
      <w:t>Pre-contract</w:t>
    </w:r>
    <w:proofErr w:type="spellEnd"/>
    <w:r w:rsidR="00F55353">
      <w:rPr>
        <w:sz w:val="16"/>
        <w:szCs w:val="16"/>
      </w:rPr>
      <w:t xml:space="preserve"> BEP</w:t>
    </w:r>
    <w:r w:rsidRPr="00453978">
      <w:rPr>
        <w:sz w:val="16"/>
        <w:szCs w:val="16"/>
      </w:rPr>
      <w:ptab w:relativeTo="margin" w:alignment="right" w:leader="none"/>
    </w:r>
    <w:r w:rsidRPr="00453978"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 w:rsidRPr="00453978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11</w:t>
    </w:r>
    <w:r>
      <w:rPr>
        <w:sz w:val="16"/>
        <w:szCs w:val="16"/>
      </w:rPr>
      <w:fldChar w:fldCharType="end"/>
    </w:r>
  </w:p>
  <w:p w14:paraId="605743CB" w14:textId="77777777" w:rsidR="00B641E9" w:rsidRDefault="00B641E9" w:rsidP="00DB22B3">
    <w:pPr>
      <w:pStyle w:val="Zpat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DD139" w14:textId="77777777" w:rsidR="00B641E9" w:rsidRPr="004C0F9D" w:rsidRDefault="00B641E9" w:rsidP="00DB22B3">
    <w:pPr>
      <w:pStyle w:val="Zpa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F5EB3" w14:textId="77777777" w:rsidR="00C115E3" w:rsidRDefault="00C115E3" w:rsidP="00F55353">
      <w:pPr>
        <w:spacing w:after="0" w:line="240" w:lineRule="auto"/>
      </w:pPr>
      <w:r>
        <w:separator/>
      </w:r>
    </w:p>
  </w:footnote>
  <w:footnote w:type="continuationSeparator" w:id="0">
    <w:p w14:paraId="5802E2F6" w14:textId="77777777" w:rsidR="00C115E3" w:rsidRDefault="00C115E3" w:rsidP="00F55353">
      <w:pPr>
        <w:spacing w:after="0" w:line="240" w:lineRule="auto"/>
      </w:pPr>
      <w:r>
        <w:continuationSeparator/>
      </w:r>
    </w:p>
  </w:footnote>
  <w:footnote w:type="continuationNotice" w:id="1">
    <w:p w14:paraId="39E3E7F7" w14:textId="77777777" w:rsidR="00C115E3" w:rsidRDefault="00C115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2D3E5" w14:textId="6FBA9DEE" w:rsidR="00B641E9" w:rsidRDefault="00E11053" w:rsidP="00DB22B3">
    <w:pPr>
      <w:pStyle w:val="Zhlav"/>
      <w:ind w:left="0"/>
    </w:pPr>
    <w:r>
      <w:rPr>
        <w:noProof/>
      </w:rPr>
      <w:drawing>
        <wp:inline distT="0" distB="0" distL="0" distR="0" wp14:anchorId="6549971D" wp14:editId="533723B4">
          <wp:extent cx="920750" cy="926465"/>
          <wp:effectExtent l="0" t="0" r="0" b="6985"/>
          <wp:docPr id="32320555" name="Obrázek 32320555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82D"/>
    <w:multiLevelType w:val="multilevel"/>
    <w:tmpl w:val="D542FBF0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  <w:b/>
        <w:i w:val="0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83855BD"/>
    <w:multiLevelType w:val="multilevel"/>
    <w:tmpl w:val="98F8F78A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ascii="Arial" w:hAnsi="Arial" w:hint="default"/>
        <w:b/>
        <w:i w:val="0"/>
        <w:color w:val="767171" w:themeColor="background2" w:themeShade="80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9DA4E7D"/>
    <w:multiLevelType w:val="multilevel"/>
    <w:tmpl w:val="C780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000055"/>
    <w:multiLevelType w:val="multilevel"/>
    <w:tmpl w:val="F05A3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346ABC"/>
    <w:multiLevelType w:val="multilevel"/>
    <w:tmpl w:val="0A50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3A3A74"/>
    <w:multiLevelType w:val="multilevel"/>
    <w:tmpl w:val="125E11F6"/>
    <w:lvl w:ilvl="0">
      <w:start w:val="1"/>
      <w:numFmt w:val="decimal"/>
      <w:lvlText w:val="%1"/>
      <w:lvlJc w:val="left"/>
      <w:pPr>
        <w:ind w:left="709" w:hanging="709"/>
      </w:pPr>
    </w:lvl>
    <w:lvl w:ilvl="1">
      <w:start w:val="1"/>
      <w:numFmt w:val="decimal"/>
      <w:lvlText w:val="%1.%2"/>
      <w:lvlJc w:val="left"/>
      <w:pPr>
        <w:ind w:left="709" w:hanging="709"/>
      </w:pPr>
    </w:lvl>
    <w:lvl w:ilvl="2">
      <w:start w:val="1"/>
      <w:numFmt w:val="decimal"/>
      <w:lvlText w:val="%1.%2.%3"/>
      <w:lvlJc w:val="left"/>
      <w:pPr>
        <w:ind w:left="709" w:hanging="709"/>
      </w:pPr>
    </w:lvl>
    <w:lvl w:ilvl="3">
      <w:start w:val="1"/>
      <w:numFmt w:val="lowerLetter"/>
      <w:lvlText w:val="(%4)"/>
      <w:lvlJc w:val="left"/>
      <w:pPr>
        <w:ind w:left="1276" w:hanging="567"/>
      </w:pPr>
    </w:lvl>
    <w:lvl w:ilvl="4">
      <w:start w:val="1"/>
      <w:numFmt w:val="lowerRoman"/>
      <w:lvlText w:val="(%5)"/>
      <w:lvlJc w:val="left"/>
      <w:pPr>
        <w:ind w:left="1843" w:hanging="567"/>
      </w:pPr>
    </w:lvl>
    <w:lvl w:ilvl="5">
      <w:start w:val="1"/>
      <w:numFmt w:val="bullet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6BB2C14"/>
    <w:multiLevelType w:val="multilevel"/>
    <w:tmpl w:val="50FE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80856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7067930">
    <w:abstractNumId w:val="1"/>
  </w:num>
  <w:num w:numId="3" w16cid:durableId="1944921813">
    <w:abstractNumId w:val="0"/>
  </w:num>
  <w:num w:numId="4" w16cid:durableId="1008362233">
    <w:abstractNumId w:val="6"/>
  </w:num>
  <w:num w:numId="5" w16cid:durableId="1815948228">
    <w:abstractNumId w:val="3"/>
  </w:num>
  <w:num w:numId="6" w16cid:durableId="566376362">
    <w:abstractNumId w:val="4"/>
  </w:num>
  <w:num w:numId="7" w16cid:durableId="1900938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7A"/>
    <w:rsid w:val="00014154"/>
    <w:rsid w:val="00026C29"/>
    <w:rsid w:val="000444CC"/>
    <w:rsid w:val="0008593D"/>
    <w:rsid w:val="00092775"/>
    <w:rsid w:val="000B2823"/>
    <w:rsid w:val="000C5318"/>
    <w:rsid w:val="000C57BD"/>
    <w:rsid w:val="000E7F9B"/>
    <w:rsid w:val="0010397E"/>
    <w:rsid w:val="00105FAB"/>
    <w:rsid w:val="0010651D"/>
    <w:rsid w:val="00107424"/>
    <w:rsid w:val="00110C32"/>
    <w:rsid w:val="00130057"/>
    <w:rsid w:val="00140F97"/>
    <w:rsid w:val="00153D30"/>
    <w:rsid w:val="00156619"/>
    <w:rsid w:val="00176AD4"/>
    <w:rsid w:val="001918EA"/>
    <w:rsid w:val="00196B8C"/>
    <w:rsid w:val="001A7D12"/>
    <w:rsid w:val="001B143C"/>
    <w:rsid w:val="001B70F6"/>
    <w:rsid w:val="001E21B2"/>
    <w:rsid w:val="001E3766"/>
    <w:rsid w:val="002047BC"/>
    <w:rsid w:val="00207AB7"/>
    <w:rsid w:val="00210E87"/>
    <w:rsid w:val="0022057E"/>
    <w:rsid w:val="00227E24"/>
    <w:rsid w:val="00266963"/>
    <w:rsid w:val="00276573"/>
    <w:rsid w:val="002974F9"/>
    <w:rsid w:val="002A20D0"/>
    <w:rsid w:val="002A2363"/>
    <w:rsid w:val="002A7790"/>
    <w:rsid w:val="002D73F7"/>
    <w:rsid w:val="002E4FAE"/>
    <w:rsid w:val="003001E6"/>
    <w:rsid w:val="0033167F"/>
    <w:rsid w:val="0035324F"/>
    <w:rsid w:val="00393314"/>
    <w:rsid w:val="00395F46"/>
    <w:rsid w:val="0039729A"/>
    <w:rsid w:val="003A5032"/>
    <w:rsid w:val="003B2C6F"/>
    <w:rsid w:val="003C7E12"/>
    <w:rsid w:val="003E0DE0"/>
    <w:rsid w:val="003E5CAD"/>
    <w:rsid w:val="003F1347"/>
    <w:rsid w:val="004068BE"/>
    <w:rsid w:val="004105C4"/>
    <w:rsid w:val="004120BD"/>
    <w:rsid w:val="00413094"/>
    <w:rsid w:val="004321C7"/>
    <w:rsid w:val="00436387"/>
    <w:rsid w:val="00445EAE"/>
    <w:rsid w:val="00446484"/>
    <w:rsid w:val="00447F05"/>
    <w:rsid w:val="00463943"/>
    <w:rsid w:val="004647E3"/>
    <w:rsid w:val="00474F51"/>
    <w:rsid w:val="004850CD"/>
    <w:rsid w:val="00485DFC"/>
    <w:rsid w:val="00492EF5"/>
    <w:rsid w:val="004B706E"/>
    <w:rsid w:val="004B7229"/>
    <w:rsid w:val="004C3E29"/>
    <w:rsid w:val="004C7BB1"/>
    <w:rsid w:val="004D13A3"/>
    <w:rsid w:val="004E54C2"/>
    <w:rsid w:val="004F0838"/>
    <w:rsid w:val="00507557"/>
    <w:rsid w:val="00510325"/>
    <w:rsid w:val="00513292"/>
    <w:rsid w:val="0051542F"/>
    <w:rsid w:val="00523F9F"/>
    <w:rsid w:val="00536B4A"/>
    <w:rsid w:val="00560F58"/>
    <w:rsid w:val="00573C64"/>
    <w:rsid w:val="005836C5"/>
    <w:rsid w:val="00591BD7"/>
    <w:rsid w:val="00595B09"/>
    <w:rsid w:val="005A2784"/>
    <w:rsid w:val="005A2F69"/>
    <w:rsid w:val="005A5B7B"/>
    <w:rsid w:val="005A6405"/>
    <w:rsid w:val="005C599E"/>
    <w:rsid w:val="005D2E82"/>
    <w:rsid w:val="00607BF4"/>
    <w:rsid w:val="006100AF"/>
    <w:rsid w:val="00624E68"/>
    <w:rsid w:val="00631FF6"/>
    <w:rsid w:val="00632D2B"/>
    <w:rsid w:val="00656EA5"/>
    <w:rsid w:val="00657AA4"/>
    <w:rsid w:val="00667142"/>
    <w:rsid w:val="00670B5C"/>
    <w:rsid w:val="006866BA"/>
    <w:rsid w:val="00695308"/>
    <w:rsid w:val="006B12A9"/>
    <w:rsid w:val="006B1BAD"/>
    <w:rsid w:val="006B1F71"/>
    <w:rsid w:val="006B20DC"/>
    <w:rsid w:val="006E4A75"/>
    <w:rsid w:val="00701358"/>
    <w:rsid w:val="00704E6D"/>
    <w:rsid w:val="007127ED"/>
    <w:rsid w:val="00741E34"/>
    <w:rsid w:val="00760E5D"/>
    <w:rsid w:val="00760F86"/>
    <w:rsid w:val="00782BB1"/>
    <w:rsid w:val="00785E7C"/>
    <w:rsid w:val="00791764"/>
    <w:rsid w:val="007B307E"/>
    <w:rsid w:val="007B6C45"/>
    <w:rsid w:val="007D0394"/>
    <w:rsid w:val="007D148B"/>
    <w:rsid w:val="007E7A3B"/>
    <w:rsid w:val="007F5831"/>
    <w:rsid w:val="00805466"/>
    <w:rsid w:val="00822E1E"/>
    <w:rsid w:val="0083037F"/>
    <w:rsid w:val="00835D78"/>
    <w:rsid w:val="00841D7A"/>
    <w:rsid w:val="00843014"/>
    <w:rsid w:val="00844C93"/>
    <w:rsid w:val="00860557"/>
    <w:rsid w:val="00890504"/>
    <w:rsid w:val="008963E0"/>
    <w:rsid w:val="008B35F0"/>
    <w:rsid w:val="008D5A28"/>
    <w:rsid w:val="00902977"/>
    <w:rsid w:val="0091518B"/>
    <w:rsid w:val="00947785"/>
    <w:rsid w:val="00950BE1"/>
    <w:rsid w:val="0095657E"/>
    <w:rsid w:val="00960A5F"/>
    <w:rsid w:val="00965C5B"/>
    <w:rsid w:val="00974203"/>
    <w:rsid w:val="00974A41"/>
    <w:rsid w:val="0097620F"/>
    <w:rsid w:val="0098211F"/>
    <w:rsid w:val="0098697C"/>
    <w:rsid w:val="00986E0A"/>
    <w:rsid w:val="00994D8C"/>
    <w:rsid w:val="009B5A3F"/>
    <w:rsid w:val="009B779A"/>
    <w:rsid w:val="009C24E8"/>
    <w:rsid w:val="009D527A"/>
    <w:rsid w:val="009E400A"/>
    <w:rsid w:val="009F0A16"/>
    <w:rsid w:val="009F40E2"/>
    <w:rsid w:val="00A00E7E"/>
    <w:rsid w:val="00A030B1"/>
    <w:rsid w:val="00A113E7"/>
    <w:rsid w:val="00A308AB"/>
    <w:rsid w:val="00A413DA"/>
    <w:rsid w:val="00A46732"/>
    <w:rsid w:val="00A5258A"/>
    <w:rsid w:val="00A61D5A"/>
    <w:rsid w:val="00A9461D"/>
    <w:rsid w:val="00A95797"/>
    <w:rsid w:val="00A96501"/>
    <w:rsid w:val="00AA7B59"/>
    <w:rsid w:val="00AB32C7"/>
    <w:rsid w:val="00AC55D4"/>
    <w:rsid w:val="00AF3087"/>
    <w:rsid w:val="00AF5DC4"/>
    <w:rsid w:val="00B16AA6"/>
    <w:rsid w:val="00B23440"/>
    <w:rsid w:val="00B260B9"/>
    <w:rsid w:val="00B51144"/>
    <w:rsid w:val="00B57C70"/>
    <w:rsid w:val="00B641E9"/>
    <w:rsid w:val="00B8032E"/>
    <w:rsid w:val="00B90BC7"/>
    <w:rsid w:val="00B94775"/>
    <w:rsid w:val="00BA5606"/>
    <w:rsid w:val="00BB4964"/>
    <w:rsid w:val="00BC1D13"/>
    <w:rsid w:val="00BC217B"/>
    <w:rsid w:val="00BD121B"/>
    <w:rsid w:val="00BF260E"/>
    <w:rsid w:val="00C03F06"/>
    <w:rsid w:val="00C06668"/>
    <w:rsid w:val="00C115E3"/>
    <w:rsid w:val="00C12EDB"/>
    <w:rsid w:val="00C42344"/>
    <w:rsid w:val="00C51E71"/>
    <w:rsid w:val="00C71855"/>
    <w:rsid w:val="00C73762"/>
    <w:rsid w:val="00C742C3"/>
    <w:rsid w:val="00CA3103"/>
    <w:rsid w:val="00CA7B85"/>
    <w:rsid w:val="00CB289B"/>
    <w:rsid w:val="00CC0616"/>
    <w:rsid w:val="00CD63E9"/>
    <w:rsid w:val="00CE4DDD"/>
    <w:rsid w:val="00CE57A7"/>
    <w:rsid w:val="00CF0C50"/>
    <w:rsid w:val="00CF0F8F"/>
    <w:rsid w:val="00CF1F3A"/>
    <w:rsid w:val="00CF5C75"/>
    <w:rsid w:val="00CF64F1"/>
    <w:rsid w:val="00D06E78"/>
    <w:rsid w:val="00D10F45"/>
    <w:rsid w:val="00D15B17"/>
    <w:rsid w:val="00D218F8"/>
    <w:rsid w:val="00D230CC"/>
    <w:rsid w:val="00D371CB"/>
    <w:rsid w:val="00D4072F"/>
    <w:rsid w:val="00D54C7A"/>
    <w:rsid w:val="00D54F8F"/>
    <w:rsid w:val="00D56A37"/>
    <w:rsid w:val="00D64F4D"/>
    <w:rsid w:val="00D75A67"/>
    <w:rsid w:val="00D77465"/>
    <w:rsid w:val="00D9716D"/>
    <w:rsid w:val="00DA0CEC"/>
    <w:rsid w:val="00DA47DD"/>
    <w:rsid w:val="00DB22B3"/>
    <w:rsid w:val="00DC22C4"/>
    <w:rsid w:val="00DC45B5"/>
    <w:rsid w:val="00DC5027"/>
    <w:rsid w:val="00E11053"/>
    <w:rsid w:val="00E1413E"/>
    <w:rsid w:val="00E4053C"/>
    <w:rsid w:val="00E41A96"/>
    <w:rsid w:val="00E622E3"/>
    <w:rsid w:val="00E67C1F"/>
    <w:rsid w:val="00E70804"/>
    <w:rsid w:val="00E91297"/>
    <w:rsid w:val="00EA241C"/>
    <w:rsid w:val="00EA6F25"/>
    <w:rsid w:val="00EB4CD6"/>
    <w:rsid w:val="00EC3B11"/>
    <w:rsid w:val="00EC614E"/>
    <w:rsid w:val="00ED4C24"/>
    <w:rsid w:val="00EE191B"/>
    <w:rsid w:val="00EF4EDC"/>
    <w:rsid w:val="00F17B5E"/>
    <w:rsid w:val="00F23C21"/>
    <w:rsid w:val="00F2476D"/>
    <w:rsid w:val="00F24B7D"/>
    <w:rsid w:val="00F435AD"/>
    <w:rsid w:val="00F50E3C"/>
    <w:rsid w:val="00F55353"/>
    <w:rsid w:val="00F6634D"/>
    <w:rsid w:val="00FB579A"/>
    <w:rsid w:val="00FB7F01"/>
    <w:rsid w:val="00FC5962"/>
    <w:rsid w:val="00FD5F46"/>
    <w:rsid w:val="00FE1B38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CBB71"/>
  <w15:chartTrackingRefBased/>
  <w15:docId w15:val="{AC83D62F-57F5-4C2C-BC84-5FEB6171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1D7A"/>
    <w:pPr>
      <w:spacing w:after="120" w:line="276" w:lineRule="auto"/>
      <w:ind w:left="709"/>
      <w:jc w:val="both"/>
    </w:pPr>
    <w:rPr>
      <w:rFonts w:ascii="Tahoma" w:hAnsi="Tahoma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234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41D7A"/>
    <w:rPr>
      <w:kern w:val="2"/>
      <w:sz w:val="22"/>
      <w:szCs w:val="22"/>
      <w14:ligatures w14:val="standardContextual"/>
    </w:rPr>
    <w:tblPr>
      <w:tblInd w:w="709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</w:tblPr>
    <w:trPr>
      <w:tblHeader/>
    </w:trPr>
    <w:tcPr>
      <w:shd w:val="pct50" w:color="F2F2F2" w:themeColor="background1" w:themeShade="F2" w:fill="auto"/>
      <w:tcMar>
        <w:top w:w="108" w:type="dxa"/>
        <w:left w:w="108" w:type="dxa"/>
        <w:bottom w:w="108" w:type="dxa"/>
        <w:right w:w="108" w:type="dxa"/>
      </w:tcMar>
    </w:tcPr>
    <w:tblStylePr w:type="firstRow">
      <w:pPr>
        <w:jc w:val="center"/>
      </w:pPr>
      <w:rPr>
        <w:b w:val="0"/>
        <w:u w:val="none"/>
      </w:rPr>
    </w:tblStylePr>
    <w:tblStylePr w:type="firstCol">
      <w:rPr>
        <w:b w:val="0"/>
      </w:rPr>
    </w:tblStylePr>
  </w:style>
  <w:style w:type="paragraph" w:customStyle="1" w:styleId="l">
    <w:name w:val="Čl."/>
    <w:basedOn w:val="Normln"/>
    <w:next w:val="Normln"/>
    <w:link w:val="lChar"/>
    <w:uiPriority w:val="2"/>
    <w:qFormat/>
    <w:locked/>
    <w:rsid w:val="00CF0C50"/>
    <w:pPr>
      <w:keepNext/>
      <w:numPr>
        <w:numId w:val="2"/>
      </w:numPr>
      <w:pBdr>
        <w:bottom w:val="single" w:sz="12" w:space="1" w:color="595959" w:themeColor="text1" w:themeTint="A6"/>
      </w:pBdr>
      <w:spacing w:before="360"/>
      <w:jc w:val="left"/>
      <w:outlineLvl w:val="0"/>
    </w:pPr>
    <w:rPr>
      <w:rFonts w:ascii="Arial" w:hAnsi="Arial"/>
      <w:b/>
      <w:bCs/>
      <w:caps/>
      <w:color w:val="C61327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locked/>
    <w:rsid w:val="00841D7A"/>
    <w:pPr>
      <w:keepNext/>
      <w:numPr>
        <w:ilvl w:val="1"/>
        <w:numId w:val="2"/>
      </w:numPr>
      <w:spacing w:before="360"/>
      <w:outlineLvl w:val="1"/>
    </w:pPr>
    <w:rPr>
      <w:rFonts w:ascii="Arial" w:hAnsi="Arial"/>
      <w:b/>
      <w:bCs/>
      <w:caps/>
      <w:sz w:val="22"/>
    </w:rPr>
  </w:style>
  <w:style w:type="paragraph" w:customStyle="1" w:styleId="Odst">
    <w:name w:val="Odst."/>
    <w:basedOn w:val="Normln"/>
    <w:link w:val="OdstChar"/>
    <w:uiPriority w:val="5"/>
    <w:qFormat/>
    <w:locked/>
    <w:rsid w:val="00841D7A"/>
    <w:pPr>
      <w:numPr>
        <w:ilvl w:val="2"/>
        <w:numId w:val="2"/>
      </w:numPr>
      <w:spacing w:before="240"/>
    </w:pPr>
    <w:rPr>
      <w:rFonts w:cs="Tahoma"/>
    </w:rPr>
  </w:style>
  <w:style w:type="paragraph" w:customStyle="1" w:styleId="Psm">
    <w:name w:val="Písm."/>
    <w:basedOn w:val="Normln"/>
    <w:link w:val="PsmChar"/>
    <w:uiPriority w:val="6"/>
    <w:qFormat/>
    <w:locked/>
    <w:rsid w:val="00841D7A"/>
    <w:pPr>
      <w:numPr>
        <w:ilvl w:val="3"/>
        <w:numId w:val="2"/>
      </w:numPr>
    </w:pPr>
    <w:rPr>
      <w:rFonts w:cs="Tahoma"/>
    </w:rPr>
  </w:style>
  <w:style w:type="paragraph" w:customStyle="1" w:styleId="Bod">
    <w:name w:val="Bod"/>
    <w:basedOn w:val="Normln"/>
    <w:uiPriority w:val="7"/>
    <w:qFormat/>
    <w:locked/>
    <w:rsid w:val="00841D7A"/>
    <w:pPr>
      <w:numPr>
        <w:ilvl w:val="4"/>
        <w:numId w:val="2"/>
      </w:numPr>
    </w:pPr>
    <w:rPr>
      <w:rFonts w:cs="Tahoma"/>
    </w:rPr>
  </w:style>
  <w:style w:type="paragraph" w:customStyle="1" w:styleId="Odrka">
    <w:name w:val="Odrážka"/>
    <w:basedOn w:val="Normln"/>
    <w:uiPriority w:val="10"/>
    <w:qFormat/>
    <w:locked/>
    <w:rsid w:val="00841D7A"/>
    <w:pPr>
      <w:numPr>
        <w:ilvl w:val="5"/>
        <w:numId w:val="2"/>
      </w:numPr>
    </w:pPr>
    <w:rPr>
      <w:rFonts w:cs="Tahoma"/>
    </w:rPr>
  </w:style>
  <w:style w:type="paragraph" w:styleId="Nzev">
    <w:name w:val="Title"/>
    <w:basedOn w:val="Normln"/>
    <w:next w:val="Normln"/>
    <w:link w:val="NzevChar"/>
    <w:uiPriority w:val="10"/>
    <w:qFormat/>
    <w:rsid w:val="00CF0C50"/>
    <w:pPr>
      <w:spacing w:before="240" w:after="0"/>
      <w:outlineLvl w:val="0"/>
    </w:pPr>
    <w:rPr>
      <w:rFonts w:ascii="Arial" w:hAnsi="Arial"/>
      <w:b/>
      <w:bCs/>
      <w:color w:val="C61327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CF0C50"/>
    <w:rPr>
      <w:rFonts w:ascii="Arial" w:hAnsi="Arial"/>
      <w:b/>
      <w:bCs/>
      <w:color w:val="C61327"/>
      <w:sz w:val="60"/>
      <w:szCs w:val="60"/>
    </w:rPr>
  </w:style>
  <w:style w:type="character" w:styleId="Zdraznn">
    <w:name w:val="Emphasis"/>
    <w:uiPriority w:val="20"/>
    <w:qFormat/>
    <w:rsid w:val="00841D7A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841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1D7A"/>
    <w:rPr>
      <w:rFonts w:ascii="Tahoma" w:hAnsi="Tahoma"/>
      <w:sz w:val="20"/>
      <w:szCs w:val="22"/>
    </w:rPr>
  </w:style>
  <w:style w:type="paragraph" w:styleId="Zpat">
    <w:name w:val="footer"/>
    <w:basedOn w:val="Normln"/>
    <w:link w:val="ZpatChar"/>
    <w:uiPriority w:val="99"/>
    <w:unhideWhenUsed/>
    <w:rsid w:val="00841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1D7A"/>
    <w:rPr>
      <w:rFonts w:ascii="Tahoma" w:hAnsi="Tahoma"/>
      <w:sz w:val="20"/>
      <w:szCs w:val="22"/>
    </w:rPr>
  </w:style>
  <w:style w:type="character" w:customStyle="1" w:styleId="lChar">
    <w:name w:val="Čl. Char"/>
    <w:basedOn w:val="Standardnpsmoodstavce"/>
    <w:link w:val="l"/>
    <w:uiPriority w:val="2"/>
    <w:rsid w:val="00CF0C50"/>
    <w:rPr>
      <w:rFonts w:ascii="Arial" w:hAnsi="Arial"/>
      <w:b/>
      <w:bCs/>
      <w:caps/>
      <w:color w:val="C61327"/>
      <w:sz w:val="28"/>
      <w:szCs w:val="28"/>
    </w:rPr>
  </w:style>
  <w:style w:type="character" w:customStyle="1" w:styleId="Pod-lChar">
    <w:name w:val="Pod-čl. Char"/>
    <w:basedOn w:val="Standardnpsmoodstavce"/>
    <w:link w:val="Pod-l"/>
    <w:uiPriority w:val="4"/>
    <w:rsid w:val="00841D7A"/>
    <w:rPr>
      <w:rFonts w:ascii="Arial" w:hAnsi="Arial"/>
      <w:b/>
      <w:bCs/>
      <w:caps/>
      <w:sz w:val="22"/>
      <w:szCs w:val="22"/>
    </w:rPr>
  </w:style>
  <w:style w:type="character" w:customStyle="1" w:styleId="OdstChar">
    <w:name w:val="Odst. Char"/>
    <w:basedOn w:val="Standardnpsmoodstavce"/>
    <w:link w:val="Odst"/>
    <w:uiPriority w:val="5"/>
    <w:rsid w:val="00841D7A"/>
    <w:rPr>
      <w:rFonts w:ascii="Tahoma" w:hAnsi="Tahoma" w:cs="Tahoma"/>
      <w:sz w:val="20"/>
      <w:szCs w:val="22"/>
    </w:rPr>
  </w:style>
  <w:style w:type="character" w:customStyle="1" w:styleId="PsmChar">
    <w:name w:val="Písm. Char"/>
    <w:basedOn w:val="Standardnpsmoodstavce"/>
    <w:link w:val="Psm"/>
    <w:uiPriority w:val="6"/>
    <w:rsid w:val="00841D7A"/>
    <w:rPr>
      <w:rFonts w:ascii="Tahoma" w:hAnsi="Tahoma" w:cs="Tahoma"/>
      <w:sz w:val="20"/>
      <w:szCs w:val="22"/>
    </w:rPr>
  </w:style>
  <w:style w:type="paragraph" w:customStyle="1" w:styleId="Odstnesl">
    <w:name w:val="Odst. nečísl."/>
    <w:basedOn w:val="Normln"/>
    <w:link w:val="OdstneslChar"/>
    <w:uiPriority w:val="8"/>
    <w:qFormat/>
    <w:locked/>
    <w:rsid w:val="00841D7A"/>
  </w:style>
  <w:style w:type="character" w:customStyle="1" w:styleId="OdstneslChar">
    <w:name w:val="Odst. nečísl. Char"/>
    <w:basedOn w:val="Standardnpsmoodstavce"/>
    <w:link w:val="Odstnesl"/>
    <w:uiPriority w:val="8"/>
    <w:rsid w:val="00841D7A"/>
    <w:rPr>
      <w:rFonts w:ascii="Tahoma" w:hAnsi="Tahoma"/>
      <w:sz w:val="20"/>
      <w:szCs w:val="22"/>
    </w:rPr>
  </w:style>
  <w:style w:type="paragraph" w:customStyle="1" w:styleId="Text">
    <w:name w:val="Text"/>
    <w:basedOn w:val="Normln"/>
    <w:link w:val="TextChar"/>
    <w:uiPriority w:val="6"/>
    <w:qFormat/>
    <w:locked/>
    <w:rsid w:val="00841D7A"/>
    <w:rPr>
      <w:rFonts w:cs="Tahoma"/>
    </w:rPr>
  </w:style>
  <w:style w:type="character" w:customStyle="1" w:styleId="TextChar">
    <w:name w:val="Text Char"/>
    <w:basedOn w:val="Standardnpsmoodstavce"/>
    <w:link w:val="Text"/>
    <w:uiPriority w:val="6"/>
    <w:rsid w:val="00841D7A"/>
    <w:rPr>
      <w:rFonts w:ascii="Tahoma" w:hAnsi="Tahoma" w:cs="Tahoma"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841D7A"/>
    <w:rPr>
      <w:color w:val="0563C1" w:themeColor="hyperlink"/>
      <w:u w:val="single"/>
    </w:rPr>
  </w:style>
  <w:style w:type="paragraph" w:customStyle="1" w:styleId="normln0">
    <w:name w:val="normální"/>
    <w:basedOn w:val="Odstnesl"/>
    <w:link w:val="normlnChar"/>
    <w:qFormat/>
    <w:locked/>
    <w:rsid w:val="00841D7A"/>
  </w:style>
  <w:style w:type="character" w:customStyle="1" w:styleId="normlnChar">
    <w:name w:val="normální Char"/>
    <w:basedOn w:val="OdstneslChar"/>
    <w:link w:val="normln0"/>
    <w:rsid w:val="00841D7A"/>
    <w:rPr>
      <w:rFonts w:ascii="Tahoma" w:hAnsi="Tahoma"/>
      <w:sz w:val="20"/>
      <w:szCs w:val="22"/>
    </w:rPr>
  </w:style>
  <w:style w:type="paragraph" w:customStyle="1" w:styleId="textvtabulkch">
    <w:name w:val="text v tabulkách"/>
    <w:basedOn w:val="normln0"/>
    <w:link w:val="textvtabulkchChar"/>
    <w:locked/>
    <w:rsid w:val="00841D7A"/>
    <w:pPr>
      <w:spacing w:after="0"/>
      <w:ind w:left="0"/>
      <w:jc w:val="center"/>
    </w:pPr>
    <w:rPr>
      <w:lang w:eastAsia="cs-CZ"/>
    </w:rPr>
  </w:style>
  <w:style w:type="paragraph" w:customStyle="1" w:styleId="perex">
    <w:name w:val="perex"/>
    <w:basedOn w:val="Instrukce"/>
    <w:link w:val="perexChar"/>
    <w:locked/>
    <w:rsid w:val="00841D7A"/>
    <w:rPr>
      <w:rFonts w:cs="Tahoma"/>
    </w:rPr>
  </w:style>
  <w:style w:type="character" w:customStyle="1" w:styleId="textvtabulkchChar">
    <w:name w:val="text v tabulkách Char"/>
    <w:basedOn w:val="normlnChar"/>
    <w:link w:val="textvtabulkch"/>
    <w:rsid w:val="00841D7A"/>
    <w:rPr>
      <w:rFonts w:ascii="Tahoma" w:hAnsi="Tahoma"/>
      <w:sz w:val="20"/>
      <w:szCs w:val="22"/>
      <w:lang w:eastAsia="cs-CZ"/>
    </w:rPr>
  </w:style>
  <w:style w:type="character" w:customStyle="1" w:styleId="perexChar">
    <w:name w:val="perex Char"/>
    <w:basedOn w:val="TextChar"/>
    <w:link w:val="perex"/>
    <w:rsid w:val="00841D7A"/>
    <w:rPr>
      <w:rFonts w:ascii="Tahoma" w:hAnsi="Tahoma" w:cs="Tahoma"/>
      <w:i/>
      <w:iCs/>
      <w:sz w:val="20"/>
      <w:szCs w:val="22"/>
    </w:rPr>
  </w:style>
  <w:style w:type="paragraph" w:customStyle="1" w:styleId="Tabsted">
    <w:name w:val="Tab. střed"/>
    <w:basedOn w:val="perex"/>
    <w:link w:val="TabstedChar"/>
    <w:uiPriority w:val="16"/>
    <w:qFormat/>
    <w:locked/>
    <w:rsid w:val="00841D7A"/>
    <w:pPr>
      <w:spacing w:after="0"/>
      <w:ind w:left="0"/>
      <w:jc w:val="center"/>
    </w:pPr>
    <w:rPr>
      <w:i w:val="0"/>
      <w:iCs w:val="0"/>
    </w:rPr>
  </w:style>
  <w:style w:type="character" w:customStyle="1" w:styleId="TabstedChar">
    <w:name w:val="Tab. střed Char"/>
    <w:basedOn w:val="Standardnpsmoodstavce"/>
    <w:link w:val="Tabsted"/>
    <w:uiPriority w:val="16"/>
    <w:rsid w:val="00841D7A"/>
    <w:rPr>
      <w:rFonts w:ascii="Tahoma" w:hAnsi="Tahoma" w:cs="Tahoma"/>
      <w:sz w:val="20"/>
      <w:szCs w:val="22"/>
    </w:rPr>
  </w:style>
  <w:style w:type="paragraph" w:customStyle="1" w:styleId="lnesl">
    <w:name w:val="Čl. nečísl."/>
    <w:basedOn w:val="Normln"/>
    <w:link w:val="lneslChar"/>
    <w:uiPriority w:val="3"/>
    <w:qFormat/>
    <w:locked/>
    <w:rsid w:val="00CF0C50"/>
    <w:p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61327"/>
      <w:sz w:val="28"/>
      <w:szCs w:val="28"/>
    </w:rPr>
  </w:style>
  <w:style w:type="character" w:customStyle="1" w:styleId="lneslChar">
    <w:name w:val="Čl. nečísl. Char"/>
    <w:basedOn w:val="Standardnpsmoodstavce"/>
    <w:link w:val="lnesl"/>
    <w:uiPriority w:val="3"/>
    <w:rsid w:val="00CF0C50"/>
    <w:rPr>
      <w:rFonts w:ascii="Arial" w:hAnsi="Arial" w:cs="Arial"/>
      <w:b/>
      <w:bCs/>
      <w:caps/>
      <w:color w:val="C61327"/>
      <w:sz w:val="28"/>
      <w:szCs w:val="28"/>
    </w:rPr>
  </w:style>
  <w:style w:type="paragraph" w:customStyle="1" w:styleId="Instrukce">
    <w:name w:val="Instrukce"/>
    <w:basedOn w:val="Normln"/>
    <w:link w:val="InstrukceChar"/>
    <w:locked/>
    <w:rsid w:val="00841D7A"/>
    <w:rPr>
      <w:i/>
      <w:iCs/>
    </w:rPr>
  </w:style>
  <w:style w:type="character" w:customStyle="1" w:styleId="InstrukceChar">
    <w:name w:val="Instrukce Char"/>
    <w:basedOn w:val="Standardnpsmoodstavce"/>
    <w:link w:val="Instrukce"/>
    <w:rsid w:val="00841D7A"/>
    <w:rPr>
      <w:rFonts w:ascii="Tahoma" w:hAnsi="Tahoma"/>
      <w:i/>
      <w:iCs/>
      <w:sz w:val="20"/>
      <w:szCs w:val="22"/>
    </w:rPr>
  </w:style>
  <w:style w:type="paragraph" w:customStyle="1" w:styleId="Pedmtdokumentu">
    <w:name w:val="Předmět dokumentu"/>
    <w:basedOn w:val="Normln"/>
    <w:link w:val="PedmtdokumentuChar"/>
    <w:uiPriority w:val="19"/>
    <w:qFormat/>
    <w:locked/>
    <w:rsid w:val="00841D7A"/>
    <w:pPr>
      <w:spacing w:after="840"/>
      <w:jc w:val="left"/>
    </w:pPr>
    <w:rPr>
      <w:rFonts w:ascii="Arial" w:hAnsi="Arial"/>
      <w:b/>
      <w:bCs/>
      <w:sz w:val="40"/>
      <w:szCs w:val="40"/>
    </w:rPr>
  </w:style>
  <w:style w:type="character" w:customStyle="1" w:styleId="PedmtdokumentuChar">
    <w:name w:val="Předmět dokumentu Char"/>
    <w:basedOn w:val="Standardnpsmoodstavce"/>
    <w:link w:val="Pedmtdokumentu"/>
    <w:uiPriority w:val="19"/>
    <w:rsid w:val="00841D7A"/>
    <w:rPr>
      <w:rFonts w:ascii="Arial" w:hAnsi="Arial"/>
      <w:b/>
      <w:bCs/>
      <w:sz w:val="40"/>
      <w:szCs w:val="40"/>
    </w:rPr>
  </w:style>
  <w:style w:type="paragraph" w:styleId="Obsah1">
    <w:name w:val="toc 1"/>
    <w:basedOn w:val="Nadpispoznmky"/>
    <w:next w:val="Normln"/>
    <w:autoRedefine/>
    <w:uiPriority w:val="39"/>
    <w:unhideWhenUsed/>
    <w:rsid w:val="00841D7A"/>
    <w:pPr>
      <w:tabs>
        <w:tab w:val="left" w:pos="567"/>
        <w:tab w:val="right" w:leader="underscore" w:pos="9062"/>
      </w:tabs>
      <w:spacing w:before="120"/>
      <w:ind w:left="0"/>
      <w:jc w:val="left"/>
    </w:pPr>
    <w:rPr>
      <w:rFonts w:cstheme="minorHAnsi"/>
      <w:b/>
      <w:bC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841D7A"/>
    <w:pPr>
      <w:tabs>
        <w:tab w:val="left" w:pos="567"/>
        <w:tab w:val="right" w:leader="underscore" w:pos="9062"/>
      </w:tabs>
      <w:spacing w:before="120" w:after="0"/>
      <w:ind w:left="0"/>
      <w:jc w:val="left"/>
    </w:pPr>
    <w:rPr>
      <w:rFonts w:cstheme="minorHAnsi"/>
      <w:szCs w:val="20"/>
    </w:rPr>
  </w:style>
  <w:style w:type="paragraph" w:customStyle="1" w:styleId="edit">
    <w:name w:val="edit"/>
    <w:basedOn w:val="Psm"/>
    <w:link w:val="editChar"/>
    <w:qFormat/>
    <w:rsid w:val="00841D7A"/>
    <w:pPr>
      <w:numPr>
        <w:ilvl w:val="0"/>
        <w:numId w:val="0"/>
      </w:numPr>
    </w:pPr>
    <w:rPr>
      <w:color w:val="FF0000"/>
    </w:rPr>
  </w:style>
  <w:style w:type="character" w:customStyle="1" w:styleId="editChar">
    <w:name w:val="edit Char"/>
    <w:basedOn w:val="PsmChar"/>
    <w:link w:val="edit"/>
    <w:rsid w:val="00841D7A"/>
    <w:rPr>
      <w:rFonts w:ascii="Tahoma" w:hAnsi="Tahoma" w:cs="Tahoma"/>
      <w:color w:val="FF0000"/>
      <w:sz w:val="20"/>
      <w:szCs w:val="2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841D7A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841D7A"/>
    <w:rPr>
      <w:rFonts w:ascii="Tahoma" w:hAnsi="Tahoma"/>
      <w:sz w:val="20"/>
      <w:szCs w:val="22"/>
    </w:rPr>
  </w:style>
  <w:style w:type="character" w:styleId="Odkaznakoment">
    <w:name w:val="annotation reference"/>
    <w:basedOn w:val="Standardnpsmoodstavce"/>
    <w:uiPriority w:val="99"/>
    <w:unhideWhenUsed/>
    <w:rsid w:val="003C7E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C7E1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C7E12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7E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7E12"/>
    <w:rPr>
      <w:rFonts w:ascii="Tahoma" w:hAnsi="Tahoma"/>
      <w:b/>
      <w:bCs/>
      <w:sz w:val="20"/>
      <w:szCs w:val="20"/>
    </w:rPr>
  </w:style>
  <w:style w:type="paragraph" w:customStyle="1" w:styleId="Pod-l2">
    <w:name w:val="Pod-čl. 2"/>
    <w:basedOn w:val="Normln"/>
    <w:link w:val="Pod-l2Char"/>
    <w:uiPriority w:val="5"/>
    <w:qFormat/>
    <w:locked/>
    <w:rsid w:val="00EC3B11"/>
    <w:pPr>
      <w:keepNext/>
      <w:spacing w:before="240"/>
      <w:ind w:hanging="709"/>
    </w:pPr>
    <w:rPr>
      <w:rFonts w:cs="Tahoma"/>
    </w:rPr>
  </w:style>
  <w:style w:type="character" w:customStyle="1" w:styleId="Pod-l2Char">
    <w:name w:val="Pod-čl. 2 Char"/>
    <w:basedOn w:val="Standardnpsmoodstavce"/>
    <w:link w:val="Pod-l2"/>
    <w:uiPriority w:val="5"/>
    <w:rsid w:val="00EC3B11"/>
    <w:rPr>
      <w:rFonts w:ascii="Tahoma" w:hAnsi="Tahoma" w:cs="Tahoma"/>
      <w:sz w:val="20"/>
      <w:szCs w:val="22"/>
    </w:rPr>
  </w:style>
  <w:style w:type="paragraph" w:styleId="Revize">
    <w:name w:val="Revision"/>
    <w:hidden/>
    <w:uiPriority w:val="99"/>
    <w:semiHidden/>
    <w:rsid w:val="00507557"/>
    <w:rPr>
      <w:rFonts w:ascii="Tahoma" w:hAnsi="Tahoma"/>
      <w:sz w:val="20"/>
      <w:szCs w:val="22"/>
    </w:rPr>
  </w:style>
  <w:style w:type="character" w:customStyle="1" w:styleId="normaltextrun">
    <w:name w:val="normaltextrun"/>
    <w:basedOn w:val="Standardnpsmoodstavce"/>
    <w:rsid w:val="002047BC"/>
  </w:style>
  <w:style w:type="character" w:customStyle="1" w:styleId="eop">
    <w:name w:val="eop"/>
    <w:basedOn w:val="Standardnpsmoodstavce"/>
    <w:rsid w:val="002047BC"/>
  </w:style>
  <w:style w:type="character" w:customStyle="1" w:styleId="Nadpis1Char">
    <w:name w:val="Nadpis 1 Char"/>
    <w:basedOn w:val="Standardnpsmoodstavce"/>
    <w:link w:val="Nadpis1"/>
    <w:uiPriority w:val="9"/>
    <w:rsid w:val="00B234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Normln"/>
    <w:rsid w:val="00835D78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mnka">
    <w:name w:val="Mention"/>
    <w:basedOn w:val="Standardnpsmoodstavce"/>
    <w:uiPriority w:val="99"/>
    <w:unhideWhenUsed/>
    <w:rsid w:val="00D06E7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2DD24DB241344C98BE7D3394437A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10F075-A786-CF4D-A7AB-4E0AEB83CD85}"/>
      </w:docPartPr>
      <w:docPartBody>
        <w:p w:rsidR="00D24FF2" w:rsidRDefault="00A84ED6" w:rsidP="00A84ED6">
          <w:pPr>
            <w:pStyle w:val="6C2DD24DB241344C98BE7D3394437A0D"/>
          </w:pPr>
          <w:r w:rsidRPr="00A6526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7B0EA751462614D834D4F27256B64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C7E375-0A9D-E842-BB11-289249AD0CB7}"/>
      </w:docPartPr>
      <w:docPartBody>
        <w:p w:rsidR="00D24FF2" w:rsidRDefault="00A84ED6" w:rsidP="00A84ED6">
          <w:pPr>
            <w:pStyle w:val="97B0EA751462614D834D4F27256B64B7"/>
          </w:pPr>
          <w:r w:rsidRPr="00A6526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CB98D7D92F5B4DAB63504687ECB4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9E0C5F-DCC5-7F45-9D4F-61939DC393DF}"/>
      </w:docPartPr>
      <w:docPartBody>
        <w:p w:rsidR="00D24FF2" w:rsidRDefault="00A84ED6" w:rsidP="00A84ED6">
          <w:pPr>
            <w:pStyle w:val="EBCB98D7D92F5B4DAB63504687ECB44B"/>
          </w:pPr>
          <w:r w:rsidRPr="00A6526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9704C5AAE7840800D49C73E705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FDE907-472F-FB4F-8727-187492EC6C3E}"/>
      </w:docPartPr>
      <w:docPartBody>
        <w:p w:rsidR="00D24FF2" w:rsidRDefault="00A84ED6" w:rsidP="00A84ED6">
          <w:pPr>
            <w:pStyle w:val="DEF9704C5AAE7840800D49C73E705572"/>
          </w:pPr>
          <w:r w:rsidRPr="00A6526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C4372FA370254A89F44C55EC80AC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24F34-A064-4D4B-B9E9-B869550953E2}"/>
      </w:docPartPr>
      <w:docPartBody>
        <w:p w:rsidR="00D24FF2" w:rsidRDefault="00A84ED6" w:rsidP="00A84ED6">
          <w:pPr>
            <w:pStyle w:val="7AC4372FA370254A89F44C55EC80AC59"/>
          </w:pPr>
          <w:r w:rsidRPr="00A6526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0473C02B648334FB13B35B0D6EFE7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0221FE-2116-CF42-9179-5199A6020F21}"/>
      </w:docPartPr>
      <w:docPartBody>
        <w:p w:rsidR="00D24FF2" w:rsidRDefault="00A84ED6" w:rsidP="00A84ED6">
          <w:pPr>
            <w:pStyle w:val="20473C02B648334FB13B35B0D6EFE707"/>
          </w:pPr>
          <w:r w:rsidRPr="00A6526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6E45010D04A0E43A6320BA2460E00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CEC61-2A27-A546-A932-1E00294BB6A5}"/>
      </w:docPartPr>
      <w:docPartBody>
        <w:p w:rsidR="00D24FF2" w:rsidRDefault="00A84ED6" w:rsidP="00A84ED6">
          <w:pPr>
            <w:pStyle w:val="06E45010D04A0E43A6320BA2460E00C8"/>
          </w:pPr>
          <w:r w:rsidRPr="00A6526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D36E80A168ED04DA8E2D81AB34A7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A2900-046E-BB44-A2CE-BCCBD88B478B}"/>
      </w:docPartPr>
      <w:docPartBody>
        <w:p w:rsidR="00D24FF2" w:rsidRDefault="00A84ED6" w:rsidP="00A84ED6">
          <w:pPr>
            <w:pStyle w:val="9D36E80A168ED04DA8E2D81AB34A7A31"/>
          </w:pPr>
          <w:r w:rsidRPr="00A6526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347529BB917004A8775DF1AB94BD0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AB3035-3FC1-BF44-8476-EBD2F9DB62C8}"/>
      </w:docPartPr>
      <w:docPartBody>
        <w:p w:rsidR="00D24FF2" w:rsidRDefault="00A84ED6" w:rsidP="00A84ED6">
          <w:pPr>
            <w:pStyle w:val="F347529BB917004A8775DF1AB94BD0BA"/>
          </w:pPr>
          <w:r w:rsidRPr="00A6526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14859E6E38F214E948DC91F92340C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C6E876-EB2B-9B48-8626-924DF58F6DAE}"/>
      </w:docPartPr>
      <w:docPartBody>
        <w:p w:rsidR="00D24FF2" w:rsidRDefault="00A84ED6" w:rsidP="00A84ED6">
          <w:pPr>
            <w:pStyle w:val="C14859E6E38F214E948DC91F92340C45"/>
          </w:pPr>
          <w:r w:rsidRPr="00A6526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D8F877B1F12C449FD8EB57416DF5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4E83F7-317C-F34C-B68C-F66F544CE7A9}"/>
      </w:docPartPr>
      <w:docPartBody>
        <w:p w:rsidR="000841A4" w:rsidRDefault="000841A4" w:rsidP="000841A4">
          <w:pPr>
            <w:pStyle w:val="21D8F877B1F12C449FD8EB57416DF51C"/>
          </w:pPr>
          <w:r w:rsidRPr="00A6526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723DA1F8D3446F6A5EB780185556D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583B78-2B32-48A9-BDB6-1D59A4A3458C}"/>
      </w:docPartPr>
      <w:docPartBody>
        <w:p w:rsidR="00C90278" w:rsidRDefault="00C90278" w:rsidP="00C90278">
          <w:pPr>
            <w:pStyle w:val="4723DA1F8D3446F6A5EB780185556DA3"/>
          </w:pPr>
          <w:r w:rsidRPr="00A65260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D6"/>
    <w:rsid w:val="00061B0C"/>
    <w:rsid w:val="000841A4"/>
    <w:rsid w:val="00197D98"/>
    <w:rsid w:val="001F75A0"/>
    <w:rsid w:val="00295EBB"/>
    <w:rsid w:val="00370945"/>
    <w:rsid w:val="003A6720"/>
    <w:rsid w:val="003B2C6F"/>
    <w:rsid w:val="00405123"/>
    <w:rsid w:val="004647E3"/>
    <w:rsid w:val="004E54C2"/>
    <w:rsid w:val="004F0838"/>
    <w:rsid w:val="00512669"/>
    <w:rsid w:val="00573C64"/>
    <w:rsid w:val="00583B2E"/>
    <w:rsid w:val="00591BD7"/>
    <w:rsid w:val="0067162B"/>
    <w:rsid w:val="006724EE"/>
    <w:rsid w:val="006B1BAD"/>
    <w:rsid w:val="006E4A75"/>
    <w:rsid w:val="00701358"/>
    <w:rsid w:val="00814A9F"/>
    <w:rsid w:val="008D3BA9"/>
    <w:rsid w:val="00A37DDF"/>
    <w:rsid w:val="00A413DA"/>
    <w:rsid w:val="00A84ED6"/>
    <w:rsid w:val="00B8032E"/>
    <w:rsid w:val="00C06668"/>
    <w:rsid w:val="00C42344"/>
    <w:rsid w:val="00C90278"/>
    <w:rsid w:val="00CA7B85"/>
    <w:rsid w:val="00CB289B"/>
    <w:rsid w:val="00CD645A"/>
    <w:rsid w:val="00D24FF2"/>
    <w:rsid w:val="00D54F8F"/>
    <w:rsid w:val="00D64F4D"/>
    <w:rsid w:val="00DA0CEC"/>
    <w:rsid w:val="00E6075E"/>
    <w:rsid w:val="00EC4FB6"/>
    <w:rsid w:val="00FD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90278"/>
    <w:rPr>
      <w:color w:val="808080"/>
    </w:rPr>
  </w:style>
  <w:style w:type="paragraph" w:customStyle="1" w:styleId="6C2DD24DB241344C98BE7D3394437A0D">
    <w:name w:val="6C2DD24DB241344C98BE7D3394437A0D"/>
    <w:rsid w:val="00A84ED6"/>
  </w:style>
  <w:style w:type="paragraph" w:customStyle="1" w:styleId="97B0EA751462614D834D4F27256B64B7">
    <w:name w:val="97B0EA751462614D834D4F27256B64B7"/>
    <w:rsid w:val="00A84ED6"/>
  </w:style>
  <w:style w:type="paragraph" w:customStyle="1" w:styleId="EBCB98D7D92F5B4DAB63504687ECB44B">
    <w:name w:val="EBCB98D7D92F5B4DAB63504687ECB44B"/>
    <w:rsid w:val="00A84ED6"/>
  </w:style>
  <w:style w:type="paragraph" w:customStyle="1" w:styleId="DEF9704C5AAE7840800D49C73E705572">
    <w:name w:val="DEF9704C5AAE7840800D49C73E705572"/>
    <w:rsid w:val="00A84ED6"/>
  </w:style>
  <w:style w:type="paragraph" w:customStyle="1" w:styleId="7AC4372FA370254A89F44C55EC80AC59">
    <w:name w:val="7AC4372FA370254A89F44C55EC80AC59"/>
    <w:rsid w:val="00A84ED6"/>
  </w:style>
  <w:style w:type="paragraph" w:customStyle="1" w:styleId="20473C02B648334FB13B35B0D6EFE707">
    <w:name w:val="20473C02B648334FB13B35B0D6EFE707"/>
    <w:rsid w:val="00A84ED6"/>
  </w:style>
  <w:style w:type="paragraph" w:customStyle="1" w:styleId="06E45010D04A0E43A6320BA2460E00C8">
    <w:name w:val="06E45010D04A0E43A6320BA2460E00C8"/>
    <w:rsid w:val="00A84ED6"/>
  </w:style>
  <w:style w:type="paragraph" w:customStyle="1" w:styleId="9D36E80A168ED04DA8E2D81AB34A7A31">
    <w:name w:val="9D36E80A168ED04DA8E2D81AB34A7A31"/>
    <w:rsid w:val="00A84ED6"/>
  </w:style>
  <w:style w:type="paragraph" w:customStyle="1" w:styleId="F347529BB917004A8775DF1AB94BD0BA">
    <w:name w:val="F347529BB917004A8775DF1AB94BD0BA"/>
    <w:rsid w:val="00A84ED6"/>
  </w:style>
  <w:style w:type="paragraph" w:customStyle="1" w:styleId="C14859E6E38F214E948DC91F92340C45">
    <w:name w:val="C14859E6E38F214E948DC91F92340C45"/>
    <w:rsid w:val="00A84ED6"/>
  </w:style>
  <w:style w:type="paragraph" w:customStyle="1" w:styleId="21D8F877B1F12C449FD8EB57416DF51C">
    <w:name w:val="21D8F877B1F12C449FD8EB57416DF51C"/>
    <w:rsid w:val="000841A4"/>
    <w:pPr>
      <w:spacing w:after="160" w:line="278" w:lineRule="auto"/>
    </w:pPr>
  </w:style>
  <w:style w:type="paragraph" w:customStyle="1" w:styleId="4723DA1F8D3446F6A5EB780185556DA3">
    <w:name w:val="4723DA1F8D3446F6A5EB780185556DA3"/>
    <w:rsid w:val="00C90278"/>
    <w:pPr>
      <w:spacing w:after="160" w:line="278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7199b5-2486-450e-ac6c-9149daae56a2">
      <Terms xmlns="http://schemas.microsoft.com/office/infopath/2007/PartnerControls"/>
    </lcf76f155ced4ddcb4097134ff3c332f>
    <TaxCatchAll xmlns="e1b7c5bf-a460-413b-aba6-def9edde79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0BA031F3EA8244824817DD5DC87092" ma:contentTypeVersion="15" ma:contentTypeDescription="Vytvoří nový dokument" ma:contentTypeScope="" ma:versionID="98a8e9e168e8902b66fdf7f8e97b3137">
  <xsd:schema xmlns:xsd="http://www.w3.org/2001/XMLSchema" xmlns:xs="http://www.w3.org/2001/XMLSchema" xmlns:p="http://schemas.microsoft.com/office/2006/metadata/properties" xmlns:ns2="907199b5-2486-450e-ac6c-9149daae56a2" xmlns:ns3="e1b7c5bf-a460-413b-aba6-def9edde7927" targetNamespace="http://schemas.microsoft.com/office/2006/metadata/properties" ma:root="true" ma:fieldsID="23d3fa0560079f5eabec843f403dcc1b" ns2:_="" ns3:_="">
    <xsd:import namespace="907199b5-2486-450e-ac6c-9149daae56a2"/>
    <xsd:import namespace="e1b7c5bf-a460-413b-aba6-def9edde7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199b5-2486-450e-ac6c-9149daae5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6f87ca9d-59fa-41ea-9304-01ef26127a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7c5bf-a460-413b-aba6-def9edde792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57fe66b-8b0a-4683-b0e0-83f52cb78725}" ma:internalName="TaxCatchAll" ma:showField="CatchAllData" ma:web="e1b7c5bf-a460-413b-aba6-def9edde7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7B34F3-87F0-F049-B852-D1278F2793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8EC0B6-58A5-46E8-AD8F-B203BC745328}">
  <ds:schemaRefs>
    <ds:schemaRef ds:uri="http://schemas.microsoft.com/office/2006/metadata/properties"/>
    <ds:schemaRef ds:uri="http://schemas.microsoft.com/office/infopath/2007/PartnerControls"/>
    <ds:schemaRef ds:uri="48b746f1-b314-4eb1-99d1-d36e21f31bc3"/>
    <ds:schemaRef ds:uri="26351040-a7a6-4c2d-a8c5-8e82097712a6"/>
    <ds:schemaRef ds:uri="907199b5-2486-450e-ac6c-9149daae56a2"/>
    <ds:schemaRef ds:uri="e1b7c5bf-a460-413b-aba6-def9edde7927"/>
  </ds:schemaRefs>
</ds:datastoreItem>
</file>

<file path=customXml/itemProps3.xml><?xml version="1.0" encoding="utf-8"?>
<ds:datastoreItem xmlns:ds="http://schemas.openxmlformats.org/officeDocument/2006/customXml" ds:itemID="{897E2F42-9519-4BE2-B1C6-6479A75AE2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A7F507-0DC3-42EA-9825-A7AB22ACE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199b5-2486-450e-ac6c-9149daae56a2"/>
    <ds:schemaRef ds:uri="e1b7c5bf-a460-413b-aba6-def9edde7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3275</TotalTime>
  <Pages>9</Pages>
  <Words>1942</Words>
  <Characters>11459</Characters>
  <Application>Microsoft Office Word</Application>
  <DocSecurity>0</DocSecurity>
  <Lines>95</Lines>
  <Paragraphs>26</Paragraphs>
  <ScaleCrop>false</ScaleCrop>
  <Company/>
  <LinksUpToDate>false</LinksUpToDate>
  <CharactersWithSpaces>13375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Chotová</dc:creator>
  <cp:keywords/>
  <dc:description/>
  <cp:lastModifiedBy>Honzátková Kateřina</cp:lastModifiedBy>
  <cp:revision>232</cp:revision>
  <cp:lastPrinted>2025-10-21T13:58:00Z</cp:lastPrinted>
  <dcterms:created xsi:type="dcterms:W3CDTF">2024-02-20T04:34:00Z</dcterms:created>
  <dcterms:modified xsi:type="dcterms:W3CDTF">2025-10-21T13:58:00Z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0x010100030BA031F3EA8244824817DD5DC87092</vt:lpwstr>
  </property>
  <property fmtid="{D5CDD505-2E9C-101B-9397-08002B2CF9AE}" pid="3" name="MediaServiceImageTags">
    <vt:lpwstr/>
  </property>
</Properties>
</file>