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71C" w:rsidRPr="0012371C" w:rsidRDefault="0012371C" w:rsidP="0012371C">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2371C">
        <w:rPr>
          <w:rFonts w:ascii="Arial" w:eastAsia="Times New Roman" w:hAnsi="Arial" w:cs="Arial Unicode MS"/>
          <w:szCs w:val="24"/>
          <w:lang w:eastAsia="cs-CZ"/>
        </w:rPr>
        <w:t>Číslo dohody: PPK-385a/25/17</w:t>
      </w:r>
    </w:p>
    <w:p w:rsidR="0012371C" w:rsidRPr="0012371C" w:rsidRDefault="0012371C" w:rsidP="0012371C">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2371C">
        <w:rPr>
          <w:rFonts w:ascii="Arial" w:eastAsia="Times New Roman" w:hAnsi="Arial" w:cs="Arial Unicode MS"/>
          <w:szCs w:val="24"/>
          <w:lang w:eastAsia="cs-CZ"/>
        </w:rPr>
        <w:t>Dotační titul: D</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b/>
          <w:bCs/>
          <w:szCs w:val="24"/>
          <w:lang w:eastAsia="cs-CZ"/>
        </w:rPr>
        <w:t xml:space="preserve">DOHODA O REALIZACI MANAGEMENTOVÝCH OPATŘENÍ </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dle ust. § 68 odst. 2 a § 69 odst. 3 zák. č. 114/1992 Sb., o ochraně přírody a krajiny (dále jen „Dohoda“),</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br/>
        <w:t>kterou uzavírají níže uvedeného dne, měsíce a roku tito účastníci</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b/>
          <w:bCs/>
          <w:szCs w:val="24"/>
          <w:lang w:eastAsia="cs-CZ"/>
        </w:rPr>
        <w:br/>
        <w:t xml:space="preserve">1. Česká republika – Agentura ochrany přírody a krajiny ČR, </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b/>
          <w:bCs/>
          <w:szCs w:val="24"/>
          <w:lang w:eastAsia="cs-CZ"/>
        </w:rPr>
        <w:t>Regionální pracoviště: Regionální pracoviště Střední Čechy</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Sídlo: Kaplanova 1391/1, 148 00, Praha 11 - Chodov</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Kontaktní adresa: Podbabská 2582/30, 160 00 Praha 6</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IČ: 62933591</w:t>
      </w:r>
    </w:p>
    <w:p w:rsidR="0012371C" w:rsidRPr="0012371C" w:rsidRDefault="0012371C" w:rsidP="0012371C">
      <w:pPr>
        <w:spacing w:before="100" w:beforeAutospacing="1" w:after="100" w:afterAutospacing="1" w:line="240" w:lineRule="auto"/>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 xml:space="preserve">zastoupena: RNDr. František Pelc </w:t>
      </w:r>
      <w:r w:rsidRPr="0012371C">
        <w:rPr>
          <w:rFonts w:ascii="Arial" w:eastAsia="Times New Roman" w:hAnsi="Arial" w:cs="Arial"/>
          <w:szCs w:val="24"/>
          <w:lang w:eastAsia="cs-CZ"/>
        </w:rPr>
        <w:br/>
        <w:t xml:space="preserve">ředitel UP AOPK ČR Kaplanova 1 </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V rozsahu této dohody osoba zmocněná k jednání s hospodařícím subjektem, k věcným úkonům a k provedení kontroly realizovaných managementových opatření: Pavel Moucha</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lang w:eastAsia="cs-CZ"/>
        </w:rPr>
        <w:br/>
        <w:t>jakožto věcně a místně příslušný orgán ochrany přírody příslušný podle ustanovení</w:t>
      </w:r>
      <w:r w:rsidRPr="0012371C">
        <w:rPr>
          <w:rFonts w:ascii="Arial" w:eastAsia="Times New Roman" w:hAnsi="Arial" w:cs="Arial"/>
          <w:color w:val="000000"/>
          <w:lang w:eastAsia="cs-CZ"/>
        </w:rPr>
        <w:t xml:space="preserve"> § 75 odst. 1 písm. e) ve spojení s</w:t>
      </w:r>
      <w:r w:rsidRPr="0012371C">
        <w:rPr>
          <w:rFonts w:ascii="Arial" w:eastAsia="Times New Roman" w:hAnsi="Arial" w:cs="Arial"/>
          <w:lang w:eastAsia="cs-CZ"/>
        </w:rPr>
        <w:t xml:space="preserve"> § 78 odst. 1 zákona č. 114/1992 Sb., o ochraně přírody a krajiny, v platném znění.</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b/>
          <w:iCs/>
          <w:lang w:eastAsia="cs-CZ"/>
        </w:rPr>
        <w:t>(dále jen „AOPK ČR“)</w:t>
      </w:r>
    </w:p>
    <w:p w:rsidR="0012371C" w:rsidRPr="0012371C" w:rsidRDefault="0012371C" w:rsidP="0012371C">
      <w:pPr>
        <w:spacing w:after="0" w:line="240" w:lineRule="auto"/>
        <w:rPr>
          <w:rFonts w:ascii="Arial" w:eastAsia="Times New Roman" w:hAnsi="Arial" w:cs="Arial"/>
          <w:lang w:eastAsia="cs-CZ"/>
        </w:rPr>
      </w:pPr>
      <w:r w:rsidRPr="0012371C">
        <w:rPr>
          <w:rFonts w:ascii="Arial" w:eastAsia="Times New Roman" w:hAnsi="Arial" w:cs="Arial"/>
          <w:lang w:eastAsia="cs-CZ"/>
        </w:rPr>
        <w:br/>
        <w:t>a</w:t>
      </w:r>
    </w:p>
    <w:p w:rsidR="0012371C" w:rsidRPr="0012371C" w:rsidRDefault="0012371C" w:rsidP="0012371C">
      <w:pPr>
        <w:spacing w:after="0" w:line="240" w:lineRule="auto"/>
        <w:rPr>
          <w:rFonts w:ascii="Arial" w:eastAsia="Times New Roman" w:hAnsi="Arial" w:cs="Arial"/>
          <w:lang w:eastAsia="cs-CZ"/>
        </w:rPr>
      </w:pPr>
      <w:r w:rsidRPr="0012371C">
        <w:rPr>
          <w:rFonts w:ascii="Arial" w:eastAsia="Times New Roman" w:hAnsi="Arial" w:cs="Arial"/>
          <w:b/>
          <w:bCs/>
          <w:lang w:eastAsia="cs-CZ"/>
        </w:rPr>
        <w:br/>
        <w:t xml:space="preserve">2. Hospodařící subjekt </w:t>
      </w:r>
    </w:p>
    <w:p w:rsidR="0012371C" w:rsidRPr="0012371C" w:rsidRDefault="0012371C" w:rsidP="0012371C">
      <w:pPr>
        <w:spacing w:after="0" w:line="240" w:lineRule="auto"/>
        <w:rPr>
          <w:rFonts w:ascii="Arial" w:eastAsia="Times New Roman" w:hAnsi="Arial" w:cs="Arial"/>
          <w:lang w:eastAsia="cs-CZ"/>
        </w:rPr>
      </w:pPr>
      <w:r w:rsidRPr="0012371C">
        <w:rPr>
          <w:rFonts w:ascii="Arial" w:eastAsia="Times New Roman" w:hAnsi="Arial" w:cs="Arial"/>
          <w:lang w:eastAsia="cs-CZ"/>
        </w:rPr>
        <w:t>Lesní správa Lány, příspěvková organizace KPR</w:t>
      </w:r>
      <w:r w:rsidRPr="0012371C">
        <w:rPr>
          <w:rFonts w:ascii="Arial" w:eastAsia="Times New Roman" w:hAnsi="Arial" w:cs="Arial"/>
          <w:lang w:eastAsia="cs-CZ"/>
        </w:rPr>
        <w:br/>
        <w:t>Lesní 140</w:t>
      </w:r>
      <w:r w:rsidRPr="0012371C">
        <w:rPr>
          <w:rFonts w:ascii="Arial" w:eastAsia="Times New Roman" w:hAnsi="Arial" w:cs="Arial"/>
          <w:lang w:eastAsia="cs-CZ"/>
        </w:rPr>
        <w:br/>
        <w:t>27061 Lány</w:t>
      </w:r>
      <w:r w:rsidRPr="0012371C">
        <w:rPr>
          <w:rFonts w:ascii="Arial" w:eastAsia="Times New Roman" w:hAnsi="Arial" w:cs="Arial"/>
          <w:lang w:eastAsia="cs-CZ"/>
        </w:rPr>
        <w:br/>
        <w:t>IČ 00000078</w:t>
      </w:r>
      <w:r w:rsidRPr="0012371C">
        <w:rPr>
          <w:rFonts w:ascii="Arial" w:eastAsia="Times New Roman" w:hAnsi="Arial" w:cs="Arial"/>
          <w:lang w:eastAsia="cs-CZ"/>
        </w:rPr>
        <w:br/>
        <w:t>DIČ CZ00000078</w:t>
      </w:r>
      <w:r w:rsidRPr="0012371C">
        <w:rPr>
          <w:rFonts w:ascii="Arial" w:eastAsia="Times New Roman" w:hAnsi="Arial" w:cs="Arial"/>
          <w:lang w:eastAsia="cs-CZ"/>
        </w:rPr>
        <w:br/>
        <w:t>je plátcem DPH</w:t>
      </w:r>
      <w:r w:rsidRPr="0012371C">
        <w:rPr>
          <w:rFonts w:ascii="Arial" w:eastAsia="Times New Roman" w:hAnsi="Arial" w:cs="Arial"/>
          <w:lang w:eastAsia="cs-CZ"/>
        </w:rPr>
        <w:br/>
        <w:t xml:space="preserve">bankovní spojení </w:t>
      </w:r>
      <w:r w:rsidR="004C6F01">
        <w:rPr>
          <w:rFonts w:ascii="Arial" w:eastAsia="Times New Roman" w:hAnsi="Arial" w:cs="Arial"/>
          <w:lang w:eastAsia="cs-CZ"/>
        </w:rPr>
        <w:t>xxxxxxxxxxxxxxxxxxx</w:t>
      </w:r>
      <w:r w:rsidRPr="0012371C">
        <w:rPr>
          <w:rFonts w:ascii="Arial" w:eastAsia="Times New Roman" w:hAnsi="Arial" w:cs="Arial"/>
          <w:lang w:eastAsia="cs-CZ"/>
        </w:rPr>
        <w:br/>
        <w:t xml:space="preserve">statutární zástupce Ing. </w:t>
      </w:r>
      <w:r w:rsidR="00EB6E52">
        <w:rPr>
          <w:rFonts w:ascii="Arial" w:eastAsia="Times New Roman" w:hAnsi="Arial" w:cs="Arial"/>
          <w:lang w:eastAsia="cs-CZ"/>
        </w:rPr>
        <w:t>Miloš Balák</w:t>
      </w:r>
      <w:r w:rsidRPr="0012371C">
        <w:rPr>
          <w:rFonts w:ascii="Arial" w:eastAsia="Times New Roman" w:hAnsi="Arial" w:cs="Arial"/>
          <w:lang w:eastAsia="cs-CZ"/>
        </w:rPr>
        <w:t>, ředitel LS</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lang w:eastAsia="cs-CZ"/>
        </w:rPr>
        <w:t xml:space="preserve">jakožto subjekt hospodařící na </w:t>
      </w:r>
      <w:r>
        <w:rPr>
          <w:rFonts w:ascii="Arial" w:eastAsia="Times New Roman" w:hAnsi="Arial" w:cs="Arial"/>
          <w:lang w:eastAsia="cs-CZ"/>
        </w:rPr>
        <w:t>pozemcích v majetku České republiky,</w:t>
      </w:r>
      <w:r w:rsidRPr="0012371C">
        <w:rPr>
          <w:rFonts w:ascii="Arial" w:eastAsia="Times New Roman" w:hAnsi="Arial" w:cs="Arial"/>
          <w:lang w:eastAsia="cs-CZ"/>
        </w:rPr>
        <w:t xml:space="preserve"> </w:t>
      </w:r>
      <w:proofErr w:type="gramStart"/>
      <w:r w:rsidRPr="0012371C">
        <w:rPr>
          <w:rFonts w:ascii="Arial" w:eastAsia="Times New Roman" w:hAnsi="Arial" w:cs="Arial"/>
          <w:lang w:eastAsia="cs-CZ"/>
        </w:rPr>
        <w:t>p.č.</w:t>
      </w:r>
      <w:proofErr w:type="gramEnd"/>
      <w:r w:rsidRPr="0012371C">
        <w:rPr>
          <w:rFonts w:ascii="Arial" w:eastAsia="Times New Roman" w:hAnsi="Arial" w:cs="Arial"/>
          <w:lang w:eastAsia="cs-CZ"/>
        </w:rPr>
        <w:t xml:space="preserve"> 806/2 v k.ú Městečko p.č. 953 a p.č. 954 v k.ú. Ruda u Nového Strašecí</w:t>
      </w:r>
      <w:r w:rsidRPr="0012371C">
        <w:rPr>
          <w:rFonts w:ascii="Times New Roman" w:eastAsia="Times New Roman" w:hAnsi="Times New Roman" w:cs="Times New Roman"/>
          <w:sz w:val="24"/>
          <w:szCs w:val="24"/>
          <w:lang w:eastAsia="cs-CZ"/>
        </w:rPr>
        <w:t> </w:t>
      </w:r>
    </w:p>
    <w:p w:rsidR="0012371C" w:rsidRPr="0012371C" w:rsidRDefault="0012371C" w:rsidP="0012371C">
      <w:pPr>
        <w:spacing w:after="240" w:line="240" w:lineRule="auto"/>
        <w:rPr>
          <w:rFonts w:ascii="Times New Roman" w:eastAsia="Times New Roman" w:hAnsi="Times New Roman" w:cs="Times New Roman"/>
          <w:sz w:val="24"/>
          <w:szCs w:val="24"/>
          <w:lang w:eastAsia="cs-CZ"/>
        </w:rPr>
      </w:pPr>
      <w:r w:rsidRPr="0012371C">
        <w:rPr>
          <w:rFonts w:ascii="Arial" w:eastAsia="Times New Roman" w:hAnsi="Arial" w:cs="Arial Unicode MS"/>
          <w:b/>
          <w:bCs/>
          <w:szCs w:val="24"/>
          <w:lang w:eastAsia="cs-CZ"/>
        </w:rPr>
        <w:t>(dále jen ”hospodařící subjekt”)</w:t>
      </w:r>
    </w:p>
    <w:p w:rsidR="005A3C8A" w:rsidRDefault="0012371C" w:rsidP="005A3C8A">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r w:rsidR="005A3C8A">
        <w:rPr>
          <w:rFonts w:ascii="Times New Roman" w:eastAsia="Times New Roman" w:hAnsi="Times New Roman" w:cs="Times New Roman"/>
          <w:sz w:val="24"/>
          <w:szCs w:val="24"/>
          <w:lang w:eastAsia="cs-CZ"/>
        </w:rPr>
        <w:t xml:space="preserve">                                                                     </w:t>
      </w:r>
    </w:p>
    <w:p w:rsidR="0012371C" w:rsidRPr="0012371C" w:rsidRDefault="005A3C8A" w:rsidP="005A3C8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w:t>
      </w:r>
      <w:r w:rsidR="0012371C" w:rsidRPr="0012371C">
        <w:rPr>
          <w:rFonts w:ascii="Arial" w:eastAsia="Arial Unicode MS" w:hAnsi="Arial" w:cs="Arial"/>
          <w:b/>
          <w:szCs w:val="24"/>
          <w:lang w:eastAsia="cs-CZ"/>
        </w:rPr>
        <w:t>Čl. I.</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b/>
          <w:szCs w:val="24"/>
          <w:lang w:eastAsia="cs-CZ"/>
        </w:rPr>
        <w:t>Účel a předmět Dohody</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 xml:space="preserve">1. Účelem této Dohody je úprava provádění péče o pozemky v PR Údolí Klíčavy, PR Svatá Alžběta z důvodu ochrany přírody v případě péče o pozemky prováděné nad rámec povinností uložených zákonem.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24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3. Touto Dohodou se hospodařící subjekt zavazuje realizovat managementová opatření z důvodu ochrany přírody v rozsahu, termínu a způsobem specifikovaným v čl. II. této Dohody, dle pokynů AOPK ČR. AOPK ČR se zavazuje za řádně a včas realizovaná managementová opatření poskytnout hospodařícímu subjektu finanční příspěvek na péči specifikovaný v čl. III. této Dohody.</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b/>
          <w:szCs w:val="24"/>
          <w:lang w:eastAsia="cs-CZ"/>
        </w:rPr>
        <w:t>Čl. II.</w:t>
      </w:r>
    </w:p>
    <w:p w:rsidR="0012371C" w:rsidRPr="0012371C" w:rsidRDefault="0012371C" w:rsidP="0012371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b/>
          <w:szCs w:val="24"/>
          <w:lang w:eastAsia="cs-CZ"/>
        </w:rPr>
        <w:t>Realizace managementových opatření/prací</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Účastníci dohody se dohodli, že hospodařící subjekt provede dle pokynů AOPK ČR tato managementová opatření z důvodu ochrany přírody:</w:t>
      </w:r>
    </w:p>
    <w:p w:rsidR="0012371C" w:rsidRDefault="0012371C" w:rsidP="0012371C">
      <w:pPr>
        <w:spacing w:after="0" w:line="240" w:lineRule="auto"/>
        <w:jc w:val="both"/>
        <w:rPr>
          <w:rFonts w:ascii="Arial" w:eastAsia="Arial Unicode MS" w:hAnsi="Arial" w:cs="Arial"/>
          <w:szCs w:val="24"/>
          <w:lang w:eastAsia="cs-CZ"/>
        </w:rPr>
      </w:pPr>
    </w:p>
    <w:p w:rsidR="0012371C" w:rsidRDefault="0012371C" w:rsidP="0012371C">
      <w:pPr>
        <w:spacing w:after="0" w:line="240" w:lineRule="auto"/>
        <w:jc w:val="both"/>
        <w:rPr>
          <w:rFonts w:ascii="Arial" w:eastAsia="Arial Unicode MS" w:hAnsi="Arial" w:cs="Arial"/>
          <w:szCs w:val="24"/>
          <w:lang w:eastAsia="cs-CZ"/>
        </w:rPr>
      </w:pPr>
      <w:r w:rsidRPr="0012371C">
        <w:rPr>
          <w:rFonts w:ascii="Arial" w:eastAsia="Arial Unicode MS" w:hAnsi="Arial" w:cs="Arial"/>
          <w:szCs w:val="24"/>
          <w:lang w:eastAsia="cs-CZ"/>
        </w:rPr>
        <w:t xml:space="preserve">1. Revize a oprava poškozených částí oplocení PR Svatá Alžběta. V délce 640 m bude provedena likvidace poškozeného oplocení, výměna podélných latí z řeziva 5x10 cm a stabilizace uvolněných betonových sloupků. Výška oplocení je 2,2 m. </w:t>
      </w:r>
    </w:p>
    <w:p w:rsidR="0012371C" w:rsidRDefault="0012371C" w:rsidP="0012371C">
      <w:pPr>
        <w:spacing w:after="0" w:line="240" w:lineRule="auto"/>
        <w:jc w:val="both"/>
        <w:rPr>
          <w:rFonts w:ascii="Arial" w:eastAsia="Arial Unicode MS" w:hAnsi="Arial" w:cs="Arial"/>
          <w:szCs w:val="24"/>
          <w:lang w:eastAsia="cs-CZ"/>
        </w:rPr>
      </w:pPr>
    </w:p>
    <w:p w:rsidR="0012371C" w:rsidRDefault="0012371C" w:rsidP="0012371C">
      <w:pPr>
        <w:spacing w:after="0" w:line="240" w:lineRule="auto"/>
        <w:jc w:val="both"/>
        <w:rPr>
          <w:rFonts w:ascii="Arial" w:eastAsia="Arial Unicode MS" w:hAnsi="Arial" w:cs="Arial"/>
          <w:szCs w:val="24"/>
          <w:lang w:eastAsia="cs-CZ"/>
        </w:rPr>
      </w:pPr>
      <w:r w:rsidRPr="0012371C">
        <w:rPr>
          <w:rFonts w:ascii="Arial" w:eastAsia="Arial Unicode MS" w:hAnsi="Arial" w:cs="Arial"/>
          <w:szCs w:val="24"/>
          <w:lang w:eastAsia="cs-CZ"/>
        </w:rPr>
        <w:t xml:space="preserve">2. V PR Údolí Klíčavy výstavba oplocení cenné botanické lokality Hořečková louka, </w:t>
      </w:r>
      <w:proofErr w:type="gramStart"/>
      <w:r w:rsidRPr="0012371C">
        <w:rPr>
          <w:rFonts w:ascii="Arial" w:eastAsia="Arial Unicode MS" w:hAnsi="Arial" w:cs="Arial"/>
          <w:szCs w:val="24"/>
          <w:lang w:eastAsia="cs-CZ"/>
        </w:rPr>
        <w:t>p.č.</w:t>
      </w:r>
      <w:proofErr w:type="gramEnd"/>
      <w:r w:rsidRPr="0012371C">
        <w:rPr>
          <w:rFonts w:ascii="Arial" w:eastAsia="Arial Unicode MS" w:hAnsi="Arial" w:cs="Arial"/>
          <w:szCs w:val="24"/>
          <w:lang w:eastAsia="cs-CZ"/>
        </w:rPr>
        <w:t xml:space="preserve"> 954 v k.ú Ruda u Nového Strašecí. Bude zbudováno nadstandardní oplocení - dřevěná oplocenka na dubových kůlech ukotvených 0,5 m v zemi. Příčné latě budou z řeziva 5 x 10 cm. Výše oplocení bude 1,5 m, délka oplocení 350 m. Na vhodném místě proti příjezdové cestě bude zřízen vjezd pro zemědělskou techniku. </w:t>
      </w:r>
    </w:p>
    <w:p w:rsidR="00E14C94" w:rsidRDefault="00E14C94" w:rsidP="0012371C">
      <w:pPr>
        <w:spacing w:after="0" w:line="240" w:lineRule="auto"/>
        <w:jc w:val="both"/>
        <w:rPr>
          <w:rFonts w:ascii="Arial" w:eastAsia="Arial Unicode MS" w:hAnsi="Arial" w:cs="Arial"/>
          <w:szCs w:val="24"/>
          <w:lang w:eastAsia="cs-CZ"/>
        </w:rPr>
      </w:pP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 xml:space="preserve">3. V PR Údolí Klíčavy obnova oplocení por. sk.210Ed1a s kulturou listnáčů. Bude provedena likvidace původního již nefunkčního oplocení a výstavba dřevěné lísové oplocenky o výšce 2,0 m a délce 384 m. Do oplocenky bude zhotovena jedna přelízka široká 1m. </w:t>
      </w:r>
    </w:p>
    <w:p w:rsidR="0012371C" w:rsidRDefault="0012371C" w:rsidP="0012371C">
      <w:pPr>
        <w:spacing w:after="0" w:line="240" w:lineRule="auto"/>
        <w:jc w:val="both"/>
        <w:rPr>
          <w:rFonts w:ascii="Arial" w:eastAsia="Arial Unicode MS" w:hAnsi="Arial" w:cs="Arial"/>
          <w:szCs w:val="24"/>
          <w:lang w:eastAsia="cs-CZ"/>
        </w:rPr>
      </w:pP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 xml:space="preserve">Opatření bude provedeno na pozemcích </w:t>
      </w:r>
      <w:proofErr w:type="gramStart"/>
      <w:r w:rsidRPr="0012371C">
        <w:rPr>
          <w:rFonts w:ascii="Arial" w:eastAsia="Arial Unicode MS" w:hAnsi="Arial" w:cs="Arial"/>
          <w:szCs w:val="24"/>
          <w:lang w:eastAsia="cs-CZ"/>
        </w:rPr>
        <w:t>p.č.</w:t>
      </w:r>
      <w:proofErr w:type="gramEnd"/>
      <w:r w:rsidRPr="0012371C">
        <w:rPr>
          <w:rFonts w:ascii="Arial" w:eastAsia="Arial Unicode MS" w:hAnsi="Arial" w:cs="Arial"/>
          <w:szCs w:val="24"/>
          <w:lang w:eastAsia="cs-CZ"/>
        </w:rPr>
        <w:t xml:space="preserve"> 806/2 v k.ú Městečko p.č. 953 a p.č. 954 v k.ú. Ruda u Nového Strašecí a to v termínu od účinnosti Dohody do </w:t>
      </w:r>
      <w:proofErr w:type="gramStart"/>
      <w:r w:rsidRPr="0012371C">
        <w:rPr>
          <w:rFonts w:ascii="Arial" w:eastAsia="Arial Unicode MS" w:hAnsi="Arial" w:cs="Arial"/>
          <w:b/>
          <w:szCs w:val="24"/>
          <w:lang w:eastAsia="cs-CZ"/>
        </w:rPr>
        <w:t>31.10.2017</w:t>
      </w:r>
      <w:proofErr w:type="gramEnd"/>
      <w:r w:rsidRPr="0012371C">
        <w:rPr>
          <w:rFonts w:ascii="Arial" w:eastAsia="Arial Unicode MS" w:hAnsi="Arial" w:cs="Arial"/>
          <w:szCs w:val="24"/>
          <w:lang w:eastAsia="cs-CZ"/>
        </w:rPr>
        <w:t xml:space="preserve"> a dále podle příloh dle čl. V., odst. 2 této Dohody. </w:t>
      </w:r>
    </w:p>
    <w:p w:rsidR="0012371C" w:rsidRPr="0012371C" w:rsidRDefault="0012371C" w:rsidP="0012371C">
      <w:pPr>
        <w:spacing w:after="10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Další podmínky realizace: Bez dalších podmínek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(dále jen „</w:t>
      </w:r>
      <w:r w:rsidRPr="0012371C">
        <w:rPr>
          <w:rFonts w:ascii="Arial" w:eastAsia="Arial Unicode MS" w:hAnsi="Arial" w:cs="Arial"/>
          <w:b/>
          <w:szCs w:val="24"/>
          <w:lang w:eastAsia="cs-CZ"/>
        </w:rPr>
        <w:t>managementová opatření</w:t>
      </w:r>
      <w:r w:rsidRPr="0012371C">
        <w:rPr>
          <w:rFonts w:ascii="Arial" w:eastAsia="Arial Unicode MS" w:hAnsi="Arial" w:cs="Arial"/>
          <w:szCs w:val="24"/>
          <w:lang w:eastAsia="cs-CZ"/>
        </w:rPr>
        <w:t>“)</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Default="0012371C" w:rsidP="005A3C8A">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4C6F01" w:rsidRDefault="004C6F01" w:rsidP="005A3C8A">
      <w:pPr>
        <w:spacing w:after="0" w:line="240" w:lineRule="auto"/>
        <w:jc w:val="both"/>
        <w:rPr>
          <w:rFonts w:ascii="Times New Roman" w:eastAsia="Times New Roman" w:hAnsi="Times New Roman" w:cs="Times New Roman"/>
          <w:sz w:val="24"/>
          <w:szCs w:val="24"/>
          <w:lang w:eastAsia="cs-CZ"/>
        </w:rPr>
      </w:pPr>
    </w:p>
    <w:p w:rsidR="004C6F01" w:rsidRDefault="004C6F01" w:rsidP="005A3C8A">
      <w:pPr>
        <w:spacing w:after="0" w:line="240" w:lineRule="auto"/>
        <w:jc w:val="both"/>
        <w:rPr>
          <w:rFonts w:ascii="Times New Roman" w:eastAsia="Times New Roman" w:hAnsi="Times New Roman" w:cs="Times New Roman"/>
          <w:sz w:val="24"/>
          <w:szCs w:val="24"/>
          <w:lang w:eastAsia="cs-CZ"/>
        </w:rPr>
      </w:pPr>
    </w:p>
    <w:p w:rsidR="004C6F01" w:rsidRDefault="004C6F01" w:rsidP="005A3C8A">
      <w:pPr>
        <w:spacing w:after="0" w:line="240" w:lineRule="auto"/>
        <w:jc w:val="both"/>
        <w:rPr>
          <w:rFonts w:ascii="Times New Roman" w:eastAsia="Times New Roman" w:hAnsi="Times New Roman" w:cs="Times New Roman"/>
          <w:sz w:val="24"/>
          <w:szCs w:val="24"/>
          <w:lang w:eastAsia="cs-CZ"/>
        </w:rPr>
      </w:pPr>
    </w:p>
    <w:p w:rsidR="004C6F01" w:rsidRDefault="004C6F01" w:rsidP="005A3C8A">
      <w:pPr>
        <w:spacing w:after="0" w:line="240" w:lineRule="auto"/>
        <w:jc w:val="both"/>
        <w:rPr>
          <w:rFonts w:ascii="Times New Roman" w:eastAsia="Times New Roman" w:hAnsi="Times New Roman" w:cs="Times New Roman"/>
          <w:sz w:val="24"/>
          <w:szCs w:val="24"/>
          <w:lang w:eastAsia="cs-CZ"/>
        </w:rPr>
      </w:pPr>
    </w:p>
    <w:p w:rsidR="004C6F01" w:rsidRDefault="004C6F01" w:rsidP="005A3C8A">
      <w:pPr>
        <w:spacing w:after="0" w:line="240" w:lineRule="auto"/>
        <w:jc w:val="both"/>
        <w:rPr>
          <w:rFonts w:ascii="Arial" w:eastAsia="Arial Unicode MS" w:hAnsi="Arial" w:cs="Arial"/>
          <w:b/>
          <w:szCs w:val="24"/>
          <w:lang w:eastAsia="cs-CZ"/>
        </w:rPr>
      </w:pP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b/>
          <w:szCs w:val="24"/>
          <w:lang w:eastAsia="cs-CZ"/>
        </w:rPr>
        <w:lastRenderedPageBreak/>
        <w:br/>
        <w:t>Čl. III.</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b/>
          <w:szCs w:val="24"/>
          <w:lang w:eastAsia="cs-CZ"/>
        </w:rPr>
        <w:t>Poskytnutí finančního příspěvku na péči</w:t>
      </w:r>
    </w:p>
    <w:p w:rsidR="00B24CA8" w:rsidRDefault="00B24CA8" w:rsidP="0012371C">
      <w:pPr>
        <w:spacing w:after="0" w:line="240" w:lineRule="auto"/>
        <w:jc w:val="both"/>
        <w:rPr>
          <w:rFonts w:ascii="Times New Roman" w:eastAsia="Times New Roman" w:hAnsi="Times New Roman" w:cs="Times New Roman"/>
          <w:sz w:val="24"/>
          <w:szCs w:val="24"/>
          <w:lang w:eastAsia="cs-CZ"/>
        </w:rPr>
      </w:pPr>
    </w:p>
    <w:p w:rsidR="0012371C" w:rsidRPr="0012371C" w:rsidRDefault="0012371C" w:rsidP="0012371C">
      <w:pPr>
        <w:spacing w:after="0" w:line="240" w:lineRule="auto"/>
        <w:jc w:val="both"/>
        <w:rPr>
          <w:rFonts w:ascii="Times New Roman" w:eastAsia="Times New Roman" w:hAnsi="Times New Roman" w:cs="Times New Roman"/>
          <w:b/>
          <w:sz w:val="24"/>
          <w:szCs w:val="24"/>
          <w:lang w:eastAsia="cs-CZ"/>
        </w:rPr>
      </w:pPr>
      <w:r w:rsidRPr="0012371C">
        <w:rPr>
          <w:rFonts w:ascii="Times New Roman" w:eastAsia="Times New Roman" w:hAnsi="Times New Roman" w:cs="Times New Roman"/>
          <w:sz w:val="24"/>
          <w:szCs w:val="24"/>
          <w:lang w:eastAsia="cs-CZ"/>
        </w:rPr>
        <w:t> </w:t>
      </w:r>
      <w:r w:rsidRPr="0012371C">
        <w:rPr>
          <w:rFonts w:ascii="Arial" w:eastAsia="Arial Unicode MS" w:hAnsi="Arial" w:cs="Arial"/>
          <w:szCs w:val="24"/>
          <w:lang w:eastAsia="cs-CZ"/>
        </w:rPr>
        <w:t xml:space="preserve">1. Účastníci Dohody se dohodli, že hospodařící subjekt zrealizuje managementová opatření specifikovaná v čl. II této Dohody za finanční příspěvek na péči ve výši </w:t>
      </w:r>
      <w:r w:rsidRPr="0012371C">
        <w:rPr>
          <w:rFonts w:ascii="Arial" w:eastAsia="Arial Unicode MS" w:hAnsi="Arial" w:cs="Arial"/>
          <w:b/>
          <w:szCs w:val="24"/>
          <w:lang w:eastAsia="cs-CZ"/>
        </w:rPr>
        <w:t>359 394,- Kč (slovy třistapadesátdevěttisíctřistadevadesátčtyři).</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12371C">
        <w:rPr>
          <w:rFonts w:ascii="Arial" w:eastAsia="Arial Unicode MS" w:hAnsi="Arial" w:cs="Arial"/>
          <w:szCs w:val="24"/>
          <w:lang w:eastAsia="cs-CZ"/>
        </w:rPr>
        <w:t>ust.§ 19</w:t>
      </w:r>
      <w:proofErr w:type="gramEnd"/>
      <w:r w:rsidRPr="0012371C">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12371C">
        <w:rPr>
          <w:rFonts w:ascii="Arial" w:eastAsia="Arial Unicode MS" w:hAnsi="Arial" w:cs="Arial"/>
          <w:b/>
          <w:szCs w:val="24"/>
          <w:lang w:eastAsia="cs-CZ"/>
        </w:rPr>
        <w:t>kontrola</w:t>
      </w:r>
      <w:r w:rsidRPr="0012371C">
        <w:rPr>
          <w:rFonts w:ascii="Arial" w:eastAsia="Arial Unicode MS" w:hAnsi="Arial" w:cs="Arial"/>
          <w:szCs w:val="24"/>
          <w:lang w:eastAsia="cs-CZ"/>
        </w:rPr>
        <w:t>“). O této kontrole bude sepsán mezi účastníky Dohody písemný protokol podepsaný oprávněnými zástupci účastníků Dohody.</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hospodařícímu subjektu finanční příspěvek na péči v celkové výši </w:t>
      </w:r>
      <w:r w:rsidRPr="0012371C">
        <w:rPr>
          <w:rFonts w:ascii="Arial" w:eastAsia="Arial Unicode MS" w:hAnsi="Arial" w:cs="Arial"/>
          <w:sz w:val="27"/>
          <w:szCs w:val="27"/>
          <w:lang w:eastAsia="cs-CZ"/>
        </w:rPr>
        <w:t>359 394,-</w:t>
      </w:r>
      <w:r w:rsidRPr="0012371C">
        <w:rPr>
          <w:rFonts w:ascii="Arial" w:eastAsia="Arial Unicode MS" w:hAnsi="Arial" w:cs="Arial"/>
          <w:szCs w:val="24"/>
          <w:lang w:eastAsia="cs-CZ"/>
        </w:rPr>
        <w:t xml:space="preserve"> (cena slovy </w:t>
      </w:r>
      <w:r w:rsidRPr="0012371C">
        <w:rPr>
          <w:rFonts w:ascii="Arial" w:eastAsia="Arial Unicode MS" w:hAnsi="Arial" w:cs="Arial"/>
          <w:sz w:val="27"/>
          <w:szCs w:val="27"/>
          <w:lang w:eastAsia="cs-CZ"/>
        </w:rPr>
        <w:t>třistapadesátdevěttisíctřistadevadesátčtyři</w:t>
      </w:r>
      <w:r w:rsidRPr="0012371C">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hospodařícímu subjektu nevyplatí, budou-li managementová opatření realizována dle čl. II této Dohody pouze částečně, příspěvek se přiměřeně zkrátí, a to v souladu s ust. § 19 odst. 4 vyhl. č. 395/1992 Sb.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4. Pokud ve lhůtě do 6 měsíců ode dne provedení kontroly managementových opatření vyjde najevo, že hospodařící subjekt neprovedl tato opatření řádně (</w:t>
      </w:r>
      <w:r w:rsidRPr="0012371C">
        <w:rPr>
          <w:rFonts w:ascii="Arial" w:eastAsia="Arial Unicode MS" w:hAnsi="Arial" w:cs="Arial"/>
          <w:i/>
          <w:szCs w:val="24"/>
          <w:lang w:eastAsia="cs-CZ"/>
        </w:rPr>
        <w:t>např. vymezenou metodou, postupem</w:t>
      </w:r>
      <w:r w:rsidRPr="0012371C">
        <w:rPr>
          <w:rFonts w:ascii="Arial" w:eastAsia="Arial Unicode MS" w:hAnsi="Arial" w:cs="Arial"/>
          <w:szCs w:val="24"/>
          <w:lang w:eastAsia="cs-CZ"/>
        </w:rPr>
        <w:t xml:space="preserve">), je hospodařící subjekt povinen učinit opatření k nápravě takového stavu, v souladu s pokyny AOPK ČR, je-li tento postup dle konzultace s AOPK ČR možný a účelný. Pokud ne, je hospodařící subjekt povinen vrátit poskytnutý příspěvek či jeho přiměřenou část v souladu s ust. § 19 odst. 4 vyhl. č. 395/1992 Sb.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Pr>
          <w:rFonts w:ascii="Arial" w:eastAsia="Arial Unicode MS" w:hAnsi="Arial" w:cs="Arial"/>
          <w:szCs w:val="24"/>
          <w:lang w:eastAsia="cs-CZ"/>
        </w:rPr>
        <w:t>5</w:t>
      </w:r>
      <w:r w:rsidRPr="0012371C">
        <w:rPr>
          <w:rFonts w:ascii="Arial" w:eastAsia="Arial Unicode MS" w:hAnsi="Arial" w:cs="Arial"/>
          <w:szCs w:val="24"/>
          <w:lang w:eastAsia="cs-CZ"/>
        </w:rPr>
        <w:t>. Vyúčtování hospodařící subjekt vystaví a doručí AOPK ČR nejpozději do 10 pracovních dnů po provedení kontroly realizovaných managementových opatření. Vyúčtování musí mít tyto náležitosti: jméno a adresa/název a sídlo hospodařícího subjektu, IČ/</w:t>
      </w:r>
      <w:r w:rsidRPr="0012371C">
        <w:rPr>
          <w:rFonts w:ascii="Arial" w:eastAsia="Times New Roman" w:hAnsi="Arial" w:cs="Arial"/>
          <w:szCs w:val="24"/>
          <w:lang w:eastAsia="cs-CZ"/>
        </w:rPr>
        <w:t>číslo občanského průkazu, bankovní spojení a číslo účtu, předmět a číslo Dohody, výše finančního příspěvku.</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Pr>
          <w:rFonts w:ascii="Arial" w:eastAsia="Arial Unicode MS" w:hAnsi="Arial" w:cs="Arial"/>
          <w:szCs w:val="24"/>
          <w:lang w:eastAsia="cs-CZ"/>
        </w:rPr>
        <w:t>6</w:t>
      </w:r>
      <w:r w:rsidRPr="0012371C">
        <w:rPr>
          <w:rFonts w:ascii="Arial" w:eastAsia="Arial Unicode MS" w:hAnsi="Arial" w:cs="Arial"/>
          <w:szCs w:val="24"/>
          <w:lang w:eastAsia="cs-CZ"/>
        </w:rPr>
        <w:t xml:space="preserve">. Účastníci Dohody se dohodli, že vyúčtování vystavené hospodařícím subjektem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b/>
          <w:szCs w:val="24"/>
          <w:lang w:eastAsia="cs-CZ"/>
        </w:rPr>
        <w:br/>
        <w:t>Čl. IV.</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b/>
          <w:szCs w:val="24"/>
          <w:lang w:eastAsia="cs-CZ"/>
        </w:rPr>
        <w:t xml:space="preserve">Trvání a ukončení Dohody </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1.</w:t>
      </w:r>
      <w:r w:rsidRPr="0012371C">
        <w:rPr>
          <w:rFonts w:ascii="Arial" w:eastAsia="Arial Unicode MS" w:hAnsi="Arial" w:cs="Arial"/>
          <w:szCs w:val="24"/>
          <w:lang w:eastAsia="cs-CZ"/>
        </w:rPr>
        <w:t xml:space="preserve"> Tato Dohoda se uzavírá na dobu do </w:t>
      </w:r>
      <w:proofErr w:type="gramStart"/>
      <w:r>
        <w:rPr>
          <w:rFonts w:ascii="Arial" w:eastAsia="Arial Unicode MS" w:hAnsi="Arial" w:cs="Arial"/>
          <w:szCs w:val="24"/>
          <w:lang w:eastAsia="cs-CZ"/>
        </w:rPr>
        <w:t>31.10.2017</w:t>
      </w:r>
      <w:proofErr w:type="gramEnd"/>
      <w:r w:rsidRPr="0012371C">
        <w:rPr>
          <w:rFonts w:ascii="Arial" w:eastAsia="Arial Unicode MS" w:hAnsi="Arial" w:cs="Arial"/>
          <w:szCs w:val="24"/>
          <w:lang w:eastAsia="cs-CZ"/>
        </w:rPr>
        <w:t xml:space="preserve">.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w:t>
      </w:r>
      <w:r w:rsidRPr="0012371C">
        <w:rPr>
          <w:rFonts w:ascii="Arial" w:eastAsia="Arial Unicode MS" w:hAnsi="Arial" w:cs="Arial"/>
          <w:szCs w:val="24"/>
          <w:lang w:eastAsia="cs-CZ"/>
        </w:rPr>
        <w:lastRenderedPageBreak/>
        <w:t xml:space="preserve">Dohody. Výpovědní lhůta je jednoměsíční a počíná běžet prvním dnem následujícího měsíce po měsíci, v němž byla výpověď druhému účastníku doručena. </w:t>
      </w:r>
    </w:p>
    <w:p w:rsidR="0012371C" w:rsidRPr="0012371C" w:rsidRDefault="0012371C" w:rsidP="0012371C">
      <w:pPr>
        <w:spacing w:after="0" w:line="240" w:lineRule="auto"/>
        <w:jc w:val="both"/>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r w:rsidRPr="0012371C">
        <w:rPr>
          <w:rFonts w:ascii="Arial" w:eastAsia="Arial Unicode MS" w:hAnsi="Arial" w:cs="Arial"/>
          <w:b/>
          <w:szCs w:val="24"/>
          <w:lang w:eastAsia="cs-CZ"/>
        </w:rPr>
        <w:br/>
        <w:t>Čl. V.</w:t>
      </w:r>
    </w:p>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Arial Unicode MS" w:hAnsi="Arial" w:cs="Arial"/>
          <w:b/>
          <w:szCs w:val="24"/>
          <w:lang w:eastAsia="cs-CZ"/>
        </w:rPr>
        <w:t>Ostatní a závěrečná ujednání</w:t>
      </w:r>
    </w:p>
    <w:p w:rsidR="0012371C" w:rsidRPr="0012371C" w:rsidRDefault="0012371C" w:rsidP="0012371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 xml:space="preserve">1. V rozsahu touto Dohodou neupraveném se tato řídí </w:t>
      </w:r>
      <w:proofErr w:type="gramStart"/>
      <w:r w:rsidRPr="0012371C">
        <w:rPr>
          <w:rFonts w:ascii="Arial" w:eastAsia="Times New Roman" w:hAnsi="Arial" w:cs="Arial"/>
          <w:szCs w:val="24"/>
          <w:lang w:eastAsia="cs-CZ"/>
        </w:rPr>
        <w:t>zák.č.</w:t>
      </w:r>
      <w:proofErr w:type="gramEnd"/>
      <w:r w:rsidRPr="0012371C">
        <w:rPr>
          <w:rFonts w:ascii="Arial" w:eastAsia="Times New Roman" w:hAnsi="Arial" w:cs="Arial"/>
          <w:szCs w:val="24"/>
          <w:lang w:eastAsia="cs-CZ"/>
        </w:rPr>
        <w:t xml:space="preserve"> 500/2004 Sb., správním řádem, v platném znění.</w:t>
      </w:r>
    </w:p>
    <w:p w:rsidR="0012371C" w:rsidRPr="0012371C" w:rsidRDefault="0012371C" w:rsidP="0012371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2. Hospodařící subjekt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2371C" w:rsidRPr="0012371C" w:rsidRDefault="0012371C" w:rsidP="0012371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3. Nedílnou součástí Dohody jsou přílohy:</w:t>
      </w:r>
    </w:p>
    <w:p w:rsidR="0012371C" w:rsidRPr="0012371C" w:rsidRDefault="0012371C" w:rsidP="0012371C">
      <w:pPr>
        <w:spacing w:after="0" w:line="240" w:lineRule="auto"/>
        <w:rPr>
          <w:rFonts w:ascii="Times New Roman" w:eastAsia="Times New Roman" w:hAnsi="Times New Roman" w:cs="Times New Roman"/>
          <w:sz w:val="24"/>
          <w:szCs w:val="24"/>
          <w:lang w:eastAsia="cs-CZ"/>
        </w:rPr>
      </w:pPr>
      <w:proofErr w:type="gramStart"/>
      <w:r w:rsidRPr="0012371C">
        <w:rPr>
          <w:rFonts w:ascii="Arial" w:eastAsia="Arial Unicode MS" w:hAnsi="Arial" w:cs="Arial"/>
          <w:szCs w:val="24"/>
          <w:lang w:eastAsia="cs-CZ"/>
        </w:rPr>
        <w:t>č.1 kalkulace</w:t>
      </w:r>
      <w:proofErr w:type="gramEnd"/>
      <w:r w:rsidRPr="0012371C">
        <w:rPr>
          <w:rFonts w:ascii="Arial" w:eastAsia="Arial Unicode MS" w:hAnsi="Arial" w:cs="Arial"/>
          <w:szCs w:val="24"/>
          <w:lang w:eastAsia="cs-CZ"/>
        </w:rPr>
        <w:t xml:space="preserve"> nákladů</w:t>
      </w:r>
    </w:p>
    <w:p w:rsidR="0012371C" w:rsidRPr="0012371C" w:rsidRDefault="0012371C" w:rsidP="0012371C">
      <w:pPr>
        <w:spacing w:after="100" w:line="240" w:lineRule="auto"/>
        <w:rPr>
          <w:rFonts w:ascii="Times New Roman" w:eastAsia="Times New Roman" w:hAnsi="Times New Roman" w:cs="Times New Roman"/>
          <w:sz w:val="24"/>
          <w:szCs w:val="24"/>
          <w:lang w:eastAsia="cs-CZ"/>
        </w:rPr>
      </w:pPr>
      <w:proofErr w:type="gramStart"/>
      <w:r w:rsidRPr="0012371C">
        <w:rPr>
          <w:rFonts w:ascii="Arial" w:eastAsia="Arial Unicode MS" w:hAnsi="Arial" w:cs="Arial"/>
          <w:szCs w:val="24"/>
          <w:lang w:eastAsia="cs-CZ"/>
        </w:rPr>
        <w:t>č.2 mapa</w:t>
      </w:r>
      <w:proofErr w:type="gramEnd"/>
      <w:r w:rsidRPr="0012371C">
        <w:rPr>
          <w:rFonts w:ascii="Arial" w:eastAsia="Arial Unicode MS" w:hAnsi="Arial" w:cs="Arial"/>
          <w:szCs w:val="24"/>
          <w:lang w:eastAsia="cs-CZ"/>
        </w:rPr>
        <w:t xml:space="preserve"> se zákresem lokalizace prováděných opatření</w:t>
      </w:r>
    </w:p>
    <w:p w:rsidR="0012371C" w:rsidRPr="0012371C" w:rsidRDefault="0012371C" w:rsidP="0012371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 xml:space="preserve">4. Hospodařící subjekt bezvýhradně souhlasí se zveřejněním své identifikace a dalších parametrů Dohody. </w:t>
      </w:r>
    </w:p>
    <w:p w:rsidR="0012371C" w:rsidRPr="0012371C" w:rsidRDefault="0012371C" w:rsidP="0012371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5. Tato Dohoda se vyhotovuje ve 3 stejnopisech, z nichž AOPK ČR obdrží 2 vyhotovení a hospodařící subjekt obdrží 1 vyhotovení.</w:t>
      </w:r>
    </w:p>
    <w:p w:rsidR="0012371C" w:rsidRPr="0012371C" w:rsidRDefault="0012371C" w:rsidP="0012371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 xml:space="preserve">6. Tato Dohoda může být měněna a doplňována pouze písemnými a očíslovanými </w:t>
      </w:r>
      <w:r w:rsidRPr="0012371C">
        <w:rPr>
          <w:rFonts w:ascii="Arial" w:eastAsia="Times New Roman" w:hAnsi="Arial" w:cs="Arial"/>
          <w:lang w:eastAsia="cs-CZ"/>
        </w:rPr>
        <w:t>dodatky podepsanými oprávněnými zástupci účastníků Dohody</w:t>
      </w:r>
      <w:r w:rsidRPr="0012371C">
        <w:rPr>
          <w:rFonts w:ascii="Arial" w:eastAsia="Times New Roman" w:hAnsi="Arial" w:cs="Arial"/>
          <w:szCs w:val="24"/>
          <w:lang w:eastAsia="cs-CZ"/>
        </w:rPr>
        <w:t>.</w:t>
      </w:r>
    </w:p>
    <w:p w:rsidR="0012371C" w:rsidRPr="0012371C" w:rsidRDefault="0012371C" w:rsidP="0012371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12371C" w:rsidRPr="0012371C" w:rsidTr="0012371C">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proofErr w:type="gramStart"/>
            <w:r w:rsidRPr="0012371C">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proofErr w:type="gramStart"/>
            <w:r w:rsidRPr="0012371C">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proofErr w:type="gramStart"/>
            <w:r w:rsidRPr="0012371C">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proofErr w:type="gramStart"/>
            <w:r w:rsidRPr="0012371C">
              <w:rPr>
                <w:rFonts w:ascii="Arial" w:eastAsia="Times New Roman" w:hAnsi="Arial" w:cs="Arial"/>
                <w:szCs w:val="24"/>
                <w:lang w:eastAsia="cs-CZ"/>
              </w:rPr>
              <w:t>dne ...................</w:t>
            </w:r>
            <w:proofErr w:type="gramEnd"/>
          </w:p>
        </w:tc>
      </w:tr>
      <w:tr w:rsidR="0012371C" w:rsidRPr="0012371C" w:rsidTr="0012371C">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r>
      <w:tr w:rsidR="0012371C" w:rsidRPr="0012371C" w:rsidTr="0012371C">
        <w:trPr>
          <w:gridAfter w:val="2"/>
          <w:wAfter w:w="310" w:type="dxa"/>
          <w:jc w:val="center"/>
        </w:trPr>
        <w:tc>
          <w:tcPr>
            <w:tcW w:w="4583" w:type="dxa"/>
            <w:gridSpan w:val="5"/>
            <w:tcBorders>
              <w:top w:val="nil"/>
              <w:left w:val="nil"/>
              <w:bottom w:val="nil"/>
              <w:right w:val="nil"/>
            </w:tcBorders>
            <w:shd w:val="clear" w:color="auto" w:fill="auto"/>
            <w:vAlign w:val="center"/>
            <w:hideMark/>
          </w:tcPr>
          <w:p w:rsidR="0012371C" w:rsidRPr="0012371C" w:rsidRDefault="0012371C" w:rsidP="0012371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2371C">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2371C">
              <w:rPr>
                <w:rFonts w:ascii="Arial" w:eastAsia="Times New Roman" w:hAnsi="Arial" w:cs="Arial"/>
                <w:b/>
                <w:bCs/>
                <w:szCs w:val="24"/>
                <w:lang w:eastAsia="cs-CZ"/>
              </w:rPr>
              <w:t>Hospodařící subjekt:</w:t>
            </w:r>
          </w:p>
        </w:tc>
      </w:tr>
      <w:tr w:rsidR="0012371C" w:rsidRPr="0012371C" w:rsidTr="0012371C">
        <w:trPr>
          <w:gridAfter w:val="2"/>
          <w:wAfter w:w="310" w:type="dxa"/>
          <w:trHeight w:val="388"/>
          <w:jc w:val="center"/>
        </w:trPr>
        <w:tc>
          <w:tcPr>
            <w:tcW w:w="946"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r>
      <w:tr w:rsidR="0012371C" w:rsidRPr="0012371C" w:rsidTr="0012371C">
        <w:trPr>
          <w:gridAfter w:val="2"/>
          <w:wAfter w:w="310" w:type="dxa"/>
          <w:trHeight w:val="1268"/>
          <w:jc w:val="center"/>
        </w:trPr>
        <w:tc>
          <w:tcPr>
            <w:tcW w:w="946"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r>
      <w:tr w:rsidR="0012371C" w:rsidRPr="0012371C" w:rsidTr="0012371C">
        <w:trPr>
          <w:gridAfter w:val="2"/>
          <w:wAfter w:w="310" w:type="dxa"/>
          <w:jc w:val="center"/>
        </w:trPr>
        <w:tc>
          <w:tcPr>
            <w:tcW w:w="4583" w:type="dxa"/>
            <w:gridSpan w:val="5"/>
            <w:tcBorders>
              <w:top w:val="nil"/>
              <w:left w:val="nil"/>
              <w:bottom w:val="nil"/>
              <w:right w:val="nil"/>
            </w:tcBorders>
            <w:shd w:val="clear" w:color="auto" w:fill="auto"/>
            <w:vAlign w:val="center"/>
            <w:hideMark/>
          </w:tcPr>
          <w:p w:rsidR="0012371C" w:rsidRPr="0012371C" w:rsidRDefault="0012371C" w:rsidP="0012371C">
            <w:pPr>
              <w:spacing w:after="0" w:line="240" w:lineRule="auto"/>
              <w:jc w:val="center"/>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 xml:space="preserve">RNDr. František Pelc </w:t>
            </w:r>
            <w:r w:rsidRPr="0012371C">
              <w:rPr>
                <w:rFonts w:ascii="Arial" w:eastAsia="Times New Roman" w:hAnsi="Arial" w:cs="Arial"/>
                <w:szCs w:val="24"/>
                <w:lang w:eastAsia="cs-CZ"/>
              </w:rPr>
              <w:br/>
              <w:t>ředitel UP AOPK ČR Kaplanova 1</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2371C" w:rsidRPr="0012371C" w:rsidRDefault="0012371C" w:rsidP="00EB6E52">
            <w:pPr>
              <w:spacing w:after="0" w:line="240" w:lineRule="auto"/>
              <w:jc w:val="center"/>
              <w:rPr>
                <w:rFonts w:ascii="Times New Roman" w:eastAsia="Times New Roman" w:hAnsi="Times New Roman" w:cs="Times New Roman"/>
                <w:sz w:val="24"/>
                <w:szCs w:val="24"/>
                <w:lang w:eastAsia="cs-CZ"/>
              </w:rPr>
            </w:pPr>
            <w:r w:rsidRPr="0012371C">
              <w:rPr>
                <w:rFonts w:ascii="Arial" w:eastAsia="Times New Roman" w:hAnsi="Arial" w:cs="Arial"/>
                <w:szCs w:val="24"/>
                <w:lang w:eastAsia="cs-CZ"/>
              </w:rPr>
              <w:t xml:space="preserve">Ing. </w:t>
            </w:r>
            <w:r w:rsidR="00EB6E52">
              <w:rPr>
                <w:rFonts w:ascii="Arial" w:eastAsia="Times New Roman" w:hAnsi="Arial" w:cs="Arial"/>
                <w:szCs w:val="24"/>
                <w:lang w:eastAsia="cs-CZ"/>
              </w:rPr>
              <w:t>Miloš Balák</w:t>
            </w:r>
            <w:r w:rsidRPr="0012371C">
              <w:rPr>
                <w:rFonts w:ascii="Arial" w:eastAsia="Times New Roman" w:hAnsi="Arial" w:cs="Arial"/>
                <w:szCs w:val="24"/>
                <w:lang w:eastAsia="cs-CZ"/>
              </w:rPr>
              <w:t>, ředitel LS</w:t>
            </w:r>
          </w:p>
        </w:tc>
      </w:tr>
      <w:tr w:rsidR="0012371C" w:rsidRPr="0012371C" w:rsidTr="0012371C">
        <w:trPr>
          <w:jc w:val="center"/>
        </w:trPr>
        <w:tc>
          <w:tcPr>
            <w:tcW w:w="946"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r>
      <w:tr w:rsidR="0012371C" w:rsidRPr="0012371C" w:rsidTr="0012371C">
        <w:trPr>
          <w:jc w:val="center"/>
        </w:trPr>
        <w:tc>
          <w:tcPr>
            <w:tcW w:w="945"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lastRenderedPageBreak/>
              <w:t> </w:t>
            </w:r>
          </w:p>
        </w:tc>
        <w:tc>
          <w:tcPr>
            <w:tcW w:w="102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2371C" w:rsidRPr="0012371C" w:rsidRDefault="0012371C" w:rsidP="0012371C">
            <w:pPr>
              <w:spacing w:after="0" w:line="240" w:lineRule="auto"/>
              <w:rPr>
                <w:rFonts w:ascii="Times New Roman" w:eastAsia="Times New Roman" w:hAnsi="Times New Roman" w:cs="Times New Roman"/>
                <w:sz w:val="24"/>
                <w:szCs w:val="24"/>
                <w:lang w:eastAsia="cs-CZ"/>
              </w:rPr>
            </w:pPr>
            <w:r w:rsidRPr="0012371C">
              <w:rPr>
                <w:rFonts w:ascii="Times New Roman" w:eastAsia="Times New Roman" w:hAnsi="Times New Roman" w:cs="Times New Roman"/>
                <w:sz w:val="24"/>
                <w:szCs w:val="24"/>
                <w:lang w:eastAsia="cs-CZ"/>
              </w:rPr>
              <w:t> </w:t>
            </w:r>
          </w:p>
        </w:tc>
      </w:tr>
    </w:tbl>
    <w:p w:rsidR="001B300F" w:rsidRDefault="001B300F">
      <w:bookmarkStart w:id="0" w:name="_GoBack"/>
      <w:bookmarkEnd w:id="0"/>
    </w:p>
    <w:sectPr w:rsidR="001B3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1C"/>
    <w:rsid w:val="0012371C"/>
    <w:rsid w:val="001B300F"/>
    <w:rsid w:val="004B3E37"/>
    <w:rsid w:val="004C6F01"/>
    <w:rsid w:val="005A3C8A"/>
    <w:rsid w:val="00744984"/>
    <w:rsid w:val="00B24CA8"/>
    <w:rsid w:val="00DF2BCD"/>
    <w:rsid w:val="00E14C94"/>
    <w:rsid w:val="00EB6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680E1-01CB-471C-8E63-7BDC7821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237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1237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12371C"/>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2371C"/>
    <w:rPr>
      <w:b/>
      <w:bCs/>
    </w:rPr>
  </w:style>
  <w:style w:type="paragraph" w:styleId="Zkladntext">
    <w:name w:val="Body Text"/>
    <w:basedOn w:val="Normln"/>
    <w:link w:val="ZkladntextChar"/>
    <w:uiPriority w:val="99"/>
    <w:semiHidden/>
    <w:unhideWhenUsed/>
    <w:rsid w:val="001237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2371C"/>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2371C"/>
    <w:rPr>
      <w:i/>
      <w:iCs/>
    </w:rPr>
  </w:style>
  <w:style w:type="paragraph" w:styleId="Textbubliny">
    <w:name w:val="Balloon Text"/>
    <w:basedOn w:val="Normln"/>
    <w:link w:val="TextbublinyChar"/>
    <w:uiPriority w:val="99"/>
    <w:semiHidden/>
    <w:unhideWhenUsed/>
    <w:rsid w:val="00DF2B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2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860">
      <w:bodyDiv w:val="1"/>
      <w:marLeft w:val="0"/>
      <w:marRight w:val="0"/>
      <w:marTop w:val="0"/>
      <w:marBottom w:val="0"/>
      <w:divBdr>
        <w:top w:val="none" w:sz="0" w:space="0" w:color="auto"/>
        <w:left w:val="none" w:sz="0" w:space="0" w:color="auto"/>
        <w:bottom w:val="none" w:sz="0" w:space="0" w:color="auto"/>
        <w:right w:val="none" w:sz="0" w:space="0" w:color="auto"/>
      </w:divBdr>
      <w:divsChild>
        <w:div w:id="1386181488">
          <w:blockQuote w:val="1"/>
          <w:marLeft w:val="720"/>
          <w:marRight w:val="0"/>
          <w:marTop w:val="100"/>
          <w:marBottom w:val="100"/>
          <w:divBdr>
            <w:top w:val="none" w:sz="0" w:space="0" w:color="auto"/>
            <w:left w:val="none" w:sz="0" w:space="0" w:color="auto"/>
            <w:bottom w:val="none" w:sz="0" w:space="0" w:color="auto"/>
            <w:right w:val="none" w:sz="0" w:space="0" w:color="auto"/>
          </w:divBdr>
        </w:div>
        <w:div w:id="7289638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1300</Words>
  <Characters>7675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Moucha</dc:creator>
  <cp:keywords/>
  <dc:description/>
  <cp:lastModifiedBy>Moravcová Ivana</cp:lastModifiedBy>
  <cp:revision>3</cp:revision>
  <cp:lastPrinted>2017-07-19T13:33:00Z</cp:lastPrinted>
  <dcterms:created xsi:type="dcterms:W3CDTF">2017-08-31T09:53:00Z</dcterms:created>
  <dcterms:modified xsi:type="dcterms:W3CDTF">2017-08-31T09:55:00Z</dcterms:modified>
</cp:coreProperties>
</file>