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A959" w14:textId="77777777" w:rsidR="00F35484" w:rsidRDefault="00F35484" w:rsidP="00546A99">
      <w:pPr>
        <w:pStyle w:val="Nadpis2"/>
        <w:jc w:val="center"/>
      </w:pPr>
      <w:bookmarkStart w:id="0" w:name="_Toc479002546"/>
    </w:p>
    <w:p w14:paraId="02B1155E" w14:textId="190DB55E" w:rsidR="00037AE5" w:rsidRPr="00862848" w:rsidRDefault="00037AE5" w:rsidP="00546A99">
      <w:pPr>
        <w:pStyle w:val="Nadpis2"/>
        <w:jc w:val="center"/>
      </w:pPr>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7777777" w:rsidR="00636CD8" w:rsidRDefault="00636CD8" w:rsidP="00037AE5">
      <w:pPr>
        <w:ind w:left="2832" w:firstLine="708"/>
        <w:rPr>
          <w:rFonts w:ascii="Tahoma" w:hAnsi="Tahoma" w:cs="Tahoma"/>
          <w:sz w:val="16"/>
          <w:szCs w:val="16"/>
        </w:rPr>
      </w:pPr>
    </w:p>
    <w:p w14:paraId="52530003" w14:textId="70EF176D" w:rsidR="00A508DB" w:rsidRPr="00A508DB" w:rsidRDefault="00A508DB" w:rsidP="00A508DB">
      <w:pPr>
        <w:rPr>
          <w:rFonts w:ascii="Tahoma" w:hAnsi="Tahoma" w:cs="Tahoma"/>
          <w:b/>
          <w:bCs/>
          <w:sz w:val="16"/>
          <w:szCs w:val="16"/>
        </w:rPr>
      </w:pPr>
      <w:r w:rsidRPr="00A508DB">
        <w:rPr>
          <w:rFonts w:ascii="Tahoma" w:hAnsi="Tahoma" w:cs="Tahoma"/>
          <w:b/>
          <w:bCs/>
          <w:sz w:val="16"/>
          <w:szCs w:val="16"/>
        </w:rPr>
        <w:t>DN FORMED Brno s.r.o.</w:t>
      </w:r>
    </w:p>
    <w:p w14:paraId="37DC1B61" w14:textId="2B8DCC80" w:rsidR="00037AE5" w:rsidRPr="001E40D1" w:rsidRDefault="00037AE5" w:rsidP="00037AE5">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ab/>
      </w:r>
      <w:r w:rsidR="00C911A2">
        <w:rPr>
          <w:rFonts w:ascii="Tahoma" w:hAnsi="Tahoma" w:cs="Tahoma"/>
          <w:sz w:val="16"/>
          <w:szCs w:val="16"/>
        </w:rPr>
        <w:tab/>
        <w:t>Hudcova 76a</w:t>
      </w:r>
      <w:r w:rsidR="00C2126F">
        <w:rPr>
          <w:rFonts w:ascii="Tahoma" w:hAnsi="Tahoma" w:cs="Tahoma"/>
          <w:sz w:val="16"/>
          <w:szCs w:val="16"/>
        </w:rPr>
        <w:t>, 612 00 Brno-Medlánky</w:t>
      </w:r>
      <w:r w:rsidR="00F050B6">
        <w:rPr>
          <w:rFonts w:ascii="Tahoma" w:hAnsi="Tahoma" w:cs="Tahoma"/>
          <w:sz w:val="16"/>
          <w:szCs w:val="16"/>
        </w:rPr>
        <w:t xml:space="preserve">              </w:t>
      </w:r>
    </w:p>
    <w:p w14:paraId="12132A4A" w14:textId="3A9F2A61"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Pr>
          <w:rFonts w:ascii="Tahoma" w:hAnsi="Tahoma" w:cs="Tahoma"/>
          <w:sz w:val="16"/>
          <w:szCs w:val="16"/>
        </w:rPr>
        <w:t xml:space="preserve"> </w:t>
      </w:r>
      <w:r w:rsidR="00C911A2">
        <w:rPr>
          <w:rFonts w:ascii="Tahoma" w:hAnsi="Tahoma" w:cs="Tahoma"/>
          <w:sz w:val="16"/>
          <w:szCs w:val="16"/>
        </w:rPr>
        <w:t xml:space="preserve">46982604  </w:t>
      </w:r>
      <w:r w:rsidR="00F050B6">
        <w:rPr>
          <w:rFonts w:ascii="Tahoma" w:hAnsi="Tahoma" w:cs="Tahoma"/>
          <w:sz w:val="16"/>
          <w:szCs w:val="16"/>
        </w:rPr>
        <w:t xml:space="preserve">                   </w:t>
      </w:r>
      <w:r w:rsidR="00037AE5" w:rsidRPr="001E40D1">
        <w:rPr>
          <w:rFonts w:ascii="Tahoma" w:hAnsi="Tahoma" w:cs="Tahoma"/>
          <w:sz w:val="16"/>
          <w:szCs w:val="16"/>
        </w:rPr>
        <w:t>DIČ:</w:t>
      </w:r>
      <w:r w:rsidR="00F85451">
        <w:rPr>
          <w:rFonts w:ascii="Tahoma" w:hAnsi="Tahoma" w:cs="Tahoma"/>
          <w:sz w:val="16"/>
          <w:szCs w:val="16"/>
        </w:rPr>
        <w:t xml:space="preserve"> </w:t>
      </w:r>
      <w:r w:rsidR="00C911A2">
        <w:rPr>
          <w:rFonts w:ascii="Tahoma" w:hAnsi="Tahoma" w:cs="Tahoma"/>
          <w:sz w:val="16"/>
          <w:szCs w:val="16"/>
        </w:rPr>
        <w:t>CZ46982604</w:t>
      </w:r>
    </w:p>
    <w:p w14:paraId="044A0864" w14:textId="3B16A901"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F050B6">
        <w:rPr>
          <w:rFonts w:ascii="Tahoma" w:hAnsi="Tahoma" w:cs="Tahoma"/>
          <w:sz w:val="16"/>
          <w:szCs w:val="16"/>
        </w:rPr>
        <w:t xml:space="preserve">              </w:t>
      </w:r>
      <w:r w:rsidR="00C911A2">
        <w:rPr>
          <w:rFonts w:ascii="Tahoma" w:hAnsi="Tahoma" w:cs="Tahoma"/>
          <w:sz w:val="16"/>
          <w:szCs w:val="16"/>
        </w:rPr>
        <w:t>Bc. Jiřím Brtoňkem, jednatelem</w:t>
      </w:r>
    </w:p>
    <w:p w14:paraId="27309DF3" w14:textId="731D10F0"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C2126F" w:rsidRPr="00C2126F">
        <w:rPr>
          <w:rFonts w:ascii="Tahoma" w:hAnsi="Tahoma" w:cs="Tahoma"/>
          <w:sz w:val="16"/>
          <w:szCs w:val="16"/>
        </w:rPr>
        <w:t>Československá obchodní banka, a. s</w:t>
      </w:r>
      <w:r w:rsidR="00C2126F">
        <w:rPr>
          <w:rFonts w:ascii="Tahoma" w:hAnsi="Tahoma" w:cs="Tahoma"/>
          <w:sz w:val="16"/>
          <w:szCs w:val="16"/>
        </w:rPr>
        <w:t>.</w:t>
      </w:r>
    </w:p>
    <w:p w14:paraId="0F2840E8" w14:textId="156E95D6"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C2126F" w:rsidRPr="00C2126F">
        <w:rPr>
          <w:rFonts w:ascii="Tahoma" w:hAnsi="Tahoma" w:cs="Tahoma"/>
          <w:sz w:val="16"/>
          <w:szCs w:val="16"/>
        </w:rPr>
        <w:t>377365413/0300</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6DD662C3" w:rsidR="00037AE5" w:rsidRDefault="008078C5" w:rsidP="00037AE5">
      <w:pPr>
        <w:rPr>
          <w:rFonts w:ascii="Tahoma" w:hAnsi="Tahoma" w:cs="Tahoma"/>
          <w:sz w:val="16"/>
          <w:szCs w:val="16"/>
        </w:rPr>
      </w:pPr>
      <w:r>
        <w:rPr>
          <w:rFonts w:ascii="Tahoma" w:hAnsi="Tahoma" w:cs="Tahoma"/>
          <w:sz w:val="16"/>
          <w:szCs w:val="16"/>
        </w:rPr>
        <w:t>Objednatel a zhotovitel společně též jako „smluvní strany“</w:t>
      </w:r>
    </w:p>
    <w:p w14:paraId="5E5D2C31" w14:textId="77777777" w:rsidR="008078C5" w:rsidRDefault="008078C5" w:rsidP="00037AE5">
      <w:pPr>
        <w:rPr>
          <w:rFonts w:ascii="Tahoma" w:hAnsi="Tahoma" w:cs="Tahoma"/>
          <w:sz w:val="16"/>
          <w:szCs w:val="16"/>
        </w:rPr>
      </w:pPr>
    </w:p>
    <w:p w14:paraId="275BC79F" w14:textId="77777777" w:rsidR="008078C5" w:rsidRPr="001E40D1" w:rsidRDefault="008078C5" w:rsidP="00037AE5">
      <w:pPr>
        <w:rPr>
          <w:rFonts w:ascii="Tahoma" w:hAnsi="Tahoma" w:cs="Tahoma"/>
          <w:sz w:val="16"/>
          <w:szCs w:val="16"/>
        </w:rPr>
      </w:pPr>
    </w:p>
    <w:p w14:paraId="0199350C" w14:textId="0B644C16"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sidR="004F6E9E">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4F6E9E" w:rsidRPr="00647966">
        <w:rPr>
          <w:rFonts w:ascii="Tahoma" w:hAnsi="Tahoma" w:cs="Tahoma"/>
          <w:sz w:val="16"/>
          <w:szCs w:val="16"/>
        </w:rPr>
        <w:t xml:space="preserve"> </w:t>
      </w:r>
      <w:r w:rsidR="004F6E9E" w:rsidRPr="00647966">
        <w:rPr>
          <w:rFonts w:ascii="Tahoma" w:hAnsi="Tahoma" w:cs="Tahoma"/>
          <w:b/>
          <w:bCs/>
          <w:sz w:val="16"/>
          <w:szCs w:val="16"/>
        </w:rPr>
        <w:t>Izolátory - ústavní lékárna - 4 ks se servisní smlouvou</w:t>
      </w:r>
      <w:r w:rsidRPr="00AB42FF">
        <w:rPr>
          <w:rFonts w:ascii="Tahoma" w:hAnsi="Tahoma" w:cs="Tahoma"/>
          <w:sz w:val="16"/>
          <w:szCs w:val="16"/>
        </w:rPr>
        <w:t xml:space="preserve"> vyhlášené </w:t>
      </w:r>
      <w:r w:rsidR="004F6E9E">
        <w:rPr>
          <w:rFonts w:ascii="Tahoma" w:hAnsi="Tahoma" w:cs="Tahoma"/>
          <w:sz w:val="16"/>
          <w:szCs w:val="16"/>
        </w:rPr>
        <w:t>otevřeným</w:t>
      </w:r>
      <w:r>
        <w:rPr>
          <w:rFonts w:ascii="Tahoma" w:hAnsi="Tahoma" w:cs="Tahoma"/>
          <w:sz w:val="16"/>
          <w:szCs w:val="16"/>
        </w:rPr>
        <w:t xml:space="preserve"> </w:t>
      </w:r>
      <w:r w:rsidRPr="00AB42FF">
        <w:rPr>
          <w:rFonts w:ascii="Tahoma" w:hAnsi="Tahoma" w:cs="Tahoma"/>
          <w:sz w:val="16"/>
          <w:szCs w:val="16"/>
        </w:rPr>
        <w:t>řízením dle zákona č. 134/2016 Sb.</w:t>
      </w:r>
      <w:r w:rsidR="00FA5527">
        <w:rPr>
          <w:rFonts w:ascii="Tahoma" w:hAnsi="Tahoma" w:cs="Tahoma"/>
          <w:sz w:val="16"/>
          <w:szCs w:val="16"/>
        </w:rPr>
        <w:t>,</w:t>
      </w:r>
      <w:r w:rsidRPr="00AB42FF">
        <w:rPr>
          <w:rFonts w:ascii="Tahoma" w:hAnsi="Tahoma" w:cs="Tahoma"/>
          <w:sz w:val="16"/>
          <w:szCs w:val="16"/>
        </w:rPr>
        <w:t xml:space="preserve">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 </w:t>
      </w:r>
      <w:r w:rsidR="007F0347" w:rsidRPr="007F0347">
        <w:rPr>
          <w:rFonts w:ascii="Tahoma" w:hAnsi="Tahoma" w:cs="Tahoma"/>
          <w:sz w:val="16"/>
          <w:szCs w:val="16"/>
        </w:rPr>
        <w:t>Z2025-028660</w:t>
      </w:r>
      <w:r w:rsidR="007F0347">
        <w:rPr>
          <w:rFonts w:ascii="Tahoma" w:hAnsi="Tahoma" w:cs="Tahoma"/>
          <w:sz w:val="16"/>
          <w:szCs w:val="16"/>
        </w:rPr>
        <w:t xml:space="preserve">, </w:t>
      </w:r>
      <w:r w:rsidR="00334B42">
        <w:rPr>
          <w:rFonts w:ascii="Tahoma" w:hAnsi="Tahoma" w:cs="Tahoma"/>
          <w:sz w:val="16"/>
          <w:szCs w:val="16"/>
        </w:rPr>
        <w:t xml:space="preserve">číslo ID na profilu zadavatele </w:t>
      </w:r>
      <w:r w:rsidR="004B7563" w:rsidRPr="004B7563">
        <w:rPr>
          <w:rFonts w:ascii="Tahoma" w:hAnsi="Tahoma" w:cs="Tahoma"/>
          <w:sz w:val="16"/>
          <w:szCs w:val="16"/>
        </w:rPr>
        <w:t xml:space="preserve">VZ0219626 </w:t>
      </w:r>
      <w:r w:rsidR="00334B42">
        <w:rPr>
          <w:rFonts w:ascii="Tahoma" w:hAnsi="Tahoma" w:cs="Tahoma"/>
          <w:sz w:val="16"/>
          <w:szCs w:val="16"/>
        </w:rPr>
        <w:t>(dále jen „veřejná zakázka“)</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64654B90" w:rsidR="00037AE5" w:rsidRPr="00FA5527" w:rsidRDefault="00FA5527" w:rsidP="00037AE5">
      <w:pPr>
        <w:ind w:right="-1"/>
        <w:jc w:val="center"/>
        <w:rPr>
          <w:rFonts w:ascii="Tahoma" w:hAnsi="Tahoma" w:cs="Tahoma"/>
          <w:bCs/>
          <w:sz w:val="16"/>
          <w:szCs w:val="16"/>
        </w:rPr>
      </w:pPr>
      <w:r w:rsidRPr="00FA5527">
        <w:rPr>
          <w:rFonts w:ascii="Tahoma" w:hAnsi="Tahoma" w:cs="Tahoma"/>
          <w:bCs/>
          <w:sz w:val="16"/>
          <w:szCs w:val="16"/>
        </w:rPr>
        <w:t>(dále jen „smlouva“)</w:t>
      </w:r>
    </w:p>
    <w:p w14:paraId="28085237" w14:textId="77777777" w:rsidR="00FA5527" w:rsidRDefault="00FA5527" w:rsidP="00037AE5">
      <w:pPr>
        <w:ind w:right="-1"/>
        <w:jc w:val="center"/>
        <w:rPr>
          <w:rFonts w:ascii="Tahoma" w:hAnsi="Tahoma" w:cs="Tahoma"/>
          <w:b/>
          <w:sz w:val="16"/>
          <w:szCs w:val="16"/>
        </w:rPr>
      </w:pPr>
    </w:p>
    <w:p w14:paraId="5201E19A" w14:textId="77777777" w:rsidR="00FA5527" w:rsidRPr="001E40D1" w:rsidRDefault="00FA5527"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280982B3" w:rsidR="00037AE5" w:rsidRPr="001E2B7F" w:rsidRDefault="00037AE5" w:rsidP="00037AE5">
      <w:pPr>
        <w:numPr>
          <w:ilvl w:val="0"/>
          <w:numId w:val="1"/>
        </w:numPr>
        <w:jc w:val="both"/>
        <w:rPr>
          <w:rFonts w:ascii="Tahoma" w:hAnsi="Tahoma" w:cs="Tahoma"/>
          <w:sz w:val="16"/>
          <w:szCs w:val="16"/>
        </w:rPr>
      </w:pPr>
      <w:bookmarkStart w:id="1"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2" w:name="_Hlk525041306"/>
      <w:r w:rsidRPr="001E2B7F">
        <w:rPr>
          <w:rFonts w:ascii="Tahoma" w:hAnsi="Tahoma" w:cs="Tahoma"/>
          <w:sz w:val="16"/>
          <w:szCs w:val="16"/>
        </w:rPr>
        <w:t>pozáruční servis (opravy</w:t>
      </w:r>
      <w:r w:rsidR="002573A1">
        <w:rPr>
          <w:rFonts w:ascii="Tahoma" w:hAnsi="Tahoma" w:cs="Tahoma"/>
          <w:sz w:val="16"/>
          <w:szCs w:val="16"/>
        </w:rPr>
        <w:t>, pravidelná údržba, validace a revize</w:t>
      </w:r>
      <w:r w:rsidRPr="001E2B7F">
        <w:rPr>
          <w:rFonts w:ascii="Tahoma" w:hAnsi="Tahoma" w:cs="Tahoma"/>
          <w:sz w:val="16"/>
          <w:szCs w:val="16"/>
        </w:rPr>
        <w:t>) přístrojů</w:t>
      </w:r>
      <w:r w:rsidR="0095119A">
        <w:rPr>
          <w:rFonts w:ascii="Tahoma" w:hAnsi="Tahoma" w:cs="Tahoma"/>
          <w:sz w:val="16"/>
          <w:szCs w:val="16"/>
        </w:rPr>
        <w:t xml:space="preserve"> </w:t>
      </w:r>
      <w:r w:rsidR="004B7037" w:rsidRPr="001E2B7F">
        <w:rPr>
          <w:rFonts w:ascii="Tahoma" w:hAnsi="Tahoma" w:cs="Tahoma"/>
          <w:sz w:val="16"/>
          <w:szCs w:val="16"/>
        </w:rPr>
        <w:t xml:space="preserve">specifikovaných v příloze č. 1 s názvem </w:t>
      </w:r>
      <w:r w:rsidR="00315BAF" w:rsidRPr="00315BAF">
        <w:rPr>
          <w:rFonts w:ascii="Tahoma" w:hAnsi="Tahoma" w:cs="Tahoma"/>
          <w:sz w:val="16"/>
          <w:szCs w:val="16"/>
        </w:rPr>
        <w:t>Seznam přístrojů a cena servisu vč. údržby</w:t>
      </w:r>
      <w:r w:rsidR="004B7037" w:rsidRPr="001E2B7F">
        <w:rPr>
          <w:rFonts w:ascii="Tahoma" w:hAnsi="Tahoma" w:cs="Tahoma"/>
          <w:sz w:val="16"/>
          <w:szCs w:val="16"/>
        </w:rPr>
        <w:t>, která je nedílnou součástí této smlouvy (dále jen „přístroj“ nebo „přístroje“)</w:t>
      </w:r>
      <w:r w:rsidR="00990B90">
        <w:rPr>
          <w:rFonts w:ascii="Tahoma" w:hAnsi="Tahoma" w:cs="Tahoma"/>
          <w:sz w:val="16"/>
          <w:szCs w:val="16"/>
        </w:rPr>
        <w:t xml:space="preserve"> dle</w:t>
      </w:r>
      <w:r w:rsidR="004B7037">
        <w:rPr>
          <w:rFonts w:ascii="Tahoma" w:hAnsi="Tahoma" w:cs="Tahoma"/>
          <w:sz w:val="16"/>
          <w:szCs w:val="16"/>
        </w:rPr>
        <w:t xml:space="preserve"> </w:t>
      </w:r>
      <w:r w:rsidR="005C7F53">
        <w:rPr>
          <w:rFonts w:ascii="Tahoma" w:hAnsi="Tahoma" w:cs="Tahoma"/>
          <w:sz w:val="16"/>
          <w:szCs w:val="16"/>
        </w:rPr>
        <w:t xml:space="preserve">zákona č. </w:t>
      </w:r>
      <w:r w:rsidR="00427963">
        <w:rPr>
          <w:rFonts w:ascii="Tahoma" w:hAnsi="Tahoma" w:cs="Tahoma"/>
          <w:sz w:val="16"/>
          <w:szCs w:val="16"/>
        </w:rPr>
        <w:t>375</w:t>
      </w:r>
      <w:r w:rsidR="005C7F53">
        <w:rPr>
          <w:rFonts w:ascii="Tahoma" w:hAnsi="Tahoma" w:cs="Tahoma"/>
          <w:sz w:val="16"/>
          <w:szCs w:val="16"/>
        </w:rPr>
        <w:t>/202</w:t>
      </w:r>
      <w:r w:rsidR="00427963">
        <w:rPr>
          <w:rFonts w:ascii="Tahoma" w:hAnsi="Tahoma" w:cs="Tahoma"/>
          <w:sz w:val="16"/>
          <w:szCs w:val="16"/>
        </w:rPr>
        <w:t>2</w:t>
      </w:r>
      <w:r w:rsidR="005C7F53">
        <w:rPr>
          <w:rFonts w:ascii="Tahoma" w:hAnsi="Tahoma" w:cs="Tahoma"/>
          <w:sz w:val="16"/>
          <w:szCs w:val="16"/>
        </w:rPr>
        <w:t xml:space="preserve"> Sb.</w:t>
      </w:r>
      <w:r w:rsidR="004F6E9E">
        <w:rPr>
          <w:rFonts w:ascii="Tahoma" w:hAnsi="Tahoma" w:cs="Tahoma"/>
          <w:sz w:val="16"/>
          <w:szCs w:val="16"/>
        </w:rPr>
        <w:t>,</w:t>
      </w:r>
      <w:r w:rsidR="005C7F53">
        <w:rPr>
          <w:rFonts w:ascii="Tahoma" w:hAnsi="Tahoma" w:cs="Tahoma"/>
          <w:sz w:val="16"/>
          <w:szCs w:val="16"/>
        </w:rPr>
        <w:t xml:space="preserve"> o zdravotnických prostředcích</w:t>
      </w:r>
      <w:r w:rsidR="00812BDD">
        <w:rPr>
          <w:rFonts w:ascii="Tahoma" w:hAnsi="Tahoma" w:cs="Tahoma"/>
          <w:sz w:val="16"/>
          <w:szCs w:val="16"/>
        </w:rPr>
        <w:t xml:space="preserve"> </w:t>
      </w:r>
      <w:r w:rsidR="00812BDD" w:rsidRPr="00812BDD">
        <w:rPr>
          <w:rFonts w:ascii="Tahoma" w:hAnsi="Tahoma" w:cs="Tahoma"/>
          <w:sz w:val="16"/>
          <w:szCs w:val="16"/>
        </w:rPr>
        <w:t>a diagnostických zdravotnických prostředcích in vitro</w:t>
      </w:r>
      <w:r w:rsidR="005C7F53">
        <w:rPr>
          <w:rFonts w:ascii="Tahoma" w:hAnsi="Tahoma" w:cs="Tahoma"/>
          <w:sz w:val="16"/>
          <w:szCs w:val="16"/>
        </w:rPr>
        <w:t xml:space="preserve"> (dále společně jen ZZP)</w:t>
      </w:r>
      <w:r w:rsidR="00F315A7">
        <w:rPr>
          <w:rFonts w:ascii="Tahoma" w:hAnsi="Tahoma" w:cs="Tahoma"/>
          <w:sz w:val="16"/>
          <w:szCs w:val="16"/>
        </w:rPr>
        <w:t>, pokud se jedná o tyto prostředky</w:t>
      </w:r>
      <w:r w:rsidR="00FC32DE">
        <w:rPr>
          <w:rFonts w:ascii="Tahoma" w:hAnsi="Tahoma" w:cs="Tahoma"/>
          <w:sz w:val="16"/>
          <w:szCs w:val="16"/>
        </w:rPr>
        <w:t>,</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2"/>
      <w:r w:rsidRPr="001E2B7F">
        <w:rPr>
          <w:rFonts w:ascii="Tahoma" w:hAnsi="Tahoma" w:cs="Tahoma"/>
          <w:sz w:val="16"/>
          <w:szCs w:val="16"/>
        </w:rPr>
        <w:t>.</w:t>
      </w:r>
      <w:bookmarkEnd w:id="1"/>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3"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3"/>
    </w:p>
    <w:p w14:paraId="65BA7B57" w14:textId="77777777" w:rsidR="00DC6B45" w:rsidRDefault="00DC6B45" w:rsidP="00761191">
      <w:pPr>
        <w:pStyle w:val="Odstavecseseznamem"/>
        <w:rPr>
          <w:rFonts w:ascii="Tahoma" w:hAnsi="Tahoma" w:cs="Tahoma"/>
          <w:sz w:val="16"/>
          <w:szCs w:val="16"/>
        </w:rPr>
      </w:pPr>
    </w:p>
    <w:p w14:paraId="3765CA2F" w14:textId="17B9B8C1"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4" w:name="_Ref57025281"/>
      <w:r w:rsidRPr="008C51A2">
        <w:rPr>
          <w:rFonts w:ascii="Tahoma" w:hAnsi="Tahoma" w:cs="Tahoma"/>
          <w:sz w:val="16"/>
          <w:szCs w:val="16"/>
        </w:rPr>
        <w:t xml:space="preserve">Zhotovitel prohlašuje, že má oprávnění k 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4"/>
    </w:p>
    <w:p w14:paraId="26E1011F" w14:textId="77777777" w:rsidR="00037AE5" w:rsidRPr="001E2B7F" w:rsidRDefault="00037AE5" w:rsidP="00037AE5">
      <w:pPr>
        <w:jc w:val="both"/>
        <w:rPr>
          <w:rFonts w:ascii="Tahoma" w:hAnsi="Tahoma" w:cs="Tahoma"/>
          <w:sz w:val="16"/>
          <w:szCs w:val="16"/>
        </w:rPr>
      </w:pPr>
    </w:p>
    <w:p w14:paraId="20F4CEFE" w14:textId="0AC6ACB6" w:rsidR="00037AE5" w:rsidRPr="00B84290" w:rsidRDefault="00037AE5" w:rsidP="00037AE5">
      <w:pPr>
        <w:numPr>
          <w:ilvl w:val="0"/>
          <w:numId w:val="1"/>
        </w:numPr>
        <w:jc w:val="both"/>
        <w:rPr>
          <w:rFonts w:ascii="Tahoma" w:hAnsi="Tahoma" w:cs="Tahoma"/>
          <w:sz w:val="16"/>
          <w:szCs w:val="16"/>
        </w:rPr>
      </w:pPr>
      <w:bookmarkStart w:id="5" w:name="_Ref57025297"/>
      <w:r w:rsidRPr="00B84290">
        <w:rPr>
          <w:rFonts w:ascii="Tahoma" w:hAnsi="Tahoma" w:cs="Tahoma"/>
          <w:sz w:val="16"/>
          <w:szCs w:val="16"/>
        </w:rPr>
        <w:t>Počet servisních zákroků zhotovitele u objednatele, tj. jednotlivých plnění dle této smlouvy</w:t>
      </w:r>
      <w:r w:rsidR="004F6E9E">
        <w:rPr>
          <w:rFonts w:ascii="Tahoma" w:hAnsi="Tahoma" w:cs="Tahoma"/>
          <w:sz w:val="16"/>
          <w:szCs w:val="16"/>
        </w:rPr>
        <w:t>,</w:t>
      </w:r>
      <w:r w:rsidRPr="00B84290">
        <w:rPr>
          <w:rFonts w:ascii="Tahoma" w:hAnsi="Tahoma" w:cs="Tahoma"/>
          <w:sz w:val="16"/>
          <w:szCs w:val="16"/>
        </w:rPr>
        <w:t xml:space="preserve"> je zcela neomezen.</w:t>
      </w:r>
      <w:bookmarkEnd w:id="5"/>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6257E969" w:rsidR="00352693" w:rsidRPr="008C2090" w:rsidRDefault="00083039" w:rsidP="00352693">
      <w:pPr>
        <w:numPr>
          <w:ilvl w:val="0"/>
          <w:numId w:val="1"/>
        </w:numPr>
        <w:jc w:val="both"/>
        <w:rPr>
          <w:rFonts w:ascii="Tahoma" w:hAnsi="Tahoma" w:cs="Tahoma"/>
          <w:sz w:val="16"/>
          <w:szCs w:val="16"/>
        </w:rPr>
      </w:pPr>
      <w:r w:rsidRPr="008C2090">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sidRPr="008C2090">
        <w:rPr>
          <w:rFonts w:ascii="Tahoma" w:hAnsi="Tahoma" w:cs="Tahoma"/>
          <w:sz w:val="16"/>
          <w:szCs w:val="16"/>
        </w:rPr>
        <w:t>preventivní údržbu</w:t>
      </w:r>
      <w:r w:rsidRPr="008C2090">
        <w:rPr>
          <w:rFonts w:ascii="Tahoma" w:hAnsi="Tahoma" w:cs="Tahoma"/>
          <w:sz w:val="16"/>
          <w:szCs w:val="16"/>
        </w:rPr>
        <w:t xml:space="preserve">, za účelem specifikovaným v čl. I. odst. </w:t>
      </w:r>
      <w:r w:rsidR="00365AB8">
        <w:rPr>
          <w:rFonts w:ascii="Tahoma" w:hAnsi="Tahoma" w:cs="Tahoma"/>
          <w:sz w:val="16"/>
          <w:szCs w:val="16"/>
        </w:rPr>
        <w:t xml:space="preserve">11 </w:t>
      </w:r>
      <w:r w:rsidR="0000527C" w:rsidRPr="008C2090">
        <w:rPr>
          <w:rFonts w:ascii="Tahoma" w:hAnsi="Tahoma" w:cs="Tahoma"/>
          <w:sz w:val="16"/>
          <w:szCs w:val="16"/>
        </w:rPr>
        <w:t xml:space="preserve">a </w:t>
      </w:r>
      <w:r w:rsidR="00175678">
        <w:rPr>
          <w:rFonts w:ascii="Tahoma" w:hAnsi="Tahoma" w:cs="Tahoma"/>
          <w:sz w:val="16"/>
          <w:szCs w:val="16"/>
        </w:rPr>
        <w:t>20</w:t>
      </w:r>
      <w:r w:rsidR="008A4136" w:rsidRPr="008C2090">
        <w:rPr>
          <w:rFonts w:ascii="Tahoma" w:hAnsi="Tahoma" w:cs="Tahoma"/>
          <w:sz w:val="16"/>
          <w:szCs w:val="16"/>
        </w:rPr>
        <w:t xml:space="preserve"> </w:t>
      </w:r>
      <w:r w:rsidRPr="008C2090">
        <w:rPr>
          <w:rFonts w:ascii="Tahoma" w:hAnsi="Tahoma" w:cs="Tahoma"/>
          <w:sz w:val="16"/>
          <w:szCs w:val="16"/>
        </w:rPr>
        <w:t>této smlouvy.</w:t>
      </w:r>
    </w:p>
    <w:p w14:paraId="053B0C00" w14:textId="77777777" w:rsidR="00083039" w:rsidRPr="008C2090" w:rsidRDefault="00083039" w:rsidP="00FE36DB">
      <w:pPr>
        <w:rPr>
          <w:rFonts w:ascii="Tahoma" w:hAnsi="Tahoma" w:cs="Tahoma"/>
          <w:color w:val="FF0000"/>
          <w:sz w:val="16"/>
          <w:szCs w:val="16"/>
        </w:rPr>
      </w:pPr>
    </w:p>
    <w:p w14:paraId="45480A28" w14:textId="567D4D9C" w:rsidR="00083039" w:rsidRPr="008C2090" w:rsidRDefault="00083039" w:rsidP="00083039">
      <w:pPr>
        <w:numPr>
          <w:ilvl w:val="0"/>
          <w:numId w:val="1"/>
        </w:numPr>
        <w:jc w:val="both"/>
        <w:rPr>
          <w:rFonts w:ascii="Tahoma" w:hAnsi="Tahoma" w:cs="Tahoma"/>
          <w:sz w:val="16"/>
          <w:szCs w:val="16"/>
        </w:rPr>
      </w:pPr>
      <w:r w:rsidRPr="008C2090">
        <w:rPr>
          <w:rFonts w:ascii="Tahoma" w:hAnsi="Tahoma" w:cs="Tahoma"/>
          <w:sz w:val="16"/>
          <w:szCs w:val="16"/>
        </w:rPr>
        <w:t>Zhotovitel zajistí na žádost objednatele opakovan</w:t>
      </w:r>
      <w:r w:rsidR="00BF125D" w:rsidRPr="008C2090">
        <w:rPr>
          <w:rFonts w:ascii="Tahoma" w:hAnsi="Tahoma" w:cs="Tahoma"/>
          <w:sz w:val="16"/>
          <w:szCs w:val="16"/>
        </w:rPr>
        <w:t>é odborné zaškolení nebo</w:t>
      </w:r>
      <w:r w:rsidRPr="008C2090">
        <w:rPr>
          <w:rFonts w:ascii="Tahoma" w:hAnsi="Tahoma" w:cs="Tahoma"/>
          <w:sz w:val="16"/>
          <w:szCs w:val="16"/>
        </w:rPr>
        <w:t xml:space="preserve"> instruktáž zástupců objednatele na kontakt uvedený v odst. </w:t>
      </w:r>
      <w:r w:rsidR="00A867DF">
        <w:rPr>
          <w:rFonts w:ascii="Tahoma" w:hAnsi="Tahoma" w:cs="Tahoma"/>
          <w:sz w:val="16"/>
          <w:szCs w:val="16"/>
        </w:rPr>
        <w:t xml:space="preserve">16 </w:t>
      </w:r>
      <w:r w:rsidR="00AC3EC4" w:rsidRPr="008C2090">
        <w:rPr>
          <w:rFonts w:ascii="Tahoma" w:hAnsi="Tahoma" w:cs="Tahoma"/>
          <w:sz w:val="16"/>
          <w:szCs w:val="16"/>
        </w:rPr>
        <w:t>tohoto článku</w:t>
      </w:r>
      <w:r w:rsidRPr="008C2090">
        <w:rPr>
          <w:rFonts w:ascii="Tahoma" w:hAnsi="Tahoma" w:cs="Tahoma"/>
          <w:sz w:val="16"/>
          <w:szCs w:val="16"/>
        </w:rPr>
        <w:t>.</w:t>
      </w:r>
      <w:r w:rsidR="00926375" w:rsidRPr="008C2090">
        <w:t xml:space="preserve"> </w:t>
      </w:r>
      <w:r w:rsidR="00926375" w:rsidRPr="008C2090">
        <w:rPr>
          <w:rFonts w:ascii="Tahoma" w:hAnsi="Tahoma" w:cs="Tahoma"/>
          <w:sz w:val="16"/>
          <w:szCs w:val="16"/>
        </w:rPr>
        <w:t>Instruktáž je zhotovitel povinen zajistit výhradně osobami, které mají příslušnou kvalifikaci a splňují požadavky stanovené ZZP.</w:t>
      </w:r>
      <w:r w:rsidRPr="008C2090">
        <w:rPr>
          <w:rFonts w:ascii="Tahoma" w:hAnsi="Tahoma" w:cs="Tahoma"/>
          <w:sz w:val="16"/>
          <w:szCs w:val="16"/>
        </w:rPr>
        <w:t xml:space="preserve"> </w:t>
      </w:r>
      <w:r w:rsidR="00372EE6" w:rsidRPr="008C2090">
        <w:rPr>
          <w:rFonts w:ascii="Tahoma" w:hAnsi="Tahoma" w:cs="Tahoma"/>
          <w:sz w:val="16"/>
          <w:szCs w:val="16"/>
        </w:rPr>
        <w:t>Cena za instruktáže</w:t>
      </w:r>
      <w:r w:rsidR="0012724D" w:rsidRPr="008C2090">
        <w:rPr>
          <w:rFonts w:ascii="Tahoma" w:hAnsi="Tahoma" w:cs="Tahoma"/>
          <w:sz w:val="16"/>
          <w:szCs w:val="16"/>
        </w:rPr>
        <w:t>/školení</w:t>
      </w:r>
      <w:r w:rsidR="00372EE6" w:rsidRPr="008C2090">
        <w:rPr>
          <w:rFonts w:ascii="Tahoma" w:hAnsi="Tahoma" w:cs="Tahoma"/>
          <w:sz w:val="16"/>
          <w:szCs w:val="16"/>
        </w:rPr>
        <w:t xml:space="preserve"> je zahrnuta do paušální odměny dle čl. II. odst. </w:t>
      </w:r>
      <w:r w:rsidR="008A4136" w:rsidRPr="008C2090">
        <w:rPr>
          <w:rFonts w:ascii="Tahoma" w:hAnsi="Tahoma" w:cs="Tahoma"/>
          <w:sz w:val="16"/>
          <w:szCs w:val="16"/>
        </w:rPr>
        <w:fldChar w:fldCharType="begin"/>
      </w:r>
      <w:r w:rsidR="008A4136" w:rsidRPr="008C2090">
        <w:rPr>
          <w:rFonts w:ascii="Tahoma" w:hAnsi="Tahoma" w:cs="Tahoma"/>
          <w:sz w:val="16"/>
          <w:szCs w:val="16"/>
        </w:rPr>
        <w:instrText xml:space="preserve"> REF _Ref57719603 \r \h </w:instrText>
      </w:r>
      <w:r w:rsidR="008C2090">
        <w:rPr>
          <w:rFonts w:ascii="Tahoma" w:hAnsi="Tahoma" w:cs="Tahoma"/>
          <w:sz w:val="16"/>
          <w:szCs w:val="16"/>
        </w:rPr>
        <w:instrText xml:space="preserve"> \* MERGEFORMAT </w:instrText>
      </w:r>
      <w:r w:rsidR="008A4136" w:rsidRPr="008C2090">
        <w:rPr>
          <w:rFonts w:ascii="Tahoma" w:hAnsi="Tahoma" w:cs="Tahoma"/>
          <w:sz w:val="16"/>
          <w:szCs w:val="16"/>
        </w:rPr>
      </w:r>
      <w:r w:rsidR="008A4136" w:rsidRPr="008C2090">
        <w:rPr>
          <w:rFonts w:ascii="Tahoma" w:hAnsi="Tahoma" w:cs="Tahoma"/>
          <w:sz w:val="16"/>
          <w:szCs w:val="16"/>
        </w:rPr>
        <w:fldChar w:fldCharType="separate"/>
      </w:r>
      <w:r w:rsidR="005062A5" w:rsidRPr="008C2090">
        <w:rPr>
          <w:rFonts w:ascii="Tahoma" w:hAnsi="Tahoma" w:cs="Tahoma"/>
          <w:sz w:val="16"/>
          <w:szCs w:val="16"/>
        </w:rPr>
        <w:t>1</w:t>
      </w:r>
      <w:r w:rsidR="008A4136" w:rsidRPr="008C2090">
        <w:rPr>
          <w:rFonts w:ascii="Tahoma" w:hAnsi="Tahoma" w:cs="Tahoma"/>
          <w:sz w:val="16"/>
          <w:szCs w:val="16"/>
        </w:rPr>
        <w:fldChar w:fldCharType="end"/>
      </w:r>
      <w:r w:rsidR="00372EE6" w:rsidRPr="008C2090">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38283745"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Pr="001E2B7F" w:rsidRDefault="00083039"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23817420" w:rsidR="00083039" w:rsidRDefault="00083039" w:rsidP="00083039">
      <w:pPr>
        <w:numPr>
          <w:ilvl w:val="0"/>
          <w:numId w:val="1"/>
        </w:numPr>
        <w:jc w:val="both"/>
        <w:rPr>
          <w:rFonts w:ascii="Tahoma" w:hAnsi="Tahoma" w:cs="Tahoma"/>
          <w:sz w:val="16"/>
          <w:szCs w:val="16"/>
        </w:rPr>
      </w:pPr>
      <w:bookmarkStart w:id="6" w:name="_Ref387748521"/>
      <w:bookmarkStart w:id="7" w:name="_Ref57024853"/>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i zašle bez prodlení na e-mail:</w:t>
      </w:r>
      <w:bookmarkEnd w:id="6"/>
      <w:r w:rsidR="00660B07">
        <w:rPr>
          <w:rFonts w:ascii="Tahoma" w:hAnsi="Tahoma" w:cs="Tahoma"/>
          <w:sz w:val="16"/>
          <w:szCs w:val="16"/>
        </w:rPr>
        <w:t xml:space="preserve"> xxxxx</w:t>
      </w:r>
      <w:r w:rsidR="009C2CC3" w:rsidRPr="009C2CC3">
        <w:rPr>
          <w:rFonts w:ascii="Tahoma" w:hAnsi="Tahoma" w:cs="Tahoma"/>
          <w:sz w:val="16"/>
          <w:szCs w:val="16"/>
        </w:rPr>
        <w:t>)</w:t>
      </w:r>
      <w:r w:rsidR="001C10B8">
        <w:rPr>
          <w:rFonts w:ascii="Tahoma" w:hAnsi="Tahoma" w:cs="Tahoma"/>
          <w:sz w:val="16"/>
          <w:szCs w:val="16"/>
        </w:rPr>
        <w:t>.</w:t>
      </w:r>
      <w:bookmarkEnd w:id="7"/>
    </w:p>
    <w:p w14:paraId="5F402F6B" w14:textId="77777777" w:rsidR="0067629B" w:rsidRPr="001E2B7F" w:rsidRDefault="0067629B" w:rsidP="0067629B">
      <w:pPr>
        <w:jc w:val="both"/>
        <w:rPr>
          <w:rFonts w:ascii="Tahoma" w:hAnsi="Tahoma" w:cs="Tahoma"/>
          <w:sz w:val="16"/>
          <w:szCs w:val="16"/>
        </w:rPr>
      </w:pPr>
    </w:p>
    <w:p w14:paraId="3C6803CC" w14:textId="3FBBCE31" w:rsidR="0067629B" w:rsidRPr="006B783E" w:rsidRDefault="00760021" w:rsidP="0067629B">
      <w:pPr>
        <w:pStyle w:val="Odstavecseseznamem"/>
        <w:numPr>
          <w:ilvl w:val="0"/>
          <w:numId w:val="1"/>
        </w:numPr>
        <w:jc w:val="both"/>
        <w:rPr>
          <w:rFonts w:ascii="Tahoma" w:hAnsi="Tahoma" w:cs="Tahoma"/>
          <w:sz w:val="16"/>
          <w:szCs w:val="16"/>
        </w:rPr>
      </w:pPr>
      <w:r>
        <w:rPr>
          <w:rStyle w:val="normaltextrun"/>
          <w:rFonts w:ascii="Tahoma" w:hAnsi="Tahoma" w:cs="Tahoma"/>
          <w:color w:val="000000"/>
          <w:sz w:val="16"/>
          <w:szCs w:val="16"/>
          <w:shd w:val="clear" w:color="auto" w:fill="FFFFFF"/>
        </w:rPr>
        <w:t xml:space="preserve">Náhradní díly a materiál, které jsou měněny v rámci oprav, nejsou zahrnuty v odměně upravené v této servisní smlouvě a budou účtovány samostatně dle zaslané objednávky ve výši </w:t>
      </w:r>
      <w:r w:rsidRPr="008C2090">
        <w:rPr>
          <w:rStyle w:val="normaltextrun"/>
          <w:rFonts w:ascii="Tahoma" w:hAnsi="Tahoma" w:cs="Tahoma"/>
          <w:color w:val="000000"/>
          <w:sz w:val="16"/>
          <w:szCs w:val="16"/>
          <w:shd w:val="clear" w:color="auto" w:fill="FFFFFF"/>
        </w:rPr>
        <w:t xml:space="preserve">stanovené ceníkem zhotovitele platným v době objednávky a budou přesně vyspecifikovány v servisním výkazu postupem </w:t>
      </w:r>
      <w:r w:rsidRPr="008C2090">
        <w:rPr>
          <w:rStyle w:val="normaltextrun"/>
          <w:rFonts w:ascii="Tahoma" w:hAnsi="Tahoma" w:cs="Tahoma"/>
          <w:color w:val="000000"/>
          <w:sz w:val="16"/>
          <w:szCs w:val="16"/>
        </w:rPr>
        <w:t xml:space="preserve">dle čl. II. odst. </w:t>
      </w:r>
      <w:r w:rsidR="00D602AC" w:rsidRPr="008C2090">
        <w:rPr>
          <w:rStyle w:val="normaltextrun"/>
          <w:rFonts w:ascii="Tahoma" w:hAnsi="Tahoma" w:cs="Tahoma"/>
          <w:color w:val="000000"/>
          <w:sz w:val="16"/>
          <w:szCs w:val="16"/>
        </w:rPr>
        <w:t>4</w:t>
      </w:r>
      <w:r w:rsidRPr="008C2090">
        <w:rPr>
          <w:rStyle w:val="normaltextrun"/>
          <w:rFonts w:ascii="Tahoma" w:hAnsi="Tahoma" w:cs="Tahoma"/>
          <w:color w:val="000000"/>
          <w:sz w:val="16"/>
          <w:szCs w:val="16"/>
        </w:rPr>
        <w:t xml:space="preserve"> smlouvy</w:t>
      </w:r>
      <w:r>
        <w:rPr>
          <w:rStyle w:val="normaltextrun"/>
          <w:rFonts w:ascii="Tahoma" w:hAnsi="Tahoma" w:cs="Tahoma"/>
          <w:color w:val="000000"/>
          <w:sz w:val="16"/>
          <w:szCs w:val="16"/>
          <w:shd w:val="clear" w:color="auto" w:fill="FFFFFF"/>
        </w:rPr>
        <w:t>. </w:t>
      </w:r>
      <w:r>
        <w:rPr>
          <w:rStyle w:val="eop"/>
          <w:rFonts w:ascii="Tahoma" w:hAnsi="Tahoma" w:cs="Tahoma"/>
          <w:color w:val="000000"/>
          <w:sz w:val="16"/>
          <w:szCs w:val="16"/>
          <w:shd w:val="clear" w:color="auto" w:fill="FFFFFF"/>
        </w:rPr>
        <w:t> </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5A086ED1" w:rsidR="006F7A6B" w:rsidRPr="00856BE7" w:rsidRDefault="006F7A6B" w:rsidP="00C60389">
      <w:pPr>
        <w:numPr>
          <w:ilvl w:val="0"/>
          <w:numId w:val="1"/>
        </w:numPr>
        <w:jc w:val="both"/>
        <w:rPr>
          <w:rFonts w:ascii="Tahoma" w:hAnsi="Tahoma" w:cs="Tahoma"/>
          <w:sz w:val="16"/>
          <w:szCs w:val="16"/>
        </w:rPr>
      </w:pPr>
      <w:bookmarkStart w:id="8" w:name="_Ref387748473"/>
      <w:bookmarkStart w:id="9" w:name="_Ref57024942"/>
      <w:r w:rsidRPr="00856BE7">
        <w:rPr>
          <w:rFonts w:ascii="Tahoma" w:hAnsi="Tahoma" w:cs="Tahoma"/>
          <w:sz w:val="16"/>
          <w:szCs w:val="16"/>
        </w:rPr>
        <w:t xml:space="preserve">Zhotovitel se zavazuje reagovat na oznámení o závadě v pracovních dnech do 24 hodin a nastoupit k odstranění vady do </w:t>
      </w:r>
      <w:r w:rsidR="00054CA2" w:rsidRPr="00856BE7">
        <w:rPr>
          <w:rFonts w:ascii="Tahoma" w:hAnsi="Tahoma" w:cs="Tahoma"/>
          <w:sz w:val="16"/>
          <w:szCs w:val="16"/>
        </w:rPr>
        <w:t>2</w:t>
      </w:r>
      <w:r w:rsidR="008C51A2" w:rsidRPr="00856BE7">
        <w:rPr>
          <w:rFonts w:ascii="Tahoma" w:hAnsi="Tahoma" w:cs="Tahoma"/>
          <w:sz w:val="16"/>
          <w:szCs w:val="16"/>
        </w:rPr>
        <w:t xml:space="preserve"> </w:t>
      </w:r>
      <w:r w:rsidRPr="00856BE7">
        <w:rPr>
          <w:rFonts w:ascii="Tahoma" w:hAnsi="Tahoma" w:cs="Tahoma"/>
          <w:sz w:val="16"/>
          <w:szCs w:val="16"/>
        </w:rPr>
        <w:t>dn</w:t>
      </w:r>
      <w:r w:rsidR="00054CA2" w:rsidRPr="00856BE7">
        <w:rPr>
          <w:rFonts w:ascii="Tahoma" w:hAnsi="Tahoma" w:cs="Tahoma"/>
          <w:sz w:val="16"/>
          <w:szCs w:val="16"/>
        </w:rPr>
        <w:t>í</w:t>
      </w:r>
      <w:r w:rsidRPr="00856BE7">
        <w:rPr>
          <w:rFonts w:ascii="Tahoma" w:hAnsi="Tahoma" w:cs="Tahoma"/>
          <w:sz w:val="16"/>
          <w:szCs w:val="16"/>
        </w:rPr>
        <w:t xml:space="preserve"> od nahlášení vady objednatelem na základě písemného nahlášení poruchy přístroje zaslaného na </w:t>
      </w:r>
      <w:r w:rsidR="004743F8" w:rsidRPr="00856BE7">
        <w:rPr>
          <w:rFonts w:ascii="Tahoma" w:hAnsi="Tahoma" w:cs="Tahoma"/>
          <w:sz w:val="16"/>
          <w:szCs w:val="16"/>
        </w:rPr>
        <w:t>tento</w:t>
      </w:r>
      <w:r w:rsidRPr="00856BE7">
        <w:rPr>
          <w:rFonts w:ascii="Tahoma" w:hAnsi="Tahoma" w:cs="Tahoma"/>
          <w:sz w:val="16"/>
          <w:szCs w:val="16"/>
        </w:rPr>
        <w:t xml:space="preserve"> uveden</w:t>
      </w:r>
      <w:r w:rsidR="004743F8" w:rsidRPr="00856BE7">
        <w:rPr>
          <w:rFonts w:ascii="Tahoma" w:hAnsi="Tahoma" w:cs="Tahoma"/>
          <w:sz w:val="16"/>
          <w:szCs w:val="16"/>
        </w:rPr>
        <w:t>ý kontakt</w:t>
      </w:r>
      <w:r w:rsidRPr="00856BE7">
        <w:rPr>
          <w:rFonts w:ascii="Tahoma" w:hAnsi="Tahoma" w:cs="Tahoma"/>
          <w:sz w:val="16"/>
          <w:szCs w:val="16"/>
        </w:rPr>
        <w:t xml:space="preserve"> zhotovitele – </w:t>
      </w:r>
      <w:r w:rsidR="00682C9A" w:rsidRPr="00856BE7">
        <w:rPr>
          <w:rFonts w:ascii="Tahoma" w:hAnsi="Tahoma" w:cs="Tahoma"/>
          <w:sz w:val="16"/>
          <w:szCs w:val="16"/>
        </w:rPr>
        <w:t>e-mail</w:t>
      </w:r>
      <w:r w:rsidR="00682C9A" w:rsidRPr="00204B5C">
        <w:rPr>
          <w:rFonts w:ascii="Tahoma" w:hAnsi="Tahoma" w:cs="Tahoma"/>
          <w:sz w:val="16"/>
          <w:szCs w:val="16"/>
        </w:rPr>
        <w:t>:</w:t>
      </w:r>
      <w:r w:rsidR="00A508DB" w:rsidRPr="00204B5C">
        <w:rPr>
          <w:rFonts w:ascii="Tahoma" w:hAnsi="Tahoma" w:cs="Tahoma"/>
          <w:sz w:val="16"/>
          <w:szCs w:val="16"/>
        </w:rPr>
        <w:t xml:space="preserve"> </w:t>
      </w:r>
      <w:r w:rsidR="00660B07">
        <w:rPr>
          <w:rFonts w:ascii="Tahoma" w:hAnsi="Tahoma" w:cs="Tahoma"/>
          <w:sz w:val="16"/>
          <w:szCs w:val="16"/>
        </w:rPr>
        <w:t xml:space="preserve">xxxxx </w:t>
      </w:r>
      <w:r w:rsidRPr="00856BE7">
        <w:rPr>
          <w:rFonts w:ascii="Tahoma" w:hAnsi="Tahoma" w:cs="Tahoma"/>
          <w:sz w:val="16"/>
          <w:szCs w:val="16"/>
        </w:rPr>
        <w:t xml:space="preserve">a vady odstranit do </w:t>
      </w:r>
      <w:r w:rsidR="00A10029" w:rsidRPr="00856BE7">
        <w:rPr>
          <w:rFonts w:ascii="Tahoma" w:hAnsi="Tahoma" w:cs="Tahoma"/>
          <w:sz w:val="16"/>
          <w:szCs w:val="16"/>
        </w:rPr>
        <w:t>2</w:t>
      </w:r>
      <w:r w:rsidRPr="00856BE7">
        <w:rPr>
          <w:rFonts w:ascii="Tahoma" w:hAnsi="Tahoma" w:cs="Tahoma"/>
          <w:sz w:val="16"/>
          <w:szCs w:val="16"/>
        </w:rPr>
        <w:t xml:space="preserve"> dnů od nahlášení vady</w:t>
      </w:r>
      <w:r w:rsidR="00054CA2" w:rsidRPr="00856BE7">
        <w:rPr>
          <w:rFonts w:ascii="Tahoma" w:hAnsi="Tahoma" w:cs="Tahoma"/>
          <w:sz w:val="16"/>
          <w:szCs w:val="16"/>
        </w:rPr>
        <w:t xml:space="preserve">, </w:t>
      </w:r>
      <w:r w:rsidR="00836C78" w:rsidRPr="00856BE7">
        <w:rPr>
          <w:rFonts w:ascii="Tahoma" w:hAnsi="Tahoma" w:cs="Tahoma"/>
          <w:sz w:val="16"/>
          <w:szCs w:val="16"/>
        </w:rPr>
        <w:t>nebo v případě potřeby náhradních dílů do 10 dní</w:t>
      </w:r>
      <w:r w:rsidRPr="00856BE7">
        <w:rPr>
          <w:rFonts w:ascii="Tahoma" w:hAnsi="Tahoma" w:cs="Tahoma"/>
          <w:sz w:val="16"/>
          <w:szCs w:val="16"/>
        </w:rPr>
        <w:t xml:space="preserve">. </w:t>
      </w:r>
      <w:bookmarkEnd w:id="8"/>
      <w:bookmarkEnd w:id="9"/>
    </w:p>
    <w:p w14:paraId="562F0AC1" w14:textId="77777777" w:rsidR="009678D7" w:rsidRPr="009678D7" w:rsidRDefault="009678D7" w:rsidP="009678D7">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74117705"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 po dobu </w:t>
      </w:r>
      <w:r w:rsidR="0056580F">
        <w:rPr>
          <w:rFonts w:ascii="Tahoma" w:hAnsi="Tahoma" w:cs="Tahoma"/>
          <w:sz w:val="16"/>
          <w:szCs w:val="16"/>
        </w:rPr>
        <w:t>osmi</w:t>
      </w:r>
      <w:r w:rsidR="0056580F" w:rsidRPr="001E2B7F">
        <w:rPr>
          <w:rFonts w:ascii="Tahoma" w:hAnsi="Tahoma" w:cs="Tahoma"/>
          <w:sz w:val="16"/>
          <w:szCs w:val="16"/>
        </w:rPr>
        <w:t xml:space="preserve"> </w:t>
      </w:r>
      <w:r w:rsidRPr="001E2B7F">
        <w:rPr>
          <w:rFonts w:ascii="Tahoma" w:hAnsi="Tahoma" w:cs="Tahoma"/>
          <w:sz w:val="16"/>
          <w:szCs w:val="16"/>
        </w:rPr>
        <w:t>let od instalace</w:t>
      </w:r>
      <w:r w:rsidR="00B52808" w:rsidRPr="001E2B7F">
        <w:rPr>
          <w:rFonts w:ascii="Tahoma" w:hAnsi="Tahoma" w:cs="Tahoma"/>
          <w:sz w:val="16"/>
          <w:szCs w:val="16"/>
        </w:rPr>
        <w:t xml:space="preserve"> a zprovoznění přístrojů. Zhotovitel je povinen</w:t>
      </w:r>
      <w:r w:rsidR="00677690">
        <w:rPr>
          <w:rFonts w:ascii="Tahoma" w:hAnsi="Tahoma" w:cs="Tahoma"/>
          <w:sz w:val="16"/>
          <w:szCs w:val="16"/>
        </w:rPr>
        <w:t xml:space="preserve"> v případě výzvy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5E649D45" w:rsidR="00B52808" w:rsidRPr="00862848" w:rsidRDefault="00524FD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17EBC2E8" w:rsidR="00B52808" w:rsidRPr="001E2B7F" w:rsidRDefault="00B52808" w:rsidP="003A13BA">
      <w:pPr>
        <w:pStyle w:val="Odstavecseseznamem"/>
        <w:numPr>
          <w:ilvl w:val="0"/>
          <w:numId w:val="1"/>
        </w:numPr>
        <w:jc w:val="both"/>
        <w:rPr>
          <w:rFonts w:ascii="Tahoma" w:hAnsi="Tahoma" w:cs="Tahoma"/>
          <w:sz w:val="16"/>
          <w:szCs w:val="16"/>
        </w:rPr>
      </w:pPr>
      <w:bookmarkStart w:id="10" w:name="_Ref387748565"/>
      <w:bookmarkStart w:id="11" w:name="_Ref57024899"/>
      <w:r w:rsidRPr="0043794C">
        <w:rPr>
          <w:rFonts w:ascii="Tahoma" w:hAnsi="Tahoma" w:cs="Tahoma"/>
          <w:sz w:val="16"/>
          <w:szCs w:val="16"/>
        </w:rPr>
        <w:t xml:space="preserve">Zhotovitel bude pro objednatele provádět </w:t>
      </w:r>
      <w:r w:rsidR="00A61C96" w:rsidRPr="0043794C">
        <w:rPr>
          <w:rFonts w:ascii="Tahoma" w:hAnsi="Tahoma" w:cs="Tahoma"/>
          <w:sz w:val="16"/>
          <w:szCs w:val="16"/>
        </w:rPr>
        <w:t>pravidelné preventivní kontroly</w:t>
      </w:r>
      <w:r w:rsidR="00473201">
        <w:rPr>
          <w:rFonts w:ascii="Tahoma" w:hAnsi="Tahoma" w:cs="Tahoma"/>
          <w:sz w:val="16"/>
          <w:szCs w:val="16"/>
        </w:rPr>
        <w:t xml:space="preserve"> </w:t>
      </w:r>
      <w:r w:rsidRPr="0043794C">
        <w:rPr>
          <w:rFonts w:ascii="Tahoma" w:hAnsi="Tahoma" w:cs="Tahoma"/>
          <w:sz w:val="16"/>
          <w:szCs w:val="16"/>
        </w:rPr>
        <w:t>jakož i další úkony směřující k</w:t>
      </w:r>
      <w:r w:rsidR="0043794C">
        <w:rPr>
          <w:rFonts w:ascii="Tahoma" w:hAnsi="Tahoma" w:cs="Tahoma"/>
          <w:sz w:val="16"/>
          <w:szCs w:val="16"/>
        </w:rPr>
        <w:t> </w:t>
      </w:r>
      <w:r w:rsidR="0043794C" w:rsidRPr="0043794C">
        <w:rPr>
          <w:rFonts w:ascii="Tahoma" w:hAnsi="Tahoma" w:cs="Tahoma"/>
          <w:sz w:val="16"/>
          <w:szCs w:val="16"/>
        </w:rPr>
        <w:t>zachování</w:t>
      </w:r>
      <w:r w:rsidR="0043794C">
        <w:rPr>
          <w:rFonts w:ascii="Tahoma" w:hAnsi="Tahoma" w:cs="Tahoma"/>
          <w:sz w:val="16"/>
          <w:szCs w:val="16"/>
        </w:rPr>
        <w:t xml:space="preserve"> </w:t>
      </w:r>
      <w:r w:rsidR="0043794C" w:rsidRPr="001E2B7F">
        <w:rPr>
          <w:rFonts w:ascii="Tahoma" w:hAnsi="Tahoma" w:cs="Tahoma"/>
          <w:sz w:val="16"/>
          <w:szCs w:val="16"/>
        </w:rPr>
        <w:t>bezpečnosti</w:t>
      </w:r>
      <w:r w:rsidR="006F03BC">
        <w:rPr>
          <w:rFonts w:ascii="Tahoma" w:hAnsi="Tahoma" w:cs="Tahoma"/>
          <w:sz w:val="16"/>
          <w:szCs w:val="16"/>
        </w:rPr>
        <w:t>,</w:t>
      </w:r>
      <w:r w:rsidRPr="001E2B7F">
        <w:rPr>
          <w:rFonts w:ascii="Tahoma" w:hAnsi="Tahoma" w:cs="Tahoma"/>
          <w:sz w:val="16"/>
          <w:szCs w:val="16"/>
        </w:rPr>
        <w:t xml:space="preserve"> charakteristických vlastností a plné funkčnosti přístrojů</w:t>
      </w:r>
      <w:r w:rsidR="0043794C">
        <w:rPr>
          <w:rFonts w:ascii="Tahoma" w:hAnsi="Tahoma" w:cs="Tahoma"/>
          <w:sz w:val="16"/>
          <w:szCs w:val="16"/>
        </w:rPr>
        <w:t xml:space="preserve"> dle doporučení výrobce, nebo nařízení přísluš</w:t>
      </w:r>
      <w:r w:rsidR="00813C6D">
        <w:rPr>
          <w:rFonts w:ascii="Tahoma" w:hAnsi="Tahoma" w:cs="Tahoma"/>
          <w:sz w:val="16"/>
          <w:szCs w:val="16"/>
        </w:rPr>
        <w:t xml:space="preserve">né </w:t>
      </w:r>
      <w:r w:rsidR="0043794C">
        <w:rPr>
          <w:rFonts w:ascii="Tahoma" w:hAnsi="Tahoma" w:cs="Tahoma"/>
          <w:sz w:val="16"/>
          <w:szCs w:val="16"/>
        </w:rPr>
        <w:t>legislativy</w:t>
      </w:r>
      <w:r w:rsidRPr="001E2B7F">
        <w:rPr>
          <w:rFonts w:ascii="Tahoma" w:hAnsi="Tahoma" w:cs="Tahoma"/>
          <w:sz w:val="16"/>
          <w:szCs w:val="16"/>
        </w:rPr>
        <w:t>.</w:t>
      </w:r>
      <w:bookmarkEnd w:id="10"/>
      <w:r w:rsidRPr="001E2B7F">
        <w:rPr>
          <w:rFonts w:ascii="Tahoma" w:hAnsi="Tahoma" w:cs="Tahoma"/>
          <w:sz w:val="16"/>
          <w:szCs w:val="16"/>
        </w:rPr>
        <w:t xml:space="preserve"> </w:t>
      </w:r>
      <w:r w:rsidR="00267EEF">
        <w:rPr>
          <w:rFonts w:ascii="Tahoma" w:hAnsi="Tahoma" w:cs="Tahoma"/>
          <w:sz w:val="16"/>
          <w:szCs w:val="16"/>
        </w:rPr>
        <w:t>P</w:t>
      </w:r>
      <w:r w:rsidR="006325A6">
        <w:rPr>
          <w:rFonts w:ascii="Tahoma" w:hAnsi="Tahoma" w:cs="Tahoma"/>
          <w:sz w:val="16"/>
          <w:szCs w:val="16"/>
        </w:rPr>
        <w:t xml:space="preserve">okud je pro příslušný přístroj </w:t>
      </w:r>
      <w:r w:rsidR="008D316B">
        <w:rPr>
          <w:rFonts w:ascii="Tahoma" w:hAnsi="Tahoma" w:cs="Tahoma"/>
          <w:sz w:val="16"/>
          <w:szCs w:val="16"/>
        </w:rPr>
        <w:t>relevantní, tak</w:t>
      </w:r>
      <w:r w:rsidR="00C934D5">
        <w:rPr>
          <w:rFonts w:ascii="Tahoma" w:hAnsi="Tahoma" w:cs="Tahoma"/>
          <w:sz w:val="16"/>
          <w:szCs w:val="16"/>
        </w:rPr>
        <w:t xml:space="preserve"> i </w:t>
      </w:r>
      <w:r w:rsidR="000A7C74">
        <w:rPr>
          <w:rFonts w:ascii="Tahoma" w:hAnsi="Tahoma" w:cs="Tahoma"/>
          <w:sz w:val="16"/>
          <w:szCs w:val="16"/>
        </w:rPr>
        <w:t>provádění</w:t>
      </w:r>
      <w:r w:rsidRPr="001E2B7F">
        <w:rPr>
          <w:rFonts w:ascii="Tahoma" w:hAnsi="Tahoma" w:cs="Tahoma"/>
          <w:sz w:val="16"/>
          <w:szCs w:val="16"/>
        </w:rPr>
        <w:t xml:space="preserve"> elektrické kontroly</w:t>
      </w:r>
      <w:r w:rsidR="00673917">
        <w:rPr>
          <w:rFonts w:ascii="Tahoma" w:hAnsi="Tahoma" w:cs="Tahoma"/>
          <w:sz w:val="16"/>
          <w:szCs w:val="16"/>
        </w:rPr>
        <w:t xml:space="preserve"> u </w:t>
      </w:r>
      <w:r w:rsidR="00267EEF">
        <w:rPr>
          <w:rFonts w:ascii="Tahoma" w:hAnsi="Tahoma" w:cs="Tahoma"/>
          <w:sz w:val="16"/>
          <w:szCs w:val="16"/>
        </w:rPr>
        <w:t>přístroj</w:t>
      </w:r>
      <w:r w:rsidR="008915BE">
        <w:rPr>
          <w:rFonts w:ascii="Tahoma" w:hAnsi="Tahoma" w:cs="Tahoma"/>
          <w:sz w:val="16"/>
          <w:szCs w:val="16"/>
        </w:rPr>
        <w:t>e</w:t>
      </w:r>
      <w:r w:rsidR="00673917">
        <w:rPr>
          <w:rFonts w:ascii="Tahoma" w:hAnsi="Tahoma" w:cs="Tahoma"/>
          <w:sz w:val="16"/>
          <w:szCs w:val="16"/>
        </w:rPr>
        <w:t>, který je elektrickým zařízením</w:t>
      </w:r>
      <w:r w:rsidRPr="001E2B7F">
        <w:rPr>
          <w:rFonts w:ascii="Tahoma" w:hAnsi="Tahoma" w:cs="Tahoma"/>
          <w:sz w:val="16"/>
          <w:szCs w:val="16"/>
        </w:rPr>
        <w:t>, případně elektrické revize u pevně připojených přístrojů,</w:t>
      </w:r>
      <w:r w:rsidR="00673917">
        <w:rPr>
          <w:rFonts w:ascii="Tahoma" w:hAnsi="Tahoma" w:cs="Tahoma"/>
          <w:sz w:val="16"/>
          <w:szCs w:val="16"/>
        </w:rPr>
        <w:t xml:space="preserve"> popř. plynové nebo tlakové revize</w:t>
      </w:r>
      <w:r w:rsidR="0092229E">
        <w:rPr>
          <w:rFonts w:ascii="Tahoma" w:hAnsi="Tahoma" w:cs="Tahoma"/>
          <w:sz w:val="16"/>
          <w:szCs w:val="16"/>
        </w:rPr>
        <w:t>,</w:t>
      </w:r>
      <w:r w:rsidRPr="001E2B7F">
        <w:rPr>
          <w:rFonts w:ascii="Tahoma" w:hAnsi="Tahoma" w:cs="Tahoma"/>
          <w:sz w:val="16"/>
          <w:szCs w:val="16"/>
        </w:rPr>
        <w:t xml:space="preserve"> včetně vystavení příslušného písemného protokolu.</w:t>
      </w:r>
      <w:bookmarkEnd w:id="11"/>
      <w:r w:rsidRPr="001E2B7F">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6E09E276"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w:t>
      </w:r>
      <w:r w:rsidR="008915BE">
        <w:rPr>
          <w:rFonts w:ascii="Tahoma" w:hAnsi="Tahoma" w:cs="Tahoma"/>
          <w:sz w:val="16"/>
          <w:szCs w:val="16"/>
        </w:rPr>
        <w:t>kontrol</w:t>
      </w:r>
      <w:r w:rsidRPr="003A13BA">
        <w:rPr>
          <w:rFonts w:ascii="Tahoma" w:hAnsi="Tahoma" w:cs="Tahoma"/>
          <w:sz w:val="16"/>
          <w:szCs w:val="16"/>
        </w:rPr>
        <w:t xml:space="preserve">, a pokud to nebude možné, pak dle termínu uvedeného </w:t>
      </w:r>
      <w:r w:rsidRPr="008C2090">
        <w:rPr>
          <w:rFonts w:ascii="Tahoma" w:hAnsi="Tahoma" w:cs="Tahoma"/>
          <w:sz w:val="16"/>
          <w:szCs w:val="16"/>
        </w:rPr>
        <w:t xml:space="preserve">v čl. I odst. </w:t>
      </w:r>
      <w:r w:rsidR="00E574FF" w:rsidRPr="008C2090">
        <w:rPr>
          <w:rFonts w:ascii="Tahoma" w:hAnsi="Tahoma" w:cs="Tahoma"/>
          <w:sz w:val="16"/>
          <w:szCs w:val="16"/>
        </w:rPr>
        <w:fldChar w:fldCharType="begin"/>
      </w:r>
      <w:r w:rsidR="00E574FF" w:rsidRPr="008C2090">
        <w:rPr>
          <w:rFonts w:ascii="Tahoma" w:hAnsi="Tahoma" w:cs="Tahoma"/>
          <w:sz w:val="16"/>
          <w:szCs w:val="16"/>
        </w:rPr>
        <w:instrText xml:space="preserve"> REF _Ref57024942 \r \h </w:instrText>
      </w:r>
      <w:r w:rsidR="008C2090" w:rsidRPr="008C2090">
        <w:rPr>
          <w:rFonts w:ascii="Tahoma" w:hAnsi="Tahoma" w:cs="Tahoma"/>
          <w:sz w:val="16"/>
          <w:szCs w:val="16"/>
        </w:rPr>
        <w:instrText xml:space="preserve"> \* MERGEFORMAT </w:instrText>
      </w:r>
      <w:r w:rsidR="00E574FF" w:rsidRPr="008C2090">
        <w:rPr>
          <w:rFonts w:ascii="Tahoma" w:hAnsi="Tahoma" w:cs="Tahoma"/>
          <w:sz w:val="16"/>
          <w:szCs w:val="16"/>
        </w:rPr>
      </w:r>
      <w:r w:rsidR="00E574FF" w:rsidRPr="008C2090">
        <w:rPr>
          <w:rFonts w:ascii="Tahoma" w:hAnsi="Tahoma" w:cs="Tahoma"/>
          <w:sz w:val="16"/>
          <w:szCs w:val="16"/>
        </w:rPr>
        <w:fldChar w:fldCharType="separate"/>
      </w:r>
      <w:r w:rsidR="005062A5" w:rsidRPr="008C2090">
        <w:rPr>
          <w:rFonts w:ascii="Tahoma" w:hAnsi="Tahoma" w:cs="Tahoma"/>
          <w:sz w:val="16"/>
          <w:szCs w:val="16"/>
        </w:rPr>
        <w:t>16</w:t>
      </w:r>
      <w:r w:rsidR="00E574FF" w:rsidRPr="008C2090">
        <w:rPr>
          <w:rFonts w:ascii="Tahoma" w:hAnsi="Tahoma" w:cs="Tahoma"/>
          <w:sz w:val="16"/>
          <w:szCs w:val="16"/>
        </w:rPr>
        <w:fldChar w:fldCharType="end"/>
      </w:r>
      <w:r w:rsidR="00644A2F" w:rsidRPr="008C2090">
        <w:rPr>
          <w:rFonts w:ascii="Tahoma" w:hAnsi="Tahoma" w:cs="Tahoma"/>
          <w:sz w:val="16"/>
          <w:szCs w:val="16"/>
        </w:rPr>
        <w:t xml:space="preserve"> </w:t>
      </w:r>
      <w:r w:rsidRPr="008C2090">
        <w:rPr>
          <w:rFonts w:ascii="Tahoma" w:hAnsi="Tahoma" w:cs="Tahoma"/>
          <w:sz w:val="16"/>
          <w:szCs w:val="16"/>
        </w:rPr>
        <w:t>této</w:t>
      </w:r>
      <w:r w:rsidRPr="003A13BA">
        <w:rPr>
          <w:rFonts w:ascii="Tahoma" w:hAnsi="Tahoma" w:cs="Tahoma"/>
          <w:sz w:val="16"/>
          <w:szCs w:val="16"/>
        </w:rPr>
        <w:t xml:space="preserve"> smlouvy</w:t>
      </w:r>
      <w:r w:rsidRPr="00330615">
        <w:rPr>
          <w:rFonts w:ascii="Tahoma" w:hAnsi="Tahoma" w:cs="Tahoma"/>
          <w:sz w:val="16"/>
          <w:szCs w:val="16"/>
        </w:rPr>
        <w:t xml:space="preserve">, kdy se za čas hlášení poruchy považuje čas prováděné </w:t>
      </w:r>
      <w:r w:rsidR="008915BE">
        <w:rPr>
          <w:rFonts w:ascii="Tahoma" w:hAnsi="Tahoma" w:cs="Tahoma"/>
          <w:sz w:val="16"/>
          <w:szCs w:val="16"/>
        </w:rPr>
        <w:t>kontroly</w:t>
      </w:r>
      <w:r w:rsidRPr="003A13BA">
        <w:rPr>
          <w:rFonts w:ascii="Tahoma" w:hAnsi="Tahoma" w:cs="Tahoma"/>
          <w:sz w:val="16"/>
          <w:szCs w:val="16"/>
        </w:rPr>
        <w:t xml:space="preserve">. O výsledku každé </w:t>
      </w:r>
      <w:r w:rsidR="008915BE">
        <w:rPr>
          <w:rFonts w:ascii="Tahoma" w:hAnsi="Tahoma" w:cs="Tahoma"/>
          <w:sz w:val="16"/>
          <w:szCs w:val="16"/>
        </w:rPr>
        <w:t xml:space="preserve">kontroly </w:t>
      </w:r>
      <w:r w:rsidRPr="003A13BA">
        <w:rPr>
          <w:rFonts w:ascii="Tahoma" w:hAnsi="Tahoma" w:cs="Tahoma"/>
          <w:sz w:val="16"/>
          <w:szCs w:val="16"/>
        </w:rPr>
        <w:t>vydá zhotovitel objednateli</w:t>
      </w:r>
      <w:r w:rsidR="00D91A75">
        <w:rPr>
          <w:rFonts w:ascii="Tahoma" w:hAnsi="Tahoma" w:cs="Tahoma"/>
          <w:sz w:val="16"/>
          <w:szCs w:val="16"/>
        </w:rPr>
        <w:t xml:space="preserve"> p</w:t>
      </w:r>
      <w:r w:rsidR="0056580F">
        <w:rPr>
          <w:rFonts w:ascii="Tahoma" w:hAnsi="Tahoma" w:cs="Tahoma"/>
          <w:sz w:val="16"/>
          <w:szCs w:val="16"/>
        </w:rPr>
        <w:t>ísemný protokol</w:t>
      </w:r>
      <w:r w:rsidR="00D91A75">
        <w:rPr>
          <w:rFonts w:ascii="Tahoma" w:hAnsi="Tahoma" w:cs="Tahoma"/>
          <w:sz w:val="16"/>
          <w:szCs w:val="16"/>
        </w:rPr>
        <w:t xml:space="preserve"> (</w:t>
      </w:r>
      <w:r w:rsidR="00D91A75" w:rsidRPr="003A13BA">
        <w:rPr>
          <w:rFonts w:ascii="Tahoma" w:hAnsi="Tahoma" w:cs="Tahoma"/>
          <w:sz w:val="16"/>
          <w:szCs w:val="16"/>
        </w:rPr>
        <w:t>elektronický protokol s digitálním podpisem</w:t>
      </w:r>
      <w:r w:rsidR="000C25CC">
        <w:rPr>
          <w:rFonts w:ascii="Tahoma" w:hAnsi="Tahoma" w:cs="Tahoma"/>
          <w:sz w:val="16"/>
          <w:szCs w:val="16"/>
        </w:rPr>
        <w:t xml:space="preserve"> nebo papírový)</w:t>
      </w:r>
      <w:r w:rsidRPr="003A13BA">
        <w:rPr>
          <w:rFonts w:ascii="Tahoma" w:hAnsi="Tahoma" w:cs="Tahoma"/>
          <w:sz w:val="16"/>
          <w:szCs w:val="16"/>
        </w:rPr>
        <w:t>, který bude neprodlen</w:t>
      </w:r>
      <w:r w:rsidR="0056580F">
        <w:rPr>
          <w:rFonts w:ascii="Tahoma" w:hAnsi="Tahoma" w:cs="Tahoma"/>
          <w:sz w:val="16"/>
          <w:szCs w:val="16"/>
        </w:rPr>
        <w:t>ě</w:t>
      </w:r>
      <w:r w:rsidR="00F52CDD">
        <w:rPr>
          <w:rFonts w:ascii="Tahoma" w:hAnsi="Tahoma" w:cs="Tahoma"/>
          <w:sz w:val="16"/>
          <w:szCs w:val="16"/>
        </w:rPr>
        <w:t>, max. však do 30 dní</w:t>
      </w:r>
      <w:r w:rsidR="001A5457">
        <w:rPr>
          <w:rFonts w:ascii="Tahoma" w:hAnsi="Tahoma" w:cs="Tahoma"/>
          <w:sz w:val="16"/>
          <w:szCs w:val="16"/>
        </w:rPr>
        <w:t xml:space="preserve">, </w:t>
      </w:r>
      <w:r w:rsidRPr="003A13BA">
        <w:rPr>
          <w:rFonts w:ascii="Tahoma" w:hAnsi="Tahoma" w:cs="Tahoma"/>
          <w:sz w:val="16"/>
          <w:szCs w:val="16"/>
        </w:rPr>
        <w:t>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w:t>
      </w:r>
      <w:r w:rsidR="00660B07">
        <w:rPr>
          <w:rFonts w:ascii="Tahoma" w:hAnsi="Tahoma" w:cs="Tahoma"/>
          <w:sz w:val="16"/>
          <w:szCs w:val="16"/>
        </w:rPr>
        <w:t xml:space="preserve"> xxxxx</w:t>
      </w:r>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4EAB6E6F" w:rsidR="0000527C" w:rsidRPr="0000527C" w:rsidRDefault="003A13BA" w:rsidP="0000527C">
      <w:pPr>
        <w:numPr>
          <w:ilvl w:val="0"/>
          <w:numId w:val="1"/>
        </w:numPr>
        <w:jc w:val="both"/>
        <w:rPr>
          <w:rFonts w:ascii="Tahoma" w:hAnsi="Tahoma" w:cs="Tahoma"/>
          <w:sz w:val="16"/>
          <w:szCs w:val="16"/>
        </w:rPr>
      </w:pPr>
      <w:bookmarkStart w:id="12" w:name="_Ref387748426"/>
      <w:bookmarkStart w:id="13" w:name="_Ref57025268"/>
      <w:r w:rsidRPr="001E2B7F">
        <w:rPr>
          <w:rFonts w:ascii="Tahoma" w:hAnsi="Tahoma" w:cs="Tahoma"/>
          <w:sz w:val="16"/>
          <w:szCs w:val="16"/>
        </w:rPr>
        <w:lastRenderedPageBreak/>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výrobcem</w:t>
      </w:r>
      <w:r w:rsidR="001A35C9">
        <w:rPr>
          <w:rFonts w:ascii="Tahoma" w:hAnsi="Tahoma" w:cs="Tahoma"/>
          <w:sz w:val="16"/>
          <w:szCs w:val="16"/>
        </w:rPr>
        <w:t>, nebo legislativou</w:t>
      </w:r>
      <w:r w:rsidRPr="001E2B7F">
        <w:rPr>
          <w:rFonts w:ascii="Tahoma" w:hAnsi="Tahoma" w:cs="Tahoma"/>
          <w:sz w:val="16"/>
          <w:szCs w:val="16"/>
        </w:rPr>
        <w:t xml:space="preserve"> předepsaný počet </w:t>
      </w:r>
      <w:r w:rsidR="008915BE">
        <w:rPr>
          <w:rFonts w:ascii="Tahoma" w:hAnsi="Tahoma" w:cs="Tahoma"/>
          <w:sz w:val="16"/>
          <w:szCs w:val="16"/>
        </w:rPr>
        <w:t>kontrol</w:t>
      </w:r>
      <w:r w:rsidRPr="001E2B7F">
        <w:rPr>
          <w:rFonts w:ascii="Tahoma" w:hAnsi="Tahoma" w:cs="Tahoma"/>
          <w:sz w:val="16"/>
          <w:szCs w:val="16"/>
        </w:rPr>
        <w:t>.</w:t>
      </w:r>
      <w:bookmarkEnd w:id="12"/>
      <w:r w:rsidRPr="001E2B7F">
        <w:rPr>
          <w:rFonts w:ascii="Tahoma" w:hAnsi="Tahoma" w:cs="Tahoma"/>
          <w:sz w:val="16"/>
          <w:szCs w:val="16"/>
        </w:rPr>
        <w:t xml:space="preserve"> Pokud není v příloze č. 1 uvedeno jinak, je četnost </w:t>
      </w:r>
      <w:r w:rsidR="00147E3F">
        <w:rPr>
          <w:rFonts w:ascii="Tahoma" w:hAnsi="Tahoma" w:cs="Tahoma"/>
          <w:sz w:val="16"/>
          <w:szCs w:val="16"/>
        </w:rPr>
        <w:t>kontrol</w:t>
      </w:r>
      <w:r w:rsidRPr="001E2B7F">
        <w:rPr>
          <w:rFonts w:ascii="Tahoma" w:hAnsi="Tahoma" w:cs="Tahoma"/>
          <w:sz w:val="16"/>
          <w:szCs w:val="16"/>
        </w:rPr>
        <w:t xml:space="preserve"> 1x ročně.</w:t>
      </w:r>
      <w:bookmarkEnd w:id="13"/>
      <w:r w:rsidRPr="001E2B7F">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6FE1F3F3" w:rsidR="00CF702C" w:rsidRPr="008C2090" w:rsidRDefault="00CF702C" w:rsidP="00CF702C">
      <w:pPr>
        <w:numPr>
          <w:ilvl w:val="0"/>
          <w:numId w:val="1"/>
        </w:numPr>
        <w:jc w:val="both"/>
        <w:rPr>
          <w:rFonts w:ascii="Tahoma" w:hAnsi="Tahoma" w:cs="Tahoma"/>
          <w:sz w:val="16"/>
          <w:szCs w:val="16"/>
        </w:rPr>
      </w:pPr>
      <w:bookmarkStart w:id="14" w:name="_Ref57025086"/>
      <w:r w:rsidRPr="001E2B7F">
        <w:rPr>
          <w:rFonts w:ascii="Tahoma" w:hAnsi="Tahoma" w:cs="Tahoma"/>
          <w:sz w:val="16"/>
          <w:szCs w:val="16"/>
        </w:rPr>
        <w:t xml:space="preserve">Zhotovitel se zavazuje provést </w:t>
      </w:r>
      <w:r w:rsidR="00147E3F">
        <w:rPr>
          <w:rFonts w:ascii="Tahoma" w:hAnsi="Tahoma" w:cs="Tahoma"/>
          <w:sz w:val="16"/>
          <w:szCs w:val="16"/>
        </w:rPr>
        <w:t>kontroly</w:t>
      </w:r>
      <w:r w:rsidRPr="001E2B7F">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Pr>
          <w:rFonts w:ascii="Tahoma" w:hAnsi="Tahoma" w:cs="Tahoma"/>
          <w:sz w:val="16"/>
          <w:szCs w:val="16"/>
        </w:rPr>
        <w:t xml:space="preserve">kontroly </w:t>
      </w:r>
      <w:r w:rsidRPr="001E2B7F">
        <w:rPr>
          <w:rFonts w:ascii="Tahoma" w:hAnsi="Tahoma" w:cs="Tahoma"/>
          <w:sz w:val="16"/>
          <w:szCs w:val="16"/>
        </w:rPr>
        <w:t>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Pr>
          <w:rFonts w:ascii="Tahoma" w:hAnsi="Tahoma" w:cs="Tahoma"/>
          <w:sz w:val="16"/>
          <w:szCs w:val="16"/>
        </w:rPr>
        <w:t>kontroly</w:t>
      </w:r>
      <w:r w:rsidRPr="001E2B7F">
        <w:rPr>
          <w:rFonts w:ascii="Tahoma" w:hAnsi="Tahoma" w:cs="Tahoma"/>
          <w:sz w:val="16"/>
          <w:szCs w:val="16"/>
        </w:rPr>
        <w:t xml:space="preserve">, vyrozumí o tom obratem zhotovitele, a ten pak provede plánovanou činnost v nejbližším možném termínu, na kterém se smluvní strany prokazatelně dohodnou, </w:t>
      </w:r>
      <w:r w:rsidRPr="008C2090">
        <w:rPr>
          <w:rFonts w:ascii="Tahoma" w:hAnsi="Tahoma" w:cs="Tahoma"/>
          <w:sz w:val="16"/>
          <w:szCs w:val="16"/>
        </w:rPr>
        <w:t>nejpozději však do 15 pracovních dnů ode dne odpadnutí překážky na straně objednatele. Po tuto dobu není zhotovitel v prodlení s plněním povinností, jejíž splnění bylo odloženo z důvodu na straně objednatele.</w:t>
      </w:r>
      <w:bookmarkEnd w:id="14"/>
    </w:p>
    <w:p w14:paraId="51743998" w14:textId="77777777" w:rsidR="003A13BA" w:rsidRPr="008C2090" w:rsidRDefault="003A13BA" w:rsidP="003A13BA">
      <w:pPr>
        <w:ind w:left="360"/>
        <w:jc w:val="both"/>
        <w:rPr>
          <w:rFonts w:ascii="Tahoma" w:hAnsi="Tahoma" w:cs="Tahoma"/>
          <w:sz w:val="16"/>
          <w:szCs w:val="16"/>
        </w:rPr>
      </w:pPr>
    </w:p>
    <w:p w14:paraId="72D26916" w14:textId="03D73179" w:rsidR="00724F8E" w:rsidRPr="008C2090" w:rsidRDefault="00724F8E" w:rsidP="00352693">
      <w:pPr>
        <w:numPr>
          <w:ilvl w:val="0"/>
          <w:numId w:val="1"/>
        </w:numPr>
        <w:ind w:left="357" w:hanging="357"/>
        <w:jc w:val="both"/>
        <w:rPr>
          <w:rFonts w:ascii="Tahoma" w:hAnsi="Tahoma" w:cs="Tahoma"/>
          <w:sz w:val="16"/>
          <w:szCs w:val="16"/>
        </w:rPr>
      </w:pPr>
      <w:r w:rsidRPr="008C2090">
        <w:rPr>
          <w:rFonts w:ascii="Tahoma" w:hAnsi="Tahoma" w:cs="Tahoma"/>
          <w:sz w:val="16"/>
          <w:szCs w:val="16"/>
        </w:rPr>
        <w:t xml:space="preserve">Termín </w:t>
      </w:r>
      <w:r w:rsidR="00147E3F" w:rsidRPr="008C2090">
        <w:rPr>
          <w:rFonts w:ascii="Tahoma" w:hAnsi="Tahoma" w:cs="Tahoma"/>
          <w:sz w:val="16"/>
          <w:szCs w:val="16"/>
        </w:rPr>
        <w:t>kon</w:t>
      </w:r>
      <w:r w:rsidR="00D20BD9" w:rsidRPr="008C2090">
        <w:rPr>
          <w:rFonts w:ascii="Tahoma" w:hAnsi="Tahoma" w:cs="Tahoma"/>
          <w:sz w:val="16"/>
          <w:szCs w:val="16"/>
        </w:rPr>
        <w:t>t</w:t>
      </w:r>
      <w:r w:rsidR="00147E3F" w:rsidRPr="008C2090">
        <w:rPr>
          <w:rFonts w:ascii="Tahoma" w:hAnsi="Tahoma" w:cs="Tahoma"/>
          <w:sz w:val="16"/>
          <w:szCs w:val="16"/>
        </w:rPr>
        <w:t>roly</w:t>
      </w:r>
      <w:r w:rsidRPr="008C2090">
        <w:rPr>
          <w:rFonts w:ascii="Tahoma" w:hAnsi="Tahoma" w:cs="Tahoma"/>
          <w:sz w:val="16"/>
          <w:szCs w:val="16"/>
        </w:rPr>
        <w:t xml:space="preserve"> bude stanoven na základě vzájemné dohody mezi objednatelem a zhotovitelem s ohledem na podmínku čl. I</w:t>
      </w:r>
      <w:r w:rsidR="004F6E9E" w:rsidRPr="008C2090">
        <w:rPr>
          <w:rFonts w:ascii="Tahoma" w:hAnsi="Tahoma" w:cs="Tahoma"/>
          <w:sz w:val="16"/>
          <w:szCs w:val="16"/>
        </w:rPr>
        <w:t>.</w:t>
      </w:r>
      <w:r w:rsidRPr="008C2090">
        <w:rPr>
          <w:rFonts w:ascii="Tahoma" w:hAnsi="Tahoma" w:cs="Tahoma"/>
          <w:sz w:val="16"/>
          <w:szCs w:val="16"/>
        </w:rPr>
        <w:t xml:space="preserve"> odst. </w:t>
      </w:r>
      <w:r w:rsidR="0000527C" w:rsidRPr="008C2090">
        <w:rPr>
          <w:rFonts w:ascii="Tahoma" w:hAnsi="Tahoma" w:cs="Tahoma"/>
          <w:sz w:val="16"/>
          <w:szCs w:val="16"/>
        </w:rPr>
        <w:fldChar w:fldCharType="begin"/>
      </w:r>
      <w:r w:rsidR="0000527C" w:rsidRPr="008C2090">
        <w:rPr>
          <w:rFonts w:ascii="Tahoma" w:hAnsi="Tahoma" w:cs="Tahoma"/>
          <w:sz w:val="16"/>
          <w:szCs w:val="16"/>
        </w:rPr>
        <w:instrText xml:space="preserve"> REF _Ref57025086 \w \h </w:instrText>
      </w:r>
      <w:r w:rsidR="008C2090">
        <w:rPr>
          <w:rFonts w:ascii="Tahoma" w:hAnsi="Tahoma" w:cs="Tahoma"/>
          <w:sz w:val="16"/>
          <w:szCs w:val="16"/>
        </w:rPr>
        <w:instrText xml:space="preserve"> \* MERGEFORMAT </w:instrText>
      </w:r>
      <w:r w:rsidR="0000527C" w:rsidRPr="008C2090">
        <w:rPr>
          <w:rFonts w:ascii="Tahoma" w:hAnsi="Tahoma" w:cs="Tahoma"/>
          <w:sz w:val="16"/>
          <w:szCs w:val="16"/>
        </w:rPr>
      </w:r>
      <w:r w:rsidR="0000527C" w:rsidRPr="008C2090">
        <w:rPr>
          <w:rFonts w:ascii="Tahoma" w:hAnsi="Tahoma" w:cs="Tahoma"/>
          <w:sz w:val="16"/>
          <w:szCs w:val="16"/>
        </w:rPr>
        <w:fldChar w:fldCharType="separate"/>
      </w:r>
      <w:r w:rsidR="005062A5" w:rsidRPr="008C2090">
        <w:rPr>
          <w:rFonts w:ascii="Tahoma" w:hAnsi="Tahoma" w:cs="Tahoma"/>
          <w:sz w:val="16"/>
          <w:szCs w:val="16"/>
        </w:rPr>
        <w:t>23</w:t>
      </w:r>
      <w:r w:rsidR="0000527C" w:rsidRPr="008C2090">
        <w:rPr>
          <w:rFonts w:ascii="Tahoma" w:hAnsi="Tahoma" w:cs="Tahoma"/>
          <w:sz w:val="16"/>
          <w:szCs w:val="16"/>
        </w:rPr>
        <w:fldChar w:fldCharType="end"/>
      </w:r>
      <w:r w:rsidR="008E27CA" w:rsidRPr="008C2090">
        <w:rPr>
          <w:rFonts w:ascii="Tahoma" w:hAnsi="Tahoma" w:cs="Tahoma"/>
          <w:sz w:val="16"/>
          <w:szCs w:val="16"/>
        </w:rPr>
        <w:t xml:space="preserve"> </w:t>
      </w:r>
      <w:r w:rsidRPr="008C2090">
        <w:rPr>
          <w:rFonts w:ascii="Tahoma" w:hAnsi="Tahoma" w:cs="Tahoma"/>
          <w:sz w:val="16"/>
          <w:szCs w:val="16"/>
        </w:rPr>
        <w:t xml:space="preserve">smlouvy. </w:t>
      </w:r>
      <w:r w:rsidR="00D20BD9" w:rsidRPr="008C2090">
        <w:rPr>
          <w:rFonts w:ascii="Tahoma" w:hAnsi="Tahoma" w:cs="Tahoma"/>
          <w:sz w:val="16"/>
          <w:szCs w:val="16"/>
        </w:rPr>
        <w:t xml:space="preserve">Kontrola </w:t>
      </w:r>
      <w:r w:rsidRPr="008C2090">
        <w:rPr>
          <w:rFonts w:ascii="Tahoma" w:hAnsi="Tahoma" w:cs="Tahoma"/>
          <w:sz w:val="16"/>
          <w:szCs w:val="16"/>
        </w:rPr>
        <w:t>může být vykonána i p</w:t>
      </w:r>
      <w:r w:rsidR="00D20BD9" w:rsidRPr="008C2090">
        <w:rPr>
          <w:rFonts w:ascii="Tahoma" w:hAnsi="Tahoma" w:cs="Tahoma"/>
          <w:sz w:val="16"/>
          <w:szCs w:val="16"/>
        </w:rPr>
        <w:t>o</w:t>
      </w:r>
      <w:r w:rsidRPr="008C2090">
        <w:rPr>
          <w:rFonts w:ascii="Tahoma" w:hAnsi="Tahoma" w:cs="Tahoma"/>
          <w:sz w:val="16"/>
          <w:szCs w:val="16"/>
        </w:rPr>
        <w:t xml:space="preserve"> provedení opravy dle čl. I</w:t>
      </w:r>
      <w:r w:rsidR="004F6E9E" w:rsidRPr="008C2090">
        <w:rPr>
          <w:rFonts w:ascii="Tahoma" w:hAnsi="Tahoma" w:cs="Tahoma"/>
          <w:sz w:val="16"/>
          <w:szCs w:val="16"/>
        </w:rPr>
        <w:t>.</w:t>
      </w:r>
      <w:r w:rsidRPr="008C2090">
        <w:rPr>
          <w:rFonts w:ascii="Tahoma" w:hAnsi="Tahoma" w:cs="Tahoma"/>
          <w:sz w:val="16"/>
          <w:szCs w:val="16"/>
        </w:rPr>
        <w:t xml:space="preserve"> odst. </w:t>
      </w:r>
      <w:r w:rsidR="0000527C" w:rsidRPr="008C2090">
        <w:rPr>
          <w:rFonts w:ascii="Tahoma" w:hAnsi="Tahoma" w:cs="Tahoma"/>
          <w:sz w:val="16"/>
          <w:szCs w:val="16"/>
        </w:rPr>
        <w:fldChar w:fldCharType="begin"/>
      </w:r>
      <w:r w:rsidR="0000527C" w:rsidRPr="008C2090">
        <w:rPr>
          <w:rFonts w:ascii="Tahoma" w:hAnsi="Tahoma" w:cs="Tahoma"/>
          <w:sz w:val="16"/>
          <w:szCs w:val="16"/>
        </w:rPr>
        <w:instrText xml:space="preserve"> REF _Ref57024853 \w \h </w:instrText>
      </w:r>
      <w:r w:rsidR="008C2090">
        <w:rPr>
          <w:rFonts w:ascii="Tahoma" w:hAnsi="Tahoma" w:cs="Tahoma"/>
          <w:sz w:val="16"/>
          <w:szCs w:val="16"/>
        </w:rPr>
        <w:instrText xml:space="preserve"> \* MERGEFORMAT </w:instrText>
      </w:r>
      <w:r w:rsidR="0000527C" w:rsidRPr="008C2090">
        <w:rPr>
          <w:rFonts w:ascii="Tahoma" w:hAnsi="Tahoma" w:cs="Tahoma"/>
          <w:sz w:val="16"/>
          <w:szCs w:val="16"/>
        </w:rPr>
      </w:r>
      <w:r w:rsidR="0000527C" w:rsidRPr="008C2090">
        <w:rPr>
          <w:rFonts w:ascii="Tahoma" w:hAnsi="Tahoma" w:cs="Tahoma"/>
          <w:sz w:val="16"/>
          <w:szCs w:val="16"/>
        </w:rPr>
        <w:fldChar w:fldCharType="separate"/>
      </w:r>
      <w:r w:rsidR="005062A5" w:rsidRPr="008C2090">
        <w:rPr>
          <w:rFonts w:ascii="Tahoma" w:hAnsi="Tahoma" w:cs="Tahoma"/>
          <w:sz w:val="16"/>
          <w:szCs w:val="16"/>
        </w:rPr>
        <w:t>11</w:t>
      </w:r>
      <w:r w:rsidR="0000527C" w:rsidRPr="008C2090">
        <w:rPr>
          <w:rFonts w:ascii="Tahoma" w:hAnsi="Tahoma" w:cs="Tahoma"/>
          <w:sz w:val="16"/>
          <w:szCs w:val="16"/>
        </w:rPr>
        <w:fldChar w:fldCharType="end"/>
      </w:r>
      <w:r w:rsidR="00644A2F" w:rsidRPr="008C2090">
        <w:rPr>
          <w:rFonts w:ascii="Tahoma" w:hAnsi="Tahoma" w:cs="Tahoma"/>
          <w:sz w:val="16"/>
          <w:szCs w:val="16"/>
        </w:rPr>
        <w:t xml:space="preserve"> </w:t>
      </w:r>
      <w:r w:rsidRPr="008C2090">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5BB349BF" w:rsidR="00724F8E" w:rsidRPr="001E2B7F" w:rsidRDefault="00147E3F" w:rsidP="00724F8E">
      <w:pPr>
        <w:numPr>
          <w:ilvl w:val="0"/>
          <w:numId w:val="1"/>
        </w:numPr>
        <w:jc w:val="both"/>
        <w:rPr>
          <w:rFonts w:ascii="Tahoma" w:hAnsi="Tahoma" w:cs="Tahoma"/>
          <w:sz w:val="16"/>
          <w:szCs w:val="16"/>
        </w:rPr>
      </w:pPr>
      <w:r>
        <w:rPr>
          <w:rFonts w:ascii="Tahoma" w:hAnsi="Tahoma" w:cs="Tahoma"/>
          <w:sz w:val="16"/>
          <w:szCs w:val="16"/>
        </w:rPr>
        <w:t>Kontroly</w:t>
      </w:r>
      <w:r w:rsidR="00724F8E" w:rsidRPr="001E2B7F">
        <w:rPr>
          <w:rFonts w:ascii="Tahoma" w:hAnsi="Tahoma" w:cs="Tahoma"/>
          <w:sz w:val="16"/>
          <w:szCs w:val="16"/>
        </w:rPr>
        <w:t xml:space="preserve"> bud</w:t>
      </w:r>
      <w:r>
        <w:rPr>
          <w:rFonts w:ascii="Tahoma" w:hAnsi="Tahoma" w:cs="Tahoma"/>
          <w:sz w:val="16"/>
          <w:szCs w:val="16"/>
        </w:rPr>
        <w:t>ou</w:t>
      </w:r>
      <w:r w:rsidR="00724F8E" w:rsidRPr="001E2B7F">
        <w:rPr>
          <w:rFonts w:ascii="Tahoma" w:hAnsi="Tahoma" w:cs="Tahoma"/>
          <w:sz w:val="16"/>
          <w:szCs w:val="16"/>
        </w:rPr>
        <w:t xml:space="preserve"> prováděn</w:t>
      </w:r>
      <w:r>
        <w:rPr>
          <w:rFonts w:ascii="Tahoma" w:hAnsi="Tahoma" w:cs="Tahoma"/>
          <w:sz w:val="16"/>
          <w:szCs w:val="16"/>
        </w:rPr>
        <w:t>y</w:t>
      </w:r>
      <w:r w:rsidR="00724F8E" w:rsidRPr="001E2B7F">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Pr>
          <w:rFonts w:ascii="Tahoma" w:hAnsi="Tahoma" w:cs="Tahoma"/>
          <w:sz w:val="16"/>
          <w:szCs w:val="16"/>
        </w:rPr>
        <w:t>kontroly</w:t>
      </w:r>
      <w:r w:rsidR="00724F8E" w:rsidRPr="001E2B7F">
        <w:rPr>
          <w:rFonts w:ascii="Tahoma" w:hAnsi="Tahoma" w:cs="Tahoma"/>
          <w:sz w:val="16"/>
          <w:szCs w:val="16"/>
        </w:rPr>
        <w:t xml:space="preserve"> nebyly přístroje v klinickém provozu a zhotovitel mohl bezpečně a bez nebezpečí pro ostatní pacienty provést </w:t>
      </w:r>
      <w:r w:rsidR="00FB3A5F">
        <w:rPr>
          <w:rFonts w:ascii="Tahoma" w:hAnsi="Tahoma" w:cs="Tahoma"/>
          <w:sz w:val="16"/>
          <w:szCs w:val="16"/>
        </w:rPr>
        <w:t>kontrolu</w:t>
      </w:r>
      <w:r w:rsidR="00724F8E" w:rsidRPr="001E2B7F">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Objednatel je povinen umožnit zhotoviteli přístup do svých provozních prostor za účelem provedení </w:t>
      </w:r>
      <w:r w:rsidR="00FB3A5F">
        <w:rPr>
          <w:rFonts w:ascii="Tahoma" w:hAnsi="Tahoma" w:cs="Tahoma"/>
          <w:sz w:val="16"/>
          <w:szCs w:val="16"/>
        </w:rPr>
        <w:t>kontroly</w:t>
      </w:r>
      <w:r w:rsidRPr="001E2B7F">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Pr>
          <w:rFonts w:ascii="Tahoma" w:hAnsi="Tahoma" w:cs="Tahoma"/>
          <w:sz w:val="16"/>
          <w:szCs w:val="16"/>
        </w:rPr>
        <w:t>kontroly</w:t>
      </w:r>
      <w:r w:rsidRPr="001E2B7F">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36152E57" w:rsidR="00724F8E" w:rsidRPr="00204B5C" w:rsidRDefault="00724F8E">
      <w:pPr>
        <w:numPr>
          <w:ilvl w:val="0"/>
          <w:numId w:val="1"/>
        </w:numPr>
        <w:autoSpaceDE w:val="0"/>
        <w:autoSpaceDN w:val="0"/>
        <w:jc w:val="both"/>
        <w:rPr>
          <w:rFonts w:ascii="Tahoma" w:hAnsi="Tahoma" w:cs="Tahoma"/>
          <w:sz w:val="16"/>
          <w:szCs w:val="16"/>
        </w:rPr>
      </w:pPr>
      <w:r w:rsidRPr="00372EE6">
        <w:rPr>
          <w:rFonts w:ascii="Tahoma" w:hAnsi="Tahoma" w:cs="Tahoma"/>
          <w:sz w:val="16"/>
          <w:szCs w:val="16"/>
        </w:rPr>
        <w:t>Osobou odpovědnou za plnění dle této smlouvy je za objednatele vedoucí oddělení servisu, tel.</w:t>
      </w:r>
      <w:r w:rsidR="00D93E9B">
        <w:rPr>
          <w:rFonts w:ascii="Tahoma" w:hAnsi="Tahoma" w:cs="Tahoma"/>
          <w:sz w:val="16"/>
          <w:szCs w:val="16"/>
        </w:rPr>
        <w:t>:</w:t>
      </w:r>
      <w:r w:rsidRPr="00372EE6">
        <w:rPr>
          <w:rFonts w:ascii="Tahoma" w:hAnsi="Tahoma" w:cs="Tahoma"/>
          <w:sz w:val="16"/>
          <w:szCs w:val="16"/>
        </w:rPr>
        <w:t xml:space="preserve"> </w:t>
      </w:r>
      <w:r w:rsidR="00F00074">
        <w:rPr>
          <w:rFonts w:ascii="Tahoma" w:hAnsi="Tahoma" w:cs="Tahoma"/>
          <w:sz w:val="16"/>
          <w:szCs w:val="16"/>
        </w:rPr>
        <w:t>xxxxx</w:t>
      </w:r>
      <w:r w:rsidR="004743F8" w:rsidRPr="00372EE6">
        <w:rPr>
          <w:rFonts w:ascii="Tahoma" w:hAnsi="Tahoma" w:cs="Tahoma"/>
          <w:sz w:val="16"/>
          <w:szCs w:val="16"/>
        </w:rPr>
        <w:t>,</w:t>
      </w:r>
      <w:r w:rsidRPr="00372EE6">
        <w:rPr>
          <w:rFonts w:ascii="Tahoma" w:hAnsi="Tahoma" w:cs="Tahoma"/>
          <w:sz w:val="16"/>
          <w:szCs w:val="16"/>
        </w:rPr>
        <w:t xml:space="preserve"> e</w:t>
      </w:r>
      <w:r w:rsidR="00D93E9B">
        <w:rPr>
          <w:rFonts w:ascii="Tahoma" w:hAnsi="Tahoma" w:cs="Tahoma"/>
          <w:sz w:val="16"/>
          <w:szCs w:val="16"/>
        </w:rPr>
        <w:t>-</w:t>
      </w:r>
      <w:r w:rsidRPr="00372EE6">
        <w:rPr>
          <w:rFonts w:ascii="Tahoma" w:hAnsi="Tahoma" w:cs="Tahoma"/>
          <w:sz w:val="16"/>
          <w:szCs w:val="16"/>
        </w:rPr>
        <w:t xml:space="preserve">mail: </w:t>
      </w:r>
      <w:r w:rsidR="00F00074">
        <w:rPr>
          <w:rFonts w:ascii="Tahoma" w:hAnsi="Tahoma" w:cs="Tahoma"/>
          <w:sz w:val="16"/>
          <w:szCs w:val="16"/>
        </w:rPr>
        <w:t xml:space="preserve">xxxxx </w:t>
      </w:r>
      <w:r w:rsidRPr="00372EE6">
        <w:rPr>
          <w:rFonts w:ascii="Tahoma" w:hAnsi="Tahoma" w:cs="Tahoma"/>
          <w:sz w:val="16"/>
          <w:szCs w:val="16"/>
        </w:rPr>
        <w:t xml:space="preserve">a za zhotovitele </w:t>
      </w:r>
      <w:r w:rsidR="00A508DB" w:rsidRPr="00204B5C">
        <w:rPr>
          <w:rFonts w:ascii="Tahoma" w:hAnsi="Tahoma" w:cs="Tahoma"/>
          <w:sz w:val="16"/>
          <w:szCs w:val="16"/>
        </w:rPr>
        <w:t>vedoucí oddělení servisu</w:t>
      </w:r>
      <w:r w:rsidRPr="00204B5C">
        <w:rPr>
          <w:rFonts w:ascii="Tahoma" w:hAnsi="Tahoma" w:cs="Tahoma"/>
          <w:sz w:val="16"/>
          <w:szCs w:val="16"/>
        </w:rPr>
        <w:t>, tel.</w:t>
      </w:r>
      <w:r w:rsidR="00D93E9B">
        <w:rPr>
          <w:rFonts w:ascii="Tahoma" w:hAnsi="Tahoma" w:cs="Tahoma"/>
          <w:sz w:val="16"/>
          <w:szCs w:val="16"/>
        </w:rPr>
        <w:t>:</w:t>
      </w:r>
      <w:r w:rsidRPr="00204B5C">
        <w:rPr>
          <w:rFonts w:ascii="Tahoma" w:hAnsi="Tahoma" w:cs="Tahoma"/>
          <w:sz w:val="16"/>
          <w:szCs w:val="16"/>
        </w:rPr>
        <w:t xml:space="preserve"> </w:t>
      </w:r>
      <w:r w:rsidR="00F00074">
        <w:rPr>
          <w:rFonts w:ascii="Tahoma" w:hAnsi="Tahoma" w:cs="Tahoma"/>
          <w:sz w:val="16"/>
          <w:szCs w:val="16"/>
        </w:rPr>
        <w:t>xxxxx</w:t>
      </w:r>
      <w:r w:rsidR="004242F6" w:rsidRPr="00204B5C">
        <w:rPr>
          <w:rFonts w:ascii="Tahoma" w:hAnsi="Tahoma" w:cs="Tahoma"/>
          <w:sz w:val="16"/>
          <w:szCs w:val="16"/>
        </w:rPr>
        <w:t>,</w:t>
      </w:r>
      <w:r w:rsidRPr="00204B5C">
        <w:rPr>
          <w:rFonts w:ascii="Tahoma" w:hAnsi="Tahoma" w:cs="Tahoma"/>
          <w:sz w:val="16"/>
          <w:szCs w:val="16"/>
        </w:rPr>
        <w:t xml:space="preserve"> e</w:t>
      </w:r>
      <w:r w:rsidR="00D93E9B">
        <w:rPr>
          <w:rFonts w:ascii="Tahoma" w:hAnsi="Tahoma" w:cs="Tahoma"/>
          <w:sz w:val="16"/>
          <w:szCs w:val="16"/>
        </w:rPr>
        <w:t>-</w:t>
      </w:r>
      <w:r w:rsidRPr="00204B5C">
        <w:rPr>
          <w:rFonts w:ascii="Tahoma" w:hAnsi="Tahoma" w:cs="Tahoma"/>
          <w:sz w:val="16"/>
          <w:szCs w:val="16"/>
        </w:rPr>
        <w:t xml:space="preserve">mail: </w:t>
      </w:r>
      <w:r w:rsidR="00F00074">
        <w:rPr>
          <w:rFonts w:ascii="Tahoma" w:hAnsi="Tahoma" w:cs="Tahoma"/>
          <w:sz w:val="16"/>
          <w:szCs w:val="16"/>
        </w:rPr>
        <w:t>xxxxx</w:t>
      </w:r>
      <w:r w:rsidR="00FF62BD" w:rsidRPr="00204B5C">
        <w:rPr>
          <w:rFonts w:ascii="Tahoma" w:hAnsi="Tahoma" w:cs="Tahoma"/>
          <w:sz w:val="16"/>
          <w:szCs w:val="16"/>
        </w:rPr>
        <w:t>.</w:t>
      </w:r>
    </w:p>
    <w:p w14:paraId="05528C83" w14:textId="77777777" w:rsidR="00724F8E" w:rsidRPr="001E2B7F" w:rsidRDefault="00724F8E" w:rsidP="00781D51">
      <w:pPr>
        <w:ind w:right="-1"/>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6D4EE5F9" w:rsidR="00724F8E" w:rsidRPr="00204B5C" w:rsidRDefault="00724F8E" w:rsidP="001E2B7F">
      <w:pPr>
        <w:pStyle w:val="Odstavecseseznamem"/>
        <w:numPr>
          <w:ilvl w:val="0"/>
          <w:numId w:val="4"/>
        </w:numPr>
        <w:jc w:val="both"/>
        <w:rPr>
          <w:rFonts w:ascii="Tahoma" w:hAnsi="Tahoma" w:cs="Tahoma"/>
          <w:sz w:val="16"/>
          <w:szCs w:val="16"/>
        </w:rPr>
      </w:pPr>
      <w:bookmarkStart w:id="15" w:name="_Ref57025002"/>
      <w:bookmarkStart w:id="16"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sidRPr="00204B5C">
        <w:rPr>
          <w:rFonts w:ascii="Tahoma" w:hAnsi="Tahoma" w:cs="Tahoma"/>
          <w:sz w:val="16"/>
          <w:szCs w:val="16"/>
        </w:rPr>
        <w:t>preventivní údržby, validací, revizí</w:t>
      </w:r>
      <w:r w:rsidRPr="00204B5C">
        <w:rPr>
          <w:rFonts w:ascii="Tahoma" w:hAnsi="Tahoma" w:cs="Tahoma"/>
          <w:sz w:val="16"/>
          <w:szCs w:val="16"/>
        </w:rPr>
        <w:t xml:space="preserve">, </w:t>
      </w:r>
      <w:r w:rsidR="00057332" w:rsidRPr="00204B5C">
        <w:rPr>
          <w:rFonts w:ascii="Tahoma" w:hAnsi="Tahoma" w:cs="Tahoma"/>
          <w:sz w:val="16"/>
          <w:szCs w:val="16"/>
        </w:rPr>
        <w:t xml:space="preserve">odborného zaškolení nebo </w:t>
      </w:r>
      <w:r w:rsidRPr="00204B5C">
        <w:rPr>
          <w:rFonts w:ascii="Tahoma" w:hAnsi="Tahoma" w:cs="Tahoma"/>
          <w:sz w:val="16"/>
          <w:szCs w:val="16"/>
        </w:rPr>
        <w:t xml:space="preserve">instruktáže, včetně cestovních nákladů a další servisní práce a činí </w:t>
      </w:r>
      <w:r w:rsidR="007E42CB" w:rsidRPr="00204B5C">
        <w:rPr>
          <w:rFonts w:ascii="Tahoma" w:hAnsi="Tahoma" w:cs="Tahoma"/>
          <w:sz w:val="16"/>
          <w:szCs w:val="16"/>
        </w:rPr>
        <w:t>108</w:t>
      </w:r>
      <w:r w:rsidR="00A508DB" w:rsidRPr="00204B5C">
        <w:rPr>
          <w:rFonts w:ascii="Tahoma" w:hAnsi="Tahoma" w:cs="Tahoma"/>
          <w:sz w:val="16"/>
          <w:szCs w:val="16"/>
        </w:rPr>
        <w:t xml:space="preserve"> 000</w:t>
      </w:r>
      <w:r w:rsidR="00352693" w:rsidRPr="00204B5C">
        <w:rPr>
          <w:rFonts w:ascii="Tahoma" w:hAnsi="Tahoma" w:cs="Tahoma"/>
          <w:sz w:val="16"/>
          <w:szCs w:val="16"/>
        </w:rPr>
        <w:t>,-</w:t>
      </w:r>
      <w:r w:rsidRPr="00204B5C">
        <w:rPr>
          <w:rFonts w:ascii="Tahoma" w:hAnsi="Tahoma" w:cs="Tahoma"/>
          <w:sz w:val="16"/>
          <w:szCs w:val="16"/>
        </w:rPr>
        <w:t xml:space="preserve"> Kč bez DPH. K takto sjednané odměně bude účtována DPH podle příslušných předpisů v době fakturace.</w:t>
      </w:r>
      <w:bookmarkEnd w:id="15"/>
    </w:p>
    <w:p w14:paraId="4CCE851A" w14:textId="77777777" w:rsidR="00724F8E" w:rsidRPr="00204B5C" w:rsidRDefault="00724F8E" w:rsidP="00724F8E">
      <w:pPr>
        <w:ind w:left="3"/>
        <w:jc w:val="both"/>
        <w:rPr>
          <w:rFonts w:ascii="Tahoma" w:hAnsi="Tahoma" w:cs="Tahoma"/>
          <w:sz w:val="16"/>
          <w:szCs w:val="16"/>
        </w:rPr>
      </w:pPr>
    </w:p>
    <w:bookmarkEnd w:id="16"/>
    <w:p w14:paraId="14AEF8B5" w14:textId="50D46DB6" w:rsidR="00916744" w:rsidRDefault="00724F8E" w:rsidP="00916744">
      <w:pPr>
        <w:numPr>
          <w:ilvl w:val="0"/>
          <w:numId w:val="4"/>
        </w:numPr>
        <w:jc w:val="both"/>
        <w:rPr>
          <w:rFonts w:ascii="Tahoma" w:hAnsi="Tahoma" w:cs="Tahoma"/>
          <w:sz w:val="16"/>
          <w:szCs w:val="16"/>
        </w:rPr>
      </w:pPr>
      <w:r w:rsidRPr="00204B5C">
        <w:rPr>
          <w:rFonts w:ascii="Tahoma" w:hAnsi="Tahoma" w:cs="Tahoma"/>
          <w:sz w:val="16"/>
          <w:szCs w:val="16"/>
        </w:rPr>
        <w:t>Platba smluvní odměny bude probíhat v rovnoměrných měsíčních</w:t>
      </w:r>
      <w:r w:rsidR="009F4A76" w:rsidRPr="00204B5C">
        <w:rPr>
          <w:rFonts w:ascii="Tahoma" w:hAnsi="Tahoma" w:cs="Tahoma"/>
          <w:sz w:val="16"/>
          <w:szCs w:val="16"/>
        </w:rPr>
        <w:t xml:space="preserve"> </w:t>
      </w:r>
      <w:r w:rsidRPr="00204B5C">
        <w:rPr>
          <w:rFonts w:ascii="Tahoma" w:hAnsi="Tahoma" w:cs="Tahoma"/>
          <w:sz w:val="16"/>
          <w:szCs w:val="16"/>
        </w:rPr>
        <w:t xml:space="preserve">platbách ve výši </w:t>
      </w:r>
      <w:r w:rsidR="00A508DB" w:rsidRPr="00204B5C">
        <w:rPr>
          <w:rFonts w:ascii="Tahoma" w:hAnsi="Tahoma" w:cs="Tahoma"/>
          <w:sz w:val="16"/>
          <w:szCs w:val="16"/>
        </w:rPr>
        <w:t xml:space="preserve">9 </w:t>
      </w:r>
      <w:r w:rsidR="007E42CB" w:rsidRPr="00204B5C">
        <w:rPr>
          <w:rFonts w:ascii="Tahoma" w:hAnsi="Tahoma" w:cs="Tahoma"/>
          <w:sz w:val="16"/>
          <w:szCs w:val="16"/>
        </w:rPr>
        <w:t>000</w:t>
      </w:r>
      <w:r w:rsidR="00352693" w:rsidRPr="00204B5C">
        <w:rPr>
          <w:rFonts w:ascii="Tahoma" w:hAnsi="Tahoma" w:cs="Tahoma"/>
          <w:sz w:val="16"/>
          <w:szCs w:val="16"/>
        </w:rPr>
        <w:t>,-</w:t>
      </w:r>
      <w:r w:rsidRPr="001E2B7F">
        <w:rPr>
          <w:rFonts w:ascii="Tahoma" w:hAnsi="Tahoma" w:cs="Tahoma"/>
          <w:sz w:val="16"/>
          <w:szCs w:val="16"/>
        </w:rPr>
        <w:t xml:space="preserve"> Kč.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doručena elektronicky ve formátu PDF na adresu: </w:t>
      </w:r>
      <w:r w:rsidR="00F00074">
        <w:rPr>
          <w:rFonts w:ascii="Tahoma" w:hAnsi="Tahoma" w:cs="Tahoma"/>
          <w:sz w:val="16"/>
          <w:szCs w:val="16"/>
        </w:rPr>
        <w:t>xxxxx</w:t>
      </w:r>
      <w:r w:rsidRPr="001E2B7F">
        <w:rPr>
          <w:rFonts w:ascii="Tahoma" w:hAnsi="Tahoma" w:cs="Tahoma"/>
          <w:sz w:val="16"/>
          <w:szCs w:val="16"/>
        </w:rPr>
        <w:t>.</w:t>
      </w:r>
    </w:p>
    <w:p w14:paraId="1EB81F61" w14:textId="77777777" w:rsidR="00F42C21" w:rsidRDefault="00F42C21" w:rsidP="00F42C21">
      <w:pPr>
        <w:pStyle w:val="Odstavecseseznamem"/>
        <w:rPr>
          <w:rFonts w:ascii="Tahoma" w:hAnsi="Tahoma" w:cs="Tahoma"/>
          <w:sz w:val="16"/>
          <w:szCs w:val="16"/>
        </w:rPr>
      </w:pPr>
    </w:p>
    <w:p w14:paraId="2B7272F9" w14:textId="300939C7" w:rsidR="007319DE" w:rsidRPr="007319DE" w:rsidRDefault="007319DE" w:rsidP="00874672">
      <w:pPr>
        <w:pStyle w:val="Odstavecseseznamem"/>
        <w:numPr>
          <w:ilvl w:val="0"/>
          <w:numId w:val="4"/>
        </w:numPr>
        <w:jc w:val="both"/>
        <w:rPr>
          <w:rFonts w:ascii="Tahoma" w:hAnsi="Tahoma" w:cs="Tahoma"/>
          <w:sz w:val="16"/>
          <w:szCs w:val="16"/>
        </w:rPr>
      </w:pPr>
      <w:r w:rsidRPr="007319DE">
        <w:rPr>
          <w:rFonts w:ascii="Tahoma" w:hAnsi="Tahoma" w:cs="Tahoma"/>
          <w:sz w:val="16"/>
          <w:szCs w:val="16"/>
        </w:rPr>
        <w:t>Smluvní strany se dohodly, že pokud průměrná roční míra inflace vyjádřená přírůstkem/úbytkem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zvýšení/snížení ceny o výši meziročního rozdílu míry inflace v uvedeném období (tj. zvýšení cen/ v případě přírůstku – snížení cen/ v případě úbytku), a to vždy od 1. ledna následujícího kalendářního roku a maximálně jednou v každém kalendářním roce účinnosti této smlouvy, nejdříve však od 1. 1. 202</w:t>
      </w:r>
      <w:r w:rsidR="003E00E8">
        <w:rPr>
          <w:rFonts w:ascii="Tahoma" w:hAnsi="Tahoma" w:cs="Tahoma"/>
          <w:sz w:val="16"/>
          <w:szCs w:val="16"/>
        </w:rPr>
        <w:t>9</w:t>
      </w:r>
      <w:r w:rsidRPr="007319DE">
        <w:rPr>
          <w:rFonts w:ascii="Tahoma" w:hAnsi="Tahoma" w:cs="Tahoma"/>
          <w:sz w:val="16"/>
          <w:szCs w:val="16"/>
        </w:rPr>
        <w:t xml:space="preserve">. Zhotovitel je povinen tento nárůst inflace objednateli prokázat, ke zvýšení kupní ceny se vyžaduje souhlasu objednatele. Zvýšení ceny je účinné až po uzavření písemného číslovaného dodatku podepsaného oběma smluvními stranami. Zvýšení ceny o odpovídající procento inflace je zhotovitel povinen objednateli oznámit nejpozději do 1.2. příslušného roku, jinak toto právo zaniká. </w:t>
      </w:r>
    </w:p>
    <w:p w14:paraId="1787F619" w14:textId="77777777" w:rsidR="00916744" w:rsidRDefault="00916744" w:rsidP="00916744">
      <w:pPr>
        <w:pStyle w:val="Odstavecseseznamem"/>
        <w:rPr>
          <w:rFonts w:ascii="Tahoma" w:hAnsi="Tahoma" w:cs="Tahoma"/>
          <w:sz w:val="16"/>
          <w:szCs w:val="16"/>
        </w:rPr>
      </w:pPr>
    </w:p>
    <w:p w14:paraId="5FD8EE39" w14:textId="6391D833" w:rsidR="00916744" w:rsidRPr="00916744" w:rsidRDefault="00916744" w:rsidP="00916744">
      <w:pPr>
        <w:numPr>
          <w:ilvl w:val="0"/>
          <w:numId w:val="4"/>
        </w:numPr>
        <w:jc w:val="both"/>
        <w:rPr>
          <w:rFonts w:ascii="Tahoma" w:hAnsi="Tahoma" w:cs="Tahoma"/>
          <w:sz w:val="16"/>
          <w:szCs w:val="16"/>
        </w:rPr>
      </w:pPr>
      <w:bookmarkStart w:id="17" w:name="_Ref57025012"/>
      <w:r w:rsidRPr="00916744">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w:t>
      </w:r>
      <w:r w:rsidR="00330736">
        <w:rPr>
          <w:rFonts w:ascii="Tahoma" w:hAnsi="Tahoma" w:cs="Tahoma"/>
          <w:sz w:val="16"/>
          <w:szCs w:val="16"/>
        </w:rPr>
        <w:t xml:space="preserve"> </w:t>
      </w:r>
      <w:r w:rsidRPr="00916744">
        <w:rPr>
          <w:rFonts w:ascii="Tahoma" w:hAnsi="Tahoma" w:cs="Tahoma"/>
          <w:sz w:val="16"/>
          <w:szCs w:val="16"/>
        </w:rPr>
        <w:t>1 na základě objednávky objednatele. V případě, že cena náhradních dílů bude vyšší než maximální akceptovatelná cena v objednávce, mohou zhotoviteli schválit</w:t>
      </w:r>
      <w:r w:rsidR="00623C3C">
        <w:rPr>
          <w:rFonts w:ascii="Tahoma" w:hAnsi="Tahoma" w:cs="Tahoma"/>
          <w:sz w:val="16"/>
          <w:szCs w:val="16"/>
        </w:rPr>
        <w:t xml:space="preserve"> navýšení ceny za</w:t>
      </w:r>
      <w:r w:rsidRPr="00916744">
        <w:rPr>
          <w:rFonts w:ascii="Tahoma" w:hAnsi="Tahoma" w:cs="Tahoma"/>
          <w:sz w:val="16"/>
          <w:szCs w:val="16"/>
        </w:rPr>
        <w:t xml:space="preserve"> servisní zásah</w:t>
      </w:r>
      <w:r w:rsidR="001C48DE">
        <w:rPr>
          <w:rFonts w:ascii="Tahoma" w:hAnsi="Tahoma" w:cs="Tahoma"/>
          <w:sz w:val="16"/>
          <w:szCs w:val="16"/>
        </w:rPr>
        <w:t xml:space="preserve"> do určité hodnoty</w:t>
      </w:r>
      <w:r w:rsidRPr="00916744">
        <w:rPr>
          <w:rFonts w:ascii="Tahoma" w:hAnsi="Tahoma" w:cs="Tahoma"/>
          <w:sz w:val="16"/>
          <w:szCs w:val="16"/>
        </w:rPr>
        <w:t xml:space="preserve"> vybraní správci ZT na místě opravy</w:t>
      </w:r>
      <w:r w:rsidR="001C48DE">
        <w:rPr>
          <w:rFonts w:ascii="Tahoma" w:hAnsi="Tahoma" w:cs="Tahoma"/>
          <w:sz w:val="16"/>
          <w:szCs w:val="16"/>
        </w:rPr>
        <w:t xml:space="preserve">. </w:t>
      </w:r>
      <w:r w:rsidRPr="00916744">
        <w:rPr>
          <w:rFonts w:ascii="Tahoma" w:hAnsi="Tahoma" w:cs="Tahoma"/>
          <w:sz w:val="16"/>
          <w:szCs w:val="16"/>
        </w:rPr>
        <w:t xml:space="preserve">Pokud </w:t>
      </w:r>
      <w:r w:rsidR="001C48DE">
        <w:rPr>
          <w:rFonts w:ascii="Tahoma" w:hAnsi="Tahoma" w:cs="Tahoma"/>
          <w:sz w:val="16"/>
          <w:szCs w:val="16"/>
        </w:rPr>
        <w:t xml:space="preserve">navýšení </w:t>
      </w:r>
      <w:r w:rsidRPr="00916744">
        <w:rPr>
          <w:rFonts w:ascii="Tahoma" w:hAnsi="Tahoma" w:cs="Tahoma"/>
          <w:sz w:val="16"/>
          <w:szCs w:val="16"/>
        </w:rPr>
        <w:t>cen</w:t>
      </w:r>
      <w:r w:rsidR="001C48DE">
        <w:rPr>
          <w:rFonts w:ascii="Tahoma" w:hAnsi="Tahoma" w:cs="Tahoma"/>
          <w:sz w:val="16"/>
          <w:szCs w:val="16"/>
        </w:rPr>
        <w:t>y</w:t>
      </w:r>
      <w:r w:rsidRPr="00916744">
        <w:rPr>
          <w:rFonts w:ascii="Tahoma" w:hAnsi="Tahoma" w:cs="Tahoma"/>
          <w:sz w:val="16"/>
          <w:szCs w:val="16"/>
        </w:rPr>
        <w:t xml:space="preserve"> při opravě jednoho přístroje přesáhne částku na objednávce o více </w:t>
      </w:r>
      <w:r w:rsidR="001C48DE">
        <w:rPr>
          <w:rFonts w:ascii="Tahoma" w:hAnsi="Tahoma" w:cs="Tahoma"/>
          <w:sz w:val="16"/>
          <w:szCs w:val="16"/>
        </w:rPr>
        <w:t>než je maximální možné navýšení daného správce ZT</w:t>
      </w:r>
      <w:r w:rsidRPr="00916744">
        <w:rPr>
          <w:rFonts w:ascii="Tahoma" w:hAnsi="Tahoma" w:cs="Tahoma"/>
          <w:sz w:val="16"/>
          <w:szCs w:val="16"/>
        </w:rPr>
        <w:t>, nebo pokud navýšení ceny opravy na místě</w:t>
      </w:r>
      <w:r w:rsidR="001C48DE" w:rsidRPr="001C48DE">
        <w:rPr>
          <w:rFonts w:ascii="Tahoma" w:hAnsi="Tahoma" w:cs="Tahoma"/>
          <w:sz w:val="16"/>
          <w:szCs w:val="16"/>
        </w:rPr>
        <w:t xml:space="preserve"> </w:t>
      </w:r>
      <w:r w:rsidR="001C48DE" w:rsidRPr="00916744">
        <w:rPr>
          <w:rFonts w:ascii="Tahoma" w:hAnsi="Tahoma" w:cs="Tahoma"/>
          <w:sz w:val="16"/>
          <w:szCs w:val="16"/>
        </w:rPr>
        <w:t>neschválí</w:t>
      </w:r>
      <w:r w:rsidRPr="00916744">
        <w:rPr>
          <w:rFonts w:ascii="Tahoma" w:hAnsi="Tahoma" w:cs="Tahoma"/>
          <w:sz w:val="16"/>
          <w:szCs w:val="16"/>
        </w:rPr>
        <w:t xml:space="preserve"> </w:t>
      </w:r>
      <w:r w:rsidR="003012A6">
        <w:rPr>
          <w:rFonts w:ascii="Tahoma" w:hAnsi="Tahoma" w:cs="Tahoma"/>
          <w:sz w:val="16"/>
          <w:szCs w:val="16"/>
        </w:rPr>
        <w:t xml:space="preserve">daný </w:t>
      </w:r>
      <w:r w:rsidRPr="00916744">
        <w:rPr>
          <w:rFonts w:ascii="Tahoma" w:hAnsi="Tahoma" w:cs="Tahoma"/>
          <w:sz w:val="16"/>
          <w:szCs w:val="16"/>
        </w:rPr>
        <w:t>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w:t>
      </w:r>
      <w:r w:rsidR="00F00074">
        <w:rPr>
          <w:rFonts w:ascii="Tahoma" w:hAnsi="Tahoma" w:cs="Tahoma"/>
          <w:sz w:val="16"/>
          <w:szCs w:val="16"/>
        </w:rPr>
        <w:t xml:space="preserve"> xxxxx</w:t>
      </w:r>
      <w:r w:rsidRPr="00916744">
        <w:rPr>
          <w:rFonts w:ascii="Tahoma" w:hAnsi="Tahoma" w:cs="Tahoma"/>
          <w:sz w:val="16"/>
          <w:szCs w:val="16"/>
        </w:rPr>
        <w:t>.</w:t>
      </w:r>
      <w:bookmarkEnd w:id="17"/>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6BEA2F45">
        <w:rPr>
          <w:rFonts w:ascii="Tahoma" w:hAnsi="Tahoma" w:cs="Tahoma"/>
          <w:b/>
          <w:bCs/>
          <w:sz w:val="16"/>
          <w:szCs w:val="16"/>
        </w:rPr>
        <w:t>III.</w:t>
      </w:r>
    </w:p>
    <w:p w14:paraId="3FFA5730" w14:textId="7D4E8261" w:rsidR="00CB1231" w:rsidRPr="00874672" w:rsidRDefault="00CB1231" w:rsidP="00874672">
      <w:pPr>
        <w:jc w:val="center"/>
        <w:rPr>
          <w:rFonts w:ascii="Tahoma" w:hAnsi="Tahoma" w:cs="Tahoma"/>
          <w:b/>
          <w:bCs/>
          <w:sz w:val="16"/>
          <w:szCs w:val="16"/>
        </w:rPr>
      </w:pPr>
      <w:r w:rsidRPr="6BEA2F45">
        <w:rPr>
          <w:rFonts w:ascii="Tahoma" w:hAnsi="Tahoma" w:cs="Tahoma"/>
          <w:b/>
          <w:bCs/>
          <w:sz w:val="16"/>
          <w:szCs w:val="16"/>
        </w:rPr>
        <w:t>Další podmínky</w:t>
      </w:r>
    </w:p>
    <w:p w14:paraId="60D94E54" w14:textId="77777777" w:rsidR="00CB1231" w:rsidRPr="00CB1231" w:rsidRDefault="00CB1231" w:rsidP="00CB1231">
      <w:pPr>
        <w:autoSpaceDE w:val="0"/>
        <w:autoSpaceDN w:val="0"/>
        <w:jc w:val="both"/>
        <w:rPr>
          <w:rFonts w:ascii="Tahoma" w:hAnsi="Tahoma" w:cs="Tahoma"/>
          <w:sz w:val="16"/>
          <w:szCs w:val="16"/>
        </w:rPr>
      </w:pPr>
    </w:p>
    <w:p w14:paraId="0B9EC6CF" w14:textId="5C81FA76"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372EE6">
        <w:rPr>
          <w:rFonts w:ascii="Tahoma" w:hAnsi="Tahoma" w:cs="Tahoma"/>
          <w:sz w:val="16"/>
          <w:szCs w:val="16"/>
        </w:rPr>
        <w:t>smlouvy</w:t>
      </w:r>
      <w:r w:rsidRPr="00372EE6">
        <w:rPr>
          <w:rFonts w:ascii="Tahoma" w:hAnsi="Tahoma" w:cs="Tahoma"/>
          <w:sz w:val="16"/>
          <w:szCs w:val="16"/>
        </w:rPr>
        <w:t>, je zhotovitel povinen snížit na žádost objednatele dodatkem k této smlouvě adekvátně cenu plnění za takto vyřazený přístroj (dle Přílohy č. 1 Seznam přístrojů</w:t>
      </w:r>
      <w:r w:rsidR="00330736" w:rsidRPr="00330736">
        <w:t xml:space="preserve"> </w:t>
      </w:r>
      <w:r w:rsidR="00330736" w:rsidRPr="00330736">
        <w:rPr>
          <w:rFonts w:ascii="Tahoma" w:hAnsi="Tahoma" w:cs="Tahoma"/>
          <w:sz w:val="16"/>
          <w:szCs w:val="16"/>
        </w:rPr>
        <w:t>a cena servisu vč. údržby</w:t>
      </w:r>
      <w:r w:rsidRPr="00372EE6">
        <w:rPr>
          <w:rFonts w:ascii="Tahoma" w:hAnsi="Tahoma" w:cs="Tahoma"/>
          <w:sz w:val="16"/>
          <w:szCs w:val="16"/>
        </w:rPr>
        <w:t>).</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15E41457" w14:textId="77777777" w:rsidR="00CB1231" w:rsidRPr="001E2B7F" w:rsidRDefault="00CB1231" w:rsidP="00B52808">
      <w:pPr>
        <w:jc w:val="both"/>
        <w:rPr>
          <w:rFonts w:ascii="Tahoma" w:hAnsi="Tahoma" w:cs="Tahoma"/>
          <w:sz w:val="16"/>
          <w:szCs w:val="16"/>
        </w:rPr>
      </w:pPr>
    </w:p>
    <w:p w14:paraId="0382490B" w14:textId="77777777" w:rsidR="00F00074" w:rsidRDefault="00F00074">
      <w:pPr>
        <w:ind w:right="-1"/>
        <w:jc w:val="center"/>
        <w:rPr>
          <w:rFonts w:ascii="Tahoma" w:hAnsi="Tahoma" w:cs="Tahoma"/>
          <w:b/>
          <w:bCs/>
          <w:sz w:val="16"/>
          <w:szCs w:val="16"/>
        </w:rPr>
      </w:pPr>
    </w:p>
    <w:p w14:paraId="75DBBABC" w14:textId="77777777" w:rsidR="00F00074" w:rsidRDefault="00F00074">
      <w:pPr>
        <w:ind w:right="-1"/>
        <w:jc w:val="center"/>
        <w:rPr>
          <w:rFonts w:ascii="Tahoma" w:hAnsi="Tahoma" w:cs="Tahoma"/>
          <w:b/>
          <w:bCs/>
          <w:sz w:val="16"/>
          <w:szCs w:val="16"/>
        </w:rPr>
      </w:pPr>
    </w:p>
    <w:p w14:paraId="69ED04D3" w14:textId="3838CB4A"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lastRenderedPageBreak/>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7AF48F49" w:rsidR="00CB1231" w:rsidRPr="008C2090"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w:t>
      </w:r>
      <w:r w:rsidR="0067213A">
        <w:rPr>
          <w:rFonts w:ascii="Tahoma" w:hAnsi="Tahoma" w:cs="Tahoma"/>
          <w:sz w:val="16"/>
          <w:szCs w:val="16"/>
        </w:rPr>
        <w:t>10</w:t>
      </w:r>
      <w:r w:rsidRPr="001E2B7F">
        <w:rPr>
          <w:rFonts w:ascii="Tahoma" w:hAnsi="Tahoma" w:cs="Tahoma"/>
          <w:sz w:val="16"/>
          <w:szCs w:val="16"/>
        </w:rPr>
        <w:t xml:space="preserve"> pracovních dnů od oznámení poruchy </w:t>
      </w:r>
      <w:r w:rsidRPr="008C2090">
        <w:rPr>
          <w:rFonts w:ascii="Tahoma" w:hAnsi="Tahoma" w:cs="Tahoma"/>
          <w:sz w:val="16"/>
          <w:szCs w:val="16"/>
        </w:rPr>
        <w:t xml:space="preserve">nezajistí provoz přístroje opravou dle čl. I. odst. </w:t>
      </w:r>
      <w:r w:rsidR="00EC5EB8" w:rsidRPr="008C2090">
        <w:rPr>
          <w:rFonts w:ascii="Tahoma" w:hAnsi="Tahoma" w:cs="Tahoma"/>
          <w:sz w:val="16"/>
          <w:szCs w:val="16"/>
        </w:rPr>
        <w:fldChar w:fldCharType="begin"/>
      </w:r>
      <w:r w:rsidR="00EC5EB8" w:rsidRPr="008C2090">
        <w:rPr>
          <w:rFonts w:ascii="Tahoma" w:hAnsi="Tahoma" w:cs="Tahoma"/>
          <w:sz w:val="16"/>
          <w:szCs w:val="16"/>
        </w:rPr>
        <w:instrText xml:space="preserve"> REF _Ref57024942 \r \h </w:instrText>
      </w:r>
      <w:r w:rsidR="008C2090">
        <w:rPr>
          <w:rFonts w:ascii="Tahoma" w:hAnsi="Tahoma" w:cs="Tahoma"/>
          <w:sz w:val="16"/>
          <w:szCs w:val="16"/>
        </w:rPr>
        <w:instrText xml:space="preserve"> \* MERGEFORMAT </w:instrText>
      </w:r>
      <w:r w:rsidR="00EC5EB8" w:rsidRPr="008C2090">
        <w:rPr>
          <w:rFonts w:ascii="Tahoma" w:hAnsi="Tahoma" w:cs="Tahoma"/>
          <w:sz w:val="16"/>
          <w:szCs w:val="16"/>
        </w:rPr>
      </w:r>
      <w:r w:rsidR="00EC5EB8" w:rsidRPr="008C2090">
        <w:rPr>
          <w:rFonts w:ascii="Tahoma" w:hAnsi="Tahoma" w:cs="Tahoma"/>
          <w:sz w:val="16"/>
          <w:szCs w:val="16"/>
        </w:rPr>
        <w:fldChar w:fldCharType="separate"/>
      </w:r>
      <w:r w:rsidR="005062A5" w:rsidRPr="008C2090">
        <w:rPr>
          <w:rFonts w:ascii="Tahoma" w:hAnsi="Tahoma" w:cs="Tahoma"/>
          <w:sz w:val="16"/>
          <w:szCs w:val="16"/>
        </w:rPr>
        <w:t>16</w:t>
      </w:r>
      <w:r w:rsidR="00EC5EB8" w:rsidRPr="008C2090">
        <w:rPr>
          <w:rFonts w:ascii="Tahoma" w:hAnsi="Tahoma" w:cs="Tahoma"/>
          <w:sz w:val="16"/>
          <w:szCs w:val="16"/>
        </w:rPr>
        <w:fldChar w:fldCharType="end"/>
      </w:r>
      <w:r w:rsidR="00644A2F" w:rsidRPr="008C2090">
        <w:rPr>
          <w:rFonts w:ascii="Tahoma" w:hAnsi="Tahoma" w:cs="Tahoma"/>
          <w:sz w:val="16"/>
          <w:szCs w:val="16"/>
        </w:rPr>
        <w:t xml:space="preserve"> </w:t>
      </w:r>
      <w:r w:rsidRPr="008C2090">
        <w:rPr>
          <w:rFonts w:ascii="Tahoma" w:hAnsi="Tahoma" w:cs="Tahoma"/>
          <w:sz w:val="16"/>
          <w:szCs w:val="16"/>
        </w:rPr>
        <w:t xml:space="preserve">této smlouvy nebo neprovede vlastním zaviněním </w:t>
      </w:r>
      <w:r w:rsidR="00973A1B" w:rsidRPr="008C2090">
        <w:rPr>
          <w:rFonts w:ascii="Tahoma" w:hAnsi="Tahoma" w:cs="Tahoma"/>
          <w:sz w:val="16"/>
          <w:szCs w:val="16"/>
        </w:rPr>
        <w:t>kontrolu</w:t>
      </w:r>
      <w:r w:rsidRPr="008C2090">
        <w:rPr>
          <w:rFonts w:ascii="Tahoma" w:hAnsi="Tahoma" w:cs="Tahoma"/>
          <w:sz w:val="16"/>
          <w:szCs w:val="16"/>
        </w:rPr>
        <w:t xml:space="preserve"> v předepsané periodě dle čl. I. </w:t>
      </w:r>
      <w:r w:rsidR="005B07EF" w:rsidRPr="008C2090">
        <w:rPr>
          <w:rFonts w:ascii="Tahoma" w:hAnsi="Tahoma" w:cs="Tahoma"/>
          <w:sz w:val="16"/>
          <w:szCs w:val="16"/>
        </w:rPr>
        <w:t>o</w:t>
      </w:r>
      <w:r w:rsidR="001F239F" w:rsidRPr="008C2090">
        <w:rPr>
          <w:rFonts w:ascii="Tahoma" w:hAnsi="Tahoma" w:cs="Tahoma"/>
          <w:sz w:val="16"/>
          <w:szCs w:val="16"/>
        </w:rPr>
        <w:t xml:space="preserve">dst. </w:t>
      </w:r>
      <w:r w:rsidR="009F287F" w:rsidRPr="008C2090">
        <w:rPr>
          <w:rFonts w:ascii="Tahoma" w:hAnsi="Tahoma" w:cs="Tahoma"/>
          <w:sz w:val="16"/>
          <w:szCs w:val="16"/>
        </w:rPr>
        <w:fldChar w:fldCharType="begin"/>
      </w:r>
      <w:r w:rsidR="009F287F" w:rsidRPr="008C2090">
        <w:rPr>
          <w:rFonts w:ascii="Tahoma" w:hAnsi="Tahoma" w:cs="Tahoma"/>
          <w:sz w:val="16"/>
          <w:szCs w:val="16"/>
        </w:rPr>
        <w:instrText xml:space="preserve"> REF _Ref57025086 \r \h </w:instrText>
      </w:r>
      <w:r w:rsidR="008C2090">
        <w:rPr>
          <w:rFonts w:ascii="Tahoma" w:hAnsi="Tahoma" w:cs="Tahoma"/>
          <w:sz w:val="16"/>
          <w:szCs w:val="16"/>
        </w:rPr>
        <w:instrText xml:space="preserve"> \* MERGEFORMAT </w:instrText>
      </w:r>
      <w:r w:rsidR="009F287F" w:rsidRPr="008C2090">
        <w:rPr>
          <w:rFonts w:ascii="Tahoma" w:hAnsi="Tahoma" w:cs="Tahoma"/>
          <w:sz w:val="16"/>
          <w:szCs w:val="16"/>
        </w:rPr>
      </w:r>
      <w:r w:rsidR="009F287F" w:rsidRPr="008C2090">
        <w:rPr>
          <w:rFonts w:ascii="Tahoma" w:hAnsi="Tahoma" w:cs="Tahoma"/>
          <w:sz w:val="16"/>
          <w:szCs w:val="16"/>
        </w:rPr>
        <w:fldChar w:fldCharType="separate"/>
      </w:r>
      <w:r w:rsidR="009F287F" w:rsidRPr="008C2090">
        <w:rPr>
          <w:rFonts w:ascii="Tahoma" w:hAnsi="Tahoma" w:cs="Tahoma"/>
          <w:sz w:val="16"/>
          <w:szCs w:val="16"/>
        </w:rPr>
        <w:t>23</w:t>
      </w:r>
      <w:r w:rsidR="009F287F" w:rsidRPr="008C2090">
        <w:rPr>
          <w:rFonts w:ascii="Tahoma" w:hAnsi="Tahoma" w:cs="Tahoma"/>
          <w:sz w:val="16"/>
          <w:szCs w:val="16"/>
        </w:rPr>
        <w:fldChar w:fldCharType="end"/>
      </w:r>
      <w:r w:rsidRPr="008C2090">
        <w:rPr>
          <w:rFonts w:ascii="Tahoma" w:hAnsi="Tahoma" w:cs="Tahoma"/>
          <w:sz w:val="16"/>
          <w:szCs w:val="16"/>
        </w:rPr>
        <w:t>, zaplatí smluvní pokutu ve výši 1000,- Kč za každý započatý den prodlení.</w:t>
      </w:r>
    </w:p>
    <w:p w14:paraId="660852E9" w14:textId="77777777" w:rsidR="00C55BE7" w:rsidRPr="008C2090" w:rsidRDefault="00C55BE7" w:rsidP="00CD036D">
      <w:pPr>
        <w:pStyle w:val="Odstavecseseznamem"/>
        <w:ind w:left="357"/>
        <w:contextualSpacing w:val="0"/>
        <w:jc w:val="both"/>
        <w:rPr>
          <w:rFonts w:ascii="Tahoma" w:hAnsi="Tahoma" w:cs="Tahoma"/>
          <w:sz w:val="16"/>
          <w:szCs w:val="16"/>
        </w:rPr>
      </w:pPr>
    </w:p>
    <w:p w14:paraId="402A9DC6" w14:textId="1329E61F" w:rsidR="008C51A2" w:rsidRPr="008C2090" w:rsidRDefault="008C51A2" w:rsidP="008C51A2">
      <w:pPr>
        <w:numPr>
          <w:ilvl w:val="0"/>
          <w:numId w:val="6"/>
        </w:numPr>
        <w:tabs>
          <w:tab w:val="num" w:pos="360"/>
        </w:tabs>
        <w:ind w:left="360"/>
        <w:jc w:val="both"/>
        <w:rPr>
          <w:rFonts w:ascii="Tahoma" w:hAnsi="Tahoma" w:cs="Tahoma"/>
          <w:sz w:val="16"/>
          <w:szCs w:val="16"/>
        </w:rPr>
      </w:pPr>
      <w:bookmarkStart w:id="18" w:name="_Hlk34659922"/>
      <w:r w:rsidRPr="008C2090">
        <w:rPr>
          <w:rFonts w:ascii="Tahoma" w:hAnsi="Tahoma" w:cs="Tahoma"/>
          <w:sz w:val="16"/>
          <w:szCs w:val="16"/>
        </w:rPr>
        <w:t>V případě nesplnění povinnosti zhotovitele informovat objednatele dle ust</w:t>
      </w:r>
      <w:r w:rsidR="00FE528A" w:rsidRPr="008C2090">
        <w:rPr>
          <w:rFonts w:ascii="Tahoma" w:hAnsi="Tahoma" w:cs="Tahoma"/>
          <w:sz w:val="16"/>
          <w:szCs w:val="16"/>
        </w:rPr>
        <w:t>anovení</w:t>
      </w:r>
      <w:r w:rsidRPr="008C2090">
        <w:rPr>
          <w:rFonts w:ascii="Tahoma" w:hAnsi="Tahoma" w:cs="Tahoma"/>
          <w:sz w:val="16"/>
          <w:szCs w:val="16"/>
        </w:rPr>
        <w:t xml:space="preserve"> čl. I. odst. </w:t>
      </w:r>
      <w:r w:rsidR="0000527C" w:rsidRPr="008C2090">
        <w:rPr>
          <w:rFonts w:ascii="Tahoma" w:hAnsi="Tahoma" w:cs="Tahoma"/>
          <w:sz w:val="16"/>
          <w:szCs w:val="16"/>
        </w:rPr>
        <w:fldChar w:fldCharType="begin"/>
      </w:r>
      <w:r w:rsidR="0000527C" w:rsidRPr="008C2090">
        <w:rPr>
          <w:rFonts w:ascii="Tahoma" w:hAnsi="Tahoma" w:cs="Tahoma"/>
          <w:sz w:val="16"/>
          <w:szCs w:val="16"/>
        </w:rPr>
        <w:instrText xml:space="preserve"> REF _Ref57025281 \w \h </w:instrText>
      </w:r>
      <w:r w:rsidR="008C2090">
        <w:rPr>
          <w:rFonts w:ascii="Tahoma" w:hAnsi="Tahoma" w:cs="Tahoma"/>
          <w:sz w:val="16"/>
          <w:szCs w:val="16"/>
        </w:rPr>
        <w:instrText xml:space="preserve"> \* MERGEFORMAT </w:instrText>
      </w:r>
      <w:r w:rsidR="0000527C" w:rsidRPr="008C2090">
        <w:rPr>
          <w:rFonts w:ascii="Tahoma" w:hAnsi="Tahoma" w:cs="Tahoma"/>
          <w:sz w:val="16"/>
          <w:szCs w:val="16"/>
        </w:rPr>
      </w:r>
      <w:r w:rsidR="0000527C" w:rsidRPr="008C2090">
        <w:rPr>
          <w:rFonts w:ascii="Tahoma" w:hAnsi="Tahoma" w:cs="Tahoma"/>
          <w:sz w:val="16"/>
          <w:szCs w:val="16"/>
        </w:rPr>
        <w:fldChar w:fldCharType="separate"/>
      </w:r>
      <w:r w:rsidR="005062A5" w:rsidRPr="008C2090">
        <w:rPr>
          <w:rFonts w:ascii="Tahoma" w:hAnsi="Tahoma" w:cs="Tahoma"/>
          <w:sz w:val="16"/>
          <w:szCs w:val="16"/>
        </w:rPr>
        <w:t>3</w:t>
      </w:r>
      <w:r w:rsidR="0000527C" w:rsidRPr="008C2090">
        <w:rPr>
          <w:rFonts w:ascii="Tahoma" w:hAnsi="Tahoma" w:cs="Tahoma"/>
          <w:sz w:val="16"/>
          <w:szCs w:val="16"/>
        </w:rPr>
        <w:fldChar w:fldCharType="end"/>
      </w:r>
      <w:r w:rsidRPr="008C2090">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8"/>
    <w:p w14:paraId="64679E25" w14:textId="77777777" w:rsidR="006E38C4" w:rsidRPr="008C2090" w:rsidRDefault="006E38C4" w:rsidP="008C51A2">
      <w:pPr>
        <w:jc w:val="both"/>
        <w:rPr>
          <w:rFonts w:ascii="Tahoma" w:hAnsi="Tahoma" w:cs="Tahoma"/>
          <w:sz w:val="16"/>
          <w:szCs w:val="16"/>
        </w:rPr>
      </w:pPr>
    </w:p>
    <w:p w14:paraId="2FD072C5" w14:textId="65E64FF5" w:rsidR="00CB1231" w:rsidRPr="008C2090" w:rsidRDefault="00CB1231" w:rsidP="00CB1231">
      <w:pPr>
        <w:numPr>
          <w:ilvl w:val="0"/>
          <w:numId w:val="6"/>
        </w:numPr>
        <w:tabs>
          <w:tab w:val="num" w:pos="360"/>
        </w:tabs>
        <w:ind w:left="360"/>
        <w:jc w:val="both"/>
        <w:rPr>
          <w:rFonts w:ascii="Tahoma" w:hAnsi="Tahoma" w:cs="Tahoma"/>
          <w:sz w:val="16"/>
          <w:szCs w:val="16"/>
        </w:rPr>
      </w:pPr>
      <w:r w:rsidRPr="008C2090">
        <w:rPr>
          <w:rFonts w:ascii="Tahoma" w:hAnsi="Tahoma" w:cs="Tahoma"/>
          <w:sz w:val="16"/>
          <w:szCs w:val="16"/>
        </w:rPr>
        <w:t xml:space="preserve">Za nedodržení některé z povinností stanovených v čl. </w:t>
      </w:r>
      <w:r w:rsidR="008E27CA" w:rsidRPr="008C2090">
        <w:rPr>
          <w:rFonts w:ascii="Tahoma" w:hAnsi="Tahoma" w:cs="Tahoma"/>
          <w:sz w:val="16"/>
          <w:szCs w:val="16"/>
        </w:rPr>
        <w:t>IX</w:t>
      </w:r>
      <w:r w:rsidRPr="008C2090">
        <w:rPr>
          <w:rFonts w:ascii="Tahoma" w:hAnsi="Tahoma" w:cs="Tahoma"/>
          <w:sz w:val="16"/>
          <w:szCs w:val="16"/>
        </w:rPr>
        <w:t xml:space="preserve">. odst. </w:t>
      </w:r>
      <w:r w:rsidR="00252AC8" w:rsidRPr="008C2090">
        <w:rPr>
          <w:rFonts w:ascii="Tahoma" w:hAnsi="Tahoma" w:cs="Tahoma"/>
          <w:sz w:val="16"/>
          <w:szCs w:val="16"/>
        </w:rPr>
        <w:t xml:space="preserve">3 </w:t>
      </w:r>
      <w:r w:rsidR="002B1B12" w:rsidRPr="008C2090">
        <w:rPr>
          <w:rFonts w:ascii="Tahoma" w:hAnsi="Tahoma" w:cs="Tahoma"/>
          <w:sz w:val="16"/>
          <w:szCs w:val="16"/>
        </w:rPr>
        <w:t>a</w:t>
      </w:r>
      <w:r w:rsidR="00D76800" w:rsidRPr="008C2090">
        <w:rPr>
          <w:rFonts w:ascii="Tahoma" w:hAnsi="Tahoma" w:cs="Tahoma"/>
          <w:sz w:val="16"/>
          <w:szCs w:val="16"/>
        </w:rPr>
        <w:t xml:space="preserve"> </w:t>
      </w:r>
      <w:r w:rsidR="00252AC8" w:rsidRPr="008C2090">
        <w:rPr>
          <w:rFonts w:ascii="Tahoma" w:hAnsi="Tahoma" w:cs="Tahoma"/>
          <w:sz w:val="16"/>
          <w:szCs w:val="16"/>
        </w:rPr>
        <w:t xml:space="preserve">4 </w:t>
      </w:r>
      <w:r w:rsidRPr="008C2090">
        <w:rPr>
          <w:rFonts w:ascii="Tahoma" w:hAnsi="Tahoma" w:cs="Tahoma"/>
          <w:sz w:val="16"/>
          <w:szCs w:val="16"/>
        </w:rPr>
        <w:t>této smlouvy má objednatel právo účtovat smluvní pokutu ve výši 10.000,- Kč.</w:t>
      </w:r>
    </w:p>
    <w:p w14:paraId="6ACFBB04" w14:textId="77777777" w:rsidR="00CB1231" w:rsidRPr="001E2B7F" w:rsidRDefault="00CB1231" w:rsidP="00CB1231">
      <w:pPr>
        <w:ind w:left="360"/>
        <w:jc w:val="both"/>
        <w:rPr>
          <w:rFonts w:ascii="Tahoma" w:hAnsi="Tahoma" w:cs="Tahoma"/>
          <w:sz w:val="16"/>
          <w:szCs w:val="16"/>
        </w:rPr>
      </w:pPr>
    </w:p>
    <w:p w14:paraId="2511B4BB" w14:textId="58840115" w:rsidR="00CC7F53"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E2B7F">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1E2B7F">
        <w:rPr>
          <w:rFonts w:ascii="Tahoma" w:hAnsi="Tahoma" w:cs="Tahoma"/>
          <w:sz w:val="16"/>
          <w:szCs w:val="16"/>
        </w:rPr>
        <w:t>0,01 %</w:t>
      </w:r>
      <w:r w:rsidRPr="001E2B7F">
        <w:rPr>
          <w:rFonts w:ascii="Tahoma" w:hAnsi="Tahoma" w:cs="Tahoma"/>
          <w:sz w:val="16"/>
          <w:szCs w:val="16"/>
        </w:rPr>
        <w:t xml:space="preserve"> z dlužné částky za každý den prodlení. </w:t>
      </w:r>
      <w:r w:rsidR="00D50FEE" w:rsidRPr="00DA613F">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13D964A3" w:rsidR="00CB1231" w:rsidRPr="008C2090"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C7F53">
        <w:rPr>
          <w:rFonts w:ascii="Tahoma" w:hAnsi="Tahoma" w:cs="Tahoma"/>
          <w:sz w:val="16"/>
          <w:szCs w:val="16"/>
        </w:rPr>
        <w:t xml:space="preserve">V případě nedodržení povinnosti stanovené </w:t>
      </w:r>
      <w:r w:rsidRPr="008C2090">
        <w:rPr>
          <w:rFonts w:ascii="Tahoma" w:hAnsi="Tahoma" w:cs="Tahoma"/>
          <w:sz w:val="16"/>
          <w:szCs w:val="16"/>
        </w:rPr>
        <w:t xml:space="preserve">v čl. </w:t>
      </w:r>
      <w:r w:rsidR="00EC5EB8" w:rsidRPr="008C2090">
        <w:rPr>
          <w:rFonts w:ascii="Tahoma" w:hAnsi="Tahoma" w:cs="Tahoma"/>
          <w:sz w:val="16"/>
          <w:szCs w:val="16"/>
        </w:rPr>
        <w:t>IX</w:t>
      </w:r>
      <w:r w:rsidRPr="008C2090">
        <w:rPr>
          <w:rFonts w:ascii="Tahoma" w:hAnsi="Tahoma" w:cs="Tahoma"/>
          <w:sz w:val="16"/>
          <w:szCs w:val="16"/>
        </w:rPr>
        <w:t>.</w:t>
      </w:r>
      <w:r w:rsidR="002B1B12" w:rsidRPr="008C2090">
        <w:rPr>
          <w:rFonts w:ascii="Tahoma" w:hAnsi="Tahoma" w:cs="Tahoma"/>
          <w:sz w:val="16"/>
          <w:szCs w:val="16"/>
        </w:rPr>
        <w:t xml:space="preserve"> odst. </w:t>
      </w:r>
      <w:r w:rsidR="00252AC8" w:rsidRPr="008C2090">
        <w:rPr>
          <w:rFonts w:ascii="Tahoma" w:hAnsi="Tahoma" w:cs="Tahoma"/>
          <w:sz w:val="16"/>
          <w:szCs w:val="16"/>
        </w:rPr>
        <w:t xml:space="preserve">5 </w:t>
      </w:r>
      <w:r w:rsidRPr="008C2090">
        <w:rPr>
          <w:rFonts w:ascii="Tahoma" w:hAnsi="Tahoma" w:cs="Tahoma"/>
          <w:sz w:val="16"/>
          <w:szCs w:val="16"/>
        </w:rPr>
        <w:t>smlouvy má objednatel právo účtovat smluvní pokutu ve výši pohledávky, která byla postoupena v rozporu s touto smlouvou. Objednatel má zároveň právo odstoupit od smlouvy.</w:t>
      </w:r>
    </w:p>
    <w:p w14:paraId="2FCDCE26" w14:textId="51B5CC26" w:rsidR="00CC7F53" w:rsidRPr="008C2090" w:rsidRDefault="00CC7F53" w:rsidP="00CC7F53">
      <w:pPr>
        <w:jc w:val="both"/>
        <w:rPr>
          <w:rFonts w:ascii="Tahoma" w:hAnsi="Tahoma" w:cs="Tahoma"/>
          <w:sz w:val="16"/>
          <w:szCs w:val="16"/>
        </w:rPr>
      </w:pPr>
    </w:p>
    <w:p w14:paraId="5E383CA7" w14:textId="77777777" w:rsidR="00CB1231" w:rsidRPr="008C2090" w:rsidRDefault="00CB1231" w:rsidP="00CB1231">
      <w:pPr>
        <w:numPr>
          <w:ilvl w:val="0"/>
          <w:numId w:val="6"/>
        </w:numPr>
        <w:tabs>
          <w:tab w:val="num" w:pos="360"/>
        </w:tabs>
        <w:ind w:left="360"/>
        <w:jc w:val="both"/>
        <w:rPr>
          <w:rFonts w:ascii="Tahoma" w:hAnsi="Tahoma" w:cs="Tahoma"/>
          <w:sz w:val="16"/>
          <w:szCs w:val="16"/>
        </w:rPr>
      </w:pPr>
      <w:r w:rsidRPr="008C2090">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8C2090" w:rsidRDefault="00CB1231" w:rsidP="00CB1231">
      <w:pPr>
        <w:jc w:val="both"/>
        <w:rPr>
          <w:rFonts w:ascii="Tahoma" w:hAnsi="Tahoma" w:cs="Tahoma"/>
          <w:sz w:val="16"/>
          <w:szCs w:val="16"/>
        </w:rPr>
      </w:pPr>
    </w:p>
    <w:p w14:paraId="5D2D9F83" w14:textId="60F4F102" w:rsidR="00CB1231" w:rsidRPr="008C2090" w:rsidRDefault="00CB1231" w:rsidP="00CB1231">
      <w:pPr>
        <w:numPr>
          <w:ilvl w:val="0"/>
          <w:numId w:val="6"/>
        </w:numPr>
        <w:tabs>
          <w:tab w:val="num" w:pos="360"/>
        </w:tabs>
        <w:ind w:left="360"/>
        <w:jc w:val="both"/>
        <w:rPr>
          <w:rFonts w:ascii="Tahoma" w:hAnsi="Tahoma" w:cs="Tahoma"/>
          <w:sz w:val="16"/>
          <w:szCs w:val="16"/>
        </w:rPr>
      </w:pPr>
      <w:r w:rsidRPr="008C2090">
        <w:rPr>
          <w:rFonts w:ascii="Tahoma" w:hAnsi="Tahoma" w:cs="Tahoma"/>
          <w:sz w:val="16"/>
          <w:szCs w:val="16"/>
        </w:rPr>
        <w:t>Smluvním stranám vzniká právo na náhradu škody způsobené porušením smluvních povinností</w:t>
      </w:r>
      <w:r w:rsidR="00644A2F" w:rsidRPr="008C2090">
        <w:rPr>
          <w:rFonts w:ascii="Tahoma" w:hAnsi="Tahoma" w:cs="Tahoma"/>
          <w:sz w:val="16"/>
          <w:szCs w:val="16"/>
        </w:rPr>
        <w:t xml:space="preserve"> v plné výši</w:t>
      </w:r>
      <w:r w:rsidRPr="008C2090">
        <w:rPr>
          <w:rFonts w:ascii="Tahoma" w:hAnsi="Tahoma" w:cs="Tahoma"/>
          <w:sz w:val="16"/>
          <w:szCs w:val="16"/>
        </w:rPr>
        <w:t xml:space="preserve"> i po úhradách případných výše sjednaných smluvních sankcí.</w:t>
      </w:r>
    </w:p>
    <w:p w14:paraId="43E76B06" w14:textId="77777777" w:rsidR="00CB1231" w:rsidRPr="008C2090" w:rsidRDefault="00CB1231" w:rsidP="00B52808">
      <w:pPr>
        <w:jc w:val="both"/>
        <w:rPr>
          <w:rFonts w:ascii="Tahoma" w:hAnsi="Tahoma" w:cs="Tahoma"/>
          <w:sz w:val="16"/>
          <w:szCs w:val="16"/>
        </w:rPr>
      </w:pPr>
    </w:p>
    <w:p w14:paraId="2001A8E9" w14:textId="77777777" w:rsidR="00CB1231" w:rsidRPr="008C2090" w:rsidRDefault="00CB1231">
      <w:pPr>
        <w:ind w:right="-1"/>
        <w:jc w:val="center"/>
        <w:rPr>
          <w:rFonts w:ascii="Tahoma" w:hAnsi="Tahoma" w:cs="Tahoma"/>
          <w:b/>
          <w:bCs/>
          <w:sz w:val="16"/>
          <w:szCs w:val="16"/>
        </w:rPr>
      </w:pPr>
      <w:r w:rsidRPr="008C2090">
        <w:rPr>
          <w:rFonts w:ascii="Tahoma" w:hAnsi="Tahoma" w:cs="Tahoma"/>
          <w:b/>
          <w:bCs/>
          <w:sz w:val="16"/>
          <w:szCs w:val="16"/>
        </w:rPr>
        <w:t>V.</w:t>
      </w:r>
      <w:r w:rsidRPr="008C2090">
        <w:rPr>
          <w:rFonts w:ascii="Tahoma" w:hAnsi="Tahoma" w:cs="Tahoma"/>
          <w:b/>
          <w:sz w:val="16"/>
          <w:szCs w:val="16"/>
        </w:rPr>
        <w:br/>
      </w:r>
      <w:r w:rsidRPr="008C2090">
        <w:rPr>
          <w:rFonts w:ascii="Tahoma" w:hAnsi="Tahoma" w:cs="Tahoma"/>
          <w:b/>
          <w:bCs/>
          <w:sz w:val="16"/>
          <w:szCs w:val="16"/>
        </w:rPr>
        <w:t>Doba platnosti smlouvy a výpověď smlouvy</w:t>
      </w:r>
    </w:p>
    <w:p w14:paraId="438AB25E" w14:textId="77777777" w:rsidR="001E2B7F" w:rsidRPr="008C2090" w:rsidRDefault="001E2B7F" w:rsidP="00CB1231">
      <w:pPr>
        <w:ind w:right="-1"/>
        <w:jc w:val="center"/>
        <w:rPr>
          <w:rFonts w:ascii="Tahoma" w:hAnsi="Tahoma" w:cs="Tahoma"/>
          <w:b/>
          <w:sz w:val="16"/>
          <w:szCs w:val="16"/>
        </w:rPr>
      </w:pPr>
    </w:p>
    <w:p w14:paraId="3AE9998A" w14:textId="1BAF0A81" w:rsidR="00CB1231" w:rsidRPr="008C2090" w:rsidRDefault="00CB1231" w:rsidP="00CB1231">
      <w:pPr>
        <w:numPr>
          <w:ilvl w:val="0"/>
          <w:numId w:val="7"/>
        </w:numPr>
        <w:tabs>
          <w:tab w:val="num" w:pos="360"/>
        </w:tabs>
        <w:ind w:left="360"/>
        <w:jc w:val="both"/>
        <w:rPr>
          <w:rFonts w:ascii="Tahoma" w:hAnsi="Tahoma" w:cs="Tahoma"/>
          <w:sz w:val="16"/>
          <w:szCs w:val="16"/>
        </w:rPr>
      </w:pPr>
      <w:r w:rsidRPr="008C2090">
        <w:rPr>
          <w:rFonts w:ascii="Tahoma" w:hAnsi="Tahoma" w:cs="Tahoma"/>
          <w:sz w:val="16"/>
          <w:szCs w:val="16"/>
        </w:rPr>
        <w:t xml:space="preserve">Tato smlouva se uzavírá </w:t>
      </w:r>
      <w:r w:rsidR="00381C7A" w:rsidRPr="008C2090">
        <w:rPr>
          <w:rFonts w:ascii="Tahoma" w:hAnsi="Tahoma" w:cs="Tahoma"/>
          <w:sz w:val="16"/>
          <w:szCs w:val="16"/>
        </w:rPr>
        <w:t xml:space="preserve">na </w:t>
      </w:r>
      <w:r w:rsidR="00AB64E6" w:rsidRPr="008C2090">
        <w:rPr>
          <w:rFonts w:ascii="Tahoma" w:hAnsi="Tahoma" w:cs="Tahoma"/>
          <w:sz w:val="16"/>
          <w:szCs w:val="16"/>
        </w:rPr>
        <w:t xml:space="preserve">dobu životnosti </w:t>
      </w:r>
      <w:r w:rsidR="0067213A" w:rsidRPr="008C2090">
        <w:rPr>
          <w:rFonts w:ascii="Tahoma" w:hAnsi="Tahoma" w:cs="Tahoma"/>
          <w:sz w:val="16"/>
          <w:szCs w:val="16"/>
        </w:rPr>
        <w:t>přístrojů</w:t>
      </w:r>
      <w:r w:rsidRPr="008C2090">
        <w:rPr>
          <w:rFonts w:ascii="Tahoma" w:hAnsi="Tahoma" w:cs="Tahoma"/>
          <w:sz w:val="16"/>
          <w:szCs w:val="16"/>
        </w:rPr>
        <w:t>. Tuto smlouvu lze vypovědět v případech uvedených v odst. </w:t>
      </w:r>
      <w:r w:rsidR="00095B14" w:rsidRPr="008C2090">
        <w:rPr>
          <w:rFonts w:ascii="Tahoma" w:hAnsi="Tahoma" w:cs="Tahoma"/>
          <w:sz w:val="16"/>
          <w:szCs w:val="16"/>
        </w:rPr>
        <w:fldChar w:fldCharType="begin"/>
      </w:r>
      <w:r w:rsidR="00095B14" w:rsidRPr="008C2090">
        <w:rPr>
          <w:rFonts w:ascii="Tahoma" w:hAnsi="Tahoma" w:cs="Tahoma"/>
          <w:sz w:val="16"/>
          <w:szCs w:val="16"/>
        </w:rPr>
        <w:instrText xml:space="preserve"> REF _Ref387750150 \r \h </w:instrText>
      </w:r>
      <w:r w:rsidR="008C2090">
        <w:rPr>
          <w:rFonts w:ascii="Tahoma" w:hAnsi="Tahoma" w:cs="Tahoma"/>
          <w:sz w:val="16"/>
          <w:szCs w:val="16"/>
        </w:rPr>
        <w:instrText xml:space="preserve"> \* MERGEFORMAT </w:instrText>
      </w:r>
      <w:r w:rsidR="00095B14" w:rsidRPr="008C2090">
        <w:rPr>
          <w:rFonts w:ascii="Tahoma" w:hAnsi="Tahoma" w:cs="Tahoma"/>
          <w:sz w:val="16"/>
          <w:szCs w:val="16"/>
        </w:rPr>
      </w:r>
      <w:r w:rsidR="00095B14" w:rsidRPr="008C2090">
        <w:rPr>
          <w:rFonts w:ascii="Tahoma" w:hAnsi="Tahoma" w:cs="Tahoma"/>
          <w:sz w:val="16"/>
          <w:szCs w:val="16"/>
        </w:rPr>
        <w:fldChar w:fldCharType="separate"/>
      </w:r>
      <w:r w:rsidR="005062A5" w:rsidRPr="008C2090">
        <w:rPr>
          <w:rFonts w:ascii="Tahoma" w:hAnsi="Tahoma" w:cs="Tahoma"/>
          <w:sz w:val="16"/>
          <w:szCs w:val="16"/>
        </w:rPr>
        <w:t>2</w:t>
      </w:r>
      <w:r w:rsidR="00095B14" w:rsidRPr="008C2090">
        <w:rPr>
          <w:rFonts w:ascii="Tahoma" w:hAnsi="Tahoma" w:cs="Tahoma"/>
          <w:sz w:val="16"/>
          <w:szCs w:val="16"/>
        </w:rPr>
        <w:fldChar w:fldCharType="end"/>
      </w:r>
      <w:r w:rsidRPr="008C2090">
        <w:rPr>
          <w:rFonts w:ascii="Tahoma" w:hAnsi="Tahoma" w:cs="Tahoma"/>
          <w:sz w:val="16"/>
          <w:szCs w:val="16"/>
        </w:rPr>
        <w:t xml:space="preserve"> a </w:t>
      </w:r>
      <w:r w:rsidR="00095B14" w:rsidRPr="008C2090">
        <w:rPr>
          <w:rFonts w:ascii="Tahoma" w:hAnsi="Tahoma" w:cs="Tahoma"/>
          <w:sz w:val="16"/>
          <w:szCs w:val="16"/>
        </w:rPr>
        <w:fldChar w:fldCharType="begin"/>
      </w:r>
      <w:r w:rsidR="00095B14" w:rsidRPr="008C2090">
        <w:rPr>
          <w:rFonts w:ascii="Tahoma" w:hAnsi="Tahoma" w:cs="Tahoma"/>
          <w:sz w:val="16"/>
          <w:szCs w:val="16"/>
        </w:rPr>
        <w:instrText xml:space="preserve"> REF _Ref387750168 \r \h </w:instrText>
      </w:r>
      <w:r w:rsidR="008C2090">
        <w:rPr>
          <w:rFonts w:ascii="Tahoma" w:hAnsi="Tahoma" w:cs="Tahoma"/>
          <w:sz w:val="16"/>
          <w:szCs w:val="16"/>
        </w:rPr>
        <w:instrText xml:space="preserve"> \* MERGEFORMAT </w:instrText>
      </w:r>
      <w:r w:rsidR="00095B14" w:rsidRPr="008C2090">
        <w:rPr>
          <w:rFonts w:ascii="Tahoma" w:hAnsi="Tahoma" w:cs="Tahoma"/>
          <w:sz w:val="16"/>
          <w:szCs w:val="16"/>
        </w:rPr>
      </w:r>
      <w:r w:rsidR="00095B14" w:rsidRPr="008C2090">
        <w:rPr>
          <w:rFonts w:ascii="Tahoma" w:hAnsi="Tahoma" w:cs="Tahoma"/>
          <w:sz w:val="16"/>
          <w:szCs w:val="16"/>
        </w:rPr>
        <w:fldChar w:fldCharType="separate"/>
      </w:r>
      <w:r w:rsidR="005062A5" w:rsidRPr="008C2090">
        <w:rPr>
          <w:rFonts w:ascii="Tahoma" w:hAnsi="Tahoma" w:cs="Tahoma"/>
          <w:sz w:val="16"/>
          <w:szCs w:val="16"/>
        </w:rPr>
        <w:t>3</w:t>
      </w:r>
      <w:r w:rsidR="00095B14" w:rsidRPr="008C2090">
        <w:rPr>
          <w:rFonts w:ascii="Tahoma" w:hAnsi="Tahoma" w:cs="Tahoma"/>
          <w:sz w:val="16"/>
          <w:szCs w:val="16"/>
        </w:rPr>
        <w:fldChar w:fldCharType="end"/>
      </w:r>
      <w:r w:rsidRPr="008C2090">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19"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19"/>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0"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0"/>
    </w:p>
    <w:p w14:paraId="2945BECA" w14:textId="77777777" w:rsidR="00CB1231" w:rsidRPr="001E2B7F" w:rsidRDefault="00CB1231" w:rsidP="00CB1231">
      <w:pPr>
        <w:pStyle w:val="Odstavecseseznamem"/>
        <w:rPr>
          <w:rFonts w:ascii="Tahoma" w:hAnsi="Tahoma" w:cs="Tahoma"/>
          <w:b/>
          <w:sz w:val="16"/>
          <w:szCs w:val="16"/>
        </w:rPr>
      </w:pPr>
    </w:p>
    <w:p w14:paraId="73B52106" w14:textId="1EB49618" w:rsidR="00CB1231" w:rsidRPr="00862848" w:rsidRDefault="00CB1231">
      <w:pPr>
        <w:numPr>
          <w:ilvl w:val="0"/>
          <w:numId w:val="7"/>
        </w:numPr>
        <w:tabs>
          <w:tab w:val="num" w:pos="360"/>
        </w:tabs>
        <w:ind w:left="360"/>
        <w:jc w:val="both"/>
        <w:rPr>
          <w:rFonts w:ascii="Tahoma" w:hAnsi="Tahoma" w:cs="Tahoma"/>
          <w:b/>
          <w:bCs/>
          <w:sz w:val="16"/>
          <w:szCs w:val="16"/>
        </w:rPr>
      </w:pPr>
      <w:r w:rsidRPr="6BEA2F45">
        <w:rPr>
          <w:rFonts w:ascii="Tahoma" w:hAnsi="Tahoma" w:cs="Tahoma"/>
          <w:sz w:val="16"/>
          <w:szCs w:val="16"/>
        </w:rPr>
        <w:t>Smlouvu lze vypovědět také bez udání důvodu</w:t>
      </w:r>
      <w:r w:rsidR="0050537C" w:rsidRPr="6BEA2F45">
        <w:rPr>
          <w:rFonts w:ascii="Tahoma" w:hAnsi="Tahoma" w:cs="Tahoma"/>
          <w:sz w:val="16"/>
          <w:szCs w:val="16"/>
        </w:rPr>
        <w:t>, avšak nejdříve po</w:t>
      </w:r>
      <w:r w:rsidR="00E90A28" w:rsidRPr="6BEA2F45">
        <w:rPr>
          <w:rFonts w:ascii="Tahoma" w:hAnsi="Tahoma" w:cs="Tahoma"/>
          <w:sz w:val="16"/>
          <w:szCs w:val="16"/>
        </w:rPr>
        <w:t xml:space="preserve"> 24</w:t>
      </w:r>
      <w:r w:rsidR="0050537C" w:rsidRPr="6BEA2F45">
        <w:rPr>
          <w:rFonts w:ascii="Tahoma" w:hAnsi="Tahoma" w:cs="Tahoma"/>
          <w:sz w:val="16"/>
          <w:szCs w:val="16"/>
        </w:rPr>
        <w:t xml:space="preserve"> </w:t>
      </w:r>
      <w:r w:rsidR="00E90A28" w:rsidRPr="6BEA2F45">
        <w:rPr>
          <w:rFonts w:ascii="Tahoma" w:hAnsi="Tahoma" w:cs="Tahoma"/>
          <w:sz w:val="16"/>
          <w:szCs w:val="16"/>
        </w:rPr>
        <w:t>měsících její účinnosti</w:t>
      </w:r>
      <w:r w:rsidRPr="6BEA2F45">
        <w:rPr>
          <w:rFonts w:ascii="Tahoma" w:hAnsi="Tahoma" w:cs="Tahoma"/>
          <w:sz w:val="16"/>
          <w:szCs w:val="16"/>
        </w:rPr>
        <w:t>. Výpovědní doba je v tomto případě tři měsíce a počíná běžet prvním dnem měsíce následujícího po doručení výpovědi druhé smluvní straně.</w:t>
      </w:r>
    </w:p>
    <w:p w14:paraId="2EA9B1E7" w14:textId="77777777" w:rsidR="005E352E" w:rsidRPr="001E2B7F" w:rsidRDefault="005E352E" w:rsidP="00781D51">
      <w:pPr>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5F8E83FE"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02F80B59" w14:textId="4A8087ED" w:rsidR="00CB1231" w:rsidRPr="001F3627"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w:t>
      </w:r>
      <w:r w:rsidRPr="00EC392A">
        <w:rPr>
          <w:rFonts w:ascii="Tahoma" w:eastAsia="MS Mincho" w:hAnsi="Tahoma" w:cs="Tahoma"/>
          <w:sz w:val="16"/>
          <w:szCs w:val="16"/>
        </w:rPr>
        <w:lastRenderedPageBreak/>
        <w:t xml:space="preserve">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28911A63"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w:t>
      </w:r>
      <w:r w:rsidR="00854DC4">
        <w:rPr>
          <w:rFonts w:ascii="Tahoma" w:eastAsia="MS Mincho" w:hAnsi="Tahoma" w:cs="Tahoma"/>
          <w:sz w:val="16"/>
          <w:szCs w:val="16"/>
        </w:rPr>
        <w:t>s</w:t>
      </w:r>
      <w:r w:rsidRPr="00EC392A">
        <w:rPr>
          <w:rFonts w:ascii="Tahoma" w:eastAsia="MS Mincho" w:hAnsi="Tahoma" w:cs="Tahoma"/>
          <w:sz w:val="16"/>
          <w:szCs w:val="16"/>
        </w:rPr>
        <w:t>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12EB55DD"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392332">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1"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bookmarkEnd w:id="21"/>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27FAE6BE" w:rsidR="00CB1231" w:rsidRDefault="00CB1231" w:rsidP="00CF6E1C">
      <w:pPr>
        <w:numPr>
          <w:ilvl w:val="0"/>
          <w:numId w:val="10"/>
        </w:numPr>
        <w:autoSpaceDE w:val="0"/>
        <w:autoSpaceDN w:val="0"/>
        <w:adjustRightInd w:val="0"/>
        <w:jc w:val="both"/>
        <w:rPr>
          <w:rFonts w:ascii="Tahoma" w:hAnsi="Tahoma" w:cs="Tahoma"/>
          <w:sz w:val="16"/>
          <w:szCs w:val="16"/>
        </w:rPr>
      </w:pPr>
      <w:bookmarkStart w:id="22"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7E78BD54" w14:textId="77777777" w:rsidR="00B97BCB" w:rsidRDefault="00B97BCB" w:rsidP="002F034C">
      <w:pPr>
        <w:autoSpaceDE w:val="0"/>
        <w:autoSpaceDN w:val="0"/>
        <w:adjustRightInd w:val="0"/>
        <w:ind w:left="360"/>
        <w:jc w:val="both"/>
        <w:rPr>
          <w:rFonts w:ascii="Tahoma" w:hAnsi="Tahoma" w:cs="Tahoma"/>
          <w:sz w:val="16"/>
          <w:szCs w:val="16"/>
        </w:rPr>
      </w:pPr>
    </w:p>
    <w:p w14:paraId="4D29D6B6" w14:textId="64ACE250" w:rsidR="00B97BCB" w:rsidRPr="00874672" w:rsidRDefault="00B97BCB" w:rsidP="002F034C">
      <w:pPr>
        <w:pStyle w:val="Odstavecseseznamem"/>
        <w:numPr>
          <w:ilvl w:val="0"/>
          <w:numId w:val="10"/>
        </w:numPr>
        <w:jc w:val="both"/>
        <w:rPr>
          <w:rFonts w:ascii="Tahoma" w:hAnsi="Tahoma" w:cs="Tahoma"/>
          <w:sz w:val="16"/>
          <w:szCs w:val="16"/>
        </w:rPr>
      </w:pPr>
      <w:r w:rsidRPr="00B97BCB">
        <w:rPr>
          <w:rFonts w:ascii="Tahoma" w:hAnsi="Tahoma" w:cs="Tahoma"/>
          <w:sz w:val="16"/>
          <w:szCs w:val="16"/>
        </w:rPr>
        <w:t xml:space="preserve">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2"/>
    <w:p w14:paraId="2F54C2B9" w14:textId="2C2129E5"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6BEA2F45">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6BEA2F45">
        <w:rPr>
          <w:rFonts w:ascii="Tahoma" w:hAnsi="Tahoma" w:cs="Tahoma"/>
          <w:sz w:val="16"/>
          <w:szCs w:val="16"/>
        </w:rPr>
        <w:t xml:space="preserve">výši </w:t>
      </w:r>
      <w:r w:rsidR="00334B42" w:rsidRPr="6BEA2F45">
        <w:rPr>
          <w:rFonts w:ascii="Tahoma" w:hAnsi="Tahoma" w:cs="Tahoma"/>
          <w:sz w:val="16"/>
          <w:szCs w:val="16"/>
        </w:rPr>
        <w:t>nabídkové ceny za předmět plnění veřejné zakázky v Kč bez DPH</w:t>
      </w:r>
      <w:r w:rsidRPr="6BEA2F45">
        <w:rPr>
          <w:rFonts w:ascii="Tahoma" w:hAnsi="Tahoma" w:cs="Tahoma"/>
          <w:sz w:val="16"/>
          <w:szCs w:val="16"/>
        </w:rPr>
        <w:t>.</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3"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xml:space="preserve">, k omezení rozsahu pojištěných rizik, ke snížení stanovené min. výše pojistného, nebo k jiným </w:t>
      </w:r>
      <w:r w:rsidRPr="001E2B7F">
        <w:rPr>
          <w:rFonts w:ascii="Tahoma" w:hAnsi="Tahoma" w:cs="Tahoma"/>
          <w:sz w:val="16"/>
          <w:szCs w:val="16"/>
        </w:rPr>
        <w:lastRenderedPageBreak/>
        <w:t>změnám, které by znamenaly zhoršení podmínek oproti původnímu stavu, je zhotovitel povinen učinit příslušná opatření tak, aby pojištění bylo udrženo tak, jak je požadováno v tomto článku.</w:t>
      </w:r>
      <w:bookmarkEnd w:id="23"/>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4"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4"/>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48EA1AEA" w:rsidR="00CB1231" w:rsidRPr="00874672" w:rsidRDefault="00CB1231" w:rsidP="00874672">
      <w:pPr>
        <w:pStyle w:val="Odstavecseseznamem"/>
        <w:numPr>
          <w:ilvl w:val="0"/>
          <w:numId w:val="10"/>
        </w:numPr>
        <w:jc w:val="both"/>
        <w:rPr>
          <w:rFonts w:ascii="Tahoma" w:hAnsi="Tahoma" w:cs="Tahoma"/>
          <w:sz w:val="16"/>
          <w:szCs w:val="16"/>
        </w:rPr>
      </w:pPr>
      <w:r w:rsidRPr="00E114BB">
        <w:rPr>
          <w:rFonts w:ascii="Tahoma" w:hAnsi="Tahoma" w:cs="Tahoma"/>
          <w:sz w:val="16"/>
          <w:szCs w:val="16"/>
        </w:rPr>
        <w:t>Tato smlouva je vyhotovena ve dvou stejnopisech vzájemně potvrzených oběma smluvními stranami, z nichž si každá ze smluvních stran ponechá po jednom vyhotovení.</w:t>
      </w:r>
      <w:r w:rsidR="00E114BB" w:rsidRPr="00E114BB">
        <w:rPr>
          <w:rFonts w:ascii="Tahoma" w:hAnsi="Tahoma" w:cs="Tahoma"/>
          <w:sz w:val="16"/>
          <w:szCs w:val="16"/>
        </w:rPr>
        <w:t xml:space="preserve"> Pokud je smlouva podepisována elektronicky, je vyhotovena v jednom stejnopise podepsaném oběma smluvními stranami elektronickým podpisem dle zákona č. 297/2016 Sb., o službách vytvářejících důvěru pro elektronické transakce. </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0B4DA40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Tato smlouva nabývá platnosti dnem jejího podpisu oběma smluvními stranami a účinnosti dnem </w:t>
      </w:r>
      <w:r w:rsidR="002D1E48">
        <w:rPr>
          <w:rFonts w:ascii="Tahoma" w:hAnsi="Tahoma" w:cs="Tahoma"/>
          <w:sz w:val="16"/>
          <w:szCs w:val="16"/>
        </w:rPr>
        <w:t>následujícím po skončení záruční doby přístrojů dle kupní smlouvy</w:t>
      </w:r>
      <w:r w:rsidRPr="001E2B7F">
        <w:rPr>
          <w:rFonts w:ascii="Tahoma" w:hAnsi="Tahoma" w:cs="Tahoma"/>
          <w:sz w:val="16"/>
          <w:szCs w:val="16"/>
        </w:rPr>
        <w:t>.</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7162D0FE"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r w:rsidR="00F25E4E">
        <w:rPr>
          <w:rFonts w:ascii="Tahoma" w:hAnsi="Tahoma" w:cs="Tahoma"/>
          <w:sz w:val="16"/>
          <w:szCs w:val="16"/>
        </w:rPr>
        <w:t xml:space="preserve">a cena servisu vč. </w:t>
      </w:r>
      <w:r w:rsidR="00493CD4">
        <w:rPr>
          <w:rFonts w:ascii="Tahoma" w:hAnsi="Tahoma" w:cs="Tahoma"/>
          <w:sz w:val="16"/>
          <w:szCs w:val="16"/>
        </w:rPr>
        <w:t>údržby</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60086186"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w:t>
      </w:r>
      <w:r w:rsidR="00D515D2">
        <w:rPr>
          <w:rFonts w:ascii="Tahoma" w:hAnsi="Tahoma" w:cs="Tahoma"/>
          <w:sz w:val="16"/>
          <w:szCs w:val="16"/>
        </w:rPr>
        <w:t> </w:t>
      </w:r>
      <w:r w:rsidR="00C2126F">
        <w:rPr>
          <w:rFonts w:ascii="Tahoma" w:hAnsi="Tahoma" w:cs="Tahoma"/>
          <w:sz w:val="16"/>
          <w:szCs w:val="16"/>
        </w:rPr>
        <w:t>Brně</w:t>
      </w:r>
      <w:r w:rsidR="00D515D2">
        <w:rPr>
          <w:rFonts w:ascii="Tahoma" w:hAnsi="Tahoma" w:cs="Tahoma"/>
          <w:sz w:val="16"/>
          <w:szCs w:val="16"/>
        </w:rPr>
        <w:t xml:space="preserve"> </w:t>
      </w:r>
      <w:r w:rsidRPr="001E2B7F">
        <w:rPr>
          <w:rFonts w:ascii="Tahoma" w:hAnsi="Tahoma" w:cs="Tahoma"/>
          <w:sz w:val="16"/>
          <w:szCs w:val="16"/>
        </w:rPr>
        <w:t>dne</w:t>
      </w:r>
      <w:r w:rsidR="00D515D2">
        <w:rPr>
          <w:rFonts w:ascii="Tahoma" w:hAnsi="Tahoma" w:cs="Tahoma"/>
          <w:sz w:val="16"/>
          <w:szCs w:val="16"/>
        </w:rPr>
        <w:t xml:space="preserve"> dle el. podpisu</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V Praze dne</w:t>
      </w:r>
      <w:r w:rsidR="00D515D2">
        <w:rPr>
          <w:rFonts w:ascii="Tahoma" w:hAnsi="Tahoma" w:cs="Tahoma"/>
          <w:sz w:val="16"/>
          <w:szCs w:val="16"/>
        </w:rPr>
        <w:t xml:space="preserve"> dle el. podpisu</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075FE2AB" w:rsidR="00CB1231" w:rsidRPr="001E2B7F" w:rsidRDefault="00C2126F" w:rsidP="00CB1231">
      <w:pPr>
        <w:rPr>
          <w:rFonts w:ascii="Tahoma" w:hAnsi="Tahoma" w:cs="Tahoma"/>
          <w:sz w:val="16"/>
          <w:szCs w:val="16"/>
        </w:rPr>
      </w:pPr>
      <w:r>
        <w:rPr>
          <w:rFonts w:ascii="Tahoma" w:hAnsi="Tahoma" w:cs="Tahoma"/>
          <w:sz w:val="16"/>
          <w:szCs w:val="16"/>
        </w:rPr>
        <w:t>Bc. Jiří Bartoněk</w:t>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501002">
        <w:rPr>
          <w:rFonts w:ascii="Tahoma" w:hAnsi="Tahoma" w:cs="Tahoma"/>
          <w:sz w:val="16"/>
          <w:szCs w:val="16"/>
        </w:rPr>
        <w:t>prof. MUDr. David Feltl, Ph.D., MBA</w:t>
      </w:r>
    </w:p>
    <w:p w14:paraId="395F2B8E" w14:textId="545C4161" w:rsidR="0062361E" w:rsidRDefault="00C2126F" w:rsidP="00B52808">
      <w:pPr>
        <w:jc w:val="both"/>
        <w:rPr>
          <w:rFonts w:ascii="Tahoma" w:hAnsi="Tahoma" w:cs="Tahoma"/>
          <w:sz w:val="16"/>
          <w:szCs w:val="16"/>
        </w:rPr>
      </w:pPr>
      <w:r>
        <w:rPr>
          <w:rFonts w:ascii="Tahoma" w:hAnsi="Tahoma" w:cs="Tahoma"/>
          <w:sz w:val="16"/>
          <w:szCs w:val="16"/>
        </w:rPr>
        <w:t>jednatel společnosti DN FORMED Brno s.r.o</w:t>
      </w:r>
      <w:r w:rsidR="005D16EA">
        <w:rPr>
          <w:rFonts w:ascii="Tahoma" w:hAnsi="Tahoma" w:cs="Tahoma"/>
          <w:sz w:val="16"/>
          <w:szCs w:val="16"/>
        </w:rPr>
        <w:t>.</w:t>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ředitel Všeobecné fakultní nemocnice v</w:t>
      </w:r>
      <w:r w:rsidR="002818AB">
        <w:rPr>
          <w:rFonts w:ascii="Tahoma" w:hAnsi="Tahoma" w:cs="Tahoma"/>
          <w:sz w:val="16"/>
          <w:szCs w:val="16"/>
        </w:rPr>
        <w:t> </w:t>
      </w:r>
      <w:r w:rsidR="00CB1231" w:rsidRPr="001E2B7F">
        <w:rPr>
          <w:rFonts w:ascii="Tahoma" w:hAnsi="Tahoma" w:cs="Tahoma"/>
          <w:sz w:val="16"/>
          <w:szCs w:val="16"/>
        </w:rPr>
        <w:t>Praze</w:t>
      </w:r>
    </w:p>
    <w:p w14:paraId="3D2873CC" w14:textId="77777777" w:rsidR="002818AB" w:rsidRDefault="002818AB" w:rsidP="00B52808">
      <w:pPr>
        <w:jc w:val="both"/>
        <w:rPr>
          <w:rFonts w:ascii="Tahoma" w:hAnsi="Tahoma" w:cs="Tahoma"/>
          <w:sz w:val="16"/>
          <w:szCs w:val="16"/>
        </w:rPr>
      </w:pPr>
    </w:p>
    <w:p w14:paraId="6FF58F49" w14:textId="77777777" w:rsidR="002818AB" w:rsidRDefault="002818AB" w:rsidP="00B52808">
      <w:pPr>
        <w:jc w:val="both"/>
        <w:rPr>
          <w:rFonts w:ascii="Tahoma" w:hAnsi="Tahoma" w:cs="Tahoma"/>
          <w:sz w:val="16"/>
          <w:szCs w:val="16"/>
        </w:rPr>
      </w:pPr>
    </w:p>
    <w:p w14:paraId="3DB88BCE" w14:textId="33EE73C1" w:rsidR="002818AB" w:rsidRDefault="002818AB">
      <w:pPr>
        <w:spacing w:after="160" w:line="259" w:lineRule="auto"/>
        <w:rPr>
          <w:rFonts w:ascii="Tahoma" w:hAnsi="Tahoma" w:cs="Tahoma"/>
          <w:sz w:val="16"/>
          <w:szCs w:val="16"/>
        </w:rPr>
      </w:pPr>
      <w:r>
        <w:rPr>
          <w:rFonts w:ascii="Tahoma" w:hAnsi="Tahoma" w:cs="Tahoma"/>
          <w:sz w:val="16"/>
          <w:szCs w:val="16"/>
        </w:rPr>
        <w:br w:type="page"/>
      </w:r>
    </w:p>
    <w:p w14:paraId="76C881BA" w14:textId="77777777" w:rsidR="00A02973" w:rsidRPr="00874672" w:rsidRDefault="002818AB" w:rsidP="00A02973">
      <w:pPr>
        <w:jc w:val="both"/>
        <w:rPr>
          <w:rFonts w:ascii="Tahoma" w:hAnsi="Tahoma" w:cs="Tahoma"/>
          <w:b/>
          <w:bCs/>
          <w:sz w:val="16"/>
          <w:szCs w:val="16"/>
          <w:u w:val="single"/>
        </w:rPr>
      </w:pPr>
      <w:r w:rsidRPr="00874672">
        <w:rPr>
          <w:rStyle w:val="normaltextrun"/>
          <w:rFonts w:ascii="Tahoma" w:hAnsi="Tahoma" w:cs="Tahoma"/>
          <w:b/>
          <w:bCs/>
          <w:sz w:val="16"/>
          <w:szCs w:val="16"/>
          <w:u w:val="single"/>
        </w:rPr>
        <w:lastRenderedPageBreak/>
        <w:t xml:space="preserve">Příloha č. 1 – </w:t>
      </w:r>
      <w:r w:rsidR="00A02973" w:rsidRPr="00874672">
        <w:rPr>
          <w:rFonts w:ascii="Tahoma" w:hAnsi="Tahoma" w:cs="Tahoma"/>
          <w:b/>
          <w:bCs/>
          <w:sz w:val="16"/>
          <w:szCs w:val="16"/>
          <w:u w:val="single"/>
        </w:rPr>
        <w:t>Seznam přístrojů a cena servisu vč. údržby</w:t>
      </w:r>
    </w:p>
    <w:p w14:paraId="48F869C1" w14:textId="0525C611" w:rsidR="002818AB" w:rsidRDefault="002818AB" w:rsidP="002818AB">
      <w:pPr>
        <w:pStyle w:val="paragraph"/>
        <w:spacing w:before="0" w:beforeAutospacing="0" w:after="0" w:afterAutospacing="0"/>
        <w:jc w:val="both"/>
        <w:textAlignment w:val="baseline"/>
        <w:rPr>
          <w:rFonts w:ascii="Segoe UI" w:hAnsi="Segoe UI" w:cs="Segoe UI"/>
          <w:sz w:val="18"/>
          <w:szCs w:val="18"/>
        </w:rPr>
      </w:pPr>
    </w:p>
    <w:p w14:paraId="7CFDF357" w14:textId="77777777" w:rsidR="002818AB" w:rsidRDefault="002818AB" w:rsidP="002818A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6"/>
          <w:szCs w:val="16"/>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9"/>
        <w:gridCol w:w="1996"/>
        <w:gridCol w:w="1528"/>
        <w:gridCol w:w="3283"/>
      </w:tblGrid>
      <w:tr w:rsidR="002818AB" w14:paraId="50945902" w14:textId="77777777" w:rsidTr="00874672">
        <w:trPr>
          <w:trHeight w:val="300"/>
        </w:trPr>
        <w:tc>
          <w:tcPr>
            <w:tcW w:w="9056" w:type="dxa"/>
            <w:gridSpan w:val="4"/>
            <w:tcBorders>
              <w:top w:val="single" w:sz="6" w:space="0" w:color="auto"/>
              <w:left w:val="single" w:sz="6" w:space="0" w:color="auto"/>
              <w:bottom w:val="single" w:sz="6" w:space="0" w:color="auto"/>
              <w:right w:val="single" w:sz="6" w:space="0" w:color="auto"/>
            </w:tcBorders>
            <w:shd w:val="clear" w:color="auto" w:fill="auto"/>
            <w:hideMark/>
          </w:tcPr>
          <w:p w14:paraId="356D55D4" w14:textId="77777777" w:rsidR="002818AB" w:rsidRDefault="002818AB" w:rsidP="002818AB">
            <w:pPr>
              <w:pStyle w:val="paragraph"/>
              <w:spacing w:before="0" w:beforeAutospacing="0" w:after="0" w:afterAutospacing="0"/>
              <w:textAlignment w:val="baseline"/>
            </w:pPr>
            <w:r>
              <w:rPr>
                <w:rStyle w:val="normaltextrun"/>
                <w:rFonts w:ascii="Tahoma" w:hAnsi="Tahoma" w:cs="Tahoma"/>
                <w:b/>
                <w:bCs/>
                <w:sz w:val="16"/>
                <w:szCs w:val="16"/>
              </w:rPr>
              <w:t>Specifikace přístroje</w:t>
            </w:r>
            <w:r>
              <w:rPr>
                <w:rStyle w:val="eop"/>
                <w:rFonts w:ascii="Tahoma" w:hAnsi="Tahoma" w:cs="Tahoma"/>
                <w:sz w:val="16"/>
                <w:szCs w:val="16"/>
              </w:rPr>
              <w:t> </w:t>
            </w:r>
          </w:p>
          <w:p w14:paraId="3E827E5B" w14:textId="77777777" w:rsidR="002818AB" w:rsidRDefault="002818AB" w:rsidP="002818AB">
            <w:pPr>
              <w:pStyle w:val="paragraph"/>
              <w:numPr>
                <w:ilvl w:val="0"/>
                <w:numId w:val="14"/>
              </w:numPr>
              <w:spacing w:before="0" w:beforeAutospacing="0" w:after="0" w:afterAutospacing="0"/>
              <w:ind w:left="1080" w:firstLine="0"/>
              <w:textAlignment w:val="baseline"/>
              <w:rPr>
                <w:rFonts w:ascii="Tahoma" w:hAnsi="Tahoma" w:cs="Tahoma"/>
                <w:sz w:val="16"/>
                <w:szCs w:val="16"/>
              </w:rPr>
            </w:pPr>
            <w:r>
              <w:rPr>
                <w:rStyle w:val="normaltextrun"/>
                <w:rFonts w:ascii="Tahoma" w:hAnsi="Tahoma" w:cs="Tahoma"/>
                <w:sz w:val="16"/>
                <w:szCs w:val="16"/>
              </w:rPr>
              <w:t>Do jednotlivých řádků uveďte položky dle obchodní nabídky.</w:t>
            </w:r>
            <w:r>
              <w:rPr>
                <w:rStyle w:val="eop"/>
                <w:rFonts w:ascii="Tahoma" w:hAnsi="Tahoma" w:cs="Tahoma"/>
                <w:sz w:val="16"/>
                <w:szCs w:val="16"/>
              </w:rPr>
              <w:t> </w:t>
            </w:r>
          </w:p>
          <w:p w14:paraId="2F3648D1" w14:textId="24218C96" w:rsidR="002818AB" w:rsidRDefault="002818AB" w:rsidP="00874672">
            <w:pPr>
              <w:pStyle w:val="paragraph"/>
              <w:spacing w:before="0" w:beforeAutospacing="0" w:after="0" w:afterAutospacing="0"/>
              <w:ind w:left="1080"/>
              <w:textAlignment w:val="baseline"/>
              <w:rPr>
                <w:rFonts w:ascii="Tahoma" w:hAnsi="Tahoma" w:cs="Tahoma"/>
                <w:sz w:val="16"/>
                <w:szCs w:val="16"/>
              </w:rPr>
            </w:pPr>
          </w:p>
        </w:tc>
      </w:tr>
      <w:tr w:rsidR="002818AB" w14:paraId="6AE1E111"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66278ED2" w14:textId="77777777" w:rsidR="002818AB" w:rsidRDefault="002818AB" w:rsidP="002818AB">
            <w:pPr>
              <w:pStyle w:val="paragraph"/>
              <w:spacing w:before="0" w:beforeAutospacing="0" w:after="0" w:afterAutospacing="0"/>
              <w:textAlignment w:val="baseline"/>
            </w:pPr>
            <w:r>
              <w:rPr>
                <w:rStyle w:val="normaltextrun"/>
                <w:rFonts w:ascii="Tahoma" w:hAnsi="Tahoma" w:cs="Tahoma"/>
                <w:sz w:val="16"/>
                <w:szCs w:val="16"/>
              </w:rPr>
              <w:t>Název</w:t>
            </w: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169EFA1D" w14:textId="77777777" w:rsidR="002818AB" w:rsidRDefault="002818AB" w:rsidP="002818AB">
            <w:pPr>
              <w:pStyle w:val="paragraph"/>
              <w:spacing w:before="0" w:beforeAutospacing="0" w:after="0" w:afterAutospacing="0"/>
              <w:textAlignment w:val="baseline"/>
            </w:pPr>
            <w:r>
              <w:rPr>
                <w:rStyle w:val="normaltextrun"/>
                <w:rFonts w:ascii="Tahoma" w:hAnsi="Tahoma" w:cs="Tahoma"/>
                <w:sz w:val="16"/>
                <w:szCs w:val="16"/>
              </w:rPr>
              <w:t>Výrobní č.</w:t>
            </w: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6BEDEC9F" w14:textId="77777777" w:rsidR="002818AB" w:rsidRDefault="002818AB" w:rsidP="002818AB">
            <w:pPr>
              <w:pStyle w:val="paragraph"/>
              <w:spacing w:before="0" w:beforeAutospacing="0" w:after="0" w:afterAutospacing="0"/>
              <w:textAlignment w:val="baseline"/>
            </w:pPr>
            <w:r>
              <w:rPr>
                <w:rStyle w:val="normaltextrun"/>
                <w:rFonts w:ascii="Tahoma" w:hAnsi="Tahoma" w:cs="Tahoma"/>
                <w:sz w:val="16"/>
                <w:szCs w:val="16"/>
              </w:rPr>
              <w:t>Cena bez DPH/rok</w:t>
            </w:r>
            <w:r>
              <w:rPr>
                <w:rStyle w:val="eop"/>
                <w:rFonts w:ascii="Tahoma" w:hAnsi="Tahoma" w:cs="Tahoma"/>
                <w:sz w:val="16"/>
                <w:szCs w:val="16"/>
              </w:rPr>
              <w:t> </w:t>
            </w:r>
          </w:p>
          <w:p w14:paraId="219B718C" w14:textId="77777777" w:rsidR="002818AB" w:rsidRDefault="002818AB" w:rsidP="002818AB">
            <w:pPr>
              <w:pStyle w:val="paragraph"/>
              <w:spacing w:before="0" w:beforeAutospacing="0" w:after="0" w:afterAutospacing="0"/>
              <w:textAlignment w:val="baseline"/>
            </w:pPr>
            <w:r>
              <w:rPr>
                <w:rStyle w:val="normaltextrun"/>
                <w:rFonts w:ascii="Tahoma" w:hAnsi="Tahoma" w:cs="Tahoma"/>
                <w:sz w:val="16"/>
                <w:szCs w:val="16"/>
              </w:rPr>
              <w:t> </w:t>
            </w: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635FBCFB" w14:textId="77777777" w:rsidR="002818AB" w:rsidRDefault="002818AB" w:rsidP="002818AB">
            <w:pPr>
              <w:pStyle w:val="paragraph"/>
              <w:spacing w:before="0" w:beforeAutospacing="0" w:after="0" w:afterAutospacing="0"/>
              <w:textAlignment w:val="baseline"/>
            </w:pPr>
            <w:r>
              <w:rPr>
                <w:rStyle w:val="normaltextrun"/>
                <w:rFonts w:ascii="Tahoma" w:hAnsi="Tahoma" w:cs="Tahoma"/>
                <w:sz w:val="16"/>
                <w:szCs w:val="16"/>
              </w:rPr>
              <w:t>Frekvence BTK, případně další kontroly nařízené výrobcem za rok</w:t>
            </w:r>
            <w:r>
              <w:rPr>
                <w:rStyle w:val="eop"/>
                <w:rFonts w:ascii="Tahoma" w:hAnsi="Tahoma" w:cs="Tahoma"/>
                <w:sz w:val="16"/>
                <w:szCs w:val="16"/>
              </w:rPr>
              <w:t> </w:t>
            </w:r>
          </w:p>
        </w:tc>
      </w:tr>
      <w:tr w:rsidR="002818AB" w14:paraId="096B714A"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76843AFD" w14:textId="07E053C8" w:rsidR="002818AB" w:rsidRDefault="00C2126F" w:rsidP="002818AB">
            <w:pPr>
              <w:pStyle w:val="paragraph"/>
              <w:spacing w:before="0" w:beforeAutospacing="0" w:after="0" w:afterAutospacing="0"/>
              <w:textAlignment w:val="baseline"/>
            </w:pPr>
            <w:r>
              <w:rPr>
                <w:rStyle w:val="eop"/>
                <w:rFonts w:ascii="Tahoma" w:hAnsi="Tahoma" w:cs="Tahoma"/>
                <w:sz w:val="16"/>
                <w:szCs w:val="16"/>
              </w:rPr>
              <w:t>Izolátor CDC F 2G2D</w:t>
            </w:r>
            <w:r>
              <w:rPr>
                <w:rStyle w:val="eop"/>
              </w:rPr>
              <w:t xml:space="preserve">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49D7F8D1" w14:textId="77777777" w:rsidR="002818AB" w:rsidRDefault="002818AB" w:rsidP="002818A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7D713BF8" w14:textId="7C6BC906" w:rsidR="002818AB" w:rsidRDefault="002818AB" w:rsidP="002818AB">
            <w:pPr>
              <w:pStyle w:val="paragraph"/>
              <w:spacing w:before="0" w:beforeAutospacing="0" w:after="0" w:afterAutospacing="0"/>
              <w:textAlignment w:val="baseline"/>
            </w:pPr>
            <w:r>
              <w:rPr>
                <w:rStyle w:val="eop"/>
                <w:rFonts w:ascii="Tahoma" w:hAnsi="Tahoma" w:cs="Tahoma"/>
                <w:sz w:val="16"/>
                <w:szCs w:val="16"/>
              </w:rPr>
              <w:t> </w:t>
            </w:r>
            <w:r w:rsidR="00A508DB">
              <w:rPr>
                <w:rStyle w:val="eop"/>
                <w:rFonts w:ascii="Tahoma" w:hAnsi="Tahoma" w:cs="Tahoma"/>
                <w:sz w:val="16"/>
                <w:szCs w:val="16"/>
              </w:rPr>
              <w:t>2</w:t>
            </w:r>
            <w:r w:rsidR="007E42CB">
              <w:rPr>
                <w:rStyle w:val="eop"/>
                <w:rFonts w:ascii="Tahoma" w:hAnsi="Tahoma" w:cs="Tahoma"/>
                <w:sz w:val="16"/>
                <w:szCs w:val="16"/>
              </w:rPr>
              <w:t>7</w:t>
            </w:r>
            <w:r w:rsidR="00A508DB">
              <w:rPr>
                <w:rStyle w:val="eop"/>
                <w:rFonts w:ascii="Tahoma" w:hAnsi="Tahoma" w:cs="Tahoma"/>
                <w:sz w:val="16"/>
                <w:szCs w:val="16"/>
              </w:rPr>
              <w:t> 000 Kč</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7C169552" w14:textId="02435BDD" w:rsidR="002818AB" w:rsidRDefault="00A508DB" w:rsidP="002818AB">
            <w:pPr>
              <w:pStyle w:val="paragraph"/>
              <w:spacing w:before="0" w:beforeAutospacing="0" w:after="0" w:afterAutospacing="0"/>
              <w:textAlignment w:val="baseline"/>
            </w:pPr>
            <w:r>
              <w:rPr>
                <w:rStyle w:val="eop"/>
                <w:rFonts w:ascii="Tahoma" w:hAnsi="Tahoma" w:cs="Tahoma"/>
                <w:sz w:val="16"/>
                <w:szCs w:val="16"/>
              </w:rPr>
              <w:t>1/rok</w:t>
            </w:r>
            <w:r w:rsidR="002818AB">
              <w:rPr>
                <w:rStyle w:val="eop"/>
                <w:rFonts w:ascii="Tahoma" w:hAnsi="Tahoma" w:cs="Tahoma"/>
                <w:sz w:val="16"/>
                <w:szCs w:val="16"/>
              </w:rPr>
              <w:t> </w:t>
            </w:r>
          </w:p>
        </w:tc>
      </w:tr>
      <w:tr w:rsidR="00A508DB" w14:paraId="53C04070"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79E5D927" w14:textId="44853365" w:rsidR="00A508DB" w:rsidRDefault="00C2126F" w:rsidP="00A508DB">
            <w:pPr>
              <w:pStyle w:val="paragraph"/>
              <w:spacing w:before="0" w:beforeAutospacing="0" w:after="0" w:afterAutospacing="0"/>
              <w:textAlignment w:val="baseline"/>
            </w:pPr>
            <w:r>
              <w:rPr>
                <w:rStyle w:val="eop"/>
                <w:rFonts w:ascii="Tahoma" w:hAnsi="Tahoma" w:cs="Tahoma"/>
                <w:sz w:val="16"/>
                <w:szCs w:val="16"/>
              </w:rPr>
              <w:t>Izolátor CDC F 2G2D</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01C8B2FE" w14:textId="65F9E203"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0B877DA3" w14:textId="36EDC768" w:rsidR="00A508DB" w:rsidRDefault="00A508DB" w:rsidP="00A508DB">
            <w:pPr>
              <w:pStyle w:val="paragraph"/>
              <w:spacing w:before="0" w:beforeAutospacing="0" w:after="0" w:afterAutospacing="0"/>
              <w:textAlignment w:val="baseline"/>
            </w:pPr>
            <w:r>
              <w:rPr>
                <w:rStyle w:val="eop"/>
                <w:rFonts w:ascii="Tahoma" w:hAnsi="Tahoma" w:cs="Tahoma"/>
                <w:sz w:val="16"/>
                <w:szCs w:val="16"/>
              </w:rPr>
              <w:t> 2</w:t>
            </w:r>
            <w:r w:rsidR="007E42CB">
              <w:rPr>
                <w:rStyle w:val="eop"/>
                <w:rFonts w:ascii="Tahoma" w:hAnsi="Tahoma" w:cs="Tahoma"/>
                <w:sz w:val="16"/>
                <w:szCs w:val="16"/>
              </w:rPr>
              <w:t>7</w:t>
            </w:r>
            <w:r>
              <w:rPr>
                <w:rStyle w:val="eop"/>
                <w:rFonts w:ascii="Tahoma" w:hAnsi="Tahoma" w:cs="Tahoma"/>
                <w:sz w:val="16"/>
                <w:szCs w:val="16"/>
              </w:rPr>
              <w:t> 000 Kč</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67EB9501" w14:textId="21E5C282" w:rsidR="00A508DB" w:rsidRDefault="00A508DB" w:rsidP="00A508DB">
            <w:pPr>
              <w:pStyle w:val="paragraph"/>
              <w:spacing w:before="0" w:beforeAutospacing="0" w:after="0" w:afterAutospacing="0"/>
              <w:textAlignment w:val="baseline"/>
            </w:pPr>
            <w:r>
              <w:rPr>
                <w:rStyle w:val="eop"/>
                <w:rFonts w:ascii="Tahoma" w:hAnsi="Tahoma" w:cs="Tahoma"/>
                <w:sz w:val="16"/>
                <w:szCs w:val="16"/>
              </w:rPr>
              <w:t>1/rok </w:t>
            </w:r>
          </w:p>
        </w:tc>
      </w:tr>
      <w:tr w:rsidR="00A508DB" w14:paraId="66FEC501"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1174E7A0" w14:textId="4A437D59" w:rsidR="00A508DB" w:rsidRDefault="00C2126F" w:rsidP="00A508DB">
            <w:pPr>
              <w:pStyle w:val="paragraph"/>
              <w:spacing w:before="0" w:beforeAutospacing="0" w:after="0" w:afterAutospacing="0"/>
              <w:textAlignment w:val="baseline"/>
            </w:pPr>
            <w:r>
              <w:rPr>
                <w:rStyle w:val="eop"/>
                <w:rFonts w:ascii="Tahoma" w:hAnsi="Tahoma" w:cs="Tahoma"/>
                <w:sz w:val="16"/>
                <w:szCs w:val="16"/>
              </w:rPr>
              <w:t>Izolátor CDC F 2G2D</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4CE69DEC" w14:textId="724D00A4"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4645346F" w14:textId="5053312B" w:rsidR="00A508DB" w:rsidRDefault="00A508DB" w:rsidP="00A508DB">
            <w:pPr>
              <w:pStyle w:val="paragraph"/>
              <w:spacing w:before="0" w:beforeAutospacing="0" w:after="0" w:afterAutospacing="0"/>
              <w:textAlignment w:val="baseline"/>
            </w:pPr>
            <w:r>
              <w:rPr>
                <w:rStyle w:val="eop"/>
                <w:rFonts w:ascii="Tahoma" w:hAnsi="Tahoma" w:cs="Tahoma"/>
                <w:sz w:val="16"/>
                <w:szCs w:val="16"/>
              </w:rPr>
              <w:t> 2</w:t>
            </w:r>
            <w:r w:rsidR="007E42CB">
              <w:rPr>
                <w:rStyle w:val="eop"/>
                <w:rFonts w:ascii="Tahoma" w:hAnsi="Tahoma" w:cs="Tahoma"/>
                <w:sz w:val="16"/>
                <w:szCs w:val="16"/>
              </w:rPr>
              <w:t>7</w:t>
            </w:r>
            <w:r>
              <w:rPr>
                <w:rStyle w:val="eop"/>
                <w:rFonts w:ascii="Tahoma" w:hAnsi="Tahoma" w:cs="Tahoma"/>
                <w:sz w:val="16"/>
                <w:szCs w:val="16"/>
              </w:rPr>
              <w:t> 000 Kč</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67F96E06" w14:textId="7C711E41" w:rsidR="00A508DB" w:rsidRDefault="00A508DB" w:rsidP="00A508DB">
            <w:pPr>
              <w:pStyle w:val="paragraph"/>
              <w:spacing w:before="0" w:beforeAutospacing="0" w:after="0" w:afterAutospacing="0"/>
              <w:textAlignment w:val="baseline"/>
            </w:pPr>
            <w:r>
              <w:rPr>
                <w:rStyle w:val="eop"/>
                <w:rFonts w:ascii="Tahoma" w:hAnsi="Tahoma" w:cs="Tahoma"/>
                <w:sz w:val="16"/>
                <w:szCs w:val="16"/>
              </w:rPr>
              <w:t>1/rok </w:t>
            </w:r>
          </w:p>
        </w:tc>
      </w:tr>
      <w:tr w:rsidR="00A508DB" w14:paraId="512068EC"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56D8959F" w14:textId="3BF45F0B" w:rsidR="00A508DB" w:rsidRDefault="00C2126F" w:rsidP="00A508DB">
            <w:pPr>
              <w:pStyle w:val="paragraph"/>
              <w:spacing w:before="0" w:beforeAutospacing="0" w:after="0" w:afterAutospacing="0"/>
              <w:textAlignment w:val="baseline"/>
            </w:pPr>
            <w:r>
              <w:rPr>
                <w:rStyle w:val="eop"/>
                <w:rFonts w:ascii="Tahoma" w:hAnsi="Tahoma" w:cs="Tahoma"/>
                <w:sz w:val="16"/>
                <w:szCs w:val="16"/>
              </w:rPr>
              <w:t>Izolátor CDC F 2G2D</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4DF0E1EF" w14:textId="254FD478"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2D185A41" w14:textId="5BDAC05B" w:rsidR="00A508DB" w:rsidRDefault="00A508DB" w:rsidP="00A508DB">
            <w:pPr>
              <w:pStyle w:val="paragraph"/>
              <w:spacing w:before="0" w:beforeAutospacing="0" w:after="0" w:afterAutospacing="0"/>
              <w:textAlignment w:val="baseline"/>
            </w:pPr>
            <w:r>
              <w:rPr>
                <w:rStyle w:val="eop"/>
                <w:rFonts w:ascii="Tahoma" w:hAnsi="Tahoma" w:cs="Tahoma"/>
                <w:sz w:val="16"/>
                <w:szCs w:val="16"/>
              </w:rPr>
              <w:t> 2</w:t>
            </w:r>
            <w:r w:rsidR="007E42CB">
              <w:rPr>
                <w:rStyle w:val="eop"/>
                <w:rFonts w:ascii="Tahoma" w:hAnsi="Tahoma" w:cs="Tahoma"/>
                <w:sz w:val="16"/>
                <w:szCs w:val="16"/>
              </w:rPr>
              <w:t>7</w:t>
            </w:r>
            <w:r>
              <w:rPr>
                <w:rStyle w:val="eop"/>
                <w:rFonts w:ascii="Tahoma" w:hAnsi="Tahoma" w:cs="Tahoma"/>
                <w:sz w:val="16"/>
                <w:szCs w:val="16"/>
              </w:rPr>
              <w:t> 000 Kč</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1A4B2D95" w14:textId="6783276C" w:rsidR="00A508DB" w:rsidRDefault="00A508DB" w:rsidP="00A508DB">
            <w:pPr>
              <w:pStyle w:val="paragraph"/>
              <w:spacing w:before="0" w:beforeAutospacing="0" w:after="0" w:afterAutospacing="0"/>
              <w:textAlignment w:val="baseline"/>
            </w:pPr>
            <w:r>
              <w:rPr>
                <w:rStyle w:val="eop"/>
                <w:rFonts w:ascii="Tahoma" w:hAnsi="Tahoma" w:cs="Tahoma"/>
                <w:sz w:val="16"/>
                <w:szCs w:val="16"/>
              </w:rPr>
              <w:t>1/rok </w:t>
            </w:r>
          </w:p>
        </w:tc>
      </w:tr>
      <w:tr w:rsidR="00A508DB" w14:paraId="27F83B1E"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6365FDA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5ABFBF6F"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091FFD23"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2B3EEC33"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75300CFB"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7900B886"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2BB3E996"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3014F18A"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2E831101"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0DC15C32"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4F6EED2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6D8D91B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6B1C066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2D2F61A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117E73D1"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4DFAA38F"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23618409"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6F13140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49F32FD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6D5D0A37"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3B2DDB5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6943635A"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594764F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22FA09F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2CAD8DC8"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255DD6BE"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1C040D1E"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6278066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319B44D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5883F585"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1924EDA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38BECC48"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0AAFB61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11E9FC6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1905747A"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596ED8D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0C809A2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3CA7786E"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7FC3E3C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538808C8"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01522E7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48CE0D6F"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23E6329E"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5130ADCA"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3C8C6019"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24C5B7C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5028F07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4D9DD986"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3BAED0C8"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16787577"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704F77F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33B9691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6B0159AA"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2DD9C57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1CC2CAA8"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263F21E9"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5F04ACA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516067A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7A7605A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70520A21"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77E5488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321B3C8E"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59EED659"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3AA1E81A"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52723E08"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165B8848"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5087E209"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07F74FB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35BA9851"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1F29C903"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03C2943F"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5ABDF879"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44F20DA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15029564"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3CE25D72"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21114DF6"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2FE88FF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07E8AA8A"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03E32A8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257150D7"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5327BC4C"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366FA04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73658B01"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199287D2"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r w:rsidR="00A508DB" w14:paraId="139E8BE7" w14:textId="77777777" w:rsidTr="00874672">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073721E0"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996" w:type="dxa"/>
            <w:tcBorders>
              <w:top w:val="single" w:sz="6" w:space="0" w:color="auto"/>
              <w:left w:val="single" w:sz="6" w:space="0" w:color="auto"/>
              <w:bottom w:val="single" w:sz="6" w:space="0" w:color="auto"/>
              <w:right w:val="single" w:sz="6" w:space="0" w:color="auto"/>
            </w:tcBorders>
            <w:shd w:val="clear" w:color="auto" w:fill="auto"/>
            <w:hideMark/>
          </w:tcPr>
          <w:p w14:paraId="691B32B7"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1528" w:type="dxa"/>
            <w:tcBorders>
              <w:top w:val="single" w:sz="6" w:space="0" w:color="auto"/>
              <w:left w:val="single" w:sz="6" w:space="0" w:color="auto"/>
              <w:bottom w:val="single" w:sz="6" w:space="0" w:color="auto"/>
              <w:right w:val="single" w:sz="6" w:space="0" w:color="auto"/>
            </w:tcBorders>
            <w:shd w:val="clear" w:color="auto" w:fill="auto"/>
            <w:hideMark/>
          </w:tcPr>
          <w:p w14:paraId="537573FD"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c>
          <w:tcPr>
            <w:tcW w:w="3283" w:type="dxa"/>
            <w:tcBorders>
              <w:top w:val="single" w:sz="6" w:space="0" w:color="auto"/>
              <w:left w:val="single" w:sz="6" w:space="0" w:color="auto"/>
              <w:bottom w:val="single" w:sz="6" w:space="0" w:color="auto"/>
              <w:right w:val="single" w:sz="6" w:space="0" w:color="auto"/>
            </w:tcBorders>
            <w:shd w:val="clear" w:color="auto" w:fill="auto"/>
            <w:hideMark/>
          </w:tcPr>
          <w:p w14:paraId="5BEFA51F" w14:textId="77777777" w:rsidR="00A508DB" w:rsidRDefault="00A508DB" w:rsidP="00A508DB">
            <w:pPr>
              <w:pStyle w:val="paragraph"/>
              <w:spacing w:before="0" w:beforeAutospacing="0" w:after="0" w:afterAutospacing="0"/>
              <w:textAlignment w:val="baseline"/>
            </w:pPr>
            <w:r>
              <w:rPr>
                <w:rStyle w:val="eop"/>
                <w:rFonts w:ascii="Tahoma" w:hAnsi="Tahoma" w:cs="Tahoma"/>
                <w:sz w:val="16"/>
                <w:szCs w:val="16"/>
              </w:rPr>
              <w:t> </w:t>
            </w:r>
          </w:p>
        </w:tc>
      </w:tr>
    </w:tbl>
    <w:p w14:paraId="4469D723" w14:textId="77777777" w:rsidR="002818AB" w:rsidRDefault="002818AB" w:rsidP="002818A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6"/>
          <w:szCs w:val="16"/>
        </w:rPr>
        <w:t> </w:t>
      </w:r>
    </w:p>
    <w:p w14:paraId="2B6F38BA" w14:textId="77777777" w:rsidR="002818AB" w:rsidRDefault="002818AB" w:rsidP="002818A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6"/>
          <w:szCs w:val="16"/>
        </w:rPr>
        <w:t> </w:t>
      </w:r>
    </w:p>
    <w:p w14:paraId="5DDB903F" w14:textId="77777777" w:rsidR="002818AB" w:rsidRPr="00B52808" w:rsidRDefault="002818AB" w:rsidP="00B52808">
      <w:pPr>
        <w:jc w:val="both"/>
        <w:rPr>
          <w:rFonts w:ascii="Tahoma" w:hAnsi="Tahoma" w:cs="Tahoma"/>
          <w:sz w:val="16"/>
          <w:szCs w:val="16"/>
        </w:rPr>
      </w:pPr>
    </w:p>
    <w:sectPr w:rsidR="002818AB" w:rsidRPr="00B52808" w:rsidSect="00372EE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3358" w14:textId="77777777" w:rsidR="006574D2" w:rsidRDefault="006574D2" w:rsidP="00F554B6">
      <w:r>
        <w:separator/>
      </w:r>
    </w:p>
  </w:endnote>
  <w:endnote w:type="continuationSeparator" w:id="0">
    <w:p w14:paraId="4DE260EC" w14:textId="77777777" w:rsidR="006574D2" w:rsidRDefault="006574D2" w:rsidP="00F554B6">
      <w:r>
        <w:continuationSeparator/>
      </w:r>
    </w:p>
  </w:endnote>
  <w:endnote w:type="continuationNotice" w:id="1">
    <w:p w14:paraId="0BB330F9" w14:textId="77777777" w:rsidR="006574D2" w:rsidRDefault="00657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0D08" w14:textId="77777777" w:rsidR="006574D2" w:rsidRDefault="006574D2" w:rsidP="00F554B6">
      <w:r>
        <w:separator/>
      </w:r>
    </w:p>
  </w:footnote>
  <w:footnote w:type="continuationSeparator" w:id="0">
    <w:p w14:paraId="577AF7B6" w14:textId="77777777" w:rsidR="006574D2" w:rsidRDefault="006574D2" w:rsidP="00F554B6">
      <w:r>
        <w:continuationSeparator/>
      </w:r>
    </w:p>
  </w:footnote>
  <w:footnote w:type="continuationNotice" w:id="1">
    <w:p w14:paraId="308A608E" w14:textId="77777777" w:rsidR="006574D2" w:rsidRDefault="00657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3C32" w14:textId="747C8FC5" w:rsidR="00B62F04" w:rsidRPr="00B62F04" w:rsidRDefault="00B62F04" w:rsidP="00B62F04">
    <w:pPr>
      <w:pStyle w:val="Zhlav"/>
      <w:jc w:val="right"/>
      <w:rPr>
        <w:rFonts w:ascii="Tahoma" w:hAnsi="Tahoma" w:cs="Tahoma"/>
        <w:sz w:val="16"/>
        <w:szCs w:val="16"/>
      </w:rPr>
    </w:pPr>
    <w:r w:rsidRPr="00B62F04">
      <w:rPr>
        <w:rFonts w:ascii="Tahoma" w:hAnsi="Tahoma" w:cs="Tahoma"/>
        <w:sz w:val="16"/>
        <w:szCs w:val="16"/>
      </w:rPr>
      <w:t>PO 923/S/25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6B1F9F"/>
    <w:multiLevelType w:val="multilevel"/>
    <w:tmpl w:val="BDB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7574D3"/>
    <w:multiLevelType w:val="multilevel"/>
    <w:tmpl w:val="15D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603952164">
    <w:abstractNumId w:val="14"/>
  </w:num>
  <w:num w:numId="2" w16cid:durableId="1006788306">
    <w:abstractNumId w:val="7"/>
  </w:num>
  <w:num w:numId="3" w16cid:durableId="74591034">
    <w:abstractNumId w:val="4"/>
  </w:num>
  <w:num w:numId="4" w16cid:durableId="1643534643">
    <w:abstractNumId w:val="6"/>
  </w:num>
  <w:num w:numId="5" w16cid:durableId="2143844760">
    <w:abstractNumId w:val="9"/>
  </w:num>
  <w:num w:numId="6" w16cid:durableId="587158484">
    <w:abstractNumId w:val="3"/>
  </w:num>
  <w:num w:numId="7" w16cid:durableId="134569797">
    <w:abstractNumId w:val="10"/>
  </w:num>
  <w:num w:numId="8" w16cid:durableId="757793702">
    <w:abstractNumId w:val="13"/>
  </w:num>
  <w:num w:numId="9" w16cid:durableId="1373191583">
    <w:abstractNumId w:val="12"/>
  </w:num>
  <w:num w:numId="10" w16cid:durableId="2042047790">
    <w:abstractNumId w:val="0"/>
  </w:num>
  <w:num w:numId="11" w16cid:durableId="763691082">
    <w:abstractNumId w:val="11"/>
  </w:num>
  <w:num w:numId="12" w16cid:durableId="53623575">
    <w:abstractNumId w:val="1"/>
  </w:num>
  <w:num w:numId="13" w16cid:durableId="1608390073">
    <w:abstractNumId w:val="8"/>
  </w:num>
  <w:num w:numId="14" w16cid:durableId="150340072">
    <w:abstractNumId w:val="5"/>
  </w:num>
  <w:num w:numId="15" w16cid:durableId="2049724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7642"/>
    <w:rsid w:val="0001028D"/>
    <w:rsid w:val="00010525"/>
    <w:rsid w:val="00012FD9"/>
    <w:rsid w:val="00037AE5"/>
    <w:rsid w:val="00047483"/>
    <w:rsid w:val="00053554"/>
    <w:rsid w:val="00054CA2"/>
    <w:rsid w:val="00057332"/>
    <w:rsid w:val="0007327F"/>
    <w:rsid w:val="00083039"/>
    <w:rsid w:val="000847C1"/>
    <w:rsid w:val="0009047F"/>
    <w:rsid w:val="00095B14"/>
    <w:rsid w:val="000A33F6"/>
    <w:rsid w:val="000A7C74"/>
    <w:rsid w:val="000B41FC"/>
    <w:rsid w:val="000C25CC"/>
    <w:rsid w:val="000E164F"/>
    <w:rsid w:val="000E4EDF"/>
    <w:rsid w:val="000E711D"/>
    <w:rsid w:val="00111681"/>
    <w:rsid w:val="00125622"/>
    <w:rsid w:val="0012724D"/>
    <w:rsid w:val="0013149D"/>
    <w:rsid w:val="00132B97"/>
    <w:rsid w:val="001355BA"/>
    <w:rsid w:val="001363BF"/>
    <w:rsid w:val="00147E3F"/>
    <w:rsid w:val="00151754"/>
    <w:rsid w:val="00155B07"/>
    <w:rsid w:val="00160C60"/>
    <w:rsid w:val="00173957"/>
    <w:rsid w:val="00175678"/>
    <w:rsid w:val="001971AC"/>
    <w:rsid w:val="001A08D7"/>
    <w:rsid w:val="001A0DF3"/>
    <w:rsid w:val="001A1F74"/>
    <w:rsid w:val="001A35C9"/>
    <w:rsid w:val="001A51AB"/>
    <w:rsid w:val="001A5457"/>
    <w:rsid w:val="001C10B8"/>
    <w:rsid w:val="001C48DE"/>
    <w:rsid w:val="001D090A"/>
    <w:rsid w:val="001D547F"/>
    <w:rsid w:val="001D5DD2"/>
    <w:rsid w:val="001E1855"/>
    <w:rsid w:val="001E2B7F"/>
    <w:rsid w:val="001F239F"/>
    <w:rsid w:val="001F3627"/>
    <w:rsid w:val="00200EFE"/>
    <w:rsid w:val="00204B5C"/>
    <w:rsid w:val="00252AC8"/>
    <w:rsid w:val="002573A1"/>
    <w:rsid w:val="00267EEF"/>
    <w:rsid w:val="002818AB"/>
    <w:rsid w:val="00284D28"/>
    <w:rsid w:val="0029752B"/>
    <w:rsid w:val="002A6BBA"/>
    <w:rsid w:val="002B1B12"/>
    <w:rsid w:val="002B45CC"/>
    <w:rsid w:val="002C3D4C"/>
    <w:rsid w:val="002C6214"/>
    <w:rsid w:val="002C7E5B"/>
    <w:rsid w:val="002D1E48"/>
    <w:rsid w:val="002D6B1A"/>
    <w:rsid w:val="002F034C"/>
    <w:rsid w:val="002F4217"/>
    <w:rsid w:val="003012A6"/>
    <w:rsid w:val="00310064"/>
    <w:rsid w:val="00315BAF"/>
    <w:rsid w:val="00327389"/>
    <w:rsid w:val="00330615"/>
    <w:rsid w:val="00330736"/>
    <w:rsid w:val="00332790"/>
    <w:rsid w:val="0033459B"/>
    <w:rsid w:val="00334B42"/>
    <w:rsid w:val="00342CEC"/>
    <w:rsid w:val="003510BA"/>
    <w:rsid w:val="00352693"/>
    <w:rsid w:val="00365AB8"/>
    <w:rsid w:val="00372EE6"/>
    <w:rsid w:val="003812F1"/>
    <w:rsid w:val="00381C7A"/>
    <w:rsid w:val="00383D3E"/>
    <w:rsid w:val="0038673C"/>
    <w:rsid w:val="00386949"/>
    <w:rsid w:val="00392332"/>
    <w:rsid w:val="003A13BA"/>
    <w:rsid w:val="003A2020"/>
    <w:rsid w:val="003A37EE"/>
    <w:rsid w:val="003A5BC0"/>
    <w:rsid w:val="003B3C0B"/>
    <w:rsid w:val="003E00E8"/>
    <w:rsid w:val="003E3D9B"/>
    <w:rsid w:val="003E4DB5"/>
    <w:rsid w:val="003F59C7"/>
    <w:rsid w:val="0040195F"/>
    <w:rsid w:val="0041359F"/>
    <w:rsid w:val="004242F6"/>
    <w:rsid w:val="00424995"/>
    <w:rsid w:val="00427032"/>
    <w:rsid w:val="00427923"/>
    <w:rsid w:val="00427963"/>
    <w:rsid w:val="00436C1A"/>
    <w:rsid w:val="0043794C"/>
    <w:rsid w:val="0044655D"/>
    <w:rsid w:val="00447231"/>
    <w:rsid w:val="00451373"/>
    <w:rsid w:val="004514CD"/>
    <w:rsid w:val="004568E0"/>
    <w:rsid w:val="00473201"/>
    <w:rsid w:val="004743F8"/>
    <w:rsid w:val="00476853"/>
    <w:rsid w:val="00491C07"/>
    <w:rsid w:val="00493CD4"/>
    <w:rsid w:val="004976C4"/>
    <w:rsid w:val="004A0B33"/>
    <w:rsid w:val="004A0BA4"/>
    <w:rsid w:val="004B479C"/>
    <w:rsid w:val="004B7037"/>
    <w:rsid w:val="004B7563"/>
    <w:rsid w:val="004D029F"/>
    <w:rsid w:val="004E165E"/>
    <w:rsid w:val="004F6E9E"/>
    <w:rsid w:val="00501002"/>
    <w:rsid w:val="0050537C"/>
    <w:rsid w:val="0050556B"/>
    <w:rsid w:val="005062A5"/>
    <w:rsid w:val="00512B34"/>
    <w:rsid w:val="00522294"/>
    <w:rsid w:val="00524FDB"/>
    <w:rsid w:val="00526750"/>
    <w:rsid w:val="0053057F"/>
    <w:rsid w:val="00530D9D"/>
    <w:rsid w:val="00546A99"/>
    <w:rsid w:val="00553C2B"/>
    <w:rsid w:val="0056058E"/>
    <w:rsid w:val="0056580F"/>
    <w:rsid w:val="00570A00"/>
    <w:rsid w:val="00595DA3"/>
    <w:rsid w:val="00596C6B"/>
    <w:rsid w:val="005B07EF"/>
    <w:rsid w:val="005B139C"/>
    <w:rsid w:val="005B147A"/>
    <w:rsid w:val="005C7F53"/>
    <w:rsid w:val="005D16EA"/>
    <w:rsid w:val="005D752A"/>
    <w:rsid w:val="005E352E"/>
    <w:rsid w:val="005E6831"/>
    <w:rsid w:val="005F04B8"/>
    <w:rsid w:val="00603459"/>
    <w:rsid w:val="0060584A"/>
    <w:rsid w:val="006131FD"/>
    <w:rsid w:val="00613B3D"/>
    <w:rsid w:val="0062361E"/>
    <w:rsid w:val="00623C3C"/>
    <w:rsid w:val="00625D17"/>
    <w:rsid w:val="006325A6"/>
    <w:rsid w:val="00636CD8"/>
    <w:rsid w:val="00641816"/>
    <w:rsid w:val="00643767"/>
    <w:rsid w:val="00644A2F"/>
    <w:rsid w:val="00647966"/>
    <w:rsid w:val="006574D2"/>
    <w:rsid w:val="006578E2"/>
    <w:rsid w:val="00660B07"/>
    <w:rsid w:val="0066192F"/>
    <w:rsid w:val="00661959"/>
    <w:rsid w:val="0067213A"/>
    <w:rsid w:val="006735EE"/>
    <w:rsid w:val="00673917"/>
    <w:rsid w:val="0067629B"/>
    <w:rsid w:val="00677690"/>
    <w:rsid w:val="0068092E"/>
    <w:rsid w:val="006817B4"/>
    <w:rsid w:val="00682C9A"/>
    <w:rsid w:val="006937A6"/>
    <w:rsid w:val="0069406F"/>
    <w:rsid w:val="006B2F56"/>
    <w:rsid w:val="006B783E"/>
    <w:rsid w:val="006C6100"/>
    <w:rsid w:val="006E0BF2"/>
    <w:rsid w:val="006E38C4"/>
    <w:rsid w:val="006F03BC"/>
    <w:rsid w:val="006F1990"/>
    <w:rsid w:val="006F7A6B"/>
    <w:rsid w:val="00701707"/>
    <w:rsid w:val="00724F8E"/>
    <w:rsid w:val="007310C9"/>
    <w:rsid w:val="007319DE"/>
    <w:rsid w:val="00751E79"/>
    <w:rsid w:val="00760021"/>
    <w:rsid w:val="00761191"/>
    <w:rsid w:val="00764A2D"/>
    <w:rsid w:val="00781D51"/>
    <w:rsid w:val="0079481D"/>
    <w:rsid w:val="007976EF"/>
    <w:rsid w:val="007A1A10"/>
    <w:rsid w:val="007B6B5A"/>
    <w:rsid w:val="007E01E5"/>
    <w:rsid w:val="007E42CB"/>
    <w:rsid w:val="007E54D9"/>
    <w:rsid w:val="007E6F21"/>
    <w:rsid w:val="007F0347"/>
    <w:rsid w:val="00801E3E"/>
    <w:rsid w:val="008078C5"/>
    <w:rsid w:val="00812BDD"/>
    <w:rsid w:val="00813C6D"/>
    <w:rsid w:val="00820589"/>
    <w:rsid w:val="00822336"/>
    <w:rsid w:val="00830AC1"/>
    <w:rsid w:val="0083670D"/>
    <w:rsid w:val="00836C78"/>
    <w:rsid w:val="00844F83"/>
    <w:rsid w:val="0084517F"/>
    <w:rsid w:val="00854DC4"/>
    <w:rsid w:val="00856BE7"/>
    <w:rsid w:val="00862848"/>
    <w:rsid w:val="00862A5B"/>
    <w:rsid w:val="008654CB"/>
    <w:rsid w:val="00866995"/>
    <w:rsid w:val="00873A5C"/>
    <w:rsid w:val="00874672"/>
    <w:rsid w:val="008774BA"/>
    <w:rsid w:val="008915BE"/>
    <w:rsid w:val="0089257D"/>
    <w:rsid w:val="00894320"/>
    <w:rsid w:val="008A2772"/>
    <w:rsid w:val="008A4136"/>
    <w:rsid w:val="008C2090"/>
    <w:rsid w:val="008C499B"/>
    <w:rsid w:val="008C51A2"/>
    <w:rsid w:val="008D316B"/>
    <w:rsid w:val="008D4003"/>
    <w:rsid w:val="008E27CA"/>
    <w:rsid w:val="008E57A3"/>
    <w:rsid w:val="008F4486"/>
    <w:rsid w:val="0091110E"/>
    <w:rsid w:val="009116BB"/>
    <w:rsid w:val="00916744"/>
    <w:rsid w:val="00920D3F"/>
    <w:rsid w:val="0092229E"/>
    <w:rsid w:val="00922390"/>
    <w:rsid w:val="00926375"/>
    <w:rsid w:val="009501A9"/>
    <w:rsid w:val="0095035D"/>
    <w:rsid w:val="0095119A"/>
    <w:rsid w:val="00956398"/>
    <w:rsid w:val="009678D7"/>
    <w:rsid w:val="009714F9"/>
    <w:rsid w:val="00973A1B"/>
    <w:rsid w:val="00990B90"/>
    <w:rsid w:val="00991B57"/>
    <w:rsid w:val="009B0582"/>
    <w:rsid w:val="009C2CC3"/>
    <w:rsid w:val="009F287F"/>
    <w:rsid w:val="009F4A76"/>
    <w:rsid w:val="00A02973"/>
    <w:rsid w:val="00A10029"/>
    <w:rsid w:val="00A2675E"/>
    <w:rsid w:val="00A43A55"/>
    <w:rsid w:val="00A508DB"/>
    <w:rsid w:val="00A61C96"/>
    <w:rsid w:val="00A62385"/>
    <w:rsid w:val="00A67BC5"/>
    <w:rsid w:val="00A867DF"/>
    <w:rsid w:val="00A9693E"/>
    <w:rsid w:val="00AB64E6"/>
    <w:rsid w:val="00AC3EC4"/>
    <w:rsid w:val="00AD78A4"/>
    <w:rsid w:val="00AF2997"/>
    <w:rsid w:val="00B10BB1"/>
    <w:rsid w:val="00B20B34"/>
    <w:rsid w:val="00B20B51"/>
    <w:rsid w:val="00B31AD6"/>
    <w:rsid w:val="00B32E91"/>
    <w:rsid w:val="00B331E3"/>
    <w:rsid w:val="00B51F21"/>
    <w:rsid w:val="00B52808"/>
    <w:rsid w:val="00B56A87"/>
    <w:rsid w:val="00B56EE1"/>
    <w:rsid w:val="00B62F04"/>
    <w:rsid w:val="00B67AF9"/>
    <w:rsid w:val="00B71475"/>
    <w:rsid w:val="00B7641A"/>
    <w:rsid w:val="00B84290"/>
    <w:rsid w:val="00B85430"/>
    <w:rsid w:val="00B908B5"/>
    <w:rsid w:val="00B97BCB"/>
    <w:rsid w:val="00BA208D"/>
    <w:rsid w:val="00BA7D40"/>
    <w:rsid w:val="00BB0808"/>
    <w:rsid w:val="00BC691C"/>
    <w:rsid w:val="00BD5EC8"/>
    <w:rsid w:val="00BE0D16"/>
    <w:rsid w:val="00BF125D"/>
    <w:rsid w:val="00C04B51"/>
    <w:rsid w:val="00C10D61"/>
    <w:rsid w:val="00C12632"/>
    <w:rsid w:val="00C159C1"/>
    <w:rsid w:val="00C1751E"/>
    <w:rsid w:val="00C2111B"/>
    <w:rsid w:val="00C2126F"/>
    <w:rsid w:val="00C30AAE"/>
    <w:rsid w:val="00C359DB"/>
    <w:rsid w:val="00C463EE"/>
    <w:rsid w:val="00C5056D"/>
    <w:rsid w:val="00C55BE7"/>
    <w:rsid w:val="00C73052"/>
    <w:rsid w:val="00C911A2"/>
    <w:rsid w:val="00C934D5"/>
    <w:rsid w:val="00C945EC"/>
    <w:rsid w:val="00CB1231"/>
    <w:rsid w:val="00CB5CF1"/>
    <w:rsid w:val="00CC0D1C"/>
    <w:rsid w:val="00CC7F53"/>
    <w:rsid w:val="00CD036D"/>
    <w:rsid w:val="00CD0817"/>
    <w:rsid w:val="00CD2796"/>
    <w:rsid w:val="00CE56DD"/>
    <w:rsid w:val="00CE6FA8"/>
    <w:rsid w:val="00CF1A6F"/>
    <w:rsid w:val="00CF6E1C"/>
    <w:rsid w:val="00CF702C"/>
    <w:rsid w:val="00D0660B"/>
    <w:rsid w:val="00D07F51"/>
    <w:rsid w:val="00D20BD9"/>
    <w:rsid w:val="00D22B09"/>
    <w:rsid w:val="00D35C06"/>
    <w:rsid w:val="00D36597"/>
    <w:rsid w:val="00D44797"/>
    <w:rsid w:val="00D471DD"/>
    <w:rsid w:val="00D50FB4"/>
    <w:rsid w:val="00D50FEE"/>
    <w:rsid w:val="00D515D2"/>
    <w:rsid w:val="00D578B8"/>
    <w:rsid w:val="00D602AC"/>
    <w:rsid w:val="00D66B15"/>
    <w:rsid w:val="00D67D5E"/>
    <w:rsid w:val="00D67F6C"/>
    <w:rsid w:val="00D76800"/>
    <w:rsid w:val="00D91A75"/>
    <w:rsid w:val="00D93E9B"/>
    <w:rsid w:val="00DA2C39"/>
    <w:rsid w:val="00DA454A"/>
    <w:rsid w:val="00DB4DD2"/>
    <w:rsid w:val="00DB641E"/>
    <w:rsid w:val="00DB6668"/>
    <w:rsid w:val="00DC30E0"/>
    <w:rsid w:val="00DC532B"/>
    <w:rsid w:val="00DC6B45"/>
    <w:rsid w:val="00DD0F32"/>
    <w:rsid w:val="00DD2C8B"/>
    <w:rsid w:val="00DE2E3E"/>
    <w:rsid w:val="00DF4DA3"/>
    <w:rsid w:val="00DF4DF5"/>
    <w:rsid w:val="00DF64C6"/>
    <w:rsid w:val="00E070E0"/>
    <w:rsid w:val="00E10FF5"/>
    <w:rsid w:val="00E114BB"/>
    <w:rsid w:val="00E44F9D"/>
    <w:rsid w:val="00E574FF"/>
    <w:rsid w:val="00E725B1"/>
    <w:rsid w:val="00E7378F"/>
    <w:rsid w:val="00E748E1"/>
    <w:rsid w:val="00E759E6"/>
    <w:rsid w:val="00E90A28"/>
    <w:rsid w:val="00EA6873"/>
    <w:rsid w:val="00EA6A27"/>
    <w:rsid w:val="00EC5EB8"/>
    <w:rsid w:val="00ED14D6"/>
    <w:rsid w:val="00ED2486"/>
    <w:rsid w:val="00ED2EC1"/>
    <w:rsid w:val="00EE3018"/>
    <w:rsid w:val="00EE6F97"/>
    <w:rsid w:val="00F00074"/>
    <w:rsid w:val="00F000BC"/>
    <w:rsid w:val="00F050B6"/>
    <w:rsid w:val="00F05CCD"/>
    <w:rsid w:val="00F25E4E"/>
    <w:rsid w:val="00F315A7"/>
    <w:rsid w:val="00F3249E"/>
    <w:rsid w:val="00F35484"/>
    <w:rsid w:val="00F40B1E"/>
    <w:rsid w:val="00F42C21"/>
    <w:rsid w:val="00F431AD"/>
    <w:rsid w:val="00F445FC"/>
    <w:rsid w:val="00F47EB3"/>
    <w:rsid w:val="00F52CDD"/>
    <w:rsid w:val="00F554B6"/>
    <w:rsid w:val="00F6145C"/>
    <w:rsid w:val="00F85451"/>
    <w:rsid w:val="00F85A09"/>
    <w:rsid w:val="00F93631"/>
    <w:rsid w:val="00F95A65"/>
    <w:rsid w:val="00FA06D2"/>
    <w:rsid w:val="00FA5527"/>
    <w:rsid w:val="00FB3A5F"/>
    <w:rsid w:val="00FC32DE"/>
    <w:rsid w:val="00FC3F27"/>
    <w:rsid w:val="00FD0CD2"/>
    <w:rsid w:val="00FD45DC"/>
    <w:rsid w:val="00FE36DB"/>
    <w:rsid w:val="00FE528A"/>
    <w:rsid w:val="00FE6530"/>
    <w:rsid w:val="00FF0F7B"/>
    <w:rsid w:val="00FF2097"/>
    <w:rsid w:val="00FF321D"/>
    <w:rsid w:val="00FF5C58"/>
    <w:rsid w:val="00FF62BD"/>
    <w:rsid w:val="06570970"/>
    <w:rsid w:val="1B22039A"/>
    <w:rsid w:val="283099A5"/>
    <w:rsid w:val="2C76AB5D"/>
    <w:rsid w:val="2DD1A81C"/>
    <w:rsid w:val="5178DE73"/>
    <w:rsid w:val="5D4C5CE1"/>
    <w:rsid w:val="6BEA2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0456CA51-34BA-4B13-AADB-76D02339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60021"/>
  </w:style>
  <w:style w:type="character" w:customStyle="1" w:styleId="eop">
    <w:name w:val="eop"/>
    <w:basedOn w:val="Standardnpsmoodstavce"/>
    <w:rsid w:val="00760021"/>
  </w:style>
  <w:style w:type="paragraph" w:customStyle="1" w:styleId="paragraph">
    <w:name w:val="paragraph"/>
    <w:basedOn w:val="Normln"/>
    <w:rsid w:val="002818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816188560">
      <w:bodyDiv w:val="1"/>
      <w:marLeft w:val="0"/>
      <w:marRight w:val="0"/>
      <w:marTop w:val="0"/>
      <w:marBottom w:val="0"/>
      <w:divBdr>
        <w:top w:val="none" w:sz="0" w:space="0" w:color="auto"/>
        <w:left w:val="none" w:sz="0" w:space="0" w:color="auto"/>
        <w:bottom w:val="none" w:sz="0" w:space="0" w:color="auto"/>
        <w:right w:val="none" w:sz="0" w:space="0" w:color="auto"/>
      </w:divBdr>
      <w:divsChild>
        <w:div w:id="148639346">
          <w:marLeft w:val="0"/>
          <w:marRight w:val="0"/>
          <w:marTop w:val="0"/>
          <w:marBottom w:val="0"/>
          <w:divBdr>
            <w:top w:val="none" w:sz="0" w:space="0" w:color="auto"/>
            <w:left w:val="none" w:sz="0" w:space="0" w:color="auto"/>
            <w:bottom w:val="none" w:sz="0" w:space="0" w:color="auto"/>
            <w:right w:val="none" w:sz="0" w:space="0" w:color="auto"/>
          </w:divBdr>
        </w:div>
        <w:div w:id="1018654451">
          <w:marLeft w:val="0"/>
          <w:marRight w:val="0"/>
          <w:marTop w:val="0"/>
          <w:marBottom w:val="0"/>
          <w:divBdr>
            <w:top w:val="none" w:sz="0" w:space="0" w:color="auto"/>
            <w:left w:val="none" w:sz="0" w:space="0" w:color="auto"/>
            <w:bottom w:val="none" w:sz="0" w:space="0" w:color="auto"/>
            <w:right w:val="none" w:sz="0" w:space="0" w:color="auto"/>
          </w:divBdr>
        </w:div>
        <w:div w:id="2111969712">
          <w:marLeft w:val="0"/>
          <w:marRight w:val="0"/>
          <w:marTop w:val="0"/>
          <w:marBottom w:val="0"/>
          <w:divBdr>
            <w:top w:val="none" w:sz="0" w:space="0" w:color="auto"/>
            <w:left w:val="none" w:sz="0" w:space="0" w:color="auto"/>
            <w:bottom w:val="none" w:sz="0" w:space="0" w:color="auto"/>
            <w:right w:val="none" w:sz="0" w:space="0" w:color="auto"/>
          </w:divBdr>
          <w:divsChild>
            <w:div w:id="816342066">
              <w:marLeft w:val="-75"/>
              <w:marRight w:val="0"/>
              <w:marTop w:val="30"/>
              <w:marBottom w:val="30"/>
              <w:divBdr>
                <w:top w:val="none" w:sz="0" w:space="0" w:color="auto"/>
                <w:left w:val="none" w:sz="0" w:space="0" w:color="auto"/>
                <w:bottom w:val="none" w:sz="0" w:space="0" w:color="auto"/>
                <w:right w:val="none" w:sz="0" w:space="0" w:color="auto"/>
              </w:divBdr>
              <w:divsChild>
                <w:div w:id="2022582309">
                  <w:marLeft w:val="0"/>
                  <w:marRight w:val="0"/>
                  <w:marTop w:val="0"/>
                  <w:marBottom w:val="0"/>
                  <w:divBdr>
                    <w:top w:val="none" w:sz="0" w:space="0" w:color="auto"/>
                    <w:left w:val="none" w:sz="0" w:space="0" w:color="auto"/>
                    <w:bottom w:val="none" w:sz="0" w:space="0" w:color="auto"/>
                    <w:right w:val="none" w:sz="0" w:space="0" w:color="auto"/>
                  </w:divBdr>
                  <w:divsChild>
                    <w:div w:id="461270662">
                      <w:marLeft w:val="0"/>
                      <w:marRight w:val="0"/>
                      <w:marTop w:val="0"/>
                      <w:marBottom w:val="0"/>
                      <w:divBdr>
                        <w:top w:val="none" w:sz="0" w:space="0" w:color="auto"/>
                        <w:left w:val="none" w:sz="0" w:space="0" w:color="auto"/>
                        <w:bottom w:val="none" w:sz="0" w:space="0" w:color="auto"/>
                        <w:right w:val="none" w:sz="0" w:space="0" w:color="auto"/>
                      </w:divBdr>
                    </w:div>
                    <w:div w:id="1592734314">
                      <w:marLeft w:val="0"/>
                      <w:marRight w:val="0"/>
                      <w:marTop w:val="0"/>
                      <w:marBottom w:val="0"/>
                      <w:divBdr>
                        <w:top w:val="none" w:sz="0" w:space="0" w:color="auto"/>
                        <w:left w:val="none" w:sz="0" w:space="0" w:color="auto"/>
                        <w:bottom w:val="none" w:sz="0" w:space="0" w:color="auto"/>
                        <w:right w:val="none" w:sz="0" w:space="0" w:color="auto"/>
                      </w:divBdr>
                    </w:div>
                    <w:div w:id="1597857782">
                      <w:marLeft w:val="0"/>
                      <w:marRight w:val="0"/>
                      <w:marTop w:val="0"/>
                      <w:marBottom w:val="0"/>
                      <w:divBdr>
                        <w:top w:val="none" w:sz="0" w:space="0" w:color="auto"/>
                        <w:left w:val="none" w:sz="0" w:space="0" w:color="auto"/>
                        <w:bottom w:val="none" w:sz="0" w:space="0" w:color="auto"/>
                        <w:right w:val="none" w:sz="0" w:space="0" w:color="auto"/>
                      </w:divBdr>
                    </w:div>
                  </w:divsChild>
                </w:div>
                <w:div w:id="1489708507">
                  <w:marLeft w:val="0"/>
                  <w:marRight w:val="0"/>
                  <w:marTop w:val="0"/>
                  <w:marBottom w:val="0"/>
                  <w:divBdr>
                    <w:top w:val="none" w:sz="0" w:space="0" w:color="auto"/>
                    <w:left w:val="none" w:sz="0" w:space="0" w:color="auto"/>
                    <w:bottom w:val="none" w:sz="0" w:space="0" w:color="auto"/>
                    <w:right w:val="none" w:sz="0" w:space="0" w:color="auto"/>
                  </w:divBdr>
                  <w:divsChild>
                    <w:div w:id="438917759">
                      <w:marLeft w:val="0"/>
                      <w:marRight w:val="0"/>
                      <w:marTop w:val="0"/>
                      <w:marBottom w:val="0"/>
                      <w:divBdr>
                        <w:top w:val="none" w:sz="0" w:space="0" w:color="auto"/>
                        <w:left w:val="none" w:sz="0" w:space="0" w:color="auto"/>
                        <w:bottom w:val="none" w:sz="0" w:space="0" w:color="auto"/>
                        <w:right w:val="none" w:sz="0" w:space="0" w:color="auto"/>
                      </w:divBdr>
                    </w:div>
                  </w:divsChild>
                </w:div>
                <w:div w:id="731390898">
                  <w:marLeft w:val="0"/>
                  <w:marRight w:val="0"/>
                  <w:marTop w:val="0"/>
                  <w:marBottom w:val="0"/>
                  <w:divBdr>
                    <w:top w:val="none" w:sz="0" w:space="0" w:color="auto"/>
                    <w:left w:val="none" w:sz="0" w:space="0" w:color="auto"/>
                    <w:bottom w:val="none" w:sz="0" w:space="0" w:color="auto"/>
                    <w:right w:val="none" w:sz="0" w:space="0" w:color="auto"/>
                  </w:divBdr>
                  <w:divsChild>
                    <w:div w:id="1578129008">
                      <w:marLeft w:val="0"/>
                      <w:marRight w:val="0"/>
                      <w:marTop w:val="0"/>
                      <w:marBottom w:val="0"/>
                      <w:divBdr>
                        <w:top w:val="none" w:sz="0" w:space="0" w:color="auto"/>
                        <w:left w:val="none" w:sz="0" w:space="0" w:color="auto"/>
                        <w:bottom w:val="none" w:sz="0" w:space="0" w:color="auto"/>
                        <w:right w:val="none" w:sz="0" w:space="0" w:color="auto"/>
                      </w:divBdr>
                    </w:div>
                  </w:divsChild>
                </w:div>
                <w:div w:id="389229379">
                  <w:marLeft w:val="0"/>
                  <w:marRight w:val="0"/>
                  <w:marTop w:val="0"/>
                  <w:marBottom w:val="0"/>
                  <w:divBdr>
                    <w:top w:val="none" w:sz="0" w:space="0" w:color="auto"/>
                    <w:left w:val="none" w:sz="0" w:space="0" w:color="auto"/>
                    <w:bottom w:val="none" w:sz="0" w:space="0" w:color="auto"/>
                    <w:right w:val="none" w:sz="0" w:space="0" w:color="auto"/>
                  </w:divBdr>
                  <w:divsChild>
                    <w:div w:id="60716374">
                      <w:marLeft w:val="0"/>
                      <w:marRight w:val="0"/>
                      <w:marTop w:val="0"/>
                      <w:marBottom w:val="0"/>
                      <w:divBdr>
                        <w:top w:val="none" w:sz="0" w:space="0" w:color="auto"/>
                        <w:left w:val="none" w:sz="0" w:space="0" w:color="auto"/>
                        <w:bottom w:val="none" w:sz="0" w:space="0" w:color="auto"/>
                        <w:right w:val="none" w:sz="0" w:space="0" w:color="auto"/>
                      </w:divBdr>
                    </w:div>
                    <w:div w:id="2138142982">
                      <w:marLeft w:val="0"/>
                      <w:marRight w:val="0"/>
                      <w:marTop w:val="0"/>
                      <w:marBottom w:val="0"/>
                      <w:divBdr>
                        <w:top w:val="none" w:sz="0" w:space="0" w:color="auto"/>
                        <w:left w:val="none" w:sz="0" w:space="0" w:color="auto"/>
                        <w:bottom w:val="none" w:sz="0" w:space="0" w:color="auto"/>
                        <w:right w:val="none" w:sz="0" w:space="0" w:color="auto"/>
                      </w:divBdr>
                    </w:div>
                  </w:divsChild>
                </w:div>
                <w:div w:id="1631284733">
                  <w:marLeft w:val="0"/>
                  <w:marRight w:val="0"/>
                  <w:marTop w:val="0"/>
                  <w:marBottom w:val="0"/>
                  <w:divBdr>
                    <w:top w:val="none" w:sz="0" w:space="0" w:color="auto"/>
                    <w:left w:val="none" w:sz="0" w:space="0" w:color="auto"/>
                    <w:bottom w:val="none" w:sz="0" w:space="0" w:color="auto"/>
                    <w:right w:val="none" w:sz="0" w:space="0" w:color="auto"/>
                  </w:divBdr>
                  <w:divsChild>
                    <w:div w:id="962079619">
                      <w:marLeft w:val="0"/>
                      <w:marRight w:val="0"/>
                      <w:marTop w:val="0"/>
                      <w:marBottom w:val="0"/>
                      <w:divBdr>
                        <w:top w:val="none" w:sz="0" w:space="0" w:color="auto"/>
                        <w:left w:val="none" w:sz="0" w:space="0" w:color="auto"/>
                        <w:bottom w:val="none" w:sz="0" w:space="0" w:color="auto"/>
                        <w:right w:val="none" w:sz="0" w:space="0" w:color="auto"/>
                      </w:divBdr>
                    </w:div>
                  </w:divsChild>
                </w:div>
                <w:div w:id="1015765083">
                  <w:marLeft w:val="0"/>
                  <w:marRight w:val="0"/>
                  <w:marTop w:val="0"/>
                  <w:marBottom w:val="0"/>
                  <w:divBdr>
                    <w:top w:val="none" w:sz="0" w:space="0" w:color="auto"/>
                    <w:left w:val="none" w:sz="0" w:space="0" w:color="auto"/>
                    <w:bottom w:val="none" w:sz="0" w:space="0" w:color="auto"/>
                    <w:right w:val="none" w:sz="0" w:space="0" w:color="auto"/>
                  </w:divBdr>
                  <w:divsChild>
                    <w:div w:id="519667262">
                      <w:marLeft w:val="0"/>
                      <w:marRight w:val="0"/>
                      <w:marTop w:val="0"/>
                      <w:marBottom w:val="0"/>
                      <w:divBdr>
                        <w:top w:val="none" w:sz="0" w:space="0" w:color="auto"/>
                        <w:left w:val="none" w:sz="0" w:space="0" w:color="auto"/>
                        <w:bottom w:val="none" w:sz="0" w:space="0" w:color="auto"/>
                        <w:right w:val="none" w:sz="0" w:space="0" w:color="auto"/>
                      </w:divBdr>
                    </w:div>
                  </w:divsChild>
                </w:div>
                <w:div w:id="128986037">
                  <w:marLeft w:val="0"/>
                  <w:marRight w:val="0"/>
                  <w:marTop w:val="0"/>
                  <w:marBottom w:val="0"/>
                  <w:divBdr>
                    <w:top w:val="none" w:sz="0" w:space="0" w:color="auto"/>
                    <w:left w:val="none" w:sz="0" w:space="0" w:color="auto"/>
                    <w:bottom w:val="none" w:sz="0" w:space="0" w:color="auto"/>
                    <w:right w:val="none" w:sz="0" w:space="0" w:color="auto"/>
                  </w:divBdr>
                  <w:divsChild>
                    <w:div w:id="1048526115">
                      <w:marLeft w:val="0"/>
                      <w:marRight w:val="0"/>
                      <w:marTop w:val="0"/>
                      <w:marBottom w:val="0"/>
                      <w:divBdr>
                        <w:top w:val="none" w:sz="0" w:space="0" w:color="auto"/>
                        <w:left w:val="none" w:sz="0" w:space="0" w:color="auto"/>
                        <w:bottom w:val="none" w:sz="0" w:space="0" w:color="auto"/>
                        <w:right w:val="none" w:sz="0" w:space="0" w:color="auto"/>
                      </w:divBdr>
                    </w:div>
                  </w:divsChild>
                </w:div>
                <w:div w:id="1907493938">
                  <w:marLeft w:val="0"/>
                  <w:marRight w:val="0"/>
                  <w:marTop w:val="0"/>
                  <w:marBottom w:val="0"/>
                  <w:divBdr>
                    <w:top w:val="none" w:sz="0" w:space="0" w:color="auto"/>
                    <w:left w:val="none" w:sz="0" w:space="0" w:color="auto"/>
                    <w:bottom w:val="none" w:sz="0" w:space="0" w:color="auto"/>
                    <w:right w:val="none" w:sz="0" w:space="0" w:color="auto"/>
                  </w:divBdr>
                  <w:divsChild>
                    <w:div w:id="1530295557">
                      <w:marLeft w:val="0"/>
                      <w:marRight w:val="0"/>
                      <w:marTop w:val="0"/>
                      <w:marBottom w:val="0"/>
                      <w:divBdr>
                        <w:top w:val="none" w:sz="0" w:space="0" w:color="auto"/>
                        <w:left w:val="none" w:sz="0" w:space="0" w:color="auto"/>
                        <w:bottom w:val="none" w:sz="0" w:space="0" w:color="auto"/>
                        <w:right w:val="none" w:sz="0" w:space="0" w:color="auto"/>
                      </w:divBdr>
                    </w:div>
                  </w:divsChild>
                </w:div>
                <w:div w:id="1881093737">
                  <w:marLeft w:val="0"/>
                  <w:marRight w:val="0"/>
                  <w:marTop w:val="0"/>
                  <w:marBottom w:val="0"/>
                  <w:divBdr>
                    <w:top w:val="none" w:sz="0" w:space="0" w:color="auto"/>
                    <w:left w:val="none" w:sz="0" w:space="0" w:color="auto"/>
                    <w:bottom w:val="none" w:sz="0" w:space="0" w:color="auto"/>
                    <w:right w:val="none" w:sz="0" w:space="0" w:color="auto"/>
                  </w:divBdr>
                  <w:divsChild>
                    <w:div w:id="1728337602">
                      <w:marLeft w:val="0"/>
                      <w:marRight w:val="0"/>
                      <w:marTop w:val="0"/>
                      <w:marBottom w:val="0"/>
                      <w:divBdr>
                        <w:top w:val="none" w:sz="0" w:space="0" w:color="auto"/>
                        <w:left w:val="none" w:sz="0" w:space="0" w:color="auto"/>
                        <w:bottom w:val="none" w:sz="0" w:space="0" w:color="auto"/>
                        <w:right w:val="none" w:sz="0" w:space="0" w:color="auto"/>
                      </w:divBdr>
                    </w:div>
                  </w:divsChild>
                </w:div>
                <w:div w:id="1289433649">
                  <w:marLeft w:val="0"/>
                  <w:marRight w:val="0"/>
                  <w:marTop w:val="0"/>
                  <w:marBottom w:val="0"/>
                  <w:divBdr>
                    <w:top w:val="none" w:sz="0" w:space="0" w:color="auto"/>
                    <w:left w:val="none" w:sz="0" w:space="0" w:color="auto"/>
                    <w:bottom w:val="none" w:sz="0" w:space="0" w:color="auto"/>
                    <w:right w:val="none" w:sz="0" w:space="0" w:color="auto"/>
                  </w:divBdr>
                  <w:divsChild>
                    <w:div w:id="1604916911">
                      <w:marLeft w:val="0"/>
                      <w:marRight w:val="0"/>
                      <w:marTop w:val="0"/>
                      <w:marBottom w:val="0"/>
                      <w:divBdr>
                        <w:top w:val="none" w:sz="0" w:space="0" w:color="auto"/>
                        <w:left w:val="none" w:sz="0" w:space="0" w:color="auto"/>
                        <w:bottom w:val="none" w:sz="0" w:space="0" w:color="auto"/>
                        <w:right w:val="none" w:sz="0" w:space="0" w:color="auto"/>
                      </w:divBdr>
                    </w:div>
                  </w:divsChild>
                </w:div>
                <w:div w:id="1239512781">
                  <w:marLeft w:val="0"/>
                  <w:marRight w:val="0"/>
                  <w:marTop w:val="0"/>
                  <w:marBottom w:val="0"/>
                  <w:divBdr>
                    <w:top w:val="none" w:sz="0" w:space="0" w:color="auto"/>
                    <w:left w:val="none" w:sz="0" w:space="0" w:color="auto"/>
                    <w:bottom w:val="none" w:sz="0" w:space="0" w:color="auto"/>
                    <w:right w:val="none" w:sz="0" w:space="0" w:color="auto"/>
                  </w:divBdr>
                  <w:divsChild>
                    <w:div w:id="668795382">
                      <w:marLeft w:val="0"/>
                      <w:marRight w:val="0"/>
                      <w:marTop w:val="0"/>
                      <w:marBottom w:val="0"/>
                      <w:divBdr>
                        <w:top w:val="none" w:sz="0" w:space="0" w:color="auto"/>
                        <w:left w:val="none" w:sz="0" w:space="0" w:color="auto"/>
                        <w:bottom w:val="none" w:sz="0" w:space="0" w:color="auto"/>
                        <w:right w:val="none" w:sz="0" w:space="0" w:color="auto"/>
                      </w:divBdr>
                    </w:div>
                  </w:divsChild>
                </w:div>
                <w:div w:id="552232791">
                  <w:marLeft w:val="0"/>
                  <w:marRight w:val="0"/>
                  <w:marTop w:val="0"/>
                  <w:marBottom w:val="0"/>
                  <w:divBdr>
                    <w:top w:val="none" w:sz="0" w:space="0" w:color="auto"/>
                    <w:left w:val="none" w:sz="0" w:space="0" w:color="auto"/>
                    <w:bottom w:val="none" w:sz="0" w:space="0" w:color="auto"/>
                    <w:right w:val="none" w:sz="0" w:space="0" w:color="auto"/>
                  </w:divBdr>
                  <w:divsChild>
                    <w:div w:id="1189761341">
                      <w:marLeft w:val="0"/>
                      <w:marRight w:val="0"/>
                      <w:marTop w:val="0"/>
                      <w:marBottom w:val="0"/>
                      <w:divBdr>
                        <w:top w:val="none" w:sz="0" w:space="0" w:color="auto"/>
                        <w:left w:val="none" w:sz="0" w:space="0" w:color="auto"/>
                        <w:bottom w:val="none" w:sz="0" w:space="0" w:color="auto"/>
                        <w:right w:val="none" w:sz="0" w:space="0" w:color="auto"/>
                      </w:divBdr>
                    </w:div>
                  </w:divsChild>
                </w:div>
                <w:div w:id="1909919863">
                  <w:marLeft w:val="0"/>
                  <w:marRight w:val="0"/>
                  <w:marTop w:val="0"/>
                  <w:marBottom w:val="0"/>
                  <w:divBdr>
                    <w:top w:val="none" w:sz="0" w:space="0" w:color="auto"/>
                    <w:left w:val="none" w:sz="0" w:space="0" w:color="auto"/>
                    <w:bottom w:val="none" w:sz="0" w:space="0" w:color="auto"/>
                    <w:right w:val="none" w:sz="0" w:space="0" w:color="auto"/>
                  </w:divBdr>
                  <w:divsChild>
                    <w:div w:id="641620417">
                      <w:marLeft w:val="0"/>
                      <w:marRight w:val="0"/>
                      <w:marTop w:val="0"/>
                      <w:marBottom w:val="0"/>
                      <w:divBdr>
                        <w:top w:val="none" w:sz="0" w:space="0" w:color="auto"/>
                        <w:left w:val="none" w:sz="0" w:space="0" w:color="auto"/>
                        <w:bottom w:val="none" w:sz="0" w:space="0" w:color="auto"/>
                        <w:right w:val="none" w:sz="0" w:space="0" w:color="auto"/>
                      </w:divBdr>
                    </w:div>
                  </w:divsChild>
                </w:div>
                <w:div w:id="930116320">
                  <w:marLeft w:val="0"/>
                  <w:marRight w:val="0"/>
                  <w:marTop w:val="0"/>
                  <w:marBottom w:val="0"/>
                  <w:divBdr>
                    <w:top w:val="none" w:sz="0" w:space="0" w:color="auto"/>
                    <w:left w:val="none" w:sz="0" w:space="0" w:color="auto"/>
                    <w:bottom w:val="none" w:sz="0" w:space="0" w:color="auto"/>
                    <w:right w:val="none" w:sz="0" w:space="0" w:color="auto"/>
                  </w:divBdr>
                  <w:divsChild>
                    <w:div w:id="1088968445">
                      <w:marLeft w:val="0"/>
                      <w:marRight w:val="0"/>
                      <w:marTop w:val="0"/>
                      <w:marBottom w:val="0"/>
                      <w:divBdr>
                        <w:top w:val="none" w:sz="0" w:space="0" w:color="auto"/>
                        <w:left w:val="none" w:sz="0" w:space="0" w:color="auto"/>
                        <w:bottom w:val="none" w:sz="0" w:space="0" w:color="auto"/>
                        <w:right w:val="none" w:sz="0" w:space="0" w:color="auto"/>
                      </w:divBdr>
                    </w:div>
                  </w:divsChild>
                </w:div>
                <w:div w:id="65806991">
                  <w:marLeft w:val="0"/>
                  <w:marRight w:val="0"/>
                  <w:marTop w:val="0"/>
                  <w:marBottom w:val="0"/>
                  <w:divBdr>
                    <w:top w:val="none" w:sz="0" w:space="0" w:color="auto"/>
                    <w:left w:val="none" w:sz="0" w:space="0" w:color="auto"/>
                    <w:bottom w:val="none" w:sz="0" w:space="0" w:color="auto"/>
                    <w:right w:val="none" w:sz="0" w:space="0" w:color="auto"/>
                  </w:divBdr>
                  <w:divsChild>
                    <w:div w:id="950935748">
                      <w:marLeft w:val="0"/>
                      <w:marRight w:val="0"/>
                      <w:marTop w:val="0"/>
                      <w:marBottom w:val="0"/>
                      <w:divBdr>
                        <w:top w:val="none" w:sz="0" w:space="0" w:color="auto"/>
                        <w:left w:val="none" w:sz="0" w:space="0" w:color="auto"/>
                        <w:bottom w:val="none" w:sz="0" w:space="0" w:color="auto"/>
                        <w:right w:val="none" w:sz="0" w:space="0" w:color="auto"/>
                      </w:divBdr>
                    </w:div>
                  </w:divsChild>
                </w:div>
                <w:div w:id="735591121">
                  <w:marLeft w:val="0"/>
                  <w:marRight w:val="0"/>
                  <w:marTop w:val="0"/>
                  <w:marBottom w:val="0"/>
                  <w:divBdr>
                    <w:top w:val="none" w:sz="0" w:space="0" w:color="auto"/>
                    <w:left w:val="none" w:sz="0" w:space="0" w:color="auto"/>
                    <w:bottom w:val="none" w:sz="0" w:space="0" w:color="auto"/>
                    <w:right w:val="none" w:sz="0" w:space="0" w:color="auto"/>
                  </w:divBdr>
                  <w:divsChild>
                    <w:div w:id="1441073517">
                      <w:marLeft w:val="0"/>
                      <w:marRight w:val="0"/>
                      <w:marTop w:val="0"/>
                      <w:marBottom w:val="0"/>
                      <w:divBdr>
                        <w:top w:val="none" w:sz="0" w:space="0" w:color="auto"/>
                        <w:left w:val="none" w:sz="0" w:space="0" w:color="auto"/>
                        <w:bottom w:val="none" w:sz="0" w:space="0" w:color="auto"/>
                        <w:right w:val="none" w:sz="0" w:space="0" w:color="auto"/>
                      </w:divBdr>
                    </w:div>
                  </w:divsChild>
                </w:div>
                <w:div w:id="1159806045">
                  <w:marLeft w:val="0"/>
                  <w:marRight w:val="0"/>
                  <w:marTop w:val="0"/>
                  <w:marBottom w:val="0"/>
                  <w:divBdr>
                    <w:top w:val="none" w:sz="0" w:space="0" w:color="auto"/>
                    <w:left w:val="none" w:sz="0" w:space="0" w:color="auto"/>
                    <w:bottom w:val="none" w:sz="0" w:space="0" w:color="auto"/>
                    <w:right w:val="none" w:sz="0" w:space="0" w:color="auto"/>
                  </w:divBdr>
                  <w:divsChild>
                    <w:div w:id="107051575">
                      <w:marLeft w:val="0"/>
                      <w:marRight w:val="0"/>
                      <w:marTop w:val="0"/>
                      <w:marBottom w:val="0"/>
                      <w:divBdr>
                        <w:top w:val="none" w:sz="0" w:space="0" w:color="auto"/>
                        <w:left w:val="none" w:sz="0" w:space="0" w:color="auto"/>
                        <w:bottom w:val="none" w:sz="0" w:space="0" w:color="auto"/>
                        <w:right w:val="none" w:sz="0" w:space="0" w:color="auto"/>
                      </w:divBdr>
                    </w:div>
                  </w:divsChild>
                </w:div>
                <w:div w:id="920066388">
                  <w:marLeft w:val="0"/>
                  <w:marRight w:val="0"/>
                  <w:marTop w:val="0"/>
                  <w:marBottom w:val="0"/>
                  <w:divBdr>
                    <w:top w:val="none" w:sz="0" w:space="0" w:color="auto"/>
                    <w:left w:val="none" w:sz="0" w:space="0" w:color="auto"/>
                    <w:bottom w:val="none" w:sz="0" w:space="0" w:color="auto"/>
                    <w:right w:val="none" w:sz="0" w:space="0" w:color="auto"/>
                  </w:divBdr>
                  <w:divsChild>
                    <w:div w:id="1616978504">
                      <w:marLeft w:val="0"/>
                      <w:marRight w:val="0"/>
                      <w:marTop w:val="0"/>
                      <w:marBottom w:val="0"/>
                      <w:divBdr>
                        <w:top w:val="none" w:sz="0" w:space="0" w:color="auto"/>
                        <w:left w:val="none" w:sz="0" w:space="0" w:color="auto"/>
                        <w:bottom w:val="none" w:sz="0" w:space="0" w:color="auto"/>
                        <w:right w:val="none" w:sz="0" w:space="0" w:color="auto"/>
                      </w:divBdr>
                    </w:div>
                  </w:divsChild>
                </w:div>
                <w:div w:id="309595475">
                  <w:marLeft w:val="0"/>
                  <w:marRight w:val="0"/>
                  <w:marTop w:val="0"/>
                  <w:marBottom w:val="0"/>
                  <w:divBdr>
                    <w:top w:val="none" w:sz="0" w:space="0" w:color="auto"/>
                    <w:left w:val="none" w:sz="0" w:space="0" w:color="auto"/>
                    <w:bottom w:val="none" w:sz="0" w:space="0" w:color="auto"/>
                    <w:right w:val="none" w:sz="0" w:space="0" w:color="auto"/>
                  </w:divBdr>
                  <w:divsChild>
                    <w:div w:id="1031030839">
                      <w:marLeft w:val="0"/>
                      <w:marRight w:val="0"/>
                      <w:marTop w:val="0"/>
                      <w:marBottom w:val="0"/>
                      <w:divBdr>
                        <w:top w:val="none" w:sz="0" w:space="0" w:color="auto"/>
                        <w:left w:val="none" w:sz="0" w:space="0" w:color="auto"/>
                        <w:bottom w:val="none" w:sz="0" w:space="0" w:color="auto"/>
                        <w:right w:val="none" w:sz="0" w:space="0" w:color="auto"/>
                      </w:divBdr>
                    </w:div>
                  </w:divsChild>
                </w:div>
                <w:div w:id="497581213">
                  <w:marLeft w:val="0"/>
                  <w:marRight w:val="0"/>
                  <w:marTop w:val="0"/>
                  <w:marBottom w:val="0"/>
                  <w:divBdr>
                    <w:top w:val="none" w:sz="0" w:space="0" w:color="auto"/>
                    <w:left w:val="none" w:sz="0" w:space="0" w:color="auto"/>
                    <w:bottom w:val="none" w:sz="0" w:space="0" w:color="auto"/>
                    <w:right w:val="none" w:sz="0" w:space="0" w:color="auto"/>
                  </w:divBdr>
                  <w:divsChild>
                    <w:div w:id="998072324">
                      <w:marLeft w:val="0"/>
                      <w:marRight w:val="0"/>
                      <w:marTop w:val="0"/>
                      <w:marBottom w:val="0"/>
                      <w:divBdr>
                        <w:top w:val="none" w:sz="0" w:space="0" w:color="auto"/>
                        <w:left w:val="none" w:sz="0" w:space="0" w:color="auto"/>
                        <w:bottom w:val="none" w:sz="0" w:space="0" w:color="auto"/>
                        <w:right w:val="none" w:sz="0" w:space="0" w:color="auto"/>
                      </w:divBdr>
                    </w:div>
                  </w:divsChild>
                </w:div>
                <w:div w:id="1887527644">
                  <w:marLeft w:val="0"/>
                  <w:marRight w:val="0"/>
                  <w:marTop w:val="0"/>
                  <w:marBottom w:val="0"/>
                  <w:divBdr>
                    <w:top w:val="none" w:sz="0" w:space="0" w:color="auto"/>
                    <w:left w:val="none" w:sz="0" w:space="0" w:color="auto"/>
                    <w:bottom w:val="none" w:sz="0" w:space="0" w:color="auto"/>
                    <w:right w:val="none" w:sz="0" w:space="0" w:color="auto"/>
                  </w:divBdr>
                  <w:divsChild>
                    <w:div w:id="1109279421">
                      <w:marLeft w:val="0"/>
                      <w:marRight w:val="0"/>
                      <w:marTop w:val="0"/>
                      <w:marBottom w:val="0"/>
                      <w:divBdr>
                        <w:top w:val="none" w:sz="0" w:space="0" w:color="auto"/>
                        <w:left w:val="none" w:sz="0" w:space="0" w:color="auto"/>
                        <w:bottom w:val="none" w:sz="0" w:space="0" w:color="auto"/>
                        <w:right w:val="none" w:sz="0" w:space="0" w:color="auto"/>
                      </w:divBdr>
                    </w:div>
                  </w:divsChild>
                </w:div>
                <w:div w:id="581645820">
                  <w:marLeft w:val="0"/>
                  <w:marRight w:val="0"/>
                  <w:marTop w:val="0"/>
                  <w:marBottom w:val="0"/>
                  <w:divBdr>
                    <w:top w:val="none" w:sz="0" w:space="0" w:color="auto"/>
                    <w:left w:val="none" w:sz="0" w:space="0" w:color="auto"/>
                    <w:bottom w:val="none" w:sz="0" w:space="0" w:color="auto"/>
                    <w:right w:val="none" w:sz="0" w:space="0" w:color="auto"/>
                  </w:divBdr>
                  <w:divsChild>
                    <w:div w:id="1082990034">
                      <w:marLeft w:val="0"/>
                      <w:marRight w:val="0"/>
                      <w:marTop w:val="0"/>
                      <w:marBottom w:val="0"/>
                      <w:divBdr>
                        <w:top w:val="none" w:sz="0" w:space="0" w:color="auto"/>
                        <w:left w:val="none" w:sz="0" w:space="0" w:color="auto"/>
                        <w:bottom w:val="none" w:sz="0" w:space="0" w:color="auto"/>
                        <w:right w:val="none" w:sz="0" w:space="0" w:color="auto"/>
                      </w:divBdr>
                    </w:div>
                  </w:divsChild>
                </w:div>
                <w:div w:id="1613632251">
                  <w:marLeft w:val="0"/>
                  <w:marRight w:val="0"/>
                  <w:marTop w:val="0"/>
                  <w:marBottom w:val="0"/>
                  <w:divBdr>
                    <w:top w:val="none" w:sz="0" w:space="0" w:color="auto"/>
                    <w:left w:val="none" w:sz="0" w:space="0" w:color="auto"/>
                    <w:bottom w:val="none" w:sz="0" w:space="0" w:color="auto"/>
                    <w:right w:val="none" w:sz="0" w:space="0" w:color="auto"/>
                  </w:divBdr>
                  <w:divsChild>
                    <w:div w:id="223949309">
                      <w:marLeft w:val="0"/>
                      <w:marRight w:val="0"/>
                      <w:marTop w:val="0"/>
                      <w:marBottom w:val="0"/>
                      <w:divBdr>
                        <w:top w:val="none" w:sz="0" w:space="0" w:color="auto"/>
                        <w:left w:val="none" w:sz="0" w:space="0" w:color="auto"/>
                        <w:bottom w:val="none" w:sz="0" w:space="0" w:color="auto"/>
                        <w:right w:val="none" w:sz="0" w:space="0" w:color="auto"/>
                      </w:divBdr>
                    </w:div>
                  </w:divsChild>
                </w:div>
                <w:div w:id="1210922316">
                  <w:marLeft w:val="0"/>
                  <w:marRight w:val="0"/>
                  <w:marTop w:val="0"/>
                  <w:marBottom w:val="0"/>
                  <w:divBdr>
                    <w:top w:val="none" w:sz="0" w:space="0" w:color="auto"/>
                    <w:left w:val="none" w:sz="0" w:space="0" w:color="auto"/>
                    <w:bottom w:val="none" w:sz="0" w:space="0" w:color="auto"/>
                    <w:right w:val="none" w:sz="0" w:space="0" w:color="auto"/>
                  </w:divBdr>
                  <w:divsChild>
                    <w:div w:id="908879197">
                      <w:marLeft w:val="0"/>
                      <w:marRight w:val="0"/>
                      <w:marTop w:val="0"/>
                      <w:marBottom w:val="0"/>
                      <w:divBdr>
                        <w:top w:val="none" w:sz="0" w:space="0" w:color="auto"/>
                        <w:left w:val="none" w:sz="0" w:space="0" w:color="auto"/>
                        <w:bottom w:val="none" w:sz="0" w:space="0" w:color="auto"/>
                        <w:right w:val="none" w:sz="0" w:space="0" w:color="auto"/>
                      </w:divBdr>
                    </w:div>
                  </w:divsChild>
                </w:div>
                <w:div w:id="1378165268">
                  <w:marLeft w:val="0"/>
                  <w:marRight w:val="0"/>
                  <w:marTop w:val="0"/>
                  <w:marBottom w:val="0"/>
                  <w:divBdr>
                    <w:top w:val="none" w:sz="0" w:space="0" w:color="auto"/>
                    <w:left w:val="none" w:sz="0" w:space="0" w:color="auto"/>
                    <w:bottom w:val="none" w:sz="0" w:space="0" w:color="auto"/>
                    <w:right w:val="none" w:sz="0" w:space="0" w:color="auto"/>
                  </w:divBdr>
                  <w:divsChild>
                    <w:div w:id="1298805205">
                      <w:marLeft w:val="0"/>
                      <w:marRight w:val="0"/>
                      <w:marTop w:val="0"/>
                      <w:marBottom w:val="0"/>
                      <w:divBdr>
                        <w:top w:val="none" w:sz="0" w:space="0" w:color="auto"/>
                        <w:left w:val="none" w:sz="0" w:space="0" w:color="auto"/>
                        <w:bottom w:val="none" w:sz="0" w:space="0" w:color="auto"/>
                        <w:right w:val="none" w:sz="0" w:space="0" w:color="auto"/>
                      </w:divBdr>
                    </w:div>
                  </w:divsChild>
                </w:div>
                <w:div w:id="1547642081">
                  <w:marLeft w:val="0"/>
                  <w:marRight w:val="0"/>
                  <w:marTop w:val="0"/>
                  <w:marBottom w:val="0"/>
                  <w:divBdr>
                    <w:top w:val="none" w:sz="0" w:space="0" w:color="auto"/>
                    <w:left w:val="none" w:sz="0" w:space="0" w:color="auto"/>
                    <w:bottom w:val="none" w:sz="0" w:space="0" w:color="auto"/>
                    <w:right w:val="none" w:sz="0" w:space="0" w:color="auto"/>
                  </w:divBdr>
                  <w:divsChild>
                    <w:div w:id="2102287519">
                      <w:marLeft w:val="0"/>
                      <w:marRight w:val="0"/>
                      <w:marTop w:val="0"/>
                      <w:marBottom w:val="0"/>
                      <w:divBdr>
                        <w:top w:val="none" w:sz="0" w:space="0" w:color="auto"/>
                        <w:left w:val="none" w:sz="0" w:space="0" w:color="auto"/>
                        <w:bottom w:val="none" w:sz="0" w:space="0" w:color="auto"/>
                        <w:right w:val="none" w:sz="0" w:space="0" w:color="auto"/>
                      </w:divBdr>
                    </w:div>
                  </w:divsChild>
                </w:div>
                <w:div w:id="2029941492">
                  <w:marLeft w:val="0"/>
                  <w:marRight w:val="0"/>
                  <w:marTop w:val="0"/>
                  <w:marBottom w:val="0"/>
                  <w:divBdr>
                    <w:top w:val="none" w:sz="0" w:space="0" w:color="auto"/>
                    <w:left w:val="none" w:sz="0" w:space="0" w:color="auto"/>
                    <w:bottom w:val="none" w:sz="0" w:space="0" w:color="auto"/>
                    <w:right w:val="none" w:sz="0" w:space="0" w:color="auto"/>
                  </w:divBdr>
                  <w:divsChild>
                    <w:div w:id="1499685721">
                      <w:marLeft w:val="0"/>
                      <w:marRight w:val="0"/>
                      <w:marTop w:val="0"/>
                      <w:marBottom w:val="0"/>
                      <w:divBdr>
                        <w:top w:val="none" w:sz="0" w:space="0" w:color="auto"/>
                        <w:left w:val="none" w:sz="0" w:space="0" w:color="auto"/>
                        <w:bottom w:val="none" w:sz="0" w:space="0" w:color="auto"/>
                        <w:right w:val="none" w:sz="0" w:space="0" w:color="auto"/>
                      </w:divBdr>
                    </w:div>
                  </w:divsChild>
                </w:div>
                <w:div w:id="928083939">
                  <w:marLeft w:val="0"/>
                  <w:marRight w:val="0"/>
                  <w:marTop w:val="0"/>
                  <w:marBottom w:val="0"/>
                  <w:divBdr>
                    <w:top w:val="none" w:sz="0" w:space="0" w:color="auto"/>
                    <w:left w:val="none" w:sz="0" w:space="0" w:color="auto"/>
                    <w:bottom w:val="none" w:sz="0" w:space="0" w:color="auto"/>
                    <w:right w:val="none" w:sz="0" w:space="0" w:color="auto"/>
                  </w:divBdr>
                  <w:divsChild>
                    <w:div w:id="710039236">
                      <w:marLeft w:val="0"/>
                      <w:marRight w:val="0"/>
                      <w:marTop w:val="0"/>
                      <w:marBottom w:val="0"/>
                      <w:divBdr>
                        <w:top w:val="none" w:sz="0" w:space="0" w:color="auto"/>
                        <w:left w:val="none" w:sz="0" w:space="0" w:color="auto"/>
                        <w:bottom w:val="none" w:sz="0" w:space="0" w:color="auto"/>
                        <w:right w:val="none" w:sz="0" w:space="0" w:color="auto"/>
                      </w:divBdr>
                    </w:div>
                  </w:divsChild>
                </w:div>
                <w:div w:id="1225993757">
                  <w:marLeft w:val="0"/>
                  <w:marRight w:val="0"/>
                  <w:marTop w:val="0"/>
                  <w:marBottom w:val="0"/>
                  <w:divBdr>
                    <w:top w:val="none" w:sz="0" w:space="0" w:color="auto"/>
                    <w:left w:val="none" w:sz="0" w:space="0" w:color="auto"/>
                    <w:bottom w:val="none" w:sz="0" w:space="0" w:color="auto"/>
                    <w:right w:val="none" w:sz="0" w:space="0" w:color="auto"/>
                  </w:divBdr>
                  <w:divsChild>
                    <w:div w:id="1939747562">
                      <w:marLeft w:val="0"/>
                      <w:marRight w:val="0"/>
                      <w:marTop w:val="0"/>
                      <w:marBottom w:val="0"/>
                      <w:divBdr>
                        <w:top w:val="none" w:sz="0" w:space="0" w:color="auto"/>
                        <w:left w:val="none" w:sz="0" w:space="0" w:color="auto"/>
                        <w:bottom w:val="none" w:sz="0" w:space="0" w:color="auto"/>
                        <w:right w:val="none" w:sz="0" w:space="0" w:color="auto"/>
                      </w:divBdr>
                    </w:div>
                  </w:divsChild>
                </w:div>
                <w:div w:id="474109358">
                  <w:marLeft w:val="0"/>
                  <w:marRight w:val="0"/>
                  <w:marTop w:val="0"/>
                  <w:marBottom w:val="0"/>
                  <w:divBdr>
                    <w:top w:val="none" w:sz="0" w:space="0" w:color="auto"/>
                    <w:left w:val="none" w:sz="0" w:space="0" w:color="auto"/>
                    <w:bottom w:val="none" w:sz="0" w:space="0" w:color="auto"/>
                    <w:right w:val="none" w:sz="0" w:space="0" w:color="auto"/>
                  </w:divBdr>
                  <w:divsChild>
                    <w:div w:id="330573731">
                      <w:marLeft w:val="0"/>
                      <w:marRight w:val="0"/>
                      <w:marTop w:val="0"/>
                      <w:marBottom w:val="0"/>
                      <w:divBdr>
                        <w:top w:val="none" w:sz="0" w:space="0" w:color="auto"/>
                        <w:left w:val="none" w:sz="0" w:space="0" w:color="auto"/>
                        <w:bottom w:val="none" w:sz="0" w:space="0" w:color="auto"/>
                        <w:right w:val="none" w:sz="0" w:space="0" w:color="auto"/>
                      </w:divBdr>
                    </w:div>
                  </w:divsChild>
                </w:div>
                <w:div w:id="2084328335">
                  <w:marLeft w:val="0"/>
                  <w:marRight w:val="0"/>
                  <w:marTop w:val="0"/>
                  <w:marBottom w:val="0"/>
                  <w:divBdr>
                    <w:top w:val="none" w:sz="0" w:space="0" w:color="auto"/>
                    <w:left w:val="none" w:sz="0" w:space="0" w:color="auto"/>
                    <w:bottom w:val="none" w:sz="0" w:space="0" w:color="auto"/>
                    <w:right w:val="none" w:sz="0" w:space="0" w:color="auto"/>
                  </w:divBdr>
                  <w:divsChild>
                    <w:div w:id="453140400">
                      <w:marLeft w:val="0"/>
                      <w:marRight w:val="0"/>
                      <w:marTop w:val="0"/>
                      <w:marBottom w:val="0"/>
                      <w:divBdr>
                        <w:top w:val="none" w:sz="0" w:space="0" w:color="auto"/>
                        <w:left w:val="none" w:sz="0" w:space="0" w:color="auto"/>
                        <w:bottom w:val="none" w:sz="0" w:space="0" w:color="auto"/>
                        <w:right w:val="none" w:sz="0" w:space="0" w:color="auto"/>
                      </w:divBdr>
                    </w:div>
                  </w:divsChild>
                </w:div>
                <w:div w:id="2002464985">
                  <w:marLeft w:val="0"/>
                  <w:marRight w:val="0"/>
                  <w:marTop w:val="0"/>
                  <w:marBottom w:val="0"/>
                  <w:divBdr>
                    <w:top w:val="none" w:sz="0" w:space="0" w:color="auto"/>
                    <w:left w:val="none" w:sz="0" w:space="0" w:color="auto"/>
                    <w:bottom w:val="none" w:sz="0" w:space="0" w:color="auto"/>
                    <w:right w:val="none" w:sz="0" w:space="0" w:color="auto"/>
                  </w:divBdr>
                  <w:divsChild>
                    <w:div w:id="1116216065">
                      <w:marLeft w:val="0"/>
                      <w:marRight w:val="0"/>
                      <w:marTop w:val="0"/>
                      <w:marBottom w:val="0"/>
                      <w:divBdr>
                        <w:top w:val="none" w:sz="0" w:space="0" w:color="auto"/>
                        <w:left w:val="none" w:sz="0" w:space="0" w:color="auto"/>
                        <w:bottom w:val="none" w:sz="0" w:space="0" w:color="auto"/>
                        <w:right w:val="none" w:sz="0" w:space="0" w:color="auto"/>
                      </w:divBdr>
                    </w:div>
                  </w:divsChild>
                </w:div>
                <w:div w:id="330643089">
                  <w:marLeft w:val="0"/>
                  <w:marRight w:val="0"/>
                  <w:marTop w:val="0"/>
                  <w:marBottom w:val="0"/>
                  <w:divBdr>
                    <w:top w:val="none" w:sz="0" w:space="0" w:color="auto"/>
                    <w:left w:val="none" w:sz="0" w:space="0" w:color="auto"/>
                    <w:bottom w:val="none" w:sz="0" w:space="0" w:color="auto"/>
                    <w:right w:val="none" w:sz="0" w:space="0" w:color="auto"/>
                  </w:divBdr>
                  <w:divsChild>
                    <w:div w:id="18750063">
                      <w:marLeft w:val="0"/>
                      <w:marRight w:val="0"/>
                      <w:marTop w:val="0"/>
                      <w:marBottom w:val="0"/>
                      <w:divBdr>
                        <w:top w:val="none" w:sz="0" w:space="0" w:color="auto"/>
                        <w:left w:val="none" w:sz="0" w:space="0" w:color="auto"/>
                        <w:bottom w:val="none" w:sz="0" w:space="0" w:color="auto"/>
                        <w:right w:val="none" w:sz="0" w:space="0" w:color="auto"/>
                      </w:divBdr>
                    </w:div>
                  </w:divsChild>
                </w:div>
                <w:div w:id="1993948425">
                  <w:marLeft w:val="0"/>
                  <w:marRight w:val="0"/>
                  <w:marTop w:val="0"/>
                  <w:marBottom w:val="0"/>
                  <w:divBdr>
                    <w:top w:val="none" w:sz="0" w:space="0" w:color="auto"/>
                    <w:left w:val="none" w:sz="0" w:space="0" w:color="auto"/>
                    <w:bottom w:val="none" w:sz="0" w:space="0" w:color="auto"/>
                    <w:right w:val="none" w:sz="0" w:space="0" w:color="auto"/>
                  </w:divBdr>
                  <w:divsChild>
                    <w:div w:id="1747530822">
                      <w:marLeft w:val="0"/>
                      <w:marRight w:val="0"/>
                      <w:marTop w:val="0"/>
                      <w:marBottom w:val="0"/>
                      <w:divBdr>
                        <w:top w:val="none" w:sz="0" w:space="0" w:color="auto"/>
                        <w:left w:val="none" w:sz="0" w:space="0" w:color="auto"/>
                        <w:bottom w:val="none" w:sz="0" w:space="0" w:color="auto"/>
                        <w:right w:val="none" w:sz="0" w:space="0" w:color="auto"/>
                      </w:divBdr>
                    </w:div>
                  </w:divsChild>
                </w:div>
                <w:div w:id="1430394916">
                  <w:marLeft w:val="0"/>
                  <w:marRight w:val="0"/>
                  <w:marTop w:val="0"/>
                  <w:marBottom w:val="0"/>
                  <w:divBdr>
                    <w:top w:val="none" w:sz="0" w:space="0" w:color="auto"/>
                    <w:left w:val="none" w:sz="0" w:space="0" w:color="auto"/>
                    <w:bottom w:val="none" w:sz="0" w:space="0" w:color="auto"/>
                    <w:right w:val="none" w:sz="0" w:space="0" w:color="auto"/>
                  </w:divBdr>
                  <w:divsChild>
                    <w:div w:id="592855260">
                      <w:marLeft w:val="0"/>
                      <w:marRight w:val="0"/>
                      <w:marTop w:val="0"/>
                      <w:marBottom w:val="0"/>
                      <w:divBdr>
                        <w:top w:val="none" w:sz="0" w:space="0" w:color="auto"/>
                        <w:left w:val="none" w:sz="0" w:space="0" w:color="auto"/>
                        <w:bottom w:val="none" w:sz="0" w:space="0" w:color="auto"/>
                        <w:right w:val="none" w:sz="0" w:space="0" w:color="auto"/>
                      </w:divBdr>
                    </w:div>
                  </w:divsChild>
                </w:div>
                <w:div w:id="2116632214">
                  <w:marLeft w:val="0"/>
                  <w:marRight w:val="0"/>
                  <w:marTop w:val="0"/>
                  <w:marBottom w:val="0"/>
                  <w:divBdr>
                    <w:top w:val="none" w:sz="0" w:space="0" w:color="auto"/>
                    <w:left w:val="none" w:sz="0" w:space="0" w:color="auto"/>
                    <w:bottom w:val="none" w:sz="0" w:space="0" w:color="auto"/>
                    <w:right w:val="none" w:sz="0" w:space="0" w:color="auto"/>
                  </w:divBdr>
                  <w:divsChild>
                    <w:div w:id="1025981544">
                      <w:marLeft w:val="0"/>
                      <w:marRight w:val="0"/>
                      <w:marTop w:val="0"/>
                      <w:marBottom w:val="0"/>
                      <w:divBdr>
                        <w:top w:val="none" w:sz="0" w:space="0" w:color="auto"/>
                        <w:left w:val="none" w:sz="0" w:space="0" w:color="auto"/>
                        <w:bottom w:val="none" w:sz="0" w:space="0" w:color="auto"/>
                        <w:right w:val="none" w:sz="0" w:space="0" w:color="auto"/>
                      </w:divBdr>
                    </w:div>
                  </w:divsChild>
                </w:div>
                <w:div w:id="1184439445">
                  <w:marLeft w:val="0"/>
                  <w:marRight w:val="0"/>
                  <w:marTop w:val="0"/>
                  <w:marBottom w:val="0"/>
                  <w:divBdr>
                    <w:top w:val="none" w:sz="0" w:space="0" w:color="auto"/>
                    <w:left w:val="none" w:sz="0" w:space="0" w:color="auto"/>
                    <w:bottom w:val="none" w:sz="0" w:space="0" w:color="auto"/>
                    <w:right w:val="none" w:sz="0" w:space="0" w:color="auto"/>
                  </w:divBdr>
                  <w:divsChild>
                    <w:div w:id="768503564">
                      <w:marLeft w:val="0"/>
                      <w:marRight w:val="0"/>
                      <w:marTop w:val="0"/>
                      <w:marBottom w:val="0"/>
                      <w:divBdr>
                        <w:top w:val="none" w:sz="0" w:space="0" w:color="auto"/>
                        <w:left w:val="none" w:sz="0" w:space="0" w:color="auto"/>
                        <w:bottom w:val="none" w:sz="0" w:space="0" w:color="auto"/>
                        <w:right w:val="none" w:sz="0" w:space="0" w:color="auto"/>
                      </w:divBdr>
                    </w:div>
                  </w:divsChild>
                </w:div>
                <w:div w:id="574365603">
                  <w:marLeft w:val="0"/>
                  <w:marRight w:val="0"/>
                  <w:marTop w:val="0"/>
                  <w:marBottom w:val="0"/>
                  <w:divBdr>
                    <w:top w:val="none" w:sz="0" w:space="0" w:color="auto"/>
                    <w:left w:val="none" w:sz="0" w:space="0" w:color="auto"/>
                    <w:bottom w:val="none" w:sz="0" w:space="0" w:color="auto"/>
                    <w:right w:val="none" w:sz="0" w:space="0" w:color="auto"/>
                  </w:divBdr>
                  <w:divsChild>
                    <w:div w:id="166676396">
                      <w:marLeft w:val="0"/>
                      <w:marRight w:val="0"/>
                      <w:marTop w:val="0"/>
                      <w:marBottom w:val="0"/>
                      <w:divBdr>
                        <w:top w:val="none" w:sz="0" w:space="0" w:color="auto"/>
                        <w:left w:val="none" w:sz="0" w:space="0" w:color="auto"/>
                        <w:bottom w:val="none" w:sz="0" w:space="0" w:color="auto"/>
                        <w:right w:val="none" w:sz="0" w:space="0" w:color="auto"/>
                      </w:divBdr>
                    </w:div>
                  </w:divsChild>
                </w:div>
                <w:div w:id="903181673">
                  <w:marLeft w:val="0"/>
                  <w:marRight w:val="0"/>
                  <w:marTop w:val="0"/>
                  <w:marBottom w:val="0"/>
                  <w:divBdr>
                    <w:top w:val="none" w:sz="0" w:space="0" w:color="auto"/>
                    <w:left w:val="none" w:sz="0" w:space="0" w:color="auto"/>
                    <w:bottom w:val="none" w:sz="0" w:space="0" w:color="auto"/>
                    <w:right w:val="none" w:sz="0" w:space="0" w:color="auto"/>
                  </w:divBdr>
                  <w:divsChild>
                    <w:div w:id="1051921824">
                      <w:marLeft w:val="0"/>
                      <w:marRight w:val="0"/>
                      <w:marTop w:val="0"/>
                      <w:marBottom w:val="0"/>
                      <w:divBdr>
                        <w:top w:val="none" w:sz="0" w:space="0" w:color="auto"/>
                        <w:left w:val="none" w:sz="0" w:space="0" w:color="auto"/>
                        <w:bottom w:val="none" w:sz="0" w:space="0" w:color="auto"/>
                        <w:right w:val="none" w:sz="0" w:space="0" w:color="auto"/>
                      </w:divBdr>
                    </w:div>
                  </w:divsChild>
                </w:div>
                <w:div w:id="1969168779">
                  <w:marLeft w:val="0"/>
                  <w:marRight w:val="0"/>
                  <w:marTop w:val="0"/>
                  <w:marBottom w:val="0"/>
                  <w:divBdr>
                    <w:top w:val="none" w:sz="0" w:space="0" w:color="auto"/>
                    <w:left w:val="none" w:sz="0" w:space="0" w:color="auto"/>
                    <w:bottom w:val="none" w:sz="0" w:space="0" w:color="auto"/>
                    <w:right w:val="none" w:sz="0" w:space="0" w:color="auto"/>
                  </w:divBdr>
                  <w:divsChild>
                    <w:div w:id="1525941732">
                      <w:marLeft w:val="0"/>
                      <w:marRight w:val="0"/>
                      <w:marTop w:val="0"/>
                      <w:marBottom w:val="0"/>
                      <w:divBdr>
                        <w:top w:val="none" w:sz="0" w:space="0" w:color="auto"/>
                        <w:left w:val="none" w:sz="0" w:space="0" w:color="auto"/>
                        <w:bottom w:val="none" w:sz="0" w:space="0" w:color="auto"/>
                        <w:right w:val="none" w:sz="0" w:space="0" w:color="auto"/>
                      </w:divBdr>
                    </w:div>
                  </w:divsChild>
                </w:div>
                <w:div w:id="778796850">
                  <w:marLeft w:val="0"/>
                  <w:marRight w:val="0"/>
                  <w:marTop w:val="0"/>
                  <w:marBottom w:val="0"/>
                  <w:divBdr>
                    <w:top w:val="none" w:sz="0" w:space="0" w:color="auto"/>
                    <w:left w:val="none" w:sz="0" w:space="0" w:color="auto"/>
                    <w:bottom w:val="none" w:sz="0" w:space="0" w:color="auto"/>
                    <w:right w:val="none" w:sz="0" w:space="0" w:color="auto"/>
                  </w:divBdr>
                  <w:divsChild>
                    <w:div w:id="1526482340">
                      <w:marLeft w:val="0"/>
                      <w:marRight w:val="0"/>
                      <w:marTop w:val="0"/>
                      <w:marBottom w:val="0"/>
                      <w:divBdr>
                        <w:top w:val="none" w:sz="0" w:space="0" w:color="auto"/>
                        <w:left w:val="none" w:sz="0" w:space="0" w:color="auto"/>
                        <w:bottom w:val="none" w:sz="0" w:space="0" w:color="auto"/>
                        <w:right w:val="none" w:sz="0" w:space="0" w:color="auto"/>
                      </w:divBdr>
                    </w:div>
                  </w:divsChild>
                </w:div>
                <w:div w:id="1363289244">
                  <w:marLeft w:val="0"/>
                  <w:marRight w:val="0"/>
                  <w:marTop w:val="0"/>
                  <w:marBottom w:val="0"/>
                  <w:divBdr>
                    <w:top w:val="none" w:sz="0" w:space="0" w:color="auto"/>
                    <w:left w:val="none" w:sz="0" w:space="0" w:color="auto"/>
                    <w:bottom w:val="none" w:sz="0" w:space="0" w:color="auto"/>
                    <w:right w:val="none" w:sz="0" w:space="0" w:color="auto"/>
                  </w:divBdr>
                  <w:divsChild>
                    <w:div w:id="1442148779">
                      <w:marLeft w:val="0"/>
                      <w:marRight w:val="0"/>
                      <w:marTop w:val="0"/>
                      <w:marBottom w:val="0"/>
                      <w:divBdr>
                        <w:top w:val="none" w:sz="0" w:space="0" w:color="auto"/>
                        <w:left w:val="none" w:sz="0" w:space="0" w:color="auto"/>
                        <w:bottom w:val="none" w:sz="0" w:space="0" w:color="auto"/>
                        <w:right w:val="none" w:sz="0" w:space="0" w:color="auto"/>
                      </w:divBdr>
                    </w:div>
                  </w:divsChild>
                </w:div>
                <w:div w:id="705257074">
                  <w:marLeft w:val="0"/>
                  <w:marRight w:val="0"/>
                  <w:marTop w:val="0"/>
                  <w:marBottom w:val="0"/>
                  <w:divBdr>
                    <w:top w:val="none" w:sz="0" w:space="0" w:color="auto"/>
                    <w:left w:val="none" w:sz="0" w:space="0" w:color="auto"/>
                    <w:bottom w:val="none" w:sz="0" w:space="0" w:color="auto"/>
                    <w:right w:val="none" w:sz="0" w:space="0" w:color="auto"/>
                  </w:divBdr>
                  <w:divsChild>
                    <w:div w:id="442043724">
                      <w:marLeft w:val="0"/>
                      <w:marRight w:val="0"/>
                      <w:marTop w:val="0"/>
                      <w:marBottom w:val="0"/>
                      <w:divBdr>
                        <w:top w:val="none" w:sz="0" w:space="0" w:color="auto"/>
                        <w:left w:val="none" w:sz="0" w:space="0" w:color="auto"/>
                        <w:bottom w:val="none" w:sz="0" w:space="0" w:color="auto"/>
                        <w:right w:val="none" w:sz="0" w:space="0" w:color="auto"/>
                      </w:divBdr>
                    </w:div>
                  </w:divsChild>
                </w:div>
                <w:div w:id="2062290981">
                  <w:marLeft w:val="0"/>
                  <w:marRight w:val="0"/>
                  <w:marTop w:val="0"/>
                  <w:marBottom w:val="0"/>
                  <w:divBdr>
                    <w:top w:val="none" w:sz="0" w:space="0" w:color="auto"/>
                    <w:left w:val="none" w:sz="0" w:space="0" w:color="auto"/>
                    <w:bottom w:val="none" w:sz="0" w:space="0" w:color="auto"/>
                    <w:right w:val="none" w:sz="0" w:space="0" w:color="auto"/>
                  </w:divBdr>
                  <w:divsChild>
                    <w:div w:id="1742941500">
                      <w:marLeft w:val="0"/>
                      <w:marRight w:val="0"/>
                      <w:marTop w:val="0"/>
                      <w:marBottom w:val="0"/>
                      <w:divBdr>
                        <w:top w:val="none" w:sz="0" w:space="0" w:color="auto"/>
                        <w:left w:val="none" w:sz="0" w:space="0" w:color="auto"/>
                        <w:bottom w:val="none" w:sz="0" w:space="0" w:color="auto"/>
                        <w:right w:val="none" w:sz="0" w:space="0" w:color="auto"/>
                      </w:divBdr>
                    </w:div>
                  </w:divsChild>
                </w:div>
                <w:div w:id="1285229328">
                  <w:marLeft w:val="0"/>
                  <w:marRight w:val="0"/>
                  <w:marTop w:val="0"/>
                  <w:marBottom w:val="0"/>
                  <w:divBdr>
                    <w:top w:val="none" w:sz="0" w:space="0" w:color="auto"/>
                    <w:left w:val="none" w:sz="0" w:space="0" w:color="auto"/>
                    <w:bottom w:val="none" w:sz="0" w:space="0" w:color="auto"/>
                    <w:right w:val="none" w:sz="0" w:space="0" w:color="auto"/>
                  </w:divBdr>
                  <w:divsChild>
                    <w:div w:id="1910841705">
                      <w:marLeft w:val="0"/>
                      <w:marRight w:val="0"/>
                      <w:marTop w:val="0"/>
                      <w:marBottom w:val="0"/>
                      <w:divBdr>
                        <w:top w:val="none" w:sz="0" w:space="0" w:color="auto"/>
                        <w:left w:val="none" w:sz="0" w:space="0" w:color="auto"/>
                        <w:bottom w:val="none" w:sz="0" w:space="0" w:color="auto"/>
                        <w:right w:val="none" w:sz="0" w:space="0" w:color="auto"/>
                      </w:divBdr>
                    </w:div>
                  </w:divsChild>
                </w:div>
                <w:div w:id="108865028">
                  <w:marLeft w:val="0"/>
                  <w:marRight w:val="0"/>
                  <w:marTop w:val="0"/>
                  <w:marBottom w:val="0"/>
                  <w:divBdr>
                    <w:top w:val="none" w:sz="0" w:space="0" w:color="auto"/>
                    <w:left w:val="none" w:sz="0" w:space="0" w:color="auto"/>
                    <w:bottom w:val="none" w:sz="0" w:space="0" w:color="auto"/>
                    <w:right w:val="none" w:sz="0" w:space="0" w:color="auto"/>
                  </w:divBdr>
                  <w:divsChild>
                    <w:div w:id="39785593">
                      <w:marLeft w:val="0"/>
                      <w:marRight w:val="0"/>
                      <w:marTop w:val="0"/>
                      <w:marBottom w:val="0"/>
                      <w:divBdr>
                        <w:top w:val="none" w:sz="0" w:space="0" w:color="auto"/>
                        <w:left w:val="none" w:sz="0" w:space="0" w:color="auto"/>
                        <w:bottom w:val="none" w:sz="0" w:space="0" w:color="auto"/>
                        <w:right w:val="none" w:sz="0" w:space="0" w:color="auto"/>
                      </w:divBdr>
                    </w:div>
                  </w:divsChild>
                </w:div>
                <w:div w:id="1444038469">
                  <w:marLeft w:val="0"/>
                  <w:marRight w:val="0"/>
                  <w:marTop w:val="0"/>
                  <w:marBottom w:val="0"/>
                  <w:divBdr>
                    <w:top w:val="none" w:sz="0" w:space="0" w:color="auto"/>
                    <w:left w:val="none" w:sz="0" w:space="0" w:color="auto"/>
                    <w:bottom w:val="none" w:sz="0" w:space="0" w:color="auto"/>
                    <w:right w:val="none" w:sz="0" w:space="0" w:color="auto"/>
                  </w:divBdr>
                  <w:divsChild>
                    <w:div w:id="120272999">
                      <w:marLeft w:val="0"/>
                      <w:marRight w:val="0"/>
                      <w:marTop w:val="0"/>
                      <w:marBottom w:val="0"/>
                      <w:divBdr>
                        <w:top w:val="none" w:sz="0" w:space="0" w:color="auto"/>
                        <w:left w:val="none" w:sz="0" w:space="0" w:color="auto"/>
                        <w:bottom w:val="none" w:sz="0" w:space="0" w:color="auto"/>
                        <w:right w:val="none" w:sz="0" w:space="0" w:color="auto"/>
                      </w:divBdr>
                    </w:div>
                  </w:divsChild>
                </w:div>
                <w:div w:id="1249000810">
                  <w:marLeft w:val="0"/>
                  <w:marRight w:val="0"/>
                  <w:marTop w:val="0"/>
                  <w:marBottom w:val="0"/>
                  <w:divBdr>
                    <w:top w:val="none" w:sz="0" w:space="0" w:color="auto"/>
                    <w:left w:val="none" w:sz="0" w:space="0" w:color="auto"/>
                    <w:bottom w:val="none" w:sz="0" w:space="0" w:color="auto"/>
                    <w:right w:val="none" w:sz="0" w:space="0" w:color="auto"/>
                  </w:divBdr>
                  <w:divsChild>
                    <w:div w:id="1258253448">
                      <w:marLeft w:val="0"/>
                      <w:marRight w:val="0"/>
                      <w:marTop w:val="0"/>
                      <w:marBottom w:val="0"/>
                      <w:divBdr>
                        <w:top w:val="none" w:sz="0" w:space="0" w:color="auto"/>
                        <w:left w:val="none" w:sz="0" w:space="0" w:color="auto"/>
                        <w:bottom w:val="none" w:sz="0" w:space="0" w:color="auto"/>
                        <w:right w:val="none" w:sz="0" w:space="0" w:color="auto"/>
                      </w:divBdr>
                    </w:div>
                  </w:divsChild>
                </w:div>
                <w:div w:id="416250393">
                  <w:marLeft w:val="0"/>
                  <w:marRight w:val="0"/>
                  <w:marTop w:val="0"/>
                  <w:marBottom w:val="0"/>
                  <w:divBdr>
                    <w:top w:val="none" w:sz="0" w:space="0" w:color="auto"/>
                    <w:left w:val="none" w:sz="0" w:space="0" w:color="auto"/>
                    <w:bottom w:val="none" w:sz="0" w:space="0" w:color="auto"/>
                    <w:right w:val="none" w:sz="0" w:space="0" w:color="auto"/>
                  </w:divBdr>
                  <w:divsChild>
                    <w:div w:id="709764453">
                      <w:marLeft w:val="0"/>
                      <w:marRight w:val="0"/>
                      <w:marTop w:val="0"/>
                      <w:marBottom w:val="0"/>
                      <w:divBdr>
                        <w:top w:val="none" w:sz="0" w:space="0" w:color="auto"/>
                        <w:left w:val="none" w:sz="0" w:space="0" w:color="auto"/>
                        <w:bottom w:val="none" w:sz="0" w:space="0" w:color="auto"/>
                        <w:right w:val="none" w:sz="0" w:space="0" w:color="auto"/>
                      </w:divBdr>
                    </w:div>
                  </w:divsChild>
                </w:div>
                <w:div w:id="236133382">
                  <w:marLeft w:val="0"/>
                  <w:marRight w:val="0"/>
                  <w:marTop w:val="0"/>
                  <w:marBottom w:val="0"/>
                  <w:divBdr>
                    <w:top w:val="none" w:sz="0" w:space="0" w:color="auto"/>
                    <w:left w:val="none" w:sz="0" w:space="0" w:color="auto"/>
                    <w:bottom w:val="none" w:sz="0" w:space="0" w:color="auto"/>
                    <w:right w:val="none" w:sz="0" w:space="0" w:color="auto"/>
                  </w:divBdr>
                  <w:divsChild>
                    <w:div w:id="1016273295">
                      <w:marLeft w:val="0"/>
                      <w:marRight w:val="0"/>
                      <w:marTop w:val="0"/>
                      <w:marBottom w:val="0"/>
                      <w:divBdr>
                        <w:top w:val="none" w:sz="0" w:space="0" w:color="auto"/>
                        <w:left w:val="none" w:sz="0" w:space="0" w:color="auto"/>
                        <w:bottom w:val="none" w:sz="0" w:space="0" w:color="auto"/>
                        <w:right w:val="none" w:sz="0" w:space="0" w:color="auto"/>
                      </w:divBdr>
                    </w:div>
                  </w:divsChild>
                </w:div>
                <w:div w:id="898129109">
                  <w:marLeft w:val="0"/>
                  <w:marRight w:val="0"/>
                  <w:marTop w:val="0"/>
                  <w:marBottom w:val="0"/>
                  <w:divBdr>
                    <w:top w:val="none" w:sz="0" w:space="0" w:color="auto"/>
                    <w:left w:val="none" w:sz="0" w:space="0" w:color="auto"/>
                    <w:bottom w:val="none" w:sz="0" w:space="0" w:color="auto"/>
                    <w:right w:val="none" w:sz="0" w:space="0" w:color="auto"/>
                  </w:divBdr>
                  <w:divsChild>
                    <w:div w:id="635140609">
                      <w:marLeft w:val="0"/>
                      <w:marRight w:val="0"/>
                      <w:marTop w:val="0"/>
                      <w:marBottom w:val="0"/>
                      <w:divBdr>
                        <w:top w:val="none" w:sz="0" w:space="0" w:color="auto"/>
                        <w:left w:val="none" w:sz="0" w:space="0" w:color="auto"/>
                        <w:bottom w:val="none" w:sz="0" w:space="0" w:color="auto"/>
                        <w:right w:val="none" w:sz="0" w:space="0" w:color="auto"/>
                      </w:divBdr>
                    </w:div>
                  </w:divsChild>
                </w:div>
                <w:div w:id="1112674308">
                  <w:marLeft w:val="0"/>
                  <w:marRight w:val="0"/>
                  <w:marTop w:val="0"/>
                  <w:marBottom w:val="0"/>
                  <w:divBdr>
                    <w:top w:val="none" w:sz="0" w:space="0" w:color="auto"/>
                    <w:left w:val="none" w:sz="0" w:space="0" w:color="auto"/>
                    <w:bottom w:val="none" w:sz="0" w:space="0" w:color="auto"/>
                    <w:right w:val="none" w:sz="0" w:space="0" w:color="auto"/>
                  </w:divBdr>
                  <w:divsChild>
                    <w:div w:id="1909336882">
                      <w:marLeft w:val="0"/>
                      <w:marRight w:val="0"/>
                      <w:marTop w:val="0"/>
                      <w:marBottom w:val="0"/>
                      <w:divBdr>
                        <w:top w:val="none" w:sz="0" w:space="0" w:color="auto"/>
                        <w:left w:val="none" w:sz="0" w:space="0" w:color="auto"/>
                        <w:bottom w:val="none" w:sz="0" w:space="0" w:color="auto"/>
                        <w:right w:val="none" w:sz="0" w:space="0" w:color="auto"/>
                      </w:divBdr>
                    </w:div>
                  </w:divsChild>
                </w:div>
                <w:div w:id="2129813308">
                  <w:marLeft w:val="0"/>
                  <w:marRight w:val="0"/>
                  <w:marTop w:val="0"/>
                  <w:marBottom w:val="0"/>
                  <w:divBdr>
                    <w:top w:val="none" w:sz="0" w:space="0" w:color="auto"/>
                    <w:left w:val="none" w:sz="0" w:space="0" w:color="auto"/>
                    <w:bottom w:val="none" w:sz="0" w:space="0" w:color="auto"/>
                    <w:right w:val="none" w:sz="0" w:space="0" w:color="auto"/>
                  </w:divBdr>
                  <w:divsChild>
                    <w:div w:id="75904077">
                      <w:marLeft w:val="0"/>
                      <w:marRight w:val="0"/>
                      <w:marTop w:val="0"/>
                      <w:marBottom w:val="0"/>
                      <w:divBdr>
                        <w:top w:val="none" w:sz="0" w:space="0" w:color="auto"/>
                        <w:left w:val="none" w:sz="0" w:space="0" w:color="auto"/>
                        <w:bottom w:val="none" w:sz="0" w:space="0" w:color="auto"/>
                        <w:right w:val="none" w:sz="0" w:space="0" w:color="auto"/>
                      </w:divBdr>
                    </w:div>
                  </w:divsChild>
                </w:div>
                <w:div w:id="1806776784">
                  <w:marLeft w:val="0"/>
                  <w:marRight w:val="0"/>
                  <w:marTop w:val="0"/>
                  <w:marBottom w:val="0"/>
                  <w:divBdr>
                    <w:top w:val="none" w:sz="0" w:space="0" w:color="auto"/>
                    <w:left w:val="none" w:sz="0" w:space="0" w:color="auto"/>
                    <w:bottom w:val="none" w:sz="0" w:space="0" w:color="auto"/>
                    <w:right w:val="none" w:sz="0" w:space="0" w:color="auto"/>
                  </w:divBdr>
                  <w:divsChild>
                    <w:div w:id="666136737">
                      <w:marLeft w:val="0"/>
                      <w:marRight w:val="0"/>
                      <w:marTop w:val="0"/>
                      <w:marBottom w:val="0"/>
                      <w:divBdr>
                        <w:top w:val="none" w:sz="0" w:space="0" w:color="auto"/>
                        <w:left w:val="none" w:sz="0" w:space="0" w:color="auto"/>
                        <w:bottom w:val="none" w:sz="0" w:space="0" w:color="auto"/>
                        <w:right w:val="none" w:sz="0" w:space="0" w:color="auto"/>
                      </w:divBdr>
                    </w:div>
                  </w:divsChild>
                </w:div>
                <w:div w:id="1394039655">
                  <w:marLeft w:val="0"/>
                  <w:marRight w:val="0"/>
                  <w:marTop w:val="0"/>
                  <w:marBottom w:val="0"/>
                  <w:divBdr>
                    <w:top w:val="none" w:sz="0" w:space="0" w:color="auto"/>
                    <w:left w:val="none" w:sz="0" w:space="0" w:color="auto"/>
                    <w:bottom w:val="none" w:sz="0" w:space="0" w:color="auto"/>
                    <w:right w:val="none" w:sz="0" w:space="0" w:color="auto"/>
                  </w:divBdr>
                  <w:divsChild>
                    <w:div w:id="1728992441">
                      <w:marLeft w:val="0"/>
                      <w:marRight w:val="0"/>
                      <w:marTop w:val="0"/>
                      <w:marBottom w:val="0"/>
                      <w:divBdr>
                        <w:top w:val="none" w:sz="0" w:space="0" w:color="auto"/>
                        <w:left w:val="none" w:sz="0" w:space="0" w:color="auto"/>
                        <w:bottom w:val="none" w:sz="0" w:space="0" w:color="auto"/>
                        <w:right w:val="none" w:sz="0" w:space="0" w:color="auto"/>
                      </w:divBdr>
                    </w:div>
                  </w:divsChild>
                </w:div>
                <w:div w:id="892959576">
                  <w:marLeft w:val="0"/>
                  <w:marRight w:val="0"/>
                  <w:marTop w:val="0"/>
                  <w:marBottom w:val="0"/>
                  <w:divBdr>
                    <w:top w:val="none" w:sz="0" w:space="0" w:color="auto"/>
                    <w:left w:val="none" w:sz="0" w:space="0" w:color="auto"/>
                    <w:bottom w:val="none" w:sz="0" w:space="0" w:color="auto"/>
                    <w:right w:val="none" w:sz="0" w:space="0" w:color="auto"/>
                  </w:divBdr>
                  <w:divsChild>
                    <w:div w:id="330910216">
                      <w:marLeft w:val="0"/>
                      <w:marRight w:val="0"/>
                      <w:marTop w:val="0"/>
                      <w:marBottom w:val="0"/>
                      <w:divBdr>
                        <w:top w:val="none" w:sz="0" w:space="0" w:color="auto"/>
                        <w:left w:val="none" w:sz="0" w:space="0" w:color="auto"/>
                        <w:bottom w:val="none" w:sz="0" w:space="0" w:color="auto"/>
                        <w:right w:val="none" w:sz="0" w:space="0" w:color="auto"/>
                      </w:divBdr>
                    </w:div>
                  </w:divsChild>
                </w:div>
                <w:div w:id="773867734">
                  <w:marLeft w:val="0"/>
                  <w:marRight w:val="0"/>
                  <w:marTop w:val="0"/>
                  <w:marBottom w:val="0"/>
                  <w:divBdr>
                    <w:top w:val="none" w:sz="0" w:space="0" w:color="auto"/>
                    <w:left w:val="none" w:sz="0" w:space="0" w:color="auto"/>
                    <w:bottom w:val="none" w:sz="0" w:space="0" w:color="auto"/>
                    <w:right w:val="none" w:sz="0" w:space="0" w:color="auto"/>
                  </w:divBdr>
                  <w:divsChild>
                    <w:div w:id="2076078019">
                      <w:marLeft w:val="0"/>
                      <w:marRight w:val="0"/>
                      <w:marTop w:val="0"/>
                      <w:marBottom w:val="0"/>
                      <w:divBdr>
                        <w:top w:val="none" w:sz="0" w:space="0" w:color="auto"/>
                        <w:left w:val="none" w:sz="0" w:space="0" w:color="auto"/>
                        <w:bottom w:val="none" w:sz="0" w:space="0" w:color="auto"/>
                        <w:right w:val="none" w:sz="0" w:space="0" w:color="auto"/>
                      </w:divBdr>
                    </w:div>
                  </w:divsChild>
                </w:div>
                <w:div w:id="109593883">
                  <w:marLeft w:val="0"/>
                  <w:marRight w:val="0"/>
                  <w:marTop w:val="0"/>
                  <w:marBottom w:val="0"/>
                  <w:divBdr>
                    <w:top w:val="none" w:sz="0" w:space="0" w:color="auto"/>
                    <w:left w:val="none" w:sz="0" w:space="0" w:color="auto"/>
                    <w:bottom w:val="none" w:sz="0" w:space="0" w:color="auto"/>
                    <w:right w:val="none" w:sz="0" w:space="0" w:color="auto"/>
                  </w:divBdr>
                  <w:divsChild>
                    <w:div w:id="1315136692">
                      <w:marLeft w:val="0"/>
                      <w:marRight w:val="0"/>
                      <w:marTop w:val="0"/>
                      <w:marBottom w:val="0"/>
                      <w:divBdr>
                        <w:top w:val="none" w:sz="0" w:space="0" w:color="auto"/>
                        <w:left w:val="none" w:sz="0" w:space="0" w:color="auto"/>
                        <w:bottom w:val="none" w:sz="0" w:space="0" w:color="auto"/>
                        <w:right w:val="none" w:sz="0" w:space="0" w:color="auto"/>
                      </w:divBdr>
                    </w:div>
                  </w:divsChild>
                </w:div>
                <w:div w:id="52394959">
                  <w:marLeft w:val="0"/>
                  <w:marRight w:val="0"/>
                  <w:marTop w:val="0"/>
                  <w:marBottom w:val="0"/>
                  <w:divBdr>
                    <w:top w:val="none" w:sz="0" w:space="0" w:color="auto"/>
                    <w:left w:val="none" w:sz="0" w:space="0" w:color="auto"/>
                    <w:bottom w:val="none" w:sz="0" w:space="0" w:color="auto"/>
                    <w:right w:val="none" w:sz="0" w:space="0" w:color="auto"/>
                  </w:divBdr>
                  <w:divsChild>
                    <w:div w:id="742146253">
                      <w:marLeft w:val="0"/>
                      <w:marRight w:val="0"/>
                      <w:marTop w:val="0"/>
                      <w:marBottom w:val="0"/>
                      <w:divBdr>
                        <w:top w:val="none" w:sz="0" w:space="0" w:color="auto"/>
                        <w:left w:val="none" w:sz="0" w:space="0" w:color="auto"/>
                        <w:bottom w:val="none" w:sz="0" w:space="0" w:color="auto"/>
                        <w:right w:val="none" w:sz="0" w:space="0" w:color="auto"/>
                      </w:divBdr>
                    </w:div>
                  </w:divsChild>
                </w:div>
                <w:div w:id="1056663004">
                  <w:marLeft w:val="0"/>
                  <w:marRight w:val="0"/>
                  <w:marTop w:val="0"/>
                  <w:marBottom w:val="0"/>
                  <w:divBdr>
                    <w:top w:val="none" w:sz="0" w:space="0" w:color="auto"/>
                    <w:left w:val="none" w:sz="0" w:space="0" w:color="auto"/>
                    <w:bottom w:val="none" w:sz="0" w:space="0" w:color="auto"/>
                    <w:right w:val="none" w:sz="0" w:space="0" w:color="auto"/>
                  </w:divBdr>
                  <w:divsChild>
                    <w:div w:id="1683623879">
                      <w:marLeft w:val="0"/>
                      <w:marRight w:val="0"/>
                      <w:marTop w:val="0"/>
                      <w:marBottom w:val="0"/>
                      <w:divBdr>
                        <w:top w:val="none" w:sz="0" w:space="0" w:color="auto"/>
                        <w:left w:val="none" w:sz="0" w:space="0" w:color="auto"/>
                        <w:bottom w:val="none" w:sz="0" w:space="0" w:color="auto"/>
                        <w:right w:val="none" w:sz="0" w:space="0" w:color="auto"/>
                      </w:divBdr>
                    </w:div>
                  </w:divsChild>
                </w:div>
                <w:div w:id="1232544208">
                  <w:marLeft w:val="0"/>
                  <w:marRight w:val="0"/>
                  <w:marTop w:val="0"/>
                  <w:marBottom w:val="0"/>
                  <w:divBdr>
                    <w:top w:val="none" w:sz="0" w:space="0" w:color="auto"/>
                    <w:left w:val="none" w:sz="0" w:space="0" w:color="auto"/>
                    <w:bottom w:val="none" w:sz="0" w:space="0" w:color="auto"/>
                    <w:right w:val="none" w:sz="0" w:space="0" w:color="auto"/>
                  </w:divBdr>
                  <w:divsChild>
                    <w:div w:id="1578633078">
                      <w:marLeft w:val="0"/>
                      <w:marRight w:val="0"/>
                      <w:marTop w:val="0"/>
                      <w:marBottom w:val="0"/>
                      <w:divBdr>
                        <w:top w:val="none" w:sz="0" w:space="0" w:color="auto"/>
                        <w:left w:val="none" w:sz="0" w:space="0" w:color="auto"/>
                        <w:bottom w:val="none" w:sz="0" w:space="0" w:color="auto"/>
                        <w:right w:val="none" w:sz="0" w:space="0" w:color="auto"/>
                      </w:divBdr>
                    </w:div>
                  </w:divsChild>
                </w:div>
                <w:div w:id="1300959748">
                  <w:marLeft w:val="0"/>
                  <w:marRight w:val="0"/>
                  <w:marTop w:val="0"/>
                  <w:marBottom w:val="0"/>
                  <w:divBdr>
                    <w:top w:val="none" w:sz="0" w:space="0" w:color="auto"/>
                    <w:left w:val="none" w:sz="0" w:space="0" w:color="auto"/>
                    <w:bottom w:val="none" w:sz="0" w:space="0" w:color="auto"/>
                    <w:right w:val="none" w:sz="0" w:space="0" w:color="auto"/>
                  </w:divBdr>
                  <w:divsChild>
                    <w:div w:id="1039477708">
                      <w:marLeft w:val="0"/>
                      <w:marRight w:val="0"/>
                      <w:marTop w:val="0"/>
                      <w:marBottom w:val="0"/>
                      <w:divBdr>
                        <w:top w:val="none" w:sz="0" w:space="0" w:color="auto"/>
                        <w:left w:val="none" w:sz="0" w:space="0" w:color="auto"/>
                        <w:bottom w:val="none" w:sz="0" w:space="0" w:color="auto"/>
                        <w:right w:val="none" w:sz="0" w:space="0" w:color="auto"/>
                      </w:divBdr>
                    </w:div>
                  </w:divsChild>
                </w:div>
                <w:div w:id="1334643859">
                  <w:marLeft w:val="0"/>
                  <w:marRight w:val="0"/>
                  <w:marTop w:val="0"/>
                  <w:marBottom w:val="0"/>
                  <w:divBdr>
                    <w:top w:val="none" w:sz="0" w:space="0" w:color="auto"/>
                    <w:left w:val="none" w:sz="0" w:space="0" w:color="auto"/>
                    <w:bottom w:val="none" w:sz="0" w:space="0" w:color="auto"/>
                    <w:right w:val="none" w:sz="0" w:space="0" w:color="auto"/>
                  </w:divBdr>
                  <w:divsChild>
                    <w:div w:id="964849310">
                      <w:marLeft w:val="0"/>
                      <w:marRight w:val="0"/>
                      <w:marTop w:val="0"/>
                      <w:marBottom w:val="0"/>
                      <w:divBdr>
                        <w:top w:val="none" w:sz="0" w:space="0" w:color="auto"/>
                        <w:left w:val="none" w:sz="0" w:space="0" w:color="auto"/>
                        <w:bottom w:val="none" w:sz="0" w:space="0" w:color="auto"/>
                        <w:right w:val="none" w:sz="0" w:space="0" w:color="auto"/>
                      </w:divBdr>
                    </w:div>
                  </w:divsChild>
                </w:div>
                <w:div w:id="1685354843">
                  <w:marLeft w:val="0"/>
                  <w:marRight w:val="0"/>
                  <w:marTop w:val="0"/>
                  <w:marBottom w:val="0"/>
                  <w:divBdr>
                    <w:top w:val="none" w:sz="0" w:space="0" w:color="auto"/>
                    <w:left w:val="none" w:sz="0" w:space="0" w:color="auto"/>
                    <w:bottom w:val="none" w:sz="0" w:space="0" w:color="auto"/>
                    <w:right w:val="none" w:sz="0" w:space="0" w:color="auto"/>
                  </w:divBdr>
                  <w:divsChild>
                    <w:div w:id="1807891706">
                      <w:marLeft w:val="0"/>
                      <w:marRight w:val="0"/>
                      <w:marTop w:val="0"/>
                      <w:marBottom w:val="0"/>
                      <w:divBdr>
                        <w:top w:val="none" w:sz="0" w:space="0" w:color="auto"/>
                        <w:left w:val="none" w:sz="0" w:space="0" w:color="auto"/>
                        <w:bottom w:val="none" w:sz="0" w:space="0" w:color="auto"/>
                        <w:right w:val="none" w:sz="0" w:space="0" w:color="auto"/>
                      </w:divBdr>
                    </w:div>
                  </w:divsChild>
                </w:div>
                <w:div w:id="284166434">
                  <w:marLeft w:val="0"/>
                  <w:marRight w:val="0"/>
                  <w:marTop w:val="0"/>
                  <w:marBottom w:val="0"/>
                  <w:divBdr>
                    <w:top w:val="none" w:sz="0" w:space="0" w:color="auto"/>
                    <w:left w:val="none" w:sz="0" w:space="0" w:color="auto"/>
                    <w:bottom w:val="none" w:sz="0" w:space="0" w:color="auto"/>
                    <w:right w:val="none" w:sz="0" w:space="0" w:color="auto"/>
                  </w:divBdr>
                  <w:divsChild>
                    <w:div w:id="1020739682">
                      <w:marLeft w:val="0"/>
                      <w:marRight w:val="0"/>
                      <w:marTop w:val="0"/>
                      <w:marBottom w:val="0"/>
                      <w:divBdr>
                        <w:top w:val="none" w:sz="0" w:space="0" w:color="auto"/>
                        <w:left w:val="none" w:sz="0" w:space="0" w:color="auto"/>
                        <w:bottom w:val="none" w:sz="0" w:space="0" w:color="auto"/>
                        <w:right w:val="none" w:sz="0" w:space="0" w:color="auto"/>
                      </w:divBdr>
                    </w:div>
                  </w:divsChild>
                </w:div>
                <w:div w:id="287661748">
                  <w:marLeft w:val="0"/>
                  <w:marRight w:val="0"/>
                  <w:marTop w:val="0"/>
                  <w:marBottom w:val="0"/>
                  <w:divBdr>
                    <w:top w:val="none" w:sz="0" w:space="0" w:color="auto"/>
                    <w:left w:val="none" w:sz="0" w:space="0" w:color="auto"/>
                    <w:bottom w:val="none" w:sz="0" w:space="0" w:color="auto"/>
                    <w:right w:val="none" w:sz="0" w:space="0" w:color="auto"/>
                  </w:divBdr>
                  <w:divsChild>
                    <w:div w:id="1609049261">
                      <w:marLeft w:val="0"/>
                      <w:marRight w:val="0"/>
                      <w:marTop w:val="0"/>
                      <w:marBottom w:val="0"/>
                      <w:divBdr>
                        <w:top w:val="none" w:sz="0" w:space="0" w:color="auto"/>
                        <w:left w:val="none" w:sz="0" w:space="0" w:color="auto"/>
                        <w:bottom w:val="none" w:sz="0" w:space="0" w:color="auto"/>
                        <w:right w:val="none" w:sz="0" w:space="0" w:color="auto"/>
                      </w:divBdr>
                    </w:div>
                  </w:divsChild>
                </w:div>
                <w:div w:id="251667552">
                  <w:marLeft w:val="0"/>
                  <w:marRight w:val="0"/>
                  <w:marTop w:val="0"/>
                  <w:marBottom w:val="0"/>
                  <w:divBdr>
                    <w:top w:val="none" w:sz="0" w:space="0" w:color="auto"/>
                    <w:left w:val="none" w:sz="0" w:space="0" w:color="auto"/>
                    <w:bottom w:val="none" w:sz="0" w:space="0" w:color="auto"/>
                    <w:right w:val="none" w:sz="0" w:space="0" w:color="auto"/>
                  </w:divBdr>
                  <w:divsChild>
                    <w:div w:id="915237586">
                      <w:marLeft w:val="0"/>
                      <w:marRight w:val="0"/>
                      <w:marTop w:val="0"/>
                      <w:marBottom w:val="0"/>
                      <w:divBdr>
                        <w:top w:val="none" w:sz="0" w:space="0" w:color="auto"/>
                        <w:left w:val="none" w:sz="0" w:space="0" w:color="auto"/>
                        <w:bottom w:val="none" w:sz="0" w:space="0" w:color="auto"/>
                        <w:right w:val="none" w:sz="0" w:space="0" w:color="auto"/>
                      </w:divBdr>
                    </w:div>
                  </w:divsChild>
                </w:div>
                <w:div w:id="353962746">
                  <w:marLeft w:val="0"/>
                  <w:marRight w:val="0"/>
                  <w:marTop w:val="0"/>
                  <w:marBottom w:val="0"/>
                  <w:divBdr>
                    <w:top w:val="none" w:sz="0" w:space="0" w:color="auto"/>
                    <w:left w:val="none" w:sz="0" w:space="0" w:color="auto"/>
                    <w:bottom w:val="none" w:sz="0" w:space="0" w:color="auto"/>
                    <w:right w:val="none" w:sz="0" w:space="0" w:color="auto"/>
                  </w:divBdr>
                  <w:divsChild>
                    <w:div w:id="2142116099">
                      <w:marLeft w:val="0"/>
                      <w:marRight w:val="0"/>
                      <w:marTop w:val="0"/>
                      <w:marBottom w:val="0"/>
                      <w:divBdr>
                        <w:top w:val="none" w:sz="0" w:space="0" w:color="auto"/>
                        <w:left w:val="none" w:sz="0" w:space="0" w:color="auto"/>
                        <w:bottom w:val="none" w:sz="0" w:space="0" w:color="auto"/>
                        <w:right w:val="none" w:sz="0" w:space="0" w:color="auto"/>
                      </w:divBdr>
                    </w:div>
                  </w:divsChild>
                </w:div>
                <w:div w:id="1341815956">
                  <w:marLeft w:val="0"/>
                  <w:marRight w:val="0"/>
                  <w:marTop w:val="0"/>
                  <w:marBottom w:val="0"/>
                  <w:divBdr>
                    <w:top w:val="none" w:sz="0" w:space="0" w:color="auto"/>
                    <w:left w:val="none" w:sz="0" w:space="0" w:color="auto"/>
                    <w:bottom w:val="none" w:sz="0" w:space="0" w:color="auto"/>
                    <w:right w:val="none" w:sz="0" w:space="0" w:color="auto"/>
                  </w:divBdr>
                  <w:divsChild>
                    <w:div w:id="614872854">
                      <w:marLeft w:val="0"/>
                      <w:marRight w:val="0"/>
                      <w:marTop w:val="0"/>
                      <w:marBottom w:val="0"/>
                      <w:divBdr>
                        <w:top w:val="none" w:sz="0" w:space="0" w:color="auto"/>
                        <w:left w:val="none" w:sz="0" w:space="0" w:color="auto"/>
                        <w:bottom w:val="none" w:sz="0" w:space="0" w:color="auto"/>
                        <w:right w:val="none" w:sz="0" w:space="0" w:color="auto"/>
                      </w:divBdr>
                    </w:div>
                  </w:divsChild>
                </w:div>
                <w:div w:id="1896501117">
                  <w:marLeft w:val="0"/>
                  <w:marRight w:val="0"/>
                  <w:marTop w:val="0"/>
                  <w:marBottom w:val="0"/>
                  <w:divBdr>
                    <w:top w:val="none" w:sz="0" w:space="0" w:color="auto"/>
                    <w:left w:val="none" w:sz="0" w:space="0" w:color="auto"/>
                    <w:bottom w:val="none" w:sz="0" w:space="0" w:color="auto"/>
                    <w:right w:val="none" w:sz="0" w:space="0" w:color="auto"/>
                  </w:divBdr>
                  <w:divsChild>
                    <w:div w:id="1477601527">
                      <w:marLeft w:val="0"/>
                      <w:marRight w:val="0"/>
                      <w:marTop w:val="0"/>
                      <w:marBottom w:val="0"/>
                      <w:divBdr>
                        <w:top w:val="none" w:sz="0" w:space="0" w:color="auto"/>
                        <w:left w:val="none" w:sz="0" w:space="0" w:color="auto"/>
                        <w:bottom w:val="none" w:sz="0" w:space="0" w:color="auto"/>
                        <w:right w:val="none" w:sz="0" w:space="0" w:color="auto"/>
                      </w:divBdr>
                    </w:div>
                  </w:divsChild>
                </w:div>
                <w:div w:id="803160130">
                  <w:marLeft w:val="0"/>
                  <w:marRight w:val="0"/>
                  <w:marTop w:val="0"/>
                  <w:marBottom w:val="0"/>
                  <w:divBdr>
                    <w:top w:val="none" w:sz="0" w:space="0" w:color="auto"/>
                    <w:left w:val="none" w:sz="0" w:space="0" w:color="auto"/>
                    <w:bottom w:val="none" w:sz="0" w:space="0" w:color="auto"/>
                    <w:right w:val="none" w:sz="0" w:space="0" w:color="auto"/>
                  </w:divBdr>
                  <w:divsChild>
                    <w:div w:id="469716044">
                      <w:marLeft w:val="0"/>
                      <w:marRight w:val="0"/>
                      <w:marTop w:val="0"/>
                      <w:marBottom w:val="0"/>
                      <w:divBdr>
                        <w:top w:val="none" w:sz="0" w:space="0" w:color="auto"/>
                        <w:left w:val="none" w:sz="0" w:space="0" w:color="auto"/>
                        <w:bottom w:val="none" w:sz="0" w:space="0" w:color="auto"/>
                        <w:right w:val="none" w:sz="0" w:space="0" w:color="auto"/>
                      </w:divBdr>
                    </w:div>
                  </w:divsChild>
                </w:div>
                <w:div w:id="1915701502">
                  <w:marLeft w:val="0"/>
                  <w:marRight w:val="0"/>
                  <w:marTop w:val="0"/>
                  <w:marBottom w:val="0"/>
                  <w:divBdr>
                    <w:top w:val="none" w:sz="0" w:space="0" w:color="auto"/>
                    <w:left w:val="none" w:sz="0" w:space="0" w:color="auto"/>
                    <w:bottom w:val="none" w:sz="0" w:space="0" w:color="auto"/>
                    <w:right w:val="none" w:sz="0" w:space="0" w:color="auto"/>
                  </w:divBdr>
                  <w:divsChild>
                    <w:div w:id="1182815458">
                      <w:marLeft w:val="0"/>
                      <w:marRight w:val="0"/>
                      <w:marTop w:val="0"/>
                      <w:marBottom w:val="0"/>
                      <w:divBdr>
                        <w:top w:val="none" w:sz="0" w:space="0" w:color="auto"/>
                        <w:left w:val="none" w:sz="0" w:space="0" w:color="auto"/>
                        <w:bottom w:val="none" w:sz="0" w:space="0" w:color="auto"/>
                        <w:right w:val="none" w:sz="0" w:space="0" w:color="auto"/>
                      </w:divBdr>
                    </w:div>
                  </w:divsChild>
                </w:div>
                <w:div w:id="1511069930">
                  <w:marLeft w:val="0"/>
                  <w:marRight w:val="0"/>
                  <w:marTop w:val="0"/>
                  <w:marBottom w:val="0"/>
                  <w:divBdr>
                    <w:top w:val="none" w:sz="0" w:space="0" w:color="auto"/>
                    <w:left w:val="none" w:sz="0" w:space="0" w:color="auto"/>
                    <w:bottom w:val="none" w:sz="0" w:space="0" w:color="auto"/>
                    <w:right w:val="none" w:sz="0" w:space="0" w:color="auto"/>
                  </w:divBdr>
                  <w:divsChild>
                    <w:div w:id="1172180875">
                      <w:marLeft w:val="0"/>
                      <w:marRight w:val="0"/>
                      <w:marTop w:val="0"/>
                      <w:marBottom w:val="0"/>
                      <w:divBdr>
                        <w:top w:val="none" w:sz="0" w:space="0" w:color="auto"/>
                        <w:left w:val="none" w:sz="0" w:space="0" w:color="auto"/>
                        <w:bottom w:val="none" w:sz="0" w:space="0" w:color="auto"/>
                        <w:right w:val="none" w:sz="0" w:space="0" w:color="auto"/>
                      </w:divBdr>
                    </w:div>
                  </w:divsChild>
                </w:div>
                <w:div w:id="1138768536">
                  <w:marLeft w:val="0"/>
                  <w:marRight w:val="0"/>
                  <w:marTop w:val="0"/>
                  <w:marBottom w:val="0"/>
                  <w:divBdr>
                    <w:top w:val="none" w:sz="0" w:space="0" w:color="auto"/>
                    <w:left w:val="none" w:sz="0" w:space="0" w:color="auto"/>
                    <w:bottom w:val="none" w:sz="0" w:space="0" w:color="auto"/>
                    <w:right w:val="none" w:sz="0" w:space="0" w:color="auto"/>
                  </w:divBdr>
                  <w:divsChild>
                    <w:div w:id="1764454453">
                      <w:marLeft w:val="0"/>
                      <w:marRight w:val="0"/>
                      <w:marTop w:val="0"/>
                      <w:marBottom w:val="0"/>
                      <w:divBdr>
                        <w:top w:val="none" w:sz="0" w:space="0" w:color="auto"/>
                        <w:left w:val="none" w:sz="0" w:space="0" w:color="auto"/>
                        <w:bottom w:val="none" w:sz="0" w:space="0" w:color="auto"/>
                        <w:right w:val="none" w:sz="0" w:space="0" w:color="auto"/>
                      </w:divBdr>
                    </w:div>
                  </w:divsChild>
                </w:div>
                <w:div w:id="1071854537">
                  <w:marLeft w:val="0"/>
                  <w:marRight w:val="0"/>
                  <w:marTop w:val="0"/>
                  <w:marBottom w:val="0"/>
                  <w:divBdr>
                    <w:top w:val="none" w:sz="0" w:space="0" w:color="auto"/>
                    <w:left w:val="none" w:sz="0" w:space="0" w:color="auto"/>
                    <w:bottom w:val="none" w:sz="0" w:space="0" w:color="auto"/>
                    <w:right w:val="none" w:sz="0" w:space="0" w:color="auto"/>
                  </w:divBdr>
                  <w:divsChild>
                    <w:div w:id="1887646128">
                      <w:marLeft w:val="0"/>
                      <w:marRight w:val="0"/>
                      <w:marTop w:val="0"/>
                      <w:marBottom w:val="0"/>
                      <w:divBdr>
                        <w:top w:val="none" w:sz="0" w:space="0" w:color="auto"/>
                        <w:left w:val="none" w:sz="0" w:space="0" w:color="auto"/>
                        <w:bottom w:val="none" w:sz="0" w:space="0" w:color="auto"/>
                        <w:right w:val="none" w:sz="0" w:space="0" w:color="auto"/>
                      </w:divBdr>
                    </w:div>
                  </w:divsChild>
                </w:div>
                <w:div w:id="365178833">
                  <w:marLeft w:val="0"/>
                  <w:marRight w:val="0"/>
                  <w:marTop w:val="0"/>
                  <w:marBottom w:val="0"/>
                  <w:divBdr>
                    <w:top w:val="none" w:sz="0" w:space="0" w:color="auto"/>
                    <w:left w:val="none" w:sz="0" w:space="0" w:color="auto"/>
                    <w:bottom w:val="none" w:sz="0" w:space="0" w:color="auto"/>
                    <w:right w:val="none" w:sz="0" w:space="0" w:color="auto"/>
                  </w:divBdr>
                  <w:divsChild>
                    <w:div w:id="841041812">
                      <w:marLeft w:val="0"/>
                      <w:marRight w:val="0"/>
                      <w:marTop w:val="0"/>
                      <w:marBottom w:val="0"/>
                      <w:divBdr>
                        <w:top w:val="none" w:sz="0" w:space="0" w:color="auto"/>
                        <w:left w:val="none" w:sz="0" w:space="0" w:color="auto"/>
                        <w:bottom w:val="none" w:sz="0" w:space="0" w:color="auto"/>
                        <w:right w:val="none" w:sz="0" w:space="0" w:color="auto"/>
                      </w:divBdr>
                    </w:div>
                  </w:divsChild>
                </w:div>
                <w:div w:id="625043918">
                  <w:marLeft w:val="0"/>
                  <w:marRight w:val="0"/>
                  <w:marTop w:val="0"/>
                  <w:marBottom w:val="0"/>
                  <w:divBdr>
                    <w:top w:val="none" w:sz="0" w:space="0" w:color="auto"/>
                    <w:left w:val="none" w:sz="0" w:space="0" w:color="auto"/>
                    <w:bottom w:val="none" w:sz="0" w:space="0" w:color="auto"/>
                    <w:right w:val="none" w:sz="0" w:space="0" w:color="auto"/>
                  </w:divBdr>
                  <w:divsChild>
                    <w:div w:id="1771242771">
                      <w:marLeft w:val="0"/>
                      <w:marRight w:val="0"/>
                      <w:marTop w:val="0"/>
                      <w:marBottom w:val="0"/>
                      <w:divBdr>
                        <w:top w:val="none" w:sz="0" w:space="0" w:color="auto"/>
                        <w:left w:val="none" w:sz="0" w:space="0" w:color="auto"/>
                        <w:bottom w:val="none" w:sz="0" w:space="0" w:color="auto"/>
                        <w:right w:val="none" w:sz="0" w:space="0" w:color="auto"/>
                      </w:divBdr>
                    </w:div>
                  </w:divsChild>
                </w:div>
                <w:div w:id="550849620">
                  <w:marLeft w:val="0"/>
                  <w:marRight w:val="0"/>
                  <w:marTop w:val="0"/>
                  <w:marBottom w:val="0"/>
                  <w:divBdr>
                    <w:top w:val="none" w:sz="0" w:space="0" w:color="auto"/>
                    <w:left w:val="none" w:sz="0" w:space="0" w:color="auto"/>
                    <w:bottom w:val="none" w:sz="0" w:space="0" w:color="auto"/>
                    <w:right w:val="none" w:sz="0" w:space="0" w:color="auto"/>
                  </w:divBdr>
                  <w:divsChild>
                    <w:div w:id="594635040">
                      <w:marLeft w:val="0"/>
                      <w:marRight w:val="0"/>
                      <w:marTop w:val="0"/>
                      <w:marBottom w:val="0"/>
                      <w:divBdr>
                        <w:top w:val="none" w:sz="0" w:space="0" w:color="auto"/>
                        <w:left w:val="none" w:sz="0" w:space="0" w:color="auto"/>
                        <w:bottom w:val="none" w:sz="0" w:space="0" w:color="auto"/>
                        <w:right w:val="none" w:sz="0" w:space="0" w:color="auto"/>
                      </w:divBdr>
                    </w:div>
                  </w:divsChild>
                </w:div>
                <w:div w:id="1566648438">
                  <w:marLeft w:val="0"/>
                  <w:marRight w:val="0"/>
                  <w:marTop w:val="0"/>
                  <w:marBottom w:val="0"/>
                  <w:divBdr>
                    <w:top w:val="none" w:sz="0" w:space="0" w:color="auto"/>
                    <w:left w:val="none" w:sz="0" w:space="0" w:color="auto"/>
                    <w:bottom w:val="none" w:sz="0" w:space="0" w:color="auto"/>
                    <w:right w:val="none" w:sz="0" w:space="0" w:color="auto"/>
                  </w:divBdr>
                  <w:divsChild>
                    <w:div w:id="1248030904">
                      <w:marLeft w:val="0"/>
                      <w:marRight w:val="0"/>
                      <w:marTop w:val="0"/>
                      <w:marBottom w:val="0"/>
                      <w:divBdr>
                        <w:top w:val="none" w:sz="0" w:space="0" w:color="auto"/>
                        <w:left w:val="none" w:sz="0" w:space="0" w:color="auto"/>
                        <w:bottom w:val="none" w:sz="0" w:space="0" w:color="auto"/>
                        <w:right w:val="none" w:sz="0" w:space="0" w:color="auto"/>
                      </w:divBdr>
                    </w:div>
                  </w:divsChild>
                </w:div>
                <w:div w:id="1558541384">
                  <w:marLeft w:val="0"/>
                  <w:marRight w:val="0"/>
                  <w:marTop w:val="0"/>
                  <w:marBottom w:val="0"/>
                  <w:divBdr>
                    <w:top w:val="none" w:sz="0" w:space="0" w:color="auto"/>
                    <w:left w:val="none" w:sz="0" w:space="0" w:color="auto"/>
                    <w:bottom w:val="none" w:sz="0" w:space="0" w:color="auto"/>
                    <w:right w:val="none" w:sz="0" w:space="0" w:color="auto"/>
                  </w:divBdr>
                  <w:divsChild>
                    <w:div w:id="1556038439">
                      <w:marLeft w:val="0"/>
                      <w:marRight w:val="0"/>
                      <w:marTop w:val="0"/>
                      <w:marBottom w:val="0"/>
                      <w:divBdr>
                        <w:top w:val="none" w:sz="0" w:space="0" w:color="auto"/>
                        <w:left w:val="none" w:sz="0" w:space="0" w:color="auto"/>
                        <w:bottom w:val="none" w:sz="0" w:space="0" w:color="auto"/>
                        <w:right w:val="none" w:sz="0" w:space="0" w:color="auto"/>
                      </w:divBdr>
                    </w:div>
                  </w:divsChild>
                </w:div>
                <w:div w:id="1802336146">
                  <w:marLeft w:val="0"/>
                  <w:marRight w:val="0"/>
                  <w:marTop w:val="0"/>
                  <w:marBottom w:val="0"/>
                  <w:divBdr>
                    <w:top w:val="none" w:sz="0" w:space="0" w:color="auto"/>
                    <w:left w:val="none" w:sz="0" w:space="0" w:color="auto"/>
                    <w:bottom w:val="none" w:sz="0" w:space="0" w:color="auto"/>
                    <w:right w:val="none" w:sz="0" w:space="0" w:color="auto"/>
                  </w:divBdr>
                  <w:divsChild>
                    <w:div w:id="632443172">
                      <w:marLeft w:val="0"/>
                      <w:marRight w:val="0"/>
                      <w:marTop w:val="0"/>
                      <w:marBottom w:val="0"/>
                      <w:divBdr>
                        <w:top w:val="none" w:sz="0" w:space="0" w:color="auto"/>
                        <w:left w:val="none" w:sz="0" w:space="0" w:color="auto"/>
                        <w:bottom w:val="none" w:sz="0" w:space="0" w:color="auto"/>
                        <w:right w:val="none" w:sz="0" w:space="0" w:color="auto"/>
                      </w:divBdr>
                    </w:div>
                  </w:divsChild>
                </w:div>
                <w:div w:id="425075923">
                  <w:marLeft w:val="0"/>
                  <w:marRight w:val="0"/>
                  <w:marTop w:val="0"/>
                  <w:marBottom w:val="0"/>
                  <w:divBdr>
                    <w:top w:val="none" w:sz="0" w:space="0" w:color="auto"/>
                    <w:left w:val="none" w:sz="0" w:space="0" w:color="auto"/>
                    <w:bottom w:val="none" w:sz="0" w:space="0" w:color="auto"/>
                    <w:right w:val="none" w:sz="0" w:space="0" w:color="auto"/>
                  </w:divBdr>
                  <w:divsChild>
                    <w:div w:id="908612531">
                      <w:marLeft w:val="0"/>
                      <w:marRight w:val="0"/>
                      <w:marTop w:val="0"/>
                      <w:marBottom w:val="0"/>
                      <w:divBdr>
                        <w:top w:val="none" w:sz="0" w:space="0" w:color="auto"/>
                        <w:left w:val="none" w:sz="0" w:space="0" w:color="auto"/>
                        <w:bottom w:val="none" w:sz="0" w:space="0" w:color="auto"/>
                        <w:right w:val="none" w:sz="0" w:space="0" w:color="auto"/>
                      </w:divBdr>
                    </w:div>
                  </w:divsChild>
                </w:div>
                <w:div w:id="148718540">
                  <w:marLeft w:val="0"/>
                  <w:marRight w:val="0"/>
                  <w:marTop w:val="0"/>
                  <w:marBottom w:val="0"/>
                  <w:divBdr>
                    <w:top w:val="none" w:sz="0" w:space="0" w:color="auto"/>
                    <w:left w:val="none" w:sz="0" w:space="0" w:color="auto"/>
                    <w:bottom w:val="none" w:sz="0" w:space="0" w:color="auto"/>
                    <w:right w:val="none" w:sz="0" w:space="0" w:color="auto"/>
                  </w:divBdr>
                  <w:divsChild>
                    <w:div w:id="1216237123">
                      <w:marLeft w:val="0"/>
                      <w:marRight w:val="0"/>
                      <w:marTop w:val="0"/>
                      <w:marBottom w:val="0"/>
                      <w:divBdr>
                        <w:top w:val="none" w:sz="0" w:space="0" w:color="auto"/>
                        <w:left w:val="none" w:sz="0" w:space="0" w:color="auto"/>
                        <w:bottom w:val="none" w:sz="0" w:space="0" w:color="auto"/>
                        <w:right w:val="none" w:sz="0" w:space="0" w:color="auto"/>
                      </w:divBdr>
                    </w:div>
                  </w:divsChild>
                </w:div>
                <w:div w:id="137234731">
                  <w:marLeft w:val="0"/>
                  <w:marRight w:val="0"/>
                  <w:marTop w:val="0"/>
                  <w:marBottom w:val="0"/>
                  <w:divBdr>
                    <w:top w:val="none" w:sz="0" w:space="0" w:color="auto"/>
                    <w:left w:val="none" w:sz="0" w:space="0" w:color="auto"/>
                    <w:bottom w:val="none" w:sz="0" w:space="0" w:color="auto"/>
                    <w:right w:val="none" w:sz="0" w:space="0" w:color="auto"/>
                  </w:divBdr>
                  <w:divsChild>
                    <w:div w:id="56637471">
                      <w:marLeft w:val="0"/>
                      <w:marRight w:val="0"/>
                      <w:marTop w:val="0"/>
                      <w:marBottom w:val="0"/>
                      <w:divBdr>
                        <w:top w:val="none" w:sz="0" w:space="0" w:color="auto"/>
                        <w:left w:val="none" w:sz="0" w:space="0" w:color="auto"/>
                        <w:bottom w:val="none" w:sz="0" w:space="0" w:color="auto"/>
                        <w:right w:val="none" w:sz="0" w:space="0" w:color="auto"/>
                      </w:divBdr>
                    </w:div>
                  </w:divsChild>
                </w:div>
                <w:div w:id="620846240">
                  <w:marLeft w:val="0"/>
                  <w:marRight w:val="0"/>
                  <w:marTop w:val="0"/>
                  <w:marBottom w:val="0"/>
                  <w:divBdr>
                    <w:top w:val="none" w:sz="0" w:space="0" w:color="auto"/>
                    <w:left w:val="none" w:sz="0" w:space="0" w:color="auto"/>
                    <w:bottom w:val="none" w:sz="0" w:space="0" w:color="auto"/>
                    <w:right w:val="none" w:sz="0" w:space="0" w:color="auto"/>
                  </w:divBdr>
                  <w:divsChild>
                    <w:div w:id="1270813451">
                      <w:marLeft w:val="0"/>
                      <w:marRight w:val="0"/>
                      <w:marTop w:val="0"/>
                      <w:marBottom w:val="0"/>
                      <w:divBdr>
                        <w:top w:val="none" w:sz="0" w:space="0" w:color="auto"/>
                        <w:left w:val="none" w:sz="0" w:space="0" w:color="auto"/>
                        <w:bottom w:val="none" w:sz="0" w:space="0" w:color="auto"/>
                        <w:right w:val="none" w:sz="0" w:space="0" w:color="auto"/>
                      </w:divBdr>
                    </w:div>
                  </w:divsChild>
                </w:div>
                <w:div w:id="959068514">
                  <w:marLeft w:val="0"/>
                  <w:marRight w:val="0"/>
                  <w:marTop w:val="0"/>
                  <w:marBottom w:val="0"/>
                  <w:divBdr>
                    <w:top w:val="none" w:sz="0" w:space="0" w:color="auto"/>
                    <w:left w:val="none" w:sz="0" w:space="0" w:color="auto"/>
                    <w:bottom w:val="none" w:sz="0" w:space="0" w:color="auto"/>
                    <w:right w:val="none" w:sz="0" w:space="0" w:color="auto"/>
                  </w:divBdr>
                  <w:divsChild>
                    <w:div w:id="109278438">
                      <w:marLeft w:val="0"/>
                      <w:marRight w:val="0"/>
                      <w:marTop w:val="0"/>
                      <w:marBottom w:val="0"/>
                      <w:divBdr>
                        <w:top w:val="none" w:sz="0" w:space="0" w:color="auto"/>
                        <w:left w:val="none" w:sz="0" w:space="0" w:color="auto"/>
                        <w:bottom w:val="none" w:sz="0" w:space="0" w:color="auto"/>
                        <w:right w:val="none" w:sz="0" w:space="0" w:color="auto"/>
                      </w:divBdr>
                    </w:div>
                  </w:divsChild>
                </w:div>
                <w:div w:id="1252007038">
                  <w:marLeft w:val="0"/>
                  <w:marRight w:val="0"/>
                  <w:marTop w:val="0"/>
                  <w:marBottom w:val="0"/>
                  <w:divBdr>
                    <w:top w:val="none" w:sz="0" w:space="0" w:color="auto"/>
                    <w:left w:val="none" w:sz="0" w:space="0" w:color="auto"/>
                    <w:bottom w:val="none" w:sz="0" w:space="0" w:color="auto"/>
                    <w:right w:val="none" w:sz="0" w:space="0" w:color="auto"/>
                  </w:divBdr>
                  <w:divsChild>
                    <w:div w:id="63572527">
                      <w:marLeft w:val="0"/>
                      <w:marRight w:val="0"/>
                      <w:marTop w:val="0"/>
                      <w:marBottom w:val="0"/>
                      <w:divBdr>
                        <w:top w:val="none" w:sz="0" w:space="0" w:color="auto"/>
                        <w:left w:val="none" w:sz="0" w:space="0" w:color="auto"/>
                        <w:bottom w:val="none" w:sz="0" w:space="0" w:color="auto"/>
                        <w:right w:val="none" w:sz="0" w:space="0" w:color="auto"/>
                      </w:divBdr>
                    </w:div>
                  </w:divsChild>
                </w:div>
                <w:div w:id="1634216558">
                  <w:marLeft w:val="0"/>
                  <w:marRight w:val="0"/>
                  <w:marTop w:val="0"/>
                  <w:marBottom w:val="0"/>
                  <w:divBdr>
                    <w:top w:val="none" w:sz="0" w:space="0" w:color="auto"/>
                    <w:left w:val="none" w:sz="0" w:space="0" w:color="auto"/>
                    <w:bottom w:val="none" w:sz="0" w:space="0" w:color="auto"/>
                    <w:right w:val="none" w:sz="0" w:space="0" w:color="auto"/>
                  </w:divBdr>
                  <w:divsChild>
                    <w:div w:id="795564234">
                      <w:marLeft w:val="0"/>
                      <w:marRight w:val="0"/>
                      <w:marTop w:val="0"/>
                      <w:marBottom w:val="0"/>
                      <w:divBdr>
                        <w:top w:val="none" w:sz="0" w:space="0" w:color="auto"/>
                        <w:left w:val="none" w:sz="0" w:space="0" w:color="auto"/>
                        <w:bottom w:val="none" w:sz="0" w:space="0" w:color="auto"/>
                        <w:right w:val="none" w:sz="0" w:space="0" w:color="auto"/>
                      </w:divBdr>
                    </w:div>
                  </w:divsChild>
                </w:div>
                <w:div w:id="1120760919">
                  <w:marLeft w:val="0"/>
                  <w:marRight w:val="0"/>
                  <w:marTop w:val="0"/>
                  <w:marBottom w:val="0"/>
                  <w:divBdr>
                    <w:top w:val="none" w:sz="0" w:space="0" w:color="auto"/>
                    <w:left w:val="none" w:sz="0" w:space="0" w:color="auto"/>
                    <w:bottom w:val="none" w:sz="0" w:space="0" w:color="auto"/>
                    <w:right w:val="none" w:sz="0" w:space="0" w:color="auto"/>
                  </w:divBdr>
                  <w:divsChild>
                    <w:div w:id="1268274457">
                      <w:marLeft w:val="0"/>
                      <w:marRight w:val="0"/>
                      <w:marTop w:val="0"/>
                      <w:marBottom w:val="0"/>
                      <w:divBdr>
                        <w:top w:val="none" w:sz="0" w:space="0" w:color="auto"/>
                        <w:left w:val="none" w:sz="0" w:space="0" w:color="auto"/>
                        <w:bottom w:val="none" w:sz="0" w:space="0" w:color="auto"/>
                        <w:right w:val="none" w:sz="0" w:space="0" w:color="auto"/>
                      </w:divBdr>
                    </w:div>
                  </w:divsChild>
                </w:div>
                <w:div w:id="1811553815">
                  <w:marLeft w:val="0"/>
                  <w:marRight w:val="0"/>
                  <w:marTop w:val="0"/>
                  <w:marBottom w:val="0"/>
                  <w:divBdr>
                    <w:top w:val="none" w:sz="0" w:space="0" w:color="auto"/>
                    <w:left w:val="none" w:sz="0" w:space="0" w:color="auto"/>
                    <w:bottom w:val="none" w:sz="0" w:space="0" w:color="auto"/>
                    <w:right w:val="none" w:sz="0" w:space="0" w:color="auto"/>
                  </w:divBdr>
                  <w:divsChild>
                    <w:div w:id="1613170338">
                      <w:marLeft w:val="0"/>
                      <w:marRight w:val="0"/>
                      <w:marTop w:val="0"/>
                      <w:marBottom w:val="0"/>
                      <w:divBdr>
                        <w:top w:val="none" w:sz="0" w:space="0" w:color="auto"/>
                        <w:left w:val="none" w:sz="0" w:space="0" w:color="auto"/>
                        <w:bottom w:val="none" w:sz="0" w:space="0" w:color="auto"/>
                        <w:right w:val="none" w:sz="0" w:space="0" w:color="auto"/>
                      </w:divBdr>
                    </w:div>
                  </w:divsChild>
                </w:div>
                <w:div w:id="295989576">
                  <w:marLeft w:val="0"/>
                  <w:marRight w:val="0"/>
                  <w:marTop w:val="0"/>
                  <w:marBottom w:val="0"/>
                  <w:divBdr>
                    <w:top w:val="none" w:sz="0" w:space="0" w:color="auto"/>
                    <w:left w:val="none" w:sz="0" w:space="0" w:color="auto"/>
                    <w:bottom w:val="none" w:sz="0" w:space="0" w:color="auto"/>
                    <w:right w:val="none" w:sz="0" w:space="0" w:color="auto"/>
                  </w:divBdr>
                  <w:divsChild>
                    <w:div w:id="1731730398">
                      <w:marLeft w:val="0"/>
                      <w:marRight w:val="0"/>
                      <w:marTop w:val="0"/>
                      <w:marBottom w:val="0"/>
                      <w:divBdr>
                        <w:top w:val="none" w:sz="0" w:space="0" w:color="auto"/>
                        <w:left w:val="none" w:sz="0" w:space="0" w:color="auto"/>
                        <w:bottom w:val="none" w:sz="0" w:space="0" w:color="auto"/>
                        <w:right w:val="none" w:sz="0" w:space="0" w:color="auto"/>
                      </w:divBdr>
                    </w:div>
                  </w:divsChild>
                </w:div>
                <w:div w:id="1136678212">
                  <w:marLeft w:val="0"/>
                  <w:marRight w:val="0"/>
                  <w:marTop w:val="0"/>
                  <w:marBottom w:val="0"/>
                  <w:divBdr>
                    <w:top w:val="none" w:sz="0" w:space="0" w:color="auto"/>
                    <w:left w:val="none" w:sz="0" w:space="0" w:color="auto"/>
                    <w:bottom w:val="none" w:sz="0" w:space="0" w:color="auto"/>
                    <w:right w:val="none" w:sz="0" w:space="0" w:color="auto"/>
                  </w:divBdr>
                  <w:divsChild>
                    <w:div w:id="294877945">
                      <w:marLeft w:val="0"/>
                      <w:marRight w:val="0"/>
                      <w:marTop w:val="0"/>
                      <w:marBottom w:val="0"/>
                      <w:divBdr>
                        <w:top w:val="none" w:sz="0" w:space="0" w:color="auto"/>
                        <w:left w:val="none" w:sz="0" w:space="0" w:color="auto"/>
                        <w:bottom w:val="none" w:sz="0" w:space="0" w:color="auto"/>
                        <w:right w:val="none" w:sz="0" w:space="0" w:color="auto"/>
                      </w:divBdr>
                    </w:div>
                  </w:divsChild>
                </w:div>
                <w:div w:id="1659577205">
                  <w:marLeft w:val="0"/>
                  <w:marRight w:val="0"/>
                  <w:marTop w:val="0"/>
                  <w:marBottom w:val="0"/>
                  <w:divBdr>
                    <w:top w:val="none" w:sz="0" w:space="0" w:color="auto"/>
                    <w:left w:val="none" w:sz="0" w:space="0" w:color="auto"/>
                    <w:bottom w:val="none" w:sz="0" w:space="0" w:color="auto"/>
                    <w:right w:val="none" w:sz="0" w:space="0" w:color="auto"/>
                  </w:divBdr>
                  <w:divsChild>
                    <w:div w:id="10865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9467">
          <w:marLeft w:val="0"/>
          <w:marRight w:val="0"/>
          <w:marTop w:val="0"/>
          <w:marBottom w:val="0"/>
          <w:divBdr>
            <w:top w:val="none" w:sz="0" w:space="0" w:color="auto"/>
            <w:left w:val="none" w:sz="0" w:space="0" w:color="auto"/>
            <w:bottom w:val="none" w:sz="0" w:space="0" w:color="auto"/>
            <w:right w:val="none" w:sz="0" w:space="0" w:color="auto"/>
          </w:divBdr>
        </w:div>
        <w:div w:id="35712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1199-923/923-25_RS.docx</ZkracenyRetezec>
    <Smazat xmlns="acca34e4-9ecd-41c8-99eb-d6aa654aaa55">&lt;a href="/sites/evidencesmluv/_layouts/15/IniWrkflIP.aspx?List=%7b45688869-8B73-4574-991F-DA277FEECC6D%7d&amp;amp;ID=2582&amp;amp;ItemGuid=%7bDEA76CBF-E9EE-49E2-B003-02EC97DF4BC0%7d&amp;amp;TemplateID=%7bd3f8102e-f4a5-4901-b93c-fb146a9d820d%7d"&gt;&lt;img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A199AE-13CE-4DBC-8A60-3A9D2D08B215}">
  <ds:schemaRefs>
    <ds:schemaRef ds:uri="http://schemas.openxmlformats.org/officeDocument/2006/bibliography"/>
  </ds:schemaRefs>
</ds:datastoreItem>
</file>

<file path=customXml/itemProps2.xml><?xml version="1.0" encoding="utf-8"?>
<ds:datastoreItem xmlns:ds="http://schemas.openxmlformats.org/officeDocument/2006/customXml" ds:itemID="{03620C65-5E7A-4270-B97C-D1A3C8E4E725}"/>
</file>

<file path=customXml/itemProps3.xml><?xml version="1.0" encoding="utf-8"?>
<ds:datastoreItem xmlns:ds="http://schemas.openxmlformats.org/officeDocument/2006/customXml" ds:itemID="{00C7390D-2AD3-4027-A064-8205E458E89A}">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5.xml><?xml version="1.0" encoding="utf-8"?>
<ds:datastoreItem xmlns:ds="http://schemas.openxmlformats.org/officeDocument/2006/customXml" ds:itemID="{D76C8438-A3EF-4EFB-AADB-57B9693C37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4146</Words>
  <Characters>24468</Characters>
  <Application>Microsoft Office Word</Application>
  <DocSecurity>0</DocSecurity>
  <Lines>203</Lines>
  <Paragraphs>57</Paragraphs>
  <ScaleCrop>false</ScaleCrop>
  <Company>Olympus</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creator>Kotes Matúš, Bc.</dc:creator>
  <cp:lastModifiedBy>Kotusová Zuzana, Ing. DiS.</cp:lastModifiedBy>
  <cp:revision>2</cp:revision>
  <cp:lastPrinted>2018-05-18T12:32:00Z</cp:lastPrinted>
  <dcterms:created xsi:type="dcterms:W3CDTF">2025-11-03T08:38:00Z</dcterms:created>
  <dcterms:modified xsi:type="dcterms:W3CDTF">2025-11-03T08:38:00Z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a68d1979-6dc8-45c0-8e16-a12aff4fcb49</vt:lpwstr>
  </property>
  <property fmtid="{D5CDD505-2E9C-101B-9397-08002B2CF9AE}" pid="4" name="WorkflowChangePath">
    <vt:lpwstr>b67a389e-6e0e-4c00-bf81-c26346b032e9,2;b67a389e-6e0e-4c00-bf81-c26346b032e9,2;b67a389e-6e0e-4c00-bf81-c26346b032e9,2;b67a389e-6e0e-4c00-bf81-c26346b032e9,2;b654cfb1-c231-499f-9b0a-28e4e36f65bc,2;b654cfb1-c231-499f-9b0a-28e4e36f65bc,2;b654cfb1-c231-499f-9b0a-28e4e36f65bc,2;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