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9DC29" w14:textId="77777777" w:rsidR="00E763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D60028F" w14:textId="77777777" w:rsidR="00E7634F" w:rsidRDefault="00000000">
      <w:pPr>
        <w:framePr w:w="1687" w:wrap="auto" w:hAnchor="text" w:x="6325" w:y="1712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b/>
          <w:color w:val="000000"/>
          <w:sz w:val="19"/>
        </w:rPr>
      </w:pPr>
      <w:proofErr w:type="spellStart"/>
      <w:r>
        <w:rPr>
          <w:rFonts w:ascii="Calibri" w:hAnsi="Calibri" w:cs="Calibri"/>
          <w:b/>
          <w:color w:val="000000"/>
          <w:spacing w:val="1"/>
          <w:sz w:val="19"/>
        </w:rPr>
        <w:t>Cenová</w:t>
      </w:r>
      <w:proofErr w:type="spellEnd"/>
      <w:r>
        <w:rPr>
          <w:rFonts w:ascii="Calibri"/>
          <w:b/>
          <w:color w:val="000000"/>
          <w:spacing w:val="2"/>
          <w:sz w:val="19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9"/>
        </w:rPr>
        <w:t>nabídka</w:t>
      </w:r>
      <w:proofErr w:type="spellEnd"/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9"/>
        </w:rPr>
        <w:t>č.</w:t>
      </w:r>
    </w:p>
    <w:p w14:paraId="674F16D7" w14:textId="77777777" w:rsidR="00E7634F" w:rsidRDefault="00000000">
      <w:pPr>
        <w:framePr w:w="1687" w:wrap="auto" w:hAnchor="text" w:x="6325" w:y="1712"/>
        <w:widowControl w:val="0"/>
        <w:autoSpaceDE w:val="0"/>
        <w:autoSpaceDN w:val="0"/>
        <w:spacing w:before="246" w:after="0" w:line="234" w:lineRule="exact"/>
        <w:jc w:val="left"/>
        <w:rPr>
          <w:rFonts w:ascii="Calibri"/>
          <w:b/>
          <w:color w:val="000000"/>
          <w:sz w:val="19"/>
        </w:rPr>
      </w:pPr>
      <w:proofErr w:type="spellStart"/>
      <w:r>
        <w:rPr>
          <w:rFonts w:ascii="Calibri" w:hAnsi="Calibri" w:cs="Calibri"/>
          <w:b/>
          <w:color w:val="000000"/>
          <w:spacing w:val="1"/>
          <w:sz w:val="19"/>
        </w:rPr>
        <w:t>Odběratel</w:t>
      </w:r>
      <w:proofErr w:type="spellEnd"/>
      <w:r>
        <w:rPr>
          <w:rFonts w:ascii="Calibri" w:hAnsi="Calibri" w:cs="Calibri"/>
          <w:b/>
          <w:color w:val="000000"/>
          <w:spacing w:val="1"/>
          <w:sz w:val="19"/>
        </w:rPr>
        <w:t>:</w:t>
      </w:r>
    </w:p>
    <w:p w14:paraId="602C2FB6" w14:textId="77777777" w:rsidR="00E7634F" w:rsidRDefault="00000000">
      <w:pPr>
        <w:framePr w:w="1410" w:wrap="auto" w:hAnchor="text" w:x="10324" w:y="1712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2"/>
          <w:sz w:val="19"/>
        </w:rPr>
        <w:t>CN24080101-2</w:t>
      </w:r>
    </w:p>
    <w:p w14:paraId="1A2F51C1" w14:textId="77777777" w:rsidR="00E7634F" w:rsidRDefault="00000000">
      <w:pPr>
        <w:framePr w:w="4611" w:wrap="auto" w:hAnchor="text" w:x="6323" w:y="2684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b/>
          <w:color w:val="000000"/>
          <w:sz w:val="19"/>
        </w:rPr>
      </w:pPr>
      <w:proofErr w:type="spellStart"/>
      <w:r>
        <w:rPr>
          <w:rFonts w:ascii="Calibri" w:hAnsi="Calibri" w:cs="Calibri"/>
          <w:b/>
          <w:color w:val="000000"/>
          <w:spacing w:val="1"/>
          <w:sz w:val="19"/>
        </w:rPr>
        <w:t>Základní</w:t>
      </w:r>
      <w:proofErr w:type="spellEnd"/>
      <w:r>
        <w:rPr>
          <w:rFonts w:ascii="Calibri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9"/>
        </w:rPr>
        <w:t>škola</w:t>
      </w:r>
      <w:proofErr w:type="spellEnd"/>
      <w:r>
        <w:rPr>
          <w:rFonts w:ascii="Calibri" w:hAnsi="Calibri" w:cs="Calibri"/>
          <w:b/>
          <w:color w:val="000000"/>
          <w:spacing w:val="1"/>
          <w:sz w:val="19"/>
        </w:rPr>
        <w:t>,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9"/>
        </w:rPr>
        <w:t>Mateřská</w:t>
      </w:r>
      <w:proofErr w:type="spellEnd"/>
      <w:r>
        <w:rPr>
          <w:rFonts w:ascii="Calibri"/>
          <w:b/>
          <w:color w:val="000000"/>
          <w:spacing w:val="2"/>
          <w:sz w:val="19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9"/>
        </w:rPr>
        <w:t>škola</w:t>
      </w:r>
      <w:proofErr w:type="spellEnd"/>
      <w:r>
        <w:rPr>
          <w:rFonts w:ascii="Calibri"/>
          <w:b/>
          <w:color w:val="000000"/>
          <w:spacing w:val="2"/>
          <w:sz w:val="19"/>
        </w:rPr>
        <w:t xml:space="preserve"> </w:t>
      </w:r>
      <w:r>
        <w:rPr>
          <w:rFonts w:ascii="Calibri"/>
          <w:b/>
          <w:color w:val="000000"/>
          <w:sz w:val="19"/>
        </w:rPr>
        <w:t>a</w:t>
      </w:r>
      <w:r>
        <w:rPr>
          <w:rFonts w:ascii="Calibri"/>
          <w:b/>
          <w:color w:val="000000"/>
          <w:spacing w:val="2"/>
          <w:sz w:val="19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9"/>
        </w:rPr>
        <w:t>Praktická</w:t>
      </w:r>
      <w:proofErr w:type="spellEnd"/>
      <w:r>
        <w:rPr>
          <w:rFonts w:ascii="Calibri"/>
          <w:b/>
          <w:color w:val="000000"/>
          <w:spacing w:val="2"/>
          <w:sz w:val="19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9"/>
        </w:rPr>
        <w:t>škola</w:t>
      </w:r>
      <w:proofErr w:type="spellEnd"/>
      <w:r>
        <w:rPr>
          <w:rFonts w:ascii="Calibri"/>
          <w:b/>
          <w:color w:val="000000"/>
          <w:spacing w:val="2"/>
          <w:sz w:val="19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9"/>
        </w:rPr>
        <w:t>Vsetín</w:t>
      </w:r>
      <w:proofErr w:type="spellEnd"/>
    </w:p>
    <w:p w14:paraId="24601D86" w14:textId="77777777" w:rsidR="00E7634F" w:rsidRDefault="00000000">
      <w:pPr>
        <w:framePr w:w="4611" w:wrap="auto" w:hAnchor="text" w:x="6323" w:y="2684"/>
        <w:widowControl w:val="0"/>
        <w:autoSpaceDE w:val="0"/>
        <w:autoSpaceDN w:val="0"/>
        <w:spacing w:before="29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pacing w:val="-3"/>
          <w:sz w:val="18"/>
        </w:rPr>
        <w:t>Turkmenská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/>
          <w:b/>
          <w:color w:val="000000"/>
          <w:spacing w:val="-2"/>
          <w:sz w:val="18"/>
        </w:rPr>
        <w:t>1612</w:t>
      </w:r>
    </w:p>
    <w:p w14:paraId="1659714D" w14:textId="0C839E61" w:rsidR="00F32480" w:rsidRDefault="00000000" w:rsidP="00F32480">
      <w:pPr>
        <w:framePr w:w="3273" w:wrap="auto" w:hAnchor="text" w:x="350" w:y="2947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pacing w:val="-3"/>
          <w:sz w:val="18"/>
        </w:rPr>
      </w:pPr>
      <w:proofErr w:type="spellStart"/>
      <w:r>
        <w:rPr>
          <w:rFonts w:ascii="Calibri" w:hAnsi="Calibri" w:cs="Calibri"/>
          <w:b/>
          <w:color w:val="000000"/>
          <w:spacing w:val="-3"/>
          <w:sz w:val="18"/>
        </w:rPr>
        <w:t>kontaktní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3"/>
          <w:sz w:val="18"/>
        </w:rPr>
        <w:t>osoba</w:t>
      </w:r>
      <w:proofErr w:type="spellEnd"/>
      <w:r>
        <w:rPr>
          <w:rFonts w:ascii="Calibri"/>
          <w:b/>
          <w:color w:val="000000"/>
          <w:spacing w:val="-3"/>
          <w:sz w:val="18"/>
        </w:rPr>
        <w:t>:</w:t>
      </w:r>
      <w:r>
        <w:rPr>
          <w:rFonts w:ascii="Calibri"/>
          <w:b/>
          <w:color w:val="000000"/>
          <w:spacing w:val="194"/>
          <w:sz w:val="18"/>
        </w:rPr>
        <w:t xml:space="preserve"> </w:t>
      </w:r>
    </w:p>
    <w:p w14:paraId="005C65BA" w14:textId="305FAD21" w:rsidR="00E7634F" w:rsidRDefault="00E7634F">
      <w:pPr>
        <w:framePr w:w="3681" w:wrap="auto" w:hAnchor="text" w:x="1039" w:y="3173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</w:p>
    <w:p w14:paraId="73B7405F" w14:textId="77777777" w:rsidR="00E7634F" w:rsidRDefault="00000000">
      <w:pPr>
        <w:framePr w:w="725" w:wrap="auto" w:hAnchor="text" w:x="6323" w:y="3173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pacing w:val="-2"/>
          <w:sz w:val="18"/>
        </w:rPr>
        <w:t>755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/>
          <w:b/>
          <w:color w:val="000000"/>
          <w:spacing w:val="-2"/>
          <w:sz w:val="18"/>
        </w:rPr>
        <w:t>01</w:t>
      </w:r>
    </w:p>
    <w:p w14:paraId="582D785E" w14:textId="77777777" w:rsidR="00E7634F" w:rsidRDefault="00000000">
      <w:pPr>
        <w:framePr w:w="699" w:wrap="auto" w:hAnchor="text" w:x="7345" w:y="3173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Vsetín</w:t>
      </w:r>
      <w:proofErr w:type="spellEnd"/>
    </w:p>
    <w:p w14:paraId="4C5E5CF0" w14:textId="77777777" w:rsidR="00E7634F" w:rsidRDefault="00000000">
      <w:pPr>
        <w:framePr w:w="1178" w:wrap="auto" w:hAnchor="text" w:x="6323" w:y="3430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pacing w:val="-2"/>
          <w:sz w:val="18"/>
        </w:rPr>
        <w:t>IČ: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/>
          <w:b/>
          <w:color w:val="000000"/>
          <w:spacing w:val="-2"/>
          <w:sz w:val="18"/>
        </w:rPr>
        <w:t>70238898</w:t>
      </w:r>
    </w:p>
    <w:p w14:paraId="5B204C50" w14:textId="77777777" w:rsidR="00E7634F" w:rsidRDefault="00000000">
      <w:pPr>
        <w:framePr w:w="538" w:wrap="auto" w:hAnchor="text" w:x="7924" w:y="3430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pacing w:val="-2"/>
          <w:sz w:val="18"/>
        </w:rPr>
        <w:t>DIČ:</w:t>
      </w:r>
    </w:p>
    <w:p w14:paraId="011C6CD6" w14:textId="77777777" w:rsidR="00E7634F" w:rsidRDefault="00000000">
      <w:pPr>
        <w:framePr w:w="3654" w:wrap="auto" w:hAnchor="text" w:x="403" w:y="374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/>
          <w:b/>
          <w:color w:val="000000"/>
          <w:sz w:val="16"/>
        </w:rPr>
        <w:t>Dle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Vaší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poptávky</w:t>
      </w:r>
      <w:proofErr w:type="spellEnd"/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Vám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nabízíme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následující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řešení</w:t>
      </w:r>
      <w:proofErr w:type="spellEnd"/>
      <w:r>
        <w:rPr>
          <w:rFonts w:ascii="Calibri" w:hAnsi="Calibri" w:cs="Calibri"/>
          <w:b/>
          <w:color w:val="000000"/>
          <w:sz w:val="16"/>
        </w:rPr>
        <w:t>:</w:t>
      </w:r>
    </w:p>
    <w:p w14:paraId="3A880411" w14:textId="77777777" w:rsidR="00E7634F" w:rsidRDefault="00000000">
      <w:pPr>
        <w:framePr w:w="858" w:wrap="auto" w:hAnchor="text" w:x="6465" w:y="4049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</w:rPr>
      </w:pPr>
      <w:proofErr w:type="spellStart"/>
      <w:r>
        <w:rPr>
          <w:rFonts w:ascii="Calibri"/>
          <w:b/>
          <w:color w:val="000000"/>
          <w:sz w:val="12"/>
        </w:rPr>
        <w:t>cena</w:t>
      </w:r>
      <w:proofErr w:type="spellEnd"/>
      <w:r>
        <w:rPr>
          <w:rFonts w:ascii="Calibri"/>
          <w:b/>
          <w:color w:val="000000"/>
          <w:sz w:val="12"/>
        </w:rPr>
        <w:t xml:space="preserve"> bez </w:t>
      </w:r>
      <w:r>
        <w:rPr>
          <w:rFonts w:ascii="Calibri"/>
          <w:b/>
          <w:color w:val="000000"/>
          <w:spacing w:val="1"/>
          <w:sz w:val="12"/>
        </w:rPr>
        <w:t>DPH</w:t>
      </w:r>
    </w:p>
    <w:p w14:paraId="0F10CE1B" w14:textId="77777777" w:rsidR="00E7634F" w:rsidRDefault="00000000">
      <w:pPr>
        <w:framePr w:w="490" w:wrap="auto" w:hAnchor="text" w:x="10060" w:y="4039"/>
        <w:widowControl w:val="0"/>
        <w:autoSpaceDE w:val="0"/>
        <w:autoSpaceDN w:val="0"/>
        <w:spacing w:before="0" w:after="0" w:line="155" w:lineRule="exact"/>
        <w:jc w:val="left"/>
        <w:rPr>
          <w:rFonts w:ascii="Calibri"/>
          <w:b/>
          <w:color w:val="000000"/>
          <w:sz w:val="13"/>
        </w:rPr>
      </w:pPr>
      <w:proofErr w:type="spellStart"/>
      <w:r>
        <w:rPr>
          <w:rFonts w:ascii="Calibri"/>
          <w:b/>
          <w:color w:val="000000"/>
          <w:spacing w:val="-2"/>
          <w:sz w:val="13"/>
        </w:rPr>
        <w:t>sazba</w:t>
      </w:r>
      <w:proofErr w:type="spellEnd"/>
    </w:p>
    <w:p w14:paraId="12BF9D28" w14:textId="77777777" w:rsidR="00E7634F" w:rsidRDefault="00000000">
      <w:pPr>
        <w:framePr w:w="490" w:wrap="auto" w:hAnchor="text" w:x="10060" w:y="4039"/>
        <w:widowControl w:val="0"/>
        <w:autoSpaceDE w:val="0"/>
        <w:autoSpaceDN w:val="0"/>
        <w:spacing w:before="18" w:after="0" w:line="155" w:lineRule="exact"/>
        <w:ind w:left="34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-2"/>
          <w:sz w:val="13"/>
        </w:rPr>
        <w:t>DPH</w:t>
      </w:r>
    </w:p>
    <w:p w14:paraId="5BFCB59C" w14:textId="77777777" w:rsidR="00E7634F" w:rsidRDefault="00000000">
      <w:pPr>
        <w:framePr w:w="759" w:wrap="auto" w:hAnchor="text" w:x="718" w:y="410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z w:val="16"/>
        </w:rPr>
        <w:t>Položka</w:t>
      </w:r>
      <w:proofErr w:type="spellEnd"/>
    </w:p>
    <w:p w14:paraId="08D016B7" w14:textId="77777777" w:rsidR="00E7634F" w:rsidRDefault="00000000">
      <w:pPr>
        <w:framePr w:w="851" w:wrap="auto" w:hAnchor="text" w:x="7487" w:y="410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pacing w:val="-1"/>
          <w:sz w:val="13"/>
        </w:rPr>
        <w:t>počet</w:t>
      </w:r>
      <w:proofErr w:type="spellEnd"/>
      <w:r>
        <w:rPr>
          <w:rFonts w:ascii="Calibri"/>
          <w:b/>
          <w:color w:val="000000"/>
          <w:spacing w:val="122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6"/>
        </w:rPr>
        <w:t>MJ</w:t>
      </w:r>
    </w:p>
    <w:p w14:paraId="32041351" w14:textId="77777777" w:rsidR="00E7634F" w:rsidRDefault="00000000">
      <w:pPr>
        <w:framePr w:w="1271" w:wrap="auto" w:hAnchor="text" w:x="8824" w:y="4126"/>
        <w:widowControl w:val="0"/>
        <w:autoSpaceDE w:val="0"/>
        <w:autoSpaceDN w:val="0"/>
        <w:spacing w:before="0" w:after="0" w:line="155" w:lineRule="exact"/>
        <w:jc w:val="left"/>
        <w:rPr>
          <w:rFonts w:ascii="Calibri"/>
          <w:b/>
          <w:color w:val="000000"/>
          <w:sz w:val="13"/>
        </w:rPr>
      </w:pPr>
      <w:proofErr w:type="spellStart"/>
      <w:r>
        <w:rPr>
          <w:rFonts w:ascii="Calibri"/>
          <w:b/>
          <w:color w:val="000000"/>
          <w:spacing w:val="-1"/>
          <w:sz w:val="13"/>
        </w:rPr>
        <w:t>celkem</w:t>
      </w:r>
      <w:proofErr w:type="spellEnd"/>
      <w:r>
        <w:rPr>
          <w:rFonts w:ascii="Calibri"/>
          <w:b/>
          <w:color w:val="000000"/>
          <w:spacing w:val="-2"/>
          <w:sz w:val="13"/>
        </w:rPr>
        <w:t xml:space="preserve"> bez</w:t>
      </w:r>
      <w:r>
        <w:rPr>
          <w:rFonts w:ascii="Calibri"/>
          <w:b/>
          <w:color w:val="000000"/>
          <w:sz w:val="13"/>
        </w:rPr>
        <w:t xml:space="preserve"> </w:t>
      </w:r>
      <w:r>
        <w:rPr>
          <w:rFonts w:ascii="Calibri"/>
          <w:b/>
          <w:color w:val="000000"/>
          <w:spacing w:val="-2"/>
          <w:sz w:val="13"/>
        </w:rPr>
        <w:t>DPH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3"/>
        </w:rPr>
        <w:t>[</w:t>
      </w:r>
      <w:proofErr w:type="spellStart"/>
      <w:r>
        <w:rPr>
          <w:rFonts w:ascii="Calibri" w:hAnsi="Calibri" w:cs="Calibri"/>
          <w:b/>
          <w:color w:val="000000"/>
          <w:spacing w:val="-1"/>
          <w:sz w:val="13"/>
        </w:rPr>
        <w:t>Kč</w:t>
      </w:r>
      <w:proofErr w:type="spellEnd"/>
      <w:r>
        <w:rPr>
          <w:rFonts w:ascii="Calibri" w:hAnsi="Calibri" w:cs="Calibri"/>
          <w:b/>
          <w:color w:val="000000"/>
          <w:spacing w:val="-1"/>
          <w:sz w:val="13"/>
        </w:rPr>
        <w:t>]</w:t>
      </w:r>
    </w:p>
    <w:p w14:paraId="6165E40A" w14:textId="77777777" w:rsidR="00E7634F" w:rsidRDefault="00000000">
      <w:pPr>
        <w:framePr w:w="1139" w:wrap="auto" w:hAnchor="text" w:x="10536" w:y="4126"/>
        <w:widowControl w:val="0"/>
        <w:autoSpaceDE w:val="0"/>
        <w:autoSpaceDN w:val="0"/>
        <w:spacing w:before="0" w:after="0" w:line="155" w:lineRule="exact"/>
        <w:jc w:val="left"/>
        <w:rPr>
          <w:rFonts w:ascii="Calibri"/>
          <w:b/>
          <w:color w:val="000000"/>
          <w:sz w:val="13"/>
        </w:rPr>
      </w:pPr>
      <w:proofErr w:type="spellStart"/>
      <w:r>
        <w:rPr>
          <w:rFonts w:ascii="Calibri"/>
          <w:b/>
          <w:color w:val="000000"/>
          <w:spacing w:val="-1"/>
          <w:sz w:val="13"/>
        </w:rPr>
        <w:t>celkem</w:t>
      </w:r>
      <w:proofErr w:type="spellEnd"/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z w:val="13"/>
        </w:rPr>
        <w:t>s</w:t>
      </w:r>
      <w:r>
        <w:rPr>
          <w:rFonts w:ascii="Calibri"/>
          <w:b/>
          <w:color w:val="000000"/>
          <w:spacing w:val="-2"/>
          <w:sz w:val="13"/>
        </w:rPr>
        <w:t xml:space="preserve"> DPH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3"/>
        </w:rPr>
        <w:t>[</w:t>
      </w:r>
      <w:proofErr w:type="spellStart"/>
      <w:r>
        <w:rPr>
          <w:rFonts w:ascii="Calibri" w:hAnsi="Calibri" w:cs="Calibri"/>
          <w:b/>
          <w:color w:val="000000"/>
          <w:spacing w:val="-1"/>
          <w:sz w:val="13"/>
        </w:rPr>
        <w:t>Kč</w:t>
      </w:r>
      <w:proofErr w:type="spellEnd"/>
      <w:r>
        <w:rPr>
          <w:rFonts w:ascii="Calibri" w:hAnsi="Calibri" w:cs="Calibri"/>
          <w:b/>
          <w:color w:val="000000"/>
          <w:spacing w:val="-1"/>
          <w:sz w:val="13"/>
        </w:rPr>
        <w:t>]</w:t>
      </w:r>
    </w:p>
    <w:p w14:paraId="1CEA36C4" w14:textId="77777777" w:rsidR="00E7634F" w:rsidRDefault="00000000">
      <w:pPr>
        <w:framePr w:w="570" w:wrap="auto" w:hAnchor="text" w:x="6611" w:y="4212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 w:hAnsi="Calibri" w:cs="Calibri"/>
          <w:b/>
          <w:color w:val="000000"/>
          <w:sz w:val="12"/>
        </w:rPr>
        <w:t>[</w:t>
      </w:r>
      <w:proofErr w:type="spellStart"/>
      <w:r>
        <w:rPr>
          <w:rFonts w:ascii="Calibri" w:hAnsi="Calibri" w:cs="Calibri"/>
          <w:b/>
          <w:color w:val="000000"/>
          <w:sz w:val="12"/>
        </w:rPr>
        <w:t>Kč</w:t>
      </w:r>
      <w:proofErr w:type="spellEnd"/>
      <w:r>
        <w:rPr>
          <w:rFonts w:ascii="Calibri" w:hAnsi="Calibri" w:cs="Calibri"/>
          <w:b/>
          <w:color w:val="000000"/>
          <w:sz w:val="12"/>
        </w:rPr>
        <w:t>/MJ]</w:t>
      </w:r>
    </w:p>
    <w:p w14:paraId="6043BC97" w14:textId="77777777" w:rsidR="00E7634F" w:rsidRDefault="00000000">
      <w:pPr>
        <w:framePr w:w="329" w:wrap="auto" w:hAnchor="text" w:x="516" w:y="4562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</w:t>
      </w:r>
    </w:p>
    <w:p w14:paraId="21A6E052" w14:textId="77777777" w:rsidR="00E7634F" w:rsidRDefault="00000000">
      <w:pPr>
        <w:framePr w:w="3174" w:wrap="auto" w:hAnchor="text" w:x="605" w:y="4558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.</w:t>
      </w:r>
      <w:r>
        <w:rPr>
          <w:rFonts w:ascii="Calibri"/>
          <w:b/>
          <w:color w:val="000000"/>
          <w:spacing w:val="26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18"/>
        </w:rPr>
        <w:t>Tabule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/>
          <w:b/>
          <w:color w:val="000000"/>
          <w:spacing w:val="-2"/>
          <w:sz w:val="18"/>
        </w:rPr>
        <w:t>triptych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-2"/>
          <w:sz w:val="18"/>
        </w:rPr>
        <w:t>200x120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cm</w:t>
      </w:r>
      <w:r>
        <w:rPr>
          <w:rFonts w:ascii="Calibri"/>
          <w:b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3"/>
          <w:sz w:val="18"/>
        </w:rPr>
        <w:t>na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18"/>
        </w:rPr>
        <w:t>stojanu</w:t>
      </w:r>
      <w:proofErr w:type="spellEnd"/>
    </w:p>
    <w:p w14:paraId="19F8801C" w14:textId="77777777" w:rsidR="00E7634F" w:rsidRDefault="00000000">
      <w:pPr>
        <w:framePr w:w="907" w:wrap="auto" w:hAnchor="text" w:x="6577" w:y="4562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pacing w:val="-2"/>
          <w:sz w:val="18"/>
        </w:rPr>
        <w:t>33000,00</w:t>
      </w:r>
    </w:p>
    <w:p w14:paraId="6D576F3C" w14:textId="77777777" w:rsidR="00E7634F" w:rsidRDefault="00000000">
      <w:pPr>
        <w:framePr w:w="329" w:wrap="auto" w:hAnchor="text" w:x="7648" w:y="4562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z w:val="18"/>
        </w:rPr>
        <w:t>1</w:t>
      </w:r>
    </w:p>
    <w:p w14:paraId="4E53526C" w14:textId="77777777" w:rsidR="00E7634F" w:rsidRDefault="00000000">
      <w:pPr>
        <w:framePr w:w="393" w:wrap="auto" w:hAnchor="text" w:x="7945" w:y="4562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Calibri"/>
          <w:b/>
          <w:i/>
          <w:color w:val="000000"/>
          <w:spacing w:val="-2"/>
          <w:sz w:val="18"/>
        </w:rPr>
        <w:t>ks</w:t>
      </w:r>
      <w:proofErr w:type="spellEnd"/>
    </w:p>
    <w:p w14:paraId="6D8DDC5D" w14:textId="77777777" w:rsidR="00E7634F" w:rsidRDefault="00000000">
      <w:pPr>
        <w:framePr w:w="907" w:wrap="auto" w:hAnchor="text" w:x="9019" w:y="4562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pacing w:val="-2"/>
          <w:sz w:val="18"/>
        </w:rPr>
        <w:t>33000,00</w:t>
      </w:r>
    </w:p>
    <w:p w14:paraId="764BC189" w14:textId="77777777" w:rsidR="00E7634F" w:rsidRDefault="00000000">
      <w:pPr>
        <w:framePr w:w="1469" w:wrap="auto" w:hAnchor="text" w:x="10101" w:y="4562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pacing w:val="-2"/>
          <w:sz w:val="18"/>
        </w:rPr>
        <w:t>21%</w:t>
      </w:r>
      <w:r>
        <w:rPr>
          <w:rFonts w:ascii="Times New Roman"/>
          <w:b/>
          <w:i/>
          <w:color w:val="000000"/>
          <w:spacing w:val="211"/>
          <w:sz w:val="18"/>
        </w:rPr>
        <w:t xml:space="preserve"> </w:t>
      </w:r>
      <w:r>
        <w:rPr>
          <w:rFonts w:ascii="Calibri"/>
          <w:b/>
          <w:i/>
          <w:color w:val="000000"/>
          <w:spacing w:val="-2"/>
          <w:sz w:val="18"/>
        </w:rPr>
        <w:t>39930,00</w:t>
      </w:r>
    </w:p>
    <w:p w14:paraId="534C9862" w14:textId="77777777" w:rsidR="00E7634F" w:rsidRDefault="00000000">
      <w:pPr>
        <w:framePr w:w="9136" w:wrap="auto" w:hAnchor="text" w:x="720" w:y="4800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i/>
          <w:color w:val="000000"/>
          <w:sz w:val="18"/>
        </w:rPr>
      </w:pPr>
      <w:r>
        <w:rPr>
          <w:rFonts w:ascii="Calibri"/>
          <w:i/>
          <w:color w:val="000000"/>
          <w:spacing w:val="-2"/>
          <w:sz w:val="18"/>
        </w:rPr>
        <w:t>TRIPTYCH</w:t>
      </w:r>
      <w:r>
        <w:rPr>
          <w:rFonts w:ascii="Calibri"/>
          <w:i/>
          <w:color w:val="000000"/>
          <w:spacing w:val="-3"/>
          <w:sz w:val="18"/>
        </w:rPr>
        <w:t xml:space="preserve"> </w:t>
      </w:r>
      <w:r>
        <w:rPr>
          <w:rFonts w:ascii="Calibri" w:hAnsi="Calibri" w:cs="Calibri"/>
          <w:i/>
          <w:color w:val="000000"/>
          <w:spacing w:val="-3"/>
          <w:sz w:val="18"/>
        </w:rPr>
        <w:t>KERAMICKÝ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>200x120</w:t>
      </w:r>
      <w:r>
        <w:rPr>
          <w:rFonts w:ascii="Calibri"/>
          <w:i/>
          <w:color w:val="000000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>(400x120)</w:t>
      </w:r>
      <w:r>
        <w:rPr>
          <w:rFonts w:ascii="Calibri"/>
          <w:i/>
          <w:color w:val="000000"/>
          <w:sz w:val="18"/>
        </w:rPr>
        <w:t xml:space="preserve"> </w:t>
      </w:r>
      <w:proofErr w:type="gramStart"/>
      <w:r>
        <w:rPr>
          <w:rFonts w:ascii="Calibri"/>
          <w:i/>
          <w:color w:val="000000"/>
          <w:spacing w:val="-3"/>
          <w:sz w:val="18"/>
        </w:rPr>
        <w:t>cm</w:t>
      </w:r>
      <w:r>
        <w:rPr>
          <w:rFonts w:ascii="Calibri"/>
          <w:i/>
          <w:color w:val="000000"/>
          <w:sz w:val="18"/>
        </w:rPr>
        <w:t xml:space="preserve"> ,</w:t>
      </w:r>
      <w:proofErr w:type="gramEnd"/>
      <w:r>
        <w:rPr>
          <w:rFonts w:ascii="Calibri"/>
          <w:i/>
          <w:color w:val="000000"/>
          <w:spacing w:val="-2"/>
          <w:sz w:val="18"/>
        </w:rPr>
        <w:t xml:space="preserve"> ZZBZZ</w:t>
      </w:r>
    </w:p>
    <w:p w14:paraId="3C7ECBEE" w14:textId="77777777" w:rsidR="00E7634F" w:rsidRDefault="00000000">
      <w:pPr>
        <w:framePr w:w="9136" w:wrap="auto" w:hAnchor="text" w:x="720" w:y="4800"/>
        <w:widowControl w:val="0"/>
        <w:autoSpaceDE w:val="0"/>
        <w:autoSpaceDN w:val="0"/>
        <w:spacing w:before="19" w:after="0" w:line="214" w:lineRule="exact"/>
        <w:jc w:val="left"/>
        <w:rPr>
          <w:rFonts w:ascii="Calibri"/>
          <w:i/>
          <w:color w:val="000000"/>
          <w:sz w:val="18"/>
        </w:rPr>
      </w:pPr>
      <w:proofErr w:type="spellStart"/>
      <w:r>
        <w:rPr>
          <w:rFonts w:ascii="Calibri" w:hAnsi="Calibri" w:cs="Calibri"/>
          <w:i/>
          <w:color w:val="000000"/>
          <w:spacing w:val="-1"/>
          <w:sz w:val="18"/>
        </w:rPr>
        <w:t>Třídílná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keramická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tabule</w:t>
      </w:r>
      <w:proofErr w:type="spellEnd"/>
      <w:r>
        <w:rPr>
          <w:rFonts w:ascii="Calibri"/>
          <w:i/>
          <w:color w:val="000000"/>
          <w:spacing w:val="-2"/>
          <w:sz w:val="18"/>
        </w:rPr>
        <w:t>,</w:t>
      </w:r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1"/>
          <w:sz w:val="18"/>
        </w:rPr>
        <w:t>křídla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tabule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oboustranně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zelená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1"/>
          <w:sz w:val="18"/>
        </w:rPr>
        <w:t>na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křídu</w:t>
      </w:r>
      <w:proofErr w:type="spellEnd"/>
      <w:r>
        <w:rPr>
          <w:rFonts w:ascii="Calibri" w:hAnsi="Calibri" w:cs="Calibri"/>
          <w:i/>
          <w:color w:val="000000"/>
          <w:spacing w:val="-2"/>
          <w:sz w:val="18"/>
        </w:rPr>
        <w:t>,</w:t>
      </w:r>
      <w:r>
        <w:rPr>
          <w:rFonts w:ascii="Calibri"/>
          <w:i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střední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1"/>
          <w:sz w:val="18"/>
        </w:rPr>
        <w:t>díl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1"/>
          <w:sz w:val="18"/>
        </w:rPr>
        <w:t>bílý</w:t>
      </w:r>
      <w:proofErr w:type="spellEnd"/>
      <w:r>
        <w:rPr>
          <w:rFonts w:ascii="Calibri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1"/>
          <w:sz w:val="18"/>
        </w:rPr>
        <w:t>na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r>
        <w:rPr>
          <w:rFonts w:ascii="Calibri"/>
          <w:i/>
          <w:color w:val="000000"/>
          <w:spacing w:val="-1"/>
          <w:sz w:val="18"/>
        </w:rPr>
        <w:t>fix.</w:t>
      </w:r>
    </w:p>
    <w:p w14:paraId="67624B9D" w14:textId="77777777" w:rsidR="00E7634F" w:rsidRDefault="00000000">
      <w:pPr>
        <w:framePr w:w="9136" w:wrap="auto" w:hAnchor="text" w:x="720" w:y="4800"/>
        <w:widowControl w:val="0"/>
        <w:autoSpaceDE w:val="0"/>
        <w:autoSpaceDN w:val="0"/>
        <w:spacing w:before="19" w:after="0" w:line="214" w:lineRule="exact"/>
        <w:jc w:val="left"/>
        <w:rPr>
          <w:rFonts w:ascii="Calibri"/>
          <w:i/>
          <w:color w:val="000000"/>
          <w:sz w:val="18"/>
        </w:rPr>
      </w:pP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Celý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povrch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tabule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>je</w:t>
      </w:r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keramický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i/>
          <w:color w:val="000000"/>
          <w:spacing w:val="-2"/>
          <w:sz w:val="18"/>
        </w:rPr>
        <w:t>(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dvouvrstvá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keramika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r>
        <w:rPr>
          <w:rFonts w:ascii="Calibri" w:hAnsi="Calibri" w:cs="Calibri"/>
          <w:i/>
          <w:color w:val="000000"/>
          <w:spacing w:val="-2"/>
          <w:sz w:val="18"/>
        </w:rPr>
        <w:t>e³)</w:t>
      </w:r>
      <w:r>
        <w:rPr>
          <w:rFonts w:ascii="Calibri"/>
          <w:i/>
          <w:color w:val="000000"/>
          <w:sz w:val="18"/>
        </w:rPr>
        <w:t xml:space="preserve"> a</w:t>
      </w:r>
      <w:r>
        <w:rPr>
          <w:rFonts w:ascii="Calibri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magnetický</w:t>
      </w:r>
      <w:proofErr w:type="spellEnd"/>
      <w:r>
        <w:rPr>
          <w:rFonts w:ascii="Calibri" w:hAnsi="Calibri" w:cs="Calibri"/>
          <w:i/>
          <w:color w:val="000000"/>
          <w:spacing w:val="-2"/>
          <w:sz w:val="18"/>
        </w:rPr>
        <w:t>,</w:t>
      </w:r>
      <w:r>
        <w:rPr>
          <w:rFonts w:ascii="Calibri"/>
          <w:i/>
          <w:color w:val="000000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>je</w:t>
      </w:r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vhodný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 xml:space="preserve">pro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nejvyšší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zatížení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a</w:t>
      </w:r>
      <w:r>
        <w:rPr>
          <w:rFonts w:ascii="Calibri"/>
          <w:i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při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běžném</w:t>
      </w:r>
      <w:proofErr w:type="spellEnd"/>
      <w:r>
        <w:rPr>
          <w:rFonts w:ascii="Calibri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provozu</w:t>
      </w:r>
      <w:proofErr w:type="spellEnd"/>
    </w:p>
    <w:p w14:paraId="40FBC44A" w14:textId="77777777" w:rsidR="00E7634F" w:rsidRDefault="00000000">
      <w:pPr>
        <w:framePr w:w="9136" w:wrap="auto" w:hAnchor="text" w:x="720" w:y="4800"/>
        <w:widowControl w:val="0"/>
        <w:autoSpaceDE w:val="0"/>
        <w:autoSpaceDN w:val="0"/>
        <w:spacing w:before="19" w:after="0" w:line="214" w:lineRule="exact"/>
        <w:ind w:left="41"/>
        <w:jc w:val="left"/>
        <w:rPr>
          <w:rFonts w:ascii="Calibri"/>
          <w:i/>
          <w:color w:val="000000"/>
          <w:sz w:val="18"/>
        </w:rPr>
      </w:pPr>
      <w:r>
        <w:rPr>
          <w:rFonts w:ascii="Calibri"/>
          <w:i/>
          <w:color w:val="000000"/>
          <w:spacing w:val="-2"/>
          <w:sz w:val="18"/>
        </w:rPr>
        <w:t>je</w:t>
      </w:r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3"/>
          <w:sz w:val="18"/>
        </w:rPr>
        <w:t>téměř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nezničitelný</w:t>
      </w:r>
      <w:proofErr w:type="spellEnd"/>
      <w:r>
        <w:rPr>
          <w:rFonts w:ascii="Calibri" w:hAnsi="Calibri" w:cs="Calibri"/>
          <w:i/>
          <w:color w:val="000000"/>
          <w:spacing w:val="-2"/>
          <w:sz w:val="18"/>
        </w:rPr>
        <w:t>.</w:t>
      </w:r>
      <w:r>
        <w:rPr>
          <w:rFonts w:ascii="Calibri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Záruka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1"/>
          <w:sz w:val="18"/>
        </w:rPr>
        <w:t>na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povrch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tabule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>25</w:t>
      </w:r>
      <w:r>
        <w:rPr>
          <w:rFonts w:ascii="Calibri"/>
          <w:i/>
          <w:color w:val="000000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>let.</w:t>
      </w:r>
    </w:p>
    <w:p w14:paraId="15A62733" w14:textId="77777777" w:rsidR="00E7634F" w:rsidRDefault="00000000">
      <w:pPr>
        <w:framePr w:w="9136" w:wrap="auto" w:hAnchor="text" w:x="720" w:y="4800"/>
        <w:widowControl w:val="0"/>
        <w:autoSpaceDE w:val="0"/>
        <w:autoSpaceDN w:val="0"/>
        <w:spacing w:before="19" w:after="0" w:line="214" w:lineRule="exact"/>
        <w:jc w:val="left"/>
        <w:rPr>
          <w:rFonts w:ascii="Calibri"/>
          <w:i/>
          <w:color w:val="000000"/>
          <w:sz w:val="18"/>
        </w:rPr>
      </w:pPr>
      <w:proofErr w:type="spellStart"/>
      <w:r>
        <w:rPr>
          <w:rFonts w:ascii="Calibri"/>
          <w:i/>
          <w:color w:val="000000"/>
          <w:spacing w:val="-1"/>
          <w:sz w:val="18"/>
        </w:rPr>
        <w:t>Tabule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3"/>
          <w:sz w:val="18"/>
        </w:rPr>
        <w:t>má</w:t>
      </w:r>
      <w:proofErr w:type="spellEnd"/>
      <w:r>
        <w:rPr>
          <w:rFonts w:ascii="Calibri"/>
          <w:i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sendvičovou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konstrukci</w:t>
      </w:r>
      <w:proofErr w:type="spellEnd"/>
      <w:r>
        <w:rPr>
          <w:rFonts w:ascii="Calibri"/>
          <w:i/>
          <w:color w:val="000000"/>
          <w:spacing w:val="-2"/>
          <w:sz w:val="18"/>
        </w:rPr>
        <w:t>,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tl</w:t>
      </w:r>
      <w:proofErr w:type="spellEnd"/>
      <w:r>
        <w:rPr>
          <w:rFonts w:ascii="Calibri"/>
          <w:i/>
          <w:color w:val="000000"/>
          <w:spacing w:val="-2"/>
          <w:sz w:val="18"/>
        </w:rPr>
        <w:t>.</w:t>
      </w:r>
      <w:r>
        <w:rPr>
          <w:rFonts w:ascii="Calibri"/>
          <w:i/>
          <w:color w:val="000000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>22</w:t>
      </w:r>
      <w:r>
        <w:rPr>
          <w:rFonts w:ascii="Calibri"/>
          <w:i/>
          <w:color w:val="000000"/>
          <w:sz w:val="18"/>
        </w:rPr>
        <w:t xml:space="preserve"> </w:t>
      </w:r>
      <w:r>
        <w:rPr>
          <w:rFonts w:ascii="Calibri"/>
          <w:i/>
          <w:color w:val="000000"/>
          <w:spacing w:val="-3"/>
          <w:sz w:val="18"/>
        </w:rPr>
        <w:t>mm,</w:t>
      </w:r>
      <w:r>
        <w:rPr>
          <w:rFonts w:ascii="Calibri"/>
          <w:i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rám</w:t>
      </w:r>
      <w:proofErr w:type="spellEnd"/>
      <w:r>
        <w:rPr>
          <w:rFonts w:ascii="Calibri"/>
          <w:i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tabule</w:t>
      </w:r>
      <w:proofErr w:type="spellEnd"/>
      <w:r>
        <w:rPr>
          <w:rFonts w:ascii="Calibri"/>
          <w:i/>
          <w:color w:val="000000"/>
          <w:sz w:val="18"/>
        </w:rPr>
        <w:t xml:space="preserve"> z</w:t>
      </w:r>
      <w:r>
        <w:rPr>
          <w:rFonts w:ascii="Calibri"/>
          <w:i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eloxovaného</w:t>
      </w:r>
      <w:proofErr w:type="spellEnd"/>
      <w:r>
        <w:rPr>
          <w:rFonts w:ascii="Calibri"/>
          <w:i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1"/>
          <w:sz w:val="18"/>
        </w:rPr>
        <w:t>hliníku</w:t>
      </w:r>
      <w:proofErr w:type="spellEnd"/>
      <w:r>
        <w:rPr>
          <w:rFonts w:ascii="Calibri" w:hAnsi="Calibri" w:cs="Calibri"/>
          <w:i/>
          <w:color w:val="000000"/>
          <w:spacing w:val="-1"/>
          <w:sz w:val="18"/>
        </w:rPr>
        <w:t>,</w:t>
      </w:r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šedé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plastové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rohy</w:t>
      </w:r>
      <w:proofErr w:type="spellEnd"/>
      <w:r>
        <w:rPr>
          <w:rFonts w:ascii="Calibri"/>
          <w:i/>
          <w:color w:val="000000"/>
          <w:spacing w:val="-2"/>
          <w:sz w:val="18"/>
        </w:rPr>
        <w:t>.</w:t>
      </w:r>
    </w:p>
    <w:p w14:paraId="223A7A9D" w14:textId="77777777" w:rsidR="00E7634F" w:rsidRDefault="00000000">
      <w:pPr>
        <w:framePr w:w="9136" w:wrap="auto" w:hAnchor="text" w:x="720" w:y="4800"/>
        <w:widowControl w:val="0"/>
        <w:autoSpaceDE w:val="0"/>
        <w:autoSpaceDN w:val="0"/>
        <w:spacing w:before="19" w:after="0" w:line="214" w:lineRule="exact"/>
        <w:jc w:val="left"/>
        <w:rPr>
          <w:rFonts w:ascii="Calibri"/>
          <w:i/>
          <w:color w:val="000000"/>
          <w:sz w:val="18"/>
        </w:rPr>
      </w:pPr>
      <w:r>
        <w:rPr>
          <w:rFonts w:ascii="Calibri"/>
          <w:i/>
          <w:color w:val="000000"/>
          <w:spacing w:val="-2"/>
          <w:sz w:val="18"/>
        </w:rPr>
        <w:t>STOJAN</w:t>
      </w:r>
      <w:r>
        <w:rPr>
          <w:rFonts w:ascii="Calibri"/>
          <w:i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i/>
          <w:color w:val="000000"/>
          <w:spacing w:val="-3"/>
          <w:sz w:val="18"/>
        </w:rPr>
        <w:t>ZVEDACÍ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pacing w:val="-3"/>
          <w:sz w:val="18"/>
        </w:rPr>
        <w:t>AL</w:t>
      </w:r>
    </w:p>
    <w:p w14:paraId="387E9D85" w14:textId="77777777" w:rsidR="00E7634F" w:rsidRDefault="00000000">
      <w:pPr>
        <w:framePr w:w="9136" w:wrap="auto" w:hAnchor="text" w:x="720" w:y="4800"/>
        <w:widowControl w:val="0"/>
        <w:autoSpaceDE w:val="0"/>
        <w:autoSpaceDN w:val="0"/>
        <w:spacing w:before="19" w:after="0" w:line="214" w:lineRule="exact"/>
        <w:jc w:val="left"/>
        <w:rPr>
          <w:rFonts w:ascii="Calibri"/>
          <w:i/>
          <w:color w:val="000000"/>
          <w:sz w:val="18"/>
        </w:rPr>
      </w:pPr>
      <w:r>
        <w:rPr>
          <w:rFonts w:ascii="Calibri"/>
          <w:i/>
          <w:color w:val="000000"/>
          <w:spacing w:val="-2"/>
          <w:sz w:val="18"/>
        </w:rPr>
        <w:t>Stojan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>je</w:t>
      </w:r>
      <w:r>
        <w:rPr>
          <w:rFonts w:ascii="Calibri"/>
          <w:i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konstruován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 xml:space="preserve">pro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ukotvení</w:t>
      </w:r>
      <w:proofErr w:type="spellEnd"/>
      <w:r>
        <w:rPr>
          <w:rFonts w:ascii="Calibri"/>
          <w:i/>
          <w:color w:val="000000"/>
          <w:spacing w:val="2"/>
          <w:sz w:val="18"/>
        </w:rPr>
        <w:t xml:space="preserve"> </w:t>
      </w:r>
      <w:r>
        <w:rPr>
          <w:rFonts w:ascii="Calibri"/>
          <w:i/>
          <w:color w:val="000000"/>
          <w:spacing w:val="-1"/>
          <w:sz w:val="18"/>
        </w:rPr>
        <w:t>do</w:t>
      </w:r>
      <w:r>
        <w:rPr>
          <w:rFonts w:ascii="Calibri"/>
          <w:i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stěny</w:t>
      </w:r>
      <w:proofErr w:type="spellEnd"/>
      <w:r>
        <w:rPr>
          <w:rFonts w:ascii="Calibri"/>
          <w:i/>
          <w:color w:val="000000"/>
          <w:spacing w:val="4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a</w:t>
      </w:r>
      <w:r>
        <w:rPr>
          <w:rFonts w:ascii="Calibri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3"/>
          <w:sz w:val="18"/>
        </w:rPr>
        <w:t>má</w:t>
      </w:r>
      <w:proofErr w:type="spellEnd"/>
      <w:r>
        <w:rPr>
          <w:rFonts w:ascii="Calibri"/>
          <w:i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1"/>
          <w:sz w:val="18"/>
        </w:rPr>
        <w:t>více</w:t>
      </w:r>
      <w:proofErr w:type="spellEnd"/>
      <w:r>
        <w:rPr>
          <w:rFonts w:ascii="Calibri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než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půlmetrový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rozsah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1"/>
          <w:sz w:val="18"/>
        </w:rPr>
        <w:t>vertikálního</w:t>
      </w:r>
      <w:proofErr w:type="spellEnd"/>
      <w:r>
        <w:rPr>
          <w:rFonts w:ascii="Calibri"/>
          <w:i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pohybu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tabule</w:t>
      </w:r>
      <w:proofErr w:type="spellEnd"/>
      <w:r>
        <w:rPr>
          <w:rFonts w:ascii="Calibri"/>
          <w:i/>
          <w:color w:val="000000"/>
          <w:spacing w:val="-2"/>
          <w:sz w:val="18"/>
        </w:rPr>
        <w:t>.</w:t>
      </w:r>
    </w:p>
    <w:p w14:paraId="6C6DD1E7" w14:textId="77777777" w:rsidR="00E7634F" w:rsidRDefault="00000000">
      <w:pPr>
        <w:framePr w:w="9136" w:wrap="auto" w:hAnchor="text" w:x="720" w:y="4800"/>
        <w:widowControl w:val="0"/>
        <w:autoSpaceDE w:val="0"/>
        <w:autoSpaceDN w:val="0"/>
        <w:spacing w:before="20" w:after="0" w:line="214" w:lineRule="exact"/>
        <w:jc w:val="left"/>
        <w:rPr>
          <w:rFonts w:ascii="Calibri"/>
          <w:i/>
          <w:color w:val="000000"/>
          <w:sz w:val="18"/>
        </w:rPr>
      </w:pPr>
      <w:proofErr w:type="spellStart"/>
      <w:r>
        <w:rPr>
          <w:rFonts w:ascii="Calibri"/>
          <w:i/>
          <w:color w:val="000000"/>
          <w:spacing w:val="-2"/>
          <w:sz w:val="18"/>
        </w:rPr>
        <w:t>Konstrukce</w:t>
      </w:r>
      <w:proofErr w:type="spellEnd"/>
      <w:r>
        <w:rPr>
          <w:rFonts w:ascii="Calibri"/>
          <w:i/>
          <w:color w:val="000000"/>
          <w:sz w:val="18"/>
        </w:rPr>
        <w:t xml:space="preserve"> z</w:t>
      </w:r>
      <w:r>
        <w:rPr>
          <w:rFonts w:ascii="Calibri"/>
          <w:i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hliníkových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sloupů</w:t>
      </w:r>
      <w:proofErr w:type="spellEnd"/>
      <w:r>
        <w:rPr>
          <w:rFonts w:ascii="Calibri" w:hAnsi="Calibri" w:cs="Calibri"/>
          <w:i/>
          <w:color w:val="000000"/>
          <w:spacing w:val="-2"/>
          <w:sz w:val="18"/>
        </w:rPr>
        <w:t>,</w:t>
      </w:r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kterou</w:t>
      </w:r>
      <w:proofErr w:type="spellEnd"/>
      <w:r>
        <w:rPr>
          <w:rFonts w:ascii="Calibri"/>
          <w:i/>
          <w:color w:val="000000"/>
          <w:spacing w:val="42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doplňují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krycí</w:t>
      </w:r>
      <w:proofErr w:type="spellEnd"/>
      <w:r>
        <w:rPr>
          <w:rFonts w:ascii="Calibri"/>
          <w:i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desky</w:t>
      </w:r>
      <w:proofErr w:type="spellEnd"/>
      <w:r>
        <w:rPr>
          <w:rFonts w:ascii="Calibri"/>
          <w:i/>
          <w:color w:val="000000"/>
          <w:sz w:val="18"/>
        </w:rPr>
        <w:t xml:space="preserve"> v</w:t>
      </w:r>
      <w:r>
        <w:rPr>
          <w:rFonts w:ascii="Calibri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1"/>
          <w:sz w:val="18"/>
        </w:rPr>
        <w:t>barvě</w:t>
      </w:r>
      <w:proofErr w:type="spellEnd"/>
      <w:r>
        <w:rPr>
          <w:rFonts w:ascii="Calibri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eloxovaného</w:t>
      </w:r>
      <w:proofErr w:type="spellEnd"/>
      <w:r>
        <w:rPr>
          <w:rFonts w:ascii="Calibri"/>
          <w:i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1"/>
          <w:sz w:val="18"/>
        </w:rPr>
        <w:t>hliníku</w:t>
      </w:r>
      <w:proofErr w:type="spellEnd"/>
      <w:r>
        <w:rPr>
          <w:rFonts w:ascii="Calibri" w:hAnsi="Calibri" w:cs="Calibri"/>
          <w:i/>
          <w:color w:val="000000"/>
          <w:spacing w:val="-1"/>
          <w:sz w:val="18"/>
        </w:rPr>
        <w:t>.</w:t>
      </w:r>
    </w:p>
    <w:p w14:paraId="4C1A7BE9" w14:textId="77777777" w:rsidR="00E7634F" w:rsidRDefault="00000000">
      <w:pPr>
        <w:framePr w:w="9136" w:wrap="auto" w:hAnchor="text" w:x="720" w:y="4800"/>
        <w:widowControl w:val="0"/>
        <w:autoSpaceDE w:val="0"/>
        <w:autoSpaceDN w:val="0"/>
        <w:spacing w:before="19" w:after="0" w:line="214" w:lineRule="exact"/>
        <w:jc w:val="left"/>
        <w:rPr>
          <w:rFonts w:ascii="Calibri"/>
          <w:i/>
          <w:color w:val="000000"/>
          <w:sz w:val="18"/>
        </w:rPr>
      </w:pP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Tichý</w:t>
      </w:r>
      <w:proofErr w:type="spellEnd"/>
      <w:r>
        <w:rPr>
          <w:rFonts w:ascii="Calibri"/>
          <w:i/>
          <w:color w:val="000000"/>
          <w:sz w:val="18"/>
        </w:rPr>
        <w:t xml:space="preserve"> a</w:t>
      </w:r>
      <w:r>
        <w:rPr>
          <w:rFonts w:ascii="Calibri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1"/>
          <w:sz w:val="18"/>
        </w:rPr>
        <w:t>hladký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posuv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tabule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r>
        <w:rPr>
          <w:rFonts w:ascii="Calibri"/>
          <w:i/>
          <w:color w:val="000000"/>
          <w:spacing w:val="-1"/>
          <w:sz w:val="18"/>
        </w:rPr>
        <w:t>po</w:t>
      </w:r>
      <w:r>
        <w:rPr>
          <w:rFonts w:ascii="Calibri"/>
          <w:i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celou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dobu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životnosti</w:t>
      </w:r>
      <w:proofErr w:type="spellEnd"/>
      <w:r>
        <w:rPr>
          <w:rFonts w:ascii="Calibri"/>
          <w:i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výrobku</w:t>
      </w:r>
      <w:proofErr w:type="spellEnd"/>
      <w:r>
        <w:rPr>
          <w:rFonts w:ascii="Calibri" w:hAnsi="Calibri" w:cs="Calibri"/>
          <w:i/>
          <w:color w:val="000000"/>
          <w:spacing w:val="-2"/>
          <w:sz w:val="18"/>
        </w:rPr>
        <w:t>.</w:t>
      </w:r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Snadná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montáž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a</w:t>
      </w:r>
      <w:r>
        <w:rPr>
          <w:rFonts w:ascii="Calibri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minimální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údržba</w:t>
      </w:r>
      <w:proofErr w:type="spellEnd"/>
      <w:r>
        <w:rPr>
          <w:rFonts w:ascii="Calibri" w:hAnsi="Calibri" w:cs="Calibri"/>
          <w:i/>
          <w:color w:val="000000"/>
          <w:spacing w:val="-2"/>
          <w:sz w:val="18"/>
        </w:rPr>
        <w:t>.</w:t>
      </w:r>
    </w:p>
    <w:p w14:paraId="2F107030" w14:textId="77777777" w:rsidR="00E7634F" w:rsidRDefault="00000000">
      <w:pPr>
        <w:framePr w:w="9136" w:wrap="auto" w:hAnchor="text" w:x="720" w:y="4800"/>
        <w:widowControl w:val="0"/>
        <w:autoSpaceDE w:val="0"/>
        <w:autoSpaceDN w:val="0"/>
        <w:spacing w:before="19" w:after="0" w:line="214" w:lineRule="exact"/>
        <w:jc w:val="left"/>
        <w:rPr>
          <w:rFonts w:ascii="Calibri"/>
          <w:i/>
          <w:color w:val="000000"/>
          <w:sz w:val="18"/>
        </w:rPr>
      </w:pPr>
      <w:proofErr w:type="spellStart"/>
      <w:r>
        <w:rPr>
          <w:rFonts w:ascii="Calibri"/>
          <w:i/>
          <w:color w:val="000000"/>
          <w:spacing w:val="-2"/>
          <w:sz w:val="18"/>
        </w:rPr>
        <w:t>Sestava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>je</w:t>
      </w:r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vč</w:t>
      </w:r>
      <w:proofErr w:type="spellEnd"/>
      <w:r>
        <w:rPr>
          <w:rFonts w:ascii="Calibri" w:hAnsi="Calibri" w:cs="Calibri"/>
          <w:i/>
          <w:color w:val="000000"/>
          <w:spacing w:val="-2"/>
          <w:sz w:val="18"/>
        </w:rPr>
        <w:t>.</w:t>
      </w:r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1"/>
          <w:sz w:val="18"/>
        </w:rPr>
        <w:t>hliníkové</w:t>
      </w:r>
      <w:proofErr w:type="spellEnd"/>
      <w:r>
        <w:rPr>
          <w:rFonts w:ascii="Calibri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odkládací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poličky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>200</w:t>
      </w:r>
      <w:r>
        <w:rPr>
          <w:rFonts w:ascii="Calibri"/>
          <w:i/>
          <w:color w:val="000000"/>
          <w:sz w:val="18"/>
        </w:rPr>
        <w:t xml:space="preserve"> </w:t>
      </w:r>
      <w:r>
        <w:rPr>
          <w:rFonts w:ascii="Calibri"/>
          <w:i/>
          <w:color w:val="000000"/>
          <w:spacing w:val="-3"/>
          <w:sz w:val="18"/>
        </w:rPr>
        <w:t>cm,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která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slouží</w:t>
      </w:r>
      <w:proofErr w:type="spellEnd"/>
      <w:r>
        <w:rPr>
          <w:rFonts w:ascii="Calibri"/>
          <w:i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současně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jako</w:t>
      </w:r>
      <w:proofErr w:type="spellEnd"/>
      <w:r>
        <w:rPr>
          <w:rFonts w:ascii="Calibri"/>
          <w:i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madlo</w:t>
      </w:r>
      <w:proofErr w:type="spellEnd"/>
      <w:r>
        <w:rPr>
          <w:rFonts w:ascii="Calibri"/>
          <w:i/>
          <w:color w:val="000000"/>
          <w:spacing w:val="-1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 xml:space="preserve">pro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zvedání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a</w:t>
      </w:r>
      <w:r>
        <w:rPr>
          <w:rFonts w:ascii="Calibri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spouštění</w:t>
      </w:r>
      <w:proofErr w:type="spellEnd"/>
      <w:r>
        <w:rPr>
          <w:rFonts w:ascii="Calibri"/>
          <w:i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tabule</w:t>
      </w:r>
      <w:proofErr w:type="spellEnd"/>
      <w:r>
        <w:rPr>
          <w:rFonts w:ascii="Calibri"/>
          <w:i/>
          <w:color w:val="000000"/>
          <w:spacing w:val="-2"/>
          <w:sz w:val="18"/>
        </w:rPr>
        <w:t>.</w:t>
      </w:r>
    </w:p>
    <w:p w14:paraId="24ACB369" w14:textId="77777777" w:rsidR="00E7634F" w:rsidRDefault="00000000">
      <w:pPr>
        <w:framePr w:w="329" w:wrap="auto" w:hAnchor="text" w:x="516" w:y="7150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</w:t>
      </w:r>
    </w:p>
    <w:p w14:paraId="106B920C" w14:textId="77777777" w:rsidR="00E7634F" w:rsidRDefault="00000000">
      <w:pPr>
        <w:framePr w:w="329" w:wrap="auto" w:hAnchor="text" w:x="516" w:y="7150"/>
        <w:widowControl w:val="0"/>
        <w:autoSpaceDE w:val="0"/>
        <w:autoSpaceDN w:val="0"/>
        <w:spacing w:before="295" w:after="0" w:line="214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9CE941B" w14:textId="77777777" w:rsidR="00E7634F" w:rsidRDefault="00000000">
      <w:pPr>
        <w:framePr w:w="3832" w:wrap="auto" w:hAnchor="text" w:x="605" w:y="7143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.</w:t>
      </w:r>
      <w:r>
        <w:rPr>
          <w:rFonts w:ascii="Calibri"/>
          <w:b/>
          <w:color w:val="000000"/>
          <w:spacing w:val="26"/>
          <w:sz w:val="18"/>
        </w:rPr>
        <w:t xml:space="preserve"> </w:t>
      </w:r>
      <w:r>
        <w:rPr>
          <w:rFonts w:ascii="Calibri"/>
          <w:b/>
          <w:color w:val="000000"/>
          <w:spacing w:val="-3"/>
          <w:sz w:val="18"/>
        </w:rPr>
        <w:t>POTISK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/>
          <w:b/>
          <w:color w:val="000000"/>
          <w:spacing w:val="-2"/>
          <w:sz w:val="18"/>
        </w:rPr>
        <w:t>pl.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2"/>
          <w:sz w:val="18"/>
        </w:rPr>
        <w:t>01</w:t>
      </w:r>
      <w:r>
        <w:rPr>
          <w:rFonts w:ascii="Calibri"/>
          <w:b/>
          <w:color w:val="000000"/>
          <w:sz w:val="18"/>
        </w:rPr>
        <w:t xml:space="preserve"> a</w:t>
      </w:r>
      <w:r>
        <w:rPr>
          <w:rFonts w:ascii="Calibri"/>
          <w:b/>
          <w:color w:val="000000"/>
          <w:spacing w:val="-3"/>
          <w:sz w:val="18"/>
        </w:rPr>
        <w:t xml:space="preserve"> </w:t>
      </w:r>
      <w:r>
        <w:rPr>
          <w:rFonts w:ascii="Calibri"/>
          <w:b/>
          <w:color w:val="000000"/>
          <w:spacing w:val="-2"/>
          <w:sz w:val="18"/>
        </w:rPr>
        <w:t>05</w:t>
      </w:r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18"/>
        </w:rPr>
        <w:t>linky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/>
          <w:b/>
          <w:color w:val="000000"/>
          <w:spacing w:val="-2"/>
          <w:sz w:val="18"/>
        </w:rPr>
        <w:t>12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cm</w:t>
      </w:r>
    </w:p>
    <w:p w14:paraId="551476B2" w14:textId="77777777" w:rsidR="00E7634F" w:rsidRDefault="00000000">
      <w:pPr>
        <w:framePr w:w="3832" w:wrap="auto" w:hAnchor="text" w:x="605" w:y="7143"/>
        <w:widowControl w:val="0"/>
        <w:autoSpaceDE w:val="0"/>
        <w:autoSpaceDN w:val="0"/>
        <w:spacing w:before="21" w:after="0" w:line="214" w:lineRule="exact"/>
        <w:ind w:left="115"/>
        <w:jc w:val="left"/>
        <w:rPr>
          <w:rFonts w:ascii="Calibri"/>
          <w:i/>
          <w:color w:val="000000"/>
          <w:sz w:val="18"/>
        </w:rPr>
      </w:pPr>
      <w:proofErr w:type="spellStart"/>
      <w:r>
        <w:rPr>
          <w:rFonts w:ascii="Calibri"/>
          <w:i/>
          <w:color w:val="000000"/>
          <w:spacing w:val="-2"/>
          <w:sz w:val="18"/>
        </w:rPr>
        <w:t>Potisk</w:t>
      </w:r>
      <w:proofErr w:type="spellEnd"/>
      <w:r>
        <w:rPr>
          <w:rFonts w:ascii="Calibri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vnějších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zelených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křídel</w:t>
      </w:r>
      <w:proofErr w:type="spellEnd"/>
      <w:r>
        <w:rPr>
          <w:rFonts w:ascii="Calibri" w:hAnsi="Calibri" w:cs="Calibri"/>
          <w:i/>
          <w:color w:val="000000"/>
          <w:spacing w:val="-2"/>
          <w:sz w:val="18"/>
        </w:rPr>
        <w:t>,</w:t>
      </w:r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1"/>
          <w:sz w:val="18"/>
        </w:rPr>
        <w:t>linky</w:t>
      </w:r>
      <w:proofErr w:type="spellEnd"/>
      <w:r>
        <w:rPr>
          <w:rFonts w:ascii="Calibri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rozteč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>12</w:t>
      </w:r>
      <w:r>
        <w:rPr>
          <w:rFonts w:ascii="Calibri"/>
          <w:i/>
          <w:color w:val="000000"/>
          <w:sz w:val="18"/>
        </w:rPr>
        <w:t xml:space="preserve"> </w:t>
      </w:r>
      <w:r>
        <w:rPr>
          <w:rFonts w:ascii="Calibri"/>
          <w:i/>
          <w:color w:val="000000"/>
          <w:spacing w:val="-3"/>
          <w:sz w:val="18"/>
        </w:rPr>
        <w:t>cm</w:t>
      </w:r>
    </w:p>
    <w:p w14:paraId="0D1A6EEC" w14:textId="77777777" w:rsidR="00E7634F" w:rsidRDefault="00000000">
      <w:pPr>
        <w:framePr w:w="1696" w:wrap="auto" w:hAnchor="text" w:x="6666" w:y="7148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pacing w:val="-2"/>
          <w:sz w:val="18"/>
        </w:rPr>
        <w:t>1200,00</w:t>
      </w:r>
      <w:r>
        <w:rPr>
          <w:rFonts w:ascii="Times New Roman"/>
          <w:b/>
          <w:i/>
          <w:color w:val="000000"/>
          <w:spacing w:val="224"/>
          <w:sz w:val="18"/>
        </w:rPr>
        <w:t xml:space="preserve"> </w:t>
      </w:r>
      <w:r>
        <w:rPr>
          <w:rFonts w:ascii="Calibri"/>
          <w:b/>
          <w:i/>
          <w:color w:val="000000"/>
          <w:spacing w:val="-2"/>
          <w:sz w:val="18"/>
        </w:rPr>
        <w:t>2,4</w:t>
      </w:r>
      <w:r>
        <w:rPr>
          <w:rFonts w:ascii="Times New Roman"/>
          <w:b/>
          <w:i/>
          <w:color w:val="000000"/>
          <w:spacing w:val="140"/>
          <w:sz w:val="18"/>
        </w:rPr>
        <w:t xml:space="preserve"> </w:t>
      </w:r>
      <w:r>
        <w:rPr>
          <w:rFonts w:ascii="Calibri" w:hAnsi="Calibri" w:cs="Calibri"/>
          <w:b/>
          <w:i/>
          <w:color w:val="000000"/>
          <w:spacing w:val="-3"/>
          <w:sz w:val="18"/>
        </w:rPr>
        <w:t>m²</w:t>
      </w:r>
    </w:p>
    <w:p w14:paraId="4A1E088F" w14:textId="77777777" w:rsidR="00E7634F" w:rsidRDefault="00000000">
      <w:pPr>
        <w:framePr w:w="818" w:wrap="auto" w:hAnchor="text" w:x="9062" w:y="7148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pacing w:val="-2"/>
          <w:sz w:val="18"/>
        </w:rPr>
        <w:t>2880,00</w:t>
      </w:r>
    </w:p>
    <w:p w14:paraId="7D3B31F5" w14:textId="77777777" w:rsidR="00E7634F" w:rsidRDefault="00000000">
      <w:pPr>
        <w:framePr w:w="818" w:wrap="auto" w:hAnchor="text" w:x="9062" w:y="7148"/>
        <w:widowControl w:val="0"/>
        <w:autoSpaceDE w:val="0"/>
        <w:autoSpaceDN w:val="0"/>
        <w:spacing w:before="295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pacing w:val="-2"/>
          <w:sz w:val="18"/>
        </w:rPr>
        <w:t>5800,00</w:t>
      </w:r>
    </w:p>
    <w:p w14:paraId="62F8864D" w14:textId="77777777" w:rsidR="00E7634F" w:rsidRDefault="00000000">
      <w:pPr>
        <w:framePr w:w="545" w:wrap="auto" w:hAnchor="text" w:x="10101" w:y="7148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pacing w:val="-2"/>
          <w:sz w:val="18"/>
        </w:rPr>
        <w:t>21%</w:t>
      </w:r>
    </w:p>
    <w:p w14:paraId="73453360" w14:textId="77777777" w:rsidR="00E7634F" w:rsidRDefault="00000000">
      <w:pPr>
        <w:framePr w:w="545" w:wrap="auto" w:hAnchor="text" w:x="10101" w:y="7148"/>
        <w:widowControl w:val="0"/>
        <w:autoSpaceDE w:val="0"/>
        <w:autoSpaceDN w:val="0"/>
        <w:spacing w:before="295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pacing w:val="-2"/>
          <w:sz w:val="18"/>
        </w:rPr>
        <w:t>21%</w:t>
      </w:r>
    </w:p>
    <w:p w14:paraId="40D0F04C" w14:textId="77777777" w:rsidR="00E7634F" w:rsidRDefault="00000000">
      <w:pPr>
        <w:framePr w:w="818" w:wrap="auto" w:hAnchor="text" w:x="10706" w:y="7148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pacing w:val="-2"/>
          <w:sz w:val="18"/>
        </w:rPr>
        <w:t>3484,80</w:t>
      </w:r>
    </w:p>
    <w:p w14:paraId="2A9F685B" w14:textId="77777777" w:rsidR="00E7634F" w:rsidRDefault="00000000">
      <w:pPr>
        <w:framePr w:w="818" w:wrap="auto" w:hAnchor="text" w:x="10706" w:y="7148"/>
        <w:widowControl w:val="0"/>
        <w:autoSpaceDE w:val="0"/>
        <w:autoSpaceDN w:val="0"/>
        <w:spacing w:before="295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pacing w:val="-2"/>
          <w:sz w:val="18"/>
        </w:rPr>
        <w:t>7018,00</w:t>
      </w:r>
    </w:p>
    <w:p w14:paraId="40732F3E" w14:textId="77777777" w:rsidR="00E7634F" w:rsidRDefault="00000000">
      <w:pPr>
        <w:framePr w:w="2039" w:wrap="auto" w:hAnchor="text" w:x="605" w:y="7652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.</w:t>
      </w:r>
      <w:r>
        <w:rPr>
          <w:rFonts w:ascii="Calibri"/>
          <w:b/>
          <w:color w:val="000000"/>
          <w:spacing w:val="26"/>
          <w:sz w:val="18"/>
        </w:rPr>
        <w:t xml:space="preserve"> </w:t>
      </w:r>
      <w:r>
        <w:rPr>
          <w:rFonts w:ascii="Calibri"/>
          <w:b/>
          <w:color w:val="000000"/>
          <w:spacing w:val="-3"/>
          <w:sz w:val="18"/>
        </w:rPr>
        <w:t>RAMENO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-3"/>
          <w:sz w:val="18"/>
        </w:rPr>
        <w:t>PROJEKTORU</w:t>
      </w:r>
    </w:p>
    <w:p w14:paraId="1DE8429B" w14:textId="77777777" w:rsidR="00E7634F" w:rsidRDefault="00000000">
      <w:pPr>
        <w:framePr w:w="1672" w:wrap="auto" w:hAnchor="text" w:x="6666" w:y="7657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pacing w:val="-2"/>
          <w:sz w:val="18"/>
        </w:rPr>
        <w:t>5800,00</w:t>
      </w:r>
      <w:r>
        <w:rPr>
          <w:rFonts w:ascii="Times New Roman"/>
          <w:b/>
          <w:i/>
          <w:color w:val="000000"/>
          <w:spacing w:val="656"/>
          <w:sz w:val="18"/>
        </w:rPr>
        <w:t xml:space="preserve"> </w:t>
      </w:r>
      <w:proofErr w:type="spellStart"/>
      <w:r>
        <w:rPr>
          <w:rFonts w:ascii="Calibri"/>
          <w:b/>
          <w:i/>
          <w:color w:val="000000"/>
          <w:spacing w:val="-2"/>
          <w:sz w:val="18"/>
        </w:rPr>
        <w:t>ks</w:t>
      </w:r>
      <w:proofErr w:type="spellEnd"/>
    </w:p>
    <w:p w14:paraId="724FE90E" w14:textId="77777777" w:rsidR="00E7634F" w:rsidRDefault="00000000">
      <w:pPr>
        <w:framePr w:w="329" w:wrap="auto" w:hAnchor="text" w:x="7648" w:y="7657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z w:val="18"/>
        </w:rPr>
        <w:t>1</w:t>
      </w:r>
    </w:p>
    <w:p w14:paraId="7EACB97D" w14:textId="77777777" w:rsidR="00E7634F" w:rsidRDefault="00000000">
      <w:pPr>
        <w:framePr w:w="8013" w:wrap="auto" w:hAnchor="text" w:x="720" w:y="7894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i/>
          <w:color w:val="000000"/>
          <w:sz w:val="18"/>
        </w:rPr>
      </w:pP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Hliníkové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rameno</w:t>
      </w:r>
      <w:proofErr w:type="spellEnd"/>
      <w:r>
        <w:rPr>
          <w:rFonts w:ascii="Calibri"/>
          <w:i/>
          <w:color w:val="000000"/>
          <w:spacing w:val="-2"/>
          <w:sz w:val="18"/>
        </w:rPr>
        <w:t xml:space="preserve"> pro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ultrakrátkou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projekci</w:t>
      </w:r>
      <w:proofErr w:type="spellEnd"/>
      <w:r>
        <w:rPr>
          <w:rFonts w:ascii="Calibri"/>
          <w:i/>
          <w:color w:val="000000"/>
          <w:spacing w:val="-2"/>
          <w:sz w:val="18"/>
        </w:rPr>
        <w:t>,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umístění</w:t>
      </w:r>
      <w:proofErr w:type="spellEnd"/>
      <w:r>
        <w:rPr>
          <w:rFonts w:ascii="Calibri"/>
          <w:i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1"/>
          <w:sz w:val="18"/>
        </w:rPr>
        <w:t>na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3"/>
          <w:sz w:val="18"/>
        </w:rPr>
        <w:t>stojan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zvedací</w:t>
      </w:r>
      <w:proofErr w:type="spellEnd"/>
      <w:proofErr w:type="gramStart"/>
      <w:r>
        <w:rPr>
          <w:rFonts w:ascii="Calibri" w:hAnsi="Calibri" w:cs="Calibri"/>
          <w:i/>
          <w:color w:val="000000"/>
          <w:spacing w:val="-2"/>
          <w:sz w:val="18"/>
        </w:rPr>
        <w:t>.</w:t>
      </w:r>
      <w:r>
        <w:rPr>
          <w:rFonts w:ascii="Calibri"/>
          <w:i/>
          <w:color w:val="000000"/>
          <w:sz w:val="18"/>
        </w:rPr>
        <w:t xml:space="preserve"> ,</w:t>
      </w:r>
      <w:proofErr w:type="gramEnd"/>
      <w:r>
        <w:rPr>
          <w:rFonts w:ascii="Calibri"/>
          <w:i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vč</w:t>
      </w:r>
      <w:proofErr w:type="spellEnd"/>
      <w:r>
        <w:rPr>
          <w:rFonts w:ascii="Calibri" w:hAnsi="Calibri" w:cs="Calibri"/>
          <w:i/>
          <w:color w:val="000000"/>
          <w:spacing w:val="-2"/>
          <w:sz w:val="18"/>
        </w:rPr>
        <w:t>.</w:t>
      </w:r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systému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 xml:space="preserve">pro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uchycení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projektoru</w:t>
      </w:r>
      <w:proofErr w:type="spellEnd"/>
      <w:r>
        <w:rPr>
          <w:rFonts w:ascii="Calibri"/>
          <w:i/>
          <w:color w:val="000000"/>
          <w:spacing w:val="-2"/>
          <w:sz w:val="18"/>
        </w:rPr>
        <w:t>.</w:t>
      </w:r>
    </w:p>
    <w:p w14:paraId="4354F6E8" w14:textId="77777777" w:rsidR="00E7634F" w:rsidRDefault="00000000">
      <w:pPr>
        <w:framePr w:w="8013" w:wrap="auto" w:hAnchor="text" w:x="720" w:y="7894"/>
        <w:widowControl w:val="0"/>
        <w:autoSpaceDE w:val="0"/>
        <w:autoSpaceDN w:val="0"/>
        <w:spacing w:before="19" w:after="0" w:line="214" w:lineRule="exact"/>
        <w:jc w:val="left"/>
        <w:rPr>
          <w:rFonts w:ascii="Calibri"/>
          <w:i/>
          <w:color w:val="000000"/>
          <w:sz w:val="18"/>
        </w:rPr>
      </w:pPr>
      <w:proofErr w:type="spellStart"/>
      <w:r>
        <w:rPr>
          <w:rFonts w:ascii="Calibri" w:hAnsi="Calibri" w:cs="Calibri"/>
          <w:i/>
          <w:color w:val="000000"/>
          <w:spacing w:val="-3"/>
          <w:sz w:val="18"/>
        </w:rPr>
        <w:t>Včetné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držáku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dotykové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jednotky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epson</w:t>
      </w:r>
      <w:proofErr w:type="spellEnd"/>
      <w:r>
        <w:rPr>
          <w:rFonts w:ascii="Calibri"/>
          <w:i/>
          <w:color w:val="000000"/>
          <w:spacing w:val="-2"/>
          <w:sz w:val="18"/>
        </w:rPr>
        <w:t>.</w:t>
      </w:r>
    </w:p>
    <w:p w14:paraId="2D90FDEC" w14:textId="77777777" w:rsidR="00E7634F" w:rsidRDefault="00000000">
      <w:pPr>
        <w:framePr w:w="329" w:wrap="auto" w:hAnchor="text" w:x="516" w:y="8384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2E69FFD5" w14:textId="77777777" w:rsidR="00E7634F" w:rsidRDefault="00000000">
      <w:pPr>
        <w:framePr w:w="2624" w:wrap="auto" w:hAnchor="text" w:x="605" w:y="8377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.</w:t>
      </w:r>
      <w:r>
        <w:rPr>
          <w:rFonts w:ascii="Calibri"/>
          <w:b/>
          <w:color w:val="000000"/>
          <w:spacing w:val="26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18"/>
        </w:rPr>
        <w:t>Dataprojektor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2"/>
          <w:sz w:val="18"/>
        </w:rPr>
        <w:t>EPSON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-2"/>
          <w:sz w:val="18"/>
        </w:rPr>
        <w:t>EB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-3"/>
          <w:sz w:val="18"/>
        </w:rPr>
        <w:t>760wi</w:t>
      </w:r>
    </w:p>
    <w:p w14:paraId="33885197" w14:textId="77777777" w:rsidR="00E7634F" w:rsidRDefault="00000000">
      <w:pPr>
        <w:framePr w:w="907" w:wrap="auto" w:hAnchor="text" w:x="6577" w:y="8381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pacing w:val="-2"/>
          <w:sz w:val="18"/>
        </w:rPr>
        <w:t>38000,00</w:t>
      </w:r>
    </w:p>
    <w:p w14:paraId="0FAEE513" w14:textId="77777777" w:rsidR="00E7634F" w:rsidRDefault="00000000">
      <w:pPr>
        <w:framePr w:w="329" w:wrap="auto" w:hAnchor="text" w:x="7648" w:y="8381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z w:val="18"/>
        </w:rPr>
        <w:t>1</w:t>
      </w:r>
    </w:p>
    <w:p w14:paraId="4396CDDD" w14:textId="77777777" w:rsidR="00E7634F" w:rsidRDefault="00000000">
      <w:pPr>
        <w:framePr w:w="393" w:wrap="auto" w:hAnchor="text" w:x="7945" w:y="8381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Calibri"/>
          <w:b/>
          <w:i/>
          <w:color w:val="000000"/>
          <w:spacing w:val="-2"/>
          <w:sz w:val="18"/>
        </w:rPr>
        <w:t>ks</w:t>
      </w:r>
      <w:proofErr w:type="spellEnd"/>
    </w:p>
    <w:p w14:paraId="0B646776" w14:textId="77777777" w:rsidR="00E7634F" w:rsidRDefault="00000000">
      <w:pPr>
        <w:framePr w:w="907" w:wrap="auto" w:hAnchor="text" w:x="9019" w:y="8381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pacing w:val="-2"/>
          <w:sz w:val="18"/>
        </w:rPr>
        <w:t>38000,00</w:t>
      </w:r>
    </w:p>
    <w:p w14:paraId="25E1DAFB" w14:textId="77777777" w:rsidR="00E7634F" w:rsidRDefault="00000000">
      <w:pPr>
        <w:framePr w:w="1469" w:wrap="auto" w:hAnchor="text" w:x="10101" w:y="8381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pacing w:val="-2"/>
          <w:sz w:val="18"/>
        </w:rPr>
        <w:t>21%</w:t>
      </w:r>
      <w:r>
        <w:rPr>
          <w:rFonts w:ascii="Times New Roman"/>
          <w:b/>
          <w:i/>
          <w:color w:val="000000"/>
          <w:spacing w:val="211"/>
          <w:sz w:val="18"/>
        </w:rPr>
        <w:t xml:space="preserve"> </w:t>
      </w:r>
      <w:r>
        <w:rPr>
          <w:rFonts w:ascii="Calibri"/>
          <w:b/>
          <w:i/>
          <w:color w:val="000000"/>
          <w:spacing w:val="-2"/>
          <w:sz w:val="18"/>
        </w:rPr>
        <w:t>45980,00</w:t>
      </w:r>
    </w:p>
    <w:p w14:paraId="649AA31A" w14:textId="77777777" w:rsidR="00E7634F" w:rsidRDefault="00000000">
      <w:pPr>
        <w:framePr w:w="7393" w:wrap="auto" w:hAnchor="text" w:x="720" w:y="8619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i/>
          <w:color w:val="000000"/>
          <w:sz w:val="18"/>
        </w:rPr>
      </w:pP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Interaktivní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>3LCD</w:t>
      </w:r>
      <w:r>
        <w:rPr>
          <w:rFonts w:ascii="Calibri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projektor</w:t>
      </w:r>
      <w:proofErr w:type="spellEnd"/>
      <w:r>
        <w:rPr>
          <w:rFonts w:ascii="Calibri"/>
          <w:i/>
          <w:color w:val="000000"/>
          <w:spacing w:val="-2"/>
          <w:sz w:val="18"/>
        </w:rPr>
        <w:t>,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zdroj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světla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i/>
          <w:color w:val="000000"/>
          <w:sz w:val="18"/>
        </w:rPr>
        <w:t>–</w:t>
      </w:r>
      <w:r>
        <w:rPr>
          <w:rFonts w:ascii="Calibri"/>
          <w:i/>
          <w:color w:val="000000"/>
          <w:spacing w:val="-3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>laser,</w:t>
      </w:r>
      <w:r>
        <w:rPr>
          <w:rFonts w:ascii="Calibri"/>
          <w:i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1"/>
          <w:sz w:val="18"/>
        </w:rPr>
        <w:t>dvě</w:t>
      </w:r>
      <w:proofErr w:type="spellEnd"/>
      <w:r>
        <w:rPr>
          <w:rFonts w:ascii="Calibri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pera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 xml:space="preserve">pro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ovládání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3"/>
          <w:sz w:val="18"/>
        </w:rPr>
        <w:t>jsou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součástí</w:t>
      </w:r>
      <w:proofErr w:type="spellEnd"/>
      <w:r>
        <w:rPr>
          <w:rFonts w:ascii="Calibri" w:hAnsi="Calibri" w:cs="Calibri"/>
          <w:i/>
          <w:color w:val="000000"/>
          <w:spacing w:val="-2"/>
          <w:sz w:val="18"/>
        </w:rPr>
        <w:t>.</w:t>
      </w:r>
    </w:p>
    <w:p w14:paraId="1B700712" w14:textId="77777777" w:rsidR="00E7634F" w:rsidRDefault="00000000">
      <w:pPr>
        <w:framePr w:w="7393" w:wrap="auto" w:hAnchor="text" w:x="720" w:y="8619"/>
        <w:widowControl w:val="0"/>
        <w:autoSpaceDE w:val="0"/>
        <w:autoSpaceDN w:val="0"/>
        <w:spacing w:before="19" w:after="0" w:line="214" w:lineRule="exact"/>
        <w:jc w:val="left"/>
        <w:rPr>
          <w:rFonts w:ascii="Calibri"/>
          <w:i/>
          <w:color w:val="000000"/>
          <w:sz w:val="18"/>
        </w:rPr>
      </w:pP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Ultrakrátká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projekce</w:t>
      </w:r>
      <w:proofErr w:type="spellEnd"/>
      <w:r>
        <w:rPr>
          <w:rFonts w:ascii="Calibri"/>
          <w:i/>
          <w:color w:val="000000"/>
          <w:spacing w:val="-2"/>
          <w:sz w:val="18"/>
        </w:rPr>
        <w:t>,</w:t>
      </w:r>
      <w:r>
        <w:rPr>
          <w:rFonts w:ascii="Calibri"/>
          <w:i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1"/>
          <w:sz w:val="18"/>
        </w:rPr>
        <w:t>nativní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širokoúhlé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r>
        <w:rPr>
          <w:rFonts w:ascii="Calibri"/>
          <w:i/>
          <w:color w:val="000000"/>
          <w:spacing w:val="-4"/>
          <w:sz w:val="18"/>
        </w:rPr>
        <w:t>HD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rozlišení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pacing w:val="-3"/>
          <w:sz w:val="18"/>
        </w:rPr>
        <w:t>WXGA</w:t>
      </w:r>
      <w:r>
        <w:rPr>
          <w:rFonts w:ascii="Calibri"/>
          <w:i/>
          <w:color w:val="000000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>1280x800,</w:t>
      </w:r>
      <w:r>
        <w:rPr>
          <w:rFonts w:ascii="Calibri"/>
          <w:i/>
          <w:color w:val="000000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>16:10,</w:t>
      </w:r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svítivost</w:t>
      </w:r>
      <w:proofErr w:type="spellEnd"/>
      <w:r>
        <w:rPr>
          <w:rFonts w:ascii="Calibri"/>
          <w:i/>
          <w:color w:val="000000"/>
          <w:spacing w:val="-1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>4000</w:t>
      </w:r>
      <w:r>
        <w:rPr>
          <w:rFonts w:ascii="Calibri"/>
          <w:i/>
          <w:color w:val="000000"/>
          <w:sz w:val="18"/>
        </w:rPr>
        <w:t xml:space="preserve"> </w:t>
      </w:r>
      <w:r>
        <w:rPr>
          <w:rFonts w:ascii="Calibri"/>
          <w:i/>
          <w:color w:val="000000"/>
          <w:spacing w:val="-3"/>
          <w:sz w:val="18"/>
        </w:rPr>
        <w:t>ANSI</w:t>
      </w:r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lm</w:t>
      </w:r>
      <w:proofErr w:type="spellEnd"/>
      <w:r>
        <w:rPr>
          <w:rFonts w:ascii="Calibri"/>
          <w:i/>
          <w:color w:val="000000"/>
          <w:spacing w:val="-2"/>
          <w:sz w:val="18"/>
        </w:rPr>
        <w:t>.</w:t>
      </w:r>
    </w:p>
    <w:p w14:paraId="33CC0339" w14:textId="77777777" w:rsidR="00E7634F" w:rsidRDefault="00000000">
      <w:pPr>
        <w:framePr w:w="7393" w:wrap="auto" w:hAnchor="text" w:x="720" w:y="8619"/>
        <w:widowControl w:val="0"/>
        <w:autoSpaceDE w:val="0"/>
        <w:autoSpaceDN w:val="0"/>
        <w:spacing w:before="19" w:after="0" w:line="214" w:lineRule="exact"/>
        <w:jc w:val="left"/>
        <w:rPr>
          <w:rFonts w:ascii="Calibri"/>
          <w:i/>
          <w:color w:val="000000"/>
          <w:sz w:val="18"/>
        </w:rPr>
      </w:pP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Životnost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světelného</w:t>
      </w:r>
      <w:proofErr w:type="spellEnd"/>
      <w:r>
        <w:rPr>
          <w:rFonts w:ascii="Calibri"/>
          <w:i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zdroje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>30.000</w:t>
      </w:r>
      <w:r>
        <w:rPr>
          <w:rFonts w:ascii="Calibri"/>
          <w:i/>
          <w:color w:val="000000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>hod.</w:t>
      </w:r>
    </w:p>
    <w:p w14:paraId="34A478B3" w14:textId="77777777" w:rsidR="00E7634F" w:rsidRDefault="00000000">
      <w:pPr>
        <w:framePr w:w="2705" w:wrap="auto" w:hAnchor="text" w:x="720" w:y="9317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i/>
          <w:color w:val="000000"/>
          <w:sz w:val="18"/>
        </w:rPr>
      </w:pPr>
      <w:r>
        <w:rPr>
          <w:rFonts w:ascii="Calibri"/>
          <w:i/>
          <w:color w:val="000000"/>
          <w:spacing w:val="-2"/>
          <w:sz w:val="18"/>
        </w:rPr>
        <w:t xml:space="preserve">repro </w:t>
      </w:r>
      <w:r>
        <w:rPr>
          <w:rFonts w:ascii="Calibri"/>
          <w:i/>
          <w:color w:val="000000"/>
          <w:spacing w:val="-3"/>
          <w:sz w:val="18"/>
        </w:rPr>
        <w:t>16W,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>USB,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dálkové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ovládání</w:t>
      </w:r>
      <w:proofErr w:type="spellEnd"/>
      <w:r>
        <w:rPr>
          <w:rFonts w:ascii="Calibri" w:hAnsi="Calibri" w:cs="Calibri"/>
          <w:i/>
          <w:color w:val="000000"/>
          <w:spacing w:val="-2"/>
          <w:sz w:val="18"/>
        </w:rPr>
        <w:t>,</w:t>
      </w:r>
    </w:p>
    <w:p w14:paraId="24B74073" w14:textId="77777777" w:rsidR="00E7634F" w:rsidRDefault="00000000">
      <w:pPr>
        <w:framePr w:w="7061" w:wrap="auto" w:hAnchor="text" w:x="720" w:y="9550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i/>
          <w:color w:val="000000"/>
          <w:sz w:val="18"/>
        </w:rPr>
      </w:pPr>
      <w:proofErr w:type="spellStart"/>
      <w:r>
        <w:rPr>
          <w:rFonts w:ascii="Calibri"/>
          <w:i/>
          <w:color w:val="000000"/>
          <w:spacing w:val="-2"/>
          <w:sz w:val="18"/>
        </w:rPr>
        <w:t>Kontrast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>2.500.000:1,</w:t>
      </w:r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barevný</w:t>
      </w:r>
      <w:proofErr w:type="spellEnd"/>
      <w:r>
        <w:rPr>
          <w:rFonts w:ascii="Calibri"/>
          <w:i/>
          <w:color w:val="000000"/>
          <w:sz w:val="18"/>
        </w:rPr>
        <w:t xml:space="preserve"> a</w:t>
      </w:r>
      <w:r>
        <w:rPr>
          <w:rFonts w:ascii="Calibri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1"/>
          <w:sz w:val="18"/>
        </w:rPr>
        <w:t>bílý</w:t>
      </w:r>
      <w:proofErr w:type="spellEnd"/>
      <w:r>
        <w:rPr>
          <w:rFonts w:ascii="Calibri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světelný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výstup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>4.100</w:t>
      </w:r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lumenů</w:t>
      </w:r>
      <w:proofErr w:type="spellEnd"/>
      <w:r>
        <w:rPr>
          <w:rFonts w:ascii="Calibri" w:hAnsi="Calibri" w:cs="Calibri"/>
          <w:i/>
          <w:color w:val="000000"/>
          <w:spacing w:val="-2"/>
          <w:sz w:val="18"/>
        </w:rPr>
        <w:t>-</w:t>
      </w:r>
      <w:r>
        <w:rPr>
          <w:rFonts w:ascii="Calibri"/>
          <w:i/>
          <w:color w:val="000000"/>
          <w:spacing w:val="-1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>2.800</w:t>
      </w:r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lumenů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r>
        <w:rPr>
          <w:rFonts w:ascii="Calibri" w:hAnsi="Calibri" w:cs="Calibri"/>
          <w:i/>
          <w:color w:val="000000"/>
          <w:spacing w:val="-2"/>
          <w:sz w:val="18"/>
        </w:rPr>
        <w:t>(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ekonomický</w:t>
      </w:r>
      <w:proofErr w:type="spellEnd"/>
      <w:r>
        <w:rPr>
          <w:rFonts w:ascii="Calibri" w:hAnsi="Calibri" w:cs="Calibri"/>
          <w:i/>
          <w:color w:val="000000"/>
          <w:spacing w:val="-2"/>
          <w:sz w:val="18"/>
        </w:rPr>
        <w:t>).</w:t>
      </w:r>
    </w:p>
    <w:p w14:paraId="253031F4" w14:textId="77777777" w:rsidR="00E7634F" w:rsidRDefault="00000000">
      <w:pPr>
        <w:framePr w:w="7061" w:wrap="auto" w:hAnchor="text" w:x="720" w:y="9550"/>
        <w:widowControl w:val="0"/>
        <w:autoSpaceDE w:val="0"/>
        <w:autoSpaceDN w:val="0"/>
        <w:spacing w:before="19" w:after="0" w:line="214" w:lineRule="exact"/>
        <w:jc w:val="left"/>
        <w:rPr>
          <w:rFonts w:ascii="Calibri"/>
          <w:i/>
          <w:color w:val="000000"/>
          <w:sz w:val="18"/>
        </w:rPr>
      </w:pP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Integrovaná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WiFi</w:t>
      </w:r>
      <w:proofErr w:type="spellEnd"/>
      <w:r>
        <w:rPr>
          <w:rFonts w:ascii="Calibri"/>
          <w:i/>
          <w:color w:val="000000"/>
          <w:spacing w:val="2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 xml:space="preserve">pro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bezdrátové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připojení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obrazu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z</w:t>
      </w:r>
      <w:r>
        <w:rPr>
          <w:rFonts w:ascii="Calibri"/>
          <w:i/>
          <w:color w:val="000000"/>
          <w:spacing w:val="-2"/>
          <w:sz w:val="18"/>
        </w:rPr>
        <w:t xml:space="preserve"> PC,</w:t>
      </w:r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telefonu</w:t>
      </w:r>
      <w:proofErr w:type="spellEnd"/>
      <w:r>
        <w:rPr>
          <w:rFonts w:ascii="Calibri"/>
          <w:i/>
          <w:color w:val="000000"/>
          <w:spacing w:val="-2"/>
          <w:sz w:val="18"/>
        </w:rPr>
        <w:t>,</w:t>
      </w:r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tabletu</w:t>
      </w:r>
      <w:proofErr w:type="spellEnd"/>
      <w:r>
        <w:rPr>
          <w:rFonts w:ascii="Calibri"/>
          <w:i/>
          <w:color w:val="000000"/>
          <w:spacing w:val="-2"/>
          <w:sz w:val="18"/>
        </w:rPr>
        <w:t>.</w:t>
      </w:r>
      <w:r>
        <w:rPr>
          <w:rFonts w:ascii="Calibri"/>
          <w:i/>
          <w:color w:val="000000"/>
          <w:sz w:val="18"/>
        </w:rPr>
        <w:t xml:space="preserve"> 5</w:t>
      </w:r>
      <w:r>
        <w:rPr>
          <w:rFonts w:ascii="Calibri"/>
          <w:i/>
          <w:color w:val="000000"/>
          <w:spacing w:val="-2"/>
          <w:sz w:val="18"/>
        </w:rPr>
        <w:t xml:space="preserve"> </w:t>
      </w:r>
      <w:r>
        <w:rPr>
          <w:rFonts w:ascii="Calibri"/>
          <w:i/>
          <w:color w:val="000000"/>
          <w:spacing w:val="-1"/>
          <w:sz w:val="18"/>
        </w:rPr>
        <w:t xml:space="preserve">let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záruka</w:t>
      </w:r>
      <w:proofErr w:type="spellEnd"/>
      <w:r>
        <w:rPr>
          <w:rFonts w:ascii="Calibri" w:hAnsi="Calibri" w:cs="Calibri"/>
          <w:i/>
          <w:color w:val="000000"/>
          <w:spacing w:val="-2"/>
          <w:sz w:val="18"/>
        </w:rPr>
        <w:t>.</w:t>
      </w:r>
    </w:p>
    <w:p w14:paraId="44F91DA1" w14:textId="77777777" w:rsidR="00E7634F" w:rsidRDefault="00000000">
      <w:pPr>
        <w:framePr w:w="7061" w:wrap="auto" w:hAnchor="text" w:x="720" w:y="9550"/>
        <w:widowControl w:val="0"/>
        <w:autoSpaceDE w:val="0"/>
        <w:autoSpaceDN w:val="0"/>
        <w:spacing w:before="19" w:after="0" w:line="214" w:lineRule="exact"/>
        <w:jc w:val="left"/>
        <w:rPr>
          <w:rFonts w:ascii="Calibri"/>
          <w:i/>
          <w:color w:val="000000"/>
          <w:sz w:val="18"/>
        </w:rPr>
      </w:pPr>
      <w:proofErr w:type="spellStart"/>
      <w:r>
        <w:rPr>
          <w:rFonts w:ascii="Calibri" w:hAnsi="Calibri" w:cs="Calibri"/>
          <w:i/>
          <w:color w:val="000000"/>
          <w:spacing w:val="-3"/>
          <w:sz w:val="18"/>
        </w:rPr>
        <w:t>Vč</w:t>
      </w:r>
      <w:proofErr w:type="spellEnd"/>
      <w:r>
        <w:rPr>
          <w:rFonts w:ascii="Calibri" w:hAnsi="Calibri" w:cs="Calibri"/>
          <w:i/>
          <w:color w:val="000000"/>
          <w:spacing w:val="-3"/>
          <w:sz w:val="18"/>
        </w:rPr>
        <w:t>.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dotykové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jednotky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epson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umožňující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ovládat</w:t>
      </w:r>
      <w:proofErr w:type="spellEnd"/>
      <w:r>
        <w:rPr>
          <w:rFonts w:ascii="Calibri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obraz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dotekem</w:t>
      </w:r>
      <w:proofErr w:type="spellEnd"/>
      <w:r>
        <w:rPr>
          <w:rFonts w:ascii="Calibri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prstu</w:t>
      </w:r>
      <w:proofErr w:type="spellEnd"/>
      <w:r>
        <w:rPr>
          <w:rFonts w:ascii="Calibri"/>
          <w:i/>
          <w:color w:val="000000"/>
          <w:spacing w:val="-2"/>
          <w:sz w:val="18"/>
        </w:rPr>
        <w:t>.</w:t>
      </w:r>
    </w:p>
    <w:p w14:paraId="23F287FA" w14:textId="77777777" w:rsidR="00E7634F" w:rsidRDefault="00000000">
      <w:pPr>
        <w:framePr w:w="329" w:wrap="auto" w:hAnchor="text" w:x="516" w:y="10376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</w:t>
      </w:r>
    </w:p>
    <w:p w14:paraId="2A57372C" w14:textId="77777777" w:rsidR="00E7634F" w:rsidRDefault="00000000">
      <w:pPr>
        <w:framePr w:w="4289" w:wrap="auto" w:hAnchor="text" w:x="605" w:y="10369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.</w:t>
      </w:r>
      <w:r>
        <w:rPr>
          <w:rFonts w:ascii="Calibri"/>
          <w:b/>
          <w:color w:val="000000"/>
          <w:spacing w:val="26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3"/>
          <w:sz w:val="18"/>
        </w:rPr>
        <w:t>Reproduktory</w:t>
      </w:r>
      <w:proofErr w:type="spellEnd"/>
      <w:r>
        <w:rPr>
          <w:rFonts w:ascii="Calibri"/>
          <w:b/>
          <w:color w:val="000000"/>
          <w:spacing w:val="42"/>
          <w:sz w:val="18"/>
        </w:rPr>
        <w:t xml:space="preserve"> </w:t>
      </w:r>
      <w:r>
        <w:rPr>
          <w:rFonts w:ascii="Calibri"/>
          <w:b/>
          <w:color w:val="000000"/>
          <w:spacing w:val="-2"/>
          <w:sz w:val="18"/>
        </w:rPr>
        <w:t>Fenda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FD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/>
          <w:b/>
          <w:color w:val="000000"/>
          <w:spacing w:val="-3"/>
          <w:sz w:val="18"/>
        </w:rPr>
        <w:t>R40BT</w:t>
      </w:r>
      <w:r>
        <w:rPr>
          <w:rFonts w:ascii="Calibri"/>
          <w:b/>
          <w:color w:val="000000"/>
          <w:sz w:val="18"/>
        </w:rPr>
        <w:t xml:space="preserve"> s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dálkovým</w:t>
      </w:r>
      <w:proofErr w:type="spellEnd"/>
      <w:r>
        <w:rPr>
          <w:rFonts w:ascii="Calibri"/>
          <w:b/>
          <w:color w:val="000000"/>
          <w:spacing w:val="-3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ovládáním</w:t>
      </w:r>
      <w:proofErr w:type="spellEnd"/>
    </w:p>
    <w:p w14:paraId="6EEC530C" w14:textId="77777777" w:rsidR="00E7634F" w:rsidRDefault="00000000">
      <w:pPr>
        <w:framePr w:w="818" w:wrap="auto" w:hAnchor="text" w:x="6666" w:y="10374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pacing w:val="-2"/>
          <w:sz w:val="18"/>
        </w:rPr>
        <w:t>6000,00</w:t>
      </w:r>
    </w:p>
    <w:p w14:paraId="7B3AD8CF" w14:textId="77777777" w:rsidR="00E7634F" w:rsidRDefault="00000000">
      <w:pPr>
        <w:framePr w:w="329" w:wrap="auto" w:hAnchor="text" w:x="7648" w:y="10374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z w:val="18"/>
        </w:rPr>
        <w:t>1</w:t>
      </w:r>
    </w:p>
    <w:p w14:paraId="1B9C7B4E" w14:textId="77777777" w:rsidR="00E7634F" w:rsidRDefault="00000000">
      <w:pPr>
        <w:framePr w:w="393" w:wrap="auto" w:hAnchor="text" w:x="7945" w:y="10374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Calibri"/>
          <w:b/>
          <w:i/>
          <w:color w:val="000000"/>
          <w:spacing w:val="-2"/>
          <w:sz w:val="18"/>
        </w:rPr>
        <w:t>ks</w:t>
      </w:r>
      <w:proofErr w:type="spellEnd"/>
    </w:p>
    <w:p w14:paraId="5D332DC9" w14:textId="77777777" w:rsidR="00E7634F" w:rsidRDefault="00000000">
      <w:pPr>
        <w:framePr w:w="818" w:wrap="auto" w:hAnchor="text" w:x="9062" w:y="10374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pacing w:val="-2"/>
          <w:sz w:val="18"/>
        </w:rPr>
        <w:t>6000,00</w:t>
      </w:r>
    </w:p>
    <w:p w14:paraId="0F7058AE" w14:textId="77777777" w:rsidR="00E7634F" w:rsidRDefault="00000000">
      <w:pPr>
        <w:framePr w:w="545" w:wrap="auto" w:hAnchor="text" w:x="10101" w:y="10374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pacing w:val="-2"/>
          <w:sz w:val="18"/>
        </w:rPr>
        <w:t>21%</w:t>
      </w:r>
    </w:p>
    <w:p w14:paraId="6406CAD3" w14:textId="77777777" w:rsidR="00E7634F" w:rsidRDefault="00000000">
      <w:pPr>
        <w:framePr w:w="818" w:wrap="auto" w:hAnchor="text" w:x="10706" w:y="10374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pacing w:val="-2"/>
          <w:sz w:val="18"/>
        </w:rPr>
        <w:t>7260,00</w:t>
      </w:r>
    </w:p>
    <w:p w14:paraId="739FE2A8" w14:textId="77777777" w:rsidR="00E7634F" w:rsidRDefault="00000000">
      <w:pPr>
        <w:framePr w:w="10848" w:wrap="auto" w:hAnchor="text" w:x="720" w:y="10611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i/>
          <w:color w:val="000000"/>
          <w:sz w:val="18"/>
        </w:rPr>
      </w:pPr>
      <w:proofErr w:type="spellStart"/>
      <w:r>
        <w:rPr>
          <w:rFonts w:ascii="Calibri"/>
          <w:i/>
          <w:color w:val="000000"/>
          <w:spacing w:val="-2"/>
          <w:sz w:val="18"/>
        </w:rPr>
        <w:t>Reproduktory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-</w:t>
      </w:r>
      <w:r>
        <w:rPr>
          <w:rFonts w:ascii="Calibri"/>
          <w:i/>
          <w:color w:val="000000"/>
          <w:spacing w:val="-2"/>
          <w:sz w:val="18"/>
        </w:rPr>
        <w:t xml:space="preserve"> 2.0</w:t>
      </w:r>
      <w:r>
        <w:rPr>
          <w:rFonts w:ascii="Calibri"/>
          <w:i/>
          <w:color w:val="000000"/>
          <w:sz w:val="18"/>
        </w:rPr>
        <w:t xml:space="preserve"> o</w:t>
      </w:r>
      <w:r>
        <w:rPr>
          <w:rFonts w:ascii="Calibri"/>
          <w:i/>
          <w:color w:val="000000"/>
          <w:spacing w:val="-4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výkonu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pacing w:val="-3"/>
          <w:sz w:val="18"/>
        </w:rPr>
        <w:t>60W,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frekvenční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rozsah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pacing w:val="-4"/>
          <w:sz w:val="18"/>
        </w:rPr>
        <w:t>od</w:t>
      </w:r>
      <w:r>
        <w:rPr>
          <w:rFonts w:ascii="Calibri"/>
          <w:i/>
          <w:color w:val="000000"/>
          <w:spacing w:val="2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>40</w:t>
      </w:r>
      <w:r>
        <w:rPr>
          <w:rFonts w:ascii="Calibri"/>
          <w:i/>
          <w:color w:val="000000"/>
          <w:sz w:val="18"/>
        </w:rPr>
        <w:t xml:space="preserve"> </w:t>
      </w:r>
      <w:r>
        <w:rPr>
          <w:rFonts w:ascii="Calibri"/>
          <w:i/>
          <w:color w:val="000000"/>
          <w:spacing w:val="-1"/>
          <w:sz w:val="18"/>
        </w:rPr>
        <w:t>do</w:t>
      </w:r>
      <w:r>
        <w:rPr>
          <w:rFonts w:ascii="Calibri"/>
          <w:i/>
          <w:color w:val="000000"/>
          <w:spacing w:val="-2"/>
          <w:sz w:val="18"/>
        </w:rPr>
        <w:t xml:space="preserve"> 20000</w:t>
      </w:r>
      <w:r>
        <w:rPr>
          <w:rFonts w:ascii="Calibri"/>
          <w:i/>
          <w:color w:val="000000"/>
          <w:sz w:val="18"/>
        </w:rPr>
        <w:t xml:space="preserve"> </w:t>
      </w:r>
      <w:r>
        <w:rPr>
          <w:rFonts w:ascii="Calibri"/>
          <w:i/>
          <w:color w:val="000000"/>
          <w:spacing w:val="-3"/>
          <w:sz w:val="18"/>
        </w:rPr>
        <w:t>Hz,</w:t>
      </w:r>
      <w:r>
        <w:rPr>
          <w:rFonts w:ascii="Calibri"/>
          <w:i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i/>
          <w:color w:val="000000"/>
          <w:spacing w:val="-2"/>
          <w:sz w:val="18"/>
        </w:rPr>
        <w:t>2pásmové,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optické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1"/>
          <w:sz w:val="18"/>
        </w:rPr>
        <w:t>digi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>audio,</w:t>
      </w:r>
      <w:r>
        <w:rPr>
          <w:rFonts w:ascii="Calibri"/>
          <w:i/>
          <w:color w:val="000000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>3,5</w:t>
      </w:r>
      <w:r>
        <w:rPr>
          <w:rFonts w:ascii="Calibri"/>
          <w:i/>
          <w:color w:val="000000"/>
          <w:sz w:val="18"/>
        </w:rPr>
        <w:t xml:space="preserve"> </w:t>
      </w:r>
      <w:r>
        <w:rPr>
          <w:rFonts w:ascii="Calibri"/>
          <w:i/>
          <w:color w:val="000000"/>
          <w:spacing w:val="-3"/>
          <w:sz w:val="18"/>
        </w:rPr>
        <w:t>mm</w:t>
      </w:r>
      <w:r>
        <w:rPr>
          <w:rFonts w:ascii="Calibri"/>
          <w:i/>
          <w:color w:val="000000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>jack,</w:t>
      </w:r>
      <w:r>
        <w:rPr>
          <w:rFonts w:ascii="Calibri"/>
          <w:i/>
          <w:color w:val="000000"/>
          <w:sz w:val="18"/>
        </w:rPr>
        <w:t xml:space="preserve"> </w:t>
      </w:r>
      <w:r>
        <w:rPr>
          <w:rFonts w:ascii="Calibri"/>
          <w:i/>
          <w:color w:val="000000"/>
          <w:spacing w:val="-3"/>
          <w:sz w:val="18"/>
        </w:rPr>
        <w:t>AUX,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>Bluetooth,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dálkový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ovladač</w:t>
      </w:r>
      <w:proofErr w:type="spellEnd"/>
      <w:r>
        <w:rPr>
          <w:rFonts w:ascii="Calibri" w:hAnsi="Calibri" w:cs="Calibri"/>
          <w:i/>
          <w:color w:val="000000"/>
          <w:spacing w:val="-2"/>
          <w:sz w:val="18"/>
        </w:rPr>
        <w:t>.</w:t>
      </w:r>
    </w:p>
    <w:p w14:paraId="57C73759" w14:textId="77777777" w:rsidR="00E7634F" w:rsidRDefault="00000000">
      <w:pPr>
        <w:framePr w:w="10848" w:wrap="auto" w:hAnchor="text" w:x="720" w:y="10611"/>
        <w:widowControl w:val="0"/>
        <w:autoSpaceDE w:val="0"/>
        <w:autoSpaceDN w:val="0"/>
        <w:spacing w:before="19" w:after="0" w:line="214" w:lineRule="exact"/>
        <w:jc w:val="left"/>
        <w:rPr>
          <w:rFonts w:ascii="Calibri"/>
          <w:i/>
          <w:color w:val="000000"/>
          <w:sz w:val="18"/>
        </w:rPr>
      </w:pPr>
      <w:proofErr w:type="spellStart"/>
      <w:r>
        <w:rPr>
          <w:rFonts w:ascii="Calibri" w:hAnsi="Calibri" w:cs="Calibri"/>
          <w:i/>
          <w:color w:val="000000"/>
          <w:spacing w:val="-3"/>
          <w:sz w:val="18"/>
        </w:rPr>
        <w:t>Vč</w:t>
      </w:r>
      <w:proofErr w:type="spellEnd"/>
      <w:r>
        <w:rPr>
          <w:rFonts w:ascii="Calibri" w:hAnsi="Calibri" w:cs="Calibri"/>
          <w:i/>
          <w:color w:val="000000"/>
          <w:spacing w:val="-3"/>
          <w:sz w:val="18"/>
        </w:rPr>
        <w:t>.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kabeláže</w:t>
      </w:r>
      <w:proofErr w:type="spellEnd"/>
      <w:r>
        <w:rPr>
          <w:rFonts w:ascii="Calibri"/>
          <w:i/>
          <w:color w:val="000000"/>
          <w:sz w:val="18"/>
        </w:rPr>
        <w:t xml:space="preserve"> a</w:t>
      </w:r>
      <w:r>
        <w:rPr>
          <w:rFonts w:ascii="Calibri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držáku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1"/>
          <w:sz w:val="18"/>
        </w:rPr>
        <w:t>na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stěnu</w:t>
      </w:r>
      <w:proofErr w:type="spellEnd"/>
      <w:r>
        <w:rPr>
          <w:rFonts w:ascii="Calibri" w:hAnsi="Calibri" w:cs="Calibri"/>
          <w:i/>
          <w:color w:val="000000"/>
          <w:spacing w:val="-2"/>
          <w:sz w:val="18"/>
        </w:rPr>
        <w:t>.</w:t>
      </w:r>
    </w:p>
    <w:p w14:paraId="10A335F7" w14:textId="77777777" w:rsidR="00E7634F" w:rsidRDefault="00000000">
      <w:pPr>
        <w:framePr w:w="329" w:wrap="auto" w:hAnchor="text" w:x="516" w:y="11101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</w:t>
      </w:r>
    </w:p>
    <w:p w14:paraId="6059F608" w14:textId="77777777" w:rsidR="00E7634F" w:rsidRDefault="00000000">
      <w:pPr>
        <w:framePr w:w="329" w:wrap="auto" w:hAnchor="text" w:x="516" w:y="11101"/>
        <w:widowControl w:val="0"/>
        <w:autoSpaceDE w:val="0"/>
        <w:autoSpaceDN w:val="0"/>
        <w:spacing w:before="295" w:after="0" w:line="214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</w:t>
      </w:r>
    </w:p>
    <w:p w14:paraId="76407EAC" w14:textId="77777777" w:rsidR="00E7634F" w:rsidRDefault="00000000">
      <w:pPr>
        <w:framePr w:w="329" w:wrap="auto" w:hAnchor="text" w:x="516" w:y="11101"/>
        <w:widowControl w:val="0"/>
        <w:autoSpaceDE w:val="0"/>
        <w:autoSpaceDN w:val="0"/>
        <w:spacing w:before="295" w:after="0" w:line="214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</w:t>
      </w:r>
    </w:p>
    <w:p w14:paraId="234890A9" w14:textId="77777777" w:rsidR="00E7634F" w:rsidRDefault="00000000">
      <w:pPr>
        <w:framePr w:w="3790" w:wrap="auto" w:hAnchor="text" w:x="605" w:y="11094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.</w:t>
      </w:r>
      <w:r>
        <w:rPr>
          <w:rFonts w:ascii="Calibri"/>
          <w:b/>
          <w:color w:val="000000"/>
          <w:spacing w:val="26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3"/>
          <w:sz w:val="18"/>
        </w:rPr>
        <w:t>Montážní</w:t>
      </w:r>
      <w:proofErr w:type="spellEnd"/>
      <w:r>
        <w:rPr>
          <w:rFonts w:ascii="Calibri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materiál</w:t>
      </w:r>
      <w:proofErr w:type="spellEnd"/>
    </w:p>
    <w:p w14:paraId="31E266C2" w14:textId="77777777" w:rsidR="00E7634F" w:rsidRDefault="00000000">
      <w:pPr>
        <w:framePr w:w="3790" w:wrap="auto" w:hAnchor="text" w:x="605" w:y="11094"/>
        <w:widowControl w:val="0"/>
        <w:autoSpaceDE w:val="0"/>
        <w:autoSpaceDN w:val="0"/>
        <w:spacing w:before="21" w:after="0" w:line="214" w:lineRule="exact"/>
        <w:ind w:left="115"/>
        <w:jc w:val="left"/>
        <w:rPr>
          <w:rFonts w:ascii="Calibri"/>
          <w:i/>
          <w:color w:val="000000"/>
          <w:sz w:val="18"/>
        </w:rPr>
      </w:pP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Kabeláž</w:t>
      </w:r>
      <w:proofErr w:type="spellEnd"/>
      <w:r>
        <w:rPr>
          <w:rFonts w:ascii="Calibri"/>
          <w:i/>
          <w:color w:val="000000"/>
          <w:sz w:val="18"/>
        </w:rPr>
        <w:t xml:space="preserve"> -</w:t>
      </w:r>
      <w:r>
        <w:rPr>
          <w:rFonts w:ascii="Calibri"/>
          <w:i/>
          <w:color w:val="000000"/>
          <w:spacing w:val="-2"/>
          <w:sz w:val="18"/>
        </w:rPr>
        <w:t xml:space="preserve"> </w:t>
      </w:r>
      <w:r>
        <w:rPr>
          <w:rFonts w:ascii="Calibri"/>
          <w:i/>
          <w:color w:val="000000"/>
          <w:spacing w:val="-4"/>
          <w:sz w:val="18"/>
        </w:rPr>
        <w:t>HDMI,</w:t>
      </w:r>
      <w:r>
        <w:rPr>
          <w:rFonts w:ascii="Calibri"/>
          <w:i/>
          <w:color w:val="000000"/>
          <w:spacing w:val="2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>USB,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lišty</w:t>
      </w:r>
      <w:proofErr w:type="spellEnd"/>
      <w:r>
        <w:rPr>
          <w:rFonts w:ascii="Calibri" w:hAnsi="Calibri" w:cs="Calibri"/>
          <w:i/>
          <w:color w:val="000000"/>
          <w:spacing w:val="-2"/>
          <w:sz w:val="18"/>
        </w:rPr>
        <w:t>,</w:t>
      </w:r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spojovací</w:t>
      </w:r>
      <w:proofErr w:type="spellEnd"/>
      <w:r>
        <w:rPr>
          <w:rFonts w:ascii="Calibri"/>
          <w:i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materiál</w:t>
      </w:r>
      <w:proofErr w:type="spellEnd"/>
      <w:r>
        <w:rPr>
          <w:rFonts w:ascii="Calibri" w:hAnsi="Calibri" w:cs="Calibri"/>
          <w:i/>
          <w:color w:val="000000"/>
          <w:spacing w:val="-2"/>
          <w:sz w:val="18"/>
        </w:rPr>
        <w:t>,</w:t>
      </w:r>
      <w:r>
        <w:rPr>
          <w:rFonts w:ascii="Calibri"/>
          <w:i/>
          <w:color w:val="000000"/>
          <w:sz w:val="18"/>
        </w:rPr>
        <w:t xml:space="preserve"> </w:t>
      </w:r>
      <w:r>
        <w:rPr>
          <w:rFonts w:ascii="Calibri" w:hAnsi="Calibri" w:cs="Calibri"/>
          <w:i/>
          <w:color w:val="000000"/>
          <w:sz w:val="18"/>
        </w:rPr>
        <w:t>…</w:t>
      </w:r>
    </w:p>
    <w:p w14:paraId="558CDF44" w14:textId="77777777" w:rsidR="00E7634F" w:rsidRDefault="00000000">
      <w:pPr>
        <w:framePr w:w="818" w:wrap="auto" w:hAnchor="text" w:x="6666" w:y="11099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pacing w:val="-2"/>
          <w:sz w:val="18"/>
        </w:rPr>
        <w:t>3500,00</w:t>
      </w:r>
    </w:p>
    <w:p w14:paraId="185E15C9" w14:textId="77777777" w:rsidR="00E7634F" w:rsidRDefault="00000000">
      <w:pPr>
        <w:framePr w:w="818" w:wrap="auto" w:hAnchor="text" w:x="6666" w:y="11099"/>
        <w:widowControl w:val="0"/>
        <w:autoSpaceDE w:val="0"/>
        <w:autoSpaceDN w:val="0"/>
        <w:spacing w:before="295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pacing w:val="-2"/>
          <w:sz w:val="18"/>
        </w:rPr>
        <w:t>6000,00</w:t>
      </w:r>
    </w:p>
    <w:p w14:paraId="6C7690F1" w14:textId="77777777" w:rsidR="00E7634F" w:rsidRDefault="00000000">
      <w:pPr>
        <w:framePr w:w="818" w:wrap="auto" w:hAnchor="text" w:x="6666" w:y="11099"/>
        <w:widowControl w:val="0"/>
        <w:autoSpaceDE w:val="0"/>
        <w:autoSpaceDN w:val="0"/>
        <w:spacing w:before="295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pacing w:val="-2"/>
          <w:sz w:val="18"/>
        </w:rPr>
        <w:t>2000,00</w:t>
      </w:r>
    </w:p>
    <w:p w14:paraId="1BA34DFC" w14:textId="77777777" w:rsidR="00E7634F" w:rsidRDefault="00000000">
      <w:pPr>
        <w:framePr w:w="329" w:wrap="auto" w:hAnchor="text" w:x="7648" w:y="11099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z w:val="18"/>
        </w:rPr>
        <w:t>1</w:t>
      </w:r>
    </w:p>
    <w:p w14:paraId="62F38DB1" w14:textId="77777777" w:rsidR="00E7634F" w:rsidRDefault="00000000">
      <w:pPr>
        <w:framePr w:w="329" w:wrap="auto" w:hAnchor="text" w:x="7648" w:y="11099"/>
        <w:widowControl w:val="0"/>
        <w:autoSpaceDE w:val="0"/>
        <w:autoSpaceDN w:val="0"/>
        <w:spacing w:before="295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z w:val="18"/>
        </w:rPr>
        <w:t>1</w:t>
      </w:r>
    </w:p>
    <w:p w14:paraId="348FB4A4" w14:textId="77777777" w:rsidR="00E7634F" w:rsidRDefault="00000000">
      <w:pPr>
        <w:framePr w:w="329" w:wrap="auto" w:hAnchor="text" w:x="7648" w:y="11099"/>
        <w:widowControl w:val="0"/>
        <w:autoSpaceDE w:val="0"/>
        <w:autoSpaceDN w:val="0"/>
        <w:spacing w:before="295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z w:val="18"/>
        </w:rPr>
        <w:t>1</w:t>
      </w:r>
    </w:p>
    <w:p w14:paraId="0811BC4B" w14:textId="77777777" w:rsidR="00E7634F" w:rsidRDefault="00000000">
      <w:pPr>
        <w:framePr w:w="393" w:wrap="auto" w:hAnchor="text" w:x="7945" w:y="11099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Calibri"/>
          <w:b/>
          <w:i/>
          <w:color w:val="000000"/>
          <w:spacing w:val="-2"/>
          <w:sz w:val="18"/>
        </w:rPr>
        <w:t>ks</w:t>
      </w:r>
      <w:proofErr w:type="spellEnd"/>
    </w:p>
    <w:p w14:paraId="2B712C04" w14:textId="77777777" w:rsidR="00E7634F" w:rsidRDefault="00000000">
      <w:pPr>
        <w:framePr w:w="393" w:wrap="auto" w:hAnchor="text" w:x="7945" w:y="11099"/>
        <w:widowControl w:val="0"/>
        <w:autoSpaceDE w:val="0"/>
        <w:autoSpaceDN w:val="0"/>
        <w:spacing w:before="295" w:after="0" w:line="214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Calibri"/>
          <w:b/>
          <w:i/>
          <w:color w:val="000000"/>
          <w:spacing w:val="-2"/>
          <w:sz w:val="18"/>
        </w:rPr>
        <w:t>ks</w:t>
      </w:r>
      <w:proofErr w:type="spellEnd"/>
    </w:p>
    <w:p w14:paraId="2FB253B8" w14:textId="77777777" w:rsidR="00E7634F" w:rsidRDefault="00000000">
      <w:pPr>
        <w:framePr w:w="393" w:wrap="auto" w:hAnchor="text" w:x="7945" w:y="11099"/>
        <w:widowControl w:val="0"/>
        <w:autoSpaceDE w:val="0"/>
        <w:autoSpaceDN w:val="0"/>
        <w:spacing w:before="295" w:after="0" w:line="214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Calibri"/>
          <w:b/>
          <w:i/>
          <w:color w:val="000000"/>
          <w:spacing w:val="-2"/>
          <w:sz w:val="18"/>
        </w:rPr>
        <w:t>ks</w:t>
      </w:r>
      <w:proofErr w:type="spellEnd"/>
    </w:p>
    <w:p w14:paraId="67429182" w14:textId="77777777" w:rsidR="00E7634F" w:rsidRDefault="00000000">
      <w:pPr>
        <w:framePr w:w="818" w:wrap="auto" w:hAnchor="text" w:x="9062" w:y="11099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pacing w:val="-2"/>
          <w:sz w:val="18"/>
        </w:rPr>
        <w:t>3500,00</w:t>
      </w:r>
    </w:p>
    <w:p w14:paraId="7FD515FE" w14:textId="77777777" w:rsidR="00E7634F" w:rsidRDefault="00000000">
      <w:pPr>
        <w:framePr w:w="818" w:wrap="auto" w:hAnchor="text" w:x="9062" w:y="11099"/>
        <w:widowControl w:val="0"/>
        <w:autoSpaceDE w:val="0"/>
        <w:autoSpaceDN w:val="0"/>
        <w:spacing w:before="295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pacing w:val="-2"/>
          <w:sz w:val="18"/>
        </w:rPr>
        <w:t>6000,00</w:t>
      </w:r>
    </w:p>
    <w:p w14:paraId="2CB9B573" w14:textId="77777777" w:rsidR="00E7634F" w:rsidRDefault="00000000">
      <w:pPr>
        <w:framePr w:w="818" w:wrap="auto" w:hAnchor="text" w:x="9062" w:y="11099"/>
        <w:widowControl w:val="0"/>
        <w:autoSpaceDE w:val="0"/>
        <w:autoSpaceDN w:val="0"/>
        <w:spacing w:before="295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pacing w:val="-2"/>
          <w:sz w:val="18"/>
        </w:rPr>
        <w:t>2000,00</w:t>
      </w:r>
    </w:p>
    <w:p w14:paraId="6B72C023" w14:textId="77777777" w:rsidR="00E7634F" w:rsidRDefault="00000000">
      <w:pPr>
        <w:framePr w:w="545" w:wrap="auto" w:hAnchor="text" w:x="10101" w:y="11099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pacing w:val="-2"/>
          <w:sz w:val="18"/>
        </w:rPr>
        <w:t>21%</w:t>
      </w:r>
    </w:p>
    <w:p w14:paraId="2C41E3DF" w14:textId="77777777" w:rsidR="00E7634F" w:rsidRDefault="00000000">
      <w:pPr>
        <w:framePr w:w="545" w:wrap="auto" w:hAnchor="text" w:x="10101" w:y="11099"/>
        <w:widowControl w:val="0"/>
        <w:autoSpaceDE w:val="0"/>
        <w:autoSpaceDN w:val="0"/>
        <w:spacing w:before="295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pacing w:val="-2"/>
          <w:sz w:val="18"/>
        </w:rPr>
        <w:t>21%</w:t>
      </w:r>
    </w:p>
    <w:p w14:paraId="76CF9DE0" w14:textId="77777777" w:rsidR="00E7634F" w:rsidRDefault="00000000">
      <w:pPr>
        <w:framePr w:w="545" w:wrap="auto" w:hAnchor="text" w:x="10101" w:y="11099"/>
        <w:widowControl w:val="0"/>
        <w:autoSpaceDE w:val="0"/>
        <w:autoSpaceDN w:val="0"/>
        <w:spacing w:before="295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pacing w:val="-2"/>
          <w:sz w:val="18"/>
        </w:rPr>
        <w:t>21%</w:t>
      </w:r>
    </w:p>
    <w:p w14:paraId="15E89F9A" w14:textId="77777777" w:rsidR="00E7634F" w:rsidRDefault="00000000">
      <w:pPr>
        <w:framePr w:w="818" w:wrap="auto" w:hAnchor="text" w:x="10706" w:y="11099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pacing w:val="-2"/>
          <w:sz w:val="18"/>
        </w:rPr>
        <w:t>4235,00</w:t>
      </w:r>
    </w:p>
    <w:p w14:paraId="183F88ED" w14:textId="77777777" w:rsidR="00E7634F" w:rsidRDefault="00000000">
      <w:pPr>
        <w:framePr w:w="818" w:wrap="auto" w:hAnchor="text" w:x="10706" w:y="11099"/>
        <w:widowControl w:val="0"/>
        <w:autoSpaceDE w:val="0"/>
        <w:autoSpaceDN w:val="0"/>
        <w:spacing w:before="295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pacing w:val="-2"/>
          <w:sz w:val="18"/>
        </w:rPr>
        <w:t>7260,00</w:t>
      </w:r>
    </w:p>
    <w:p w14:paraId="5874A57E" w14:textId="77777777" w:rsidR="00E7634F" w:rsidRDefault="00000000">
      <w:pPr>
        <w:framePr w:w="818" w:wrap="auto" w:hAnchor="text" w:x="10706" w:y="11099"/>
        <w:widowControl w:val="0"/>
        <w:autoSpaceDE w:val="0"/>
        <w:autoSpaceDN w:val="0"/>
        <w:spacing w:before="295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i/>
          <w:color w:val="000000"/>
          <w:spacing w:val="-2"/>
          <w:sz w:val="18"/>
        </w:rPr>
        <w:t>2420,00</w:t>
      </w:r>
    </w:p>
    <w:p w14:paraId="0DFDB1DC" w14:textId="77777777" w:rsidR="00E7634F" w:rsidRDefault="00000000">
      <w:pPr>
        <w:framePr w:w="912" w:wrap="auto" w:hAnchor="text" w:x="605" w:y="11603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.</w:t>
      </w:r>
      <w:r>
        <w:rPr>
          <w:rFonts w:ascii="Calibri"/>
          <w:b/>
          <w:color w:val="000000"/>
          <w:spacing w:val="26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3"/>
          <w:sz w:val="18"/>
        </w:rPr>
        <w:t>Montáž</w:t>
      </w:r>
      <w:proofErr w:type="spellEnd"/>
    </w:p>
    <w:p w14:paraId="589D0BA7" w14:textId="77777777" w:rsidR="00E7634F" w:rsidRDefault="00000000">
      <w:pPr>
        <w:framePr w:w="5433" w:wrap="auto" w:hAnchor="text" w:x="720" w:y="11845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i/>
          <w:color w:val="000000"/>
          <w:sz w:val="18"/>
        </w:rPr>
      </w:pPr>
      <w:proofErr w:type="spellStart"/>
      <w:r>
        <w:rPr>
          <w:rFonts w:ascii="Calibri" w:hAnsi="Calibri" w:cs="Calibri"/>
          <w:i/>
          <w:color w:val="000000"/>
          <w:spacing w:val="-3"/>
          <w:sz w:val="18"/>
        </w:rPr>
        <w:t>Montáž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všech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komponent</w:t>
      </w:r>
      <w:proofErr w:type="spellEnd"/>
      <w:r>
        <w:rPr>
          <w:rFonts w:ascii="Calibri"/>
          <w:i/>
          <w:color w:val="000000"/>
          <w:spacing w:val="-2"/>
          <w:sz w:val="18"/>
        </w:rPr>
        <w:t>,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vč</w:t>
      </w:r>
      <w:proofErr w:type="spellEnd"/>
      <w:r>
        <w:rPr>
          <w:rFonts w:ascii="Calibri" w:hAnsi="Calibri" w:cs="Calibri"/>
          <w:i/>
          <w:color w:val="000000"/>
          <w:spacing w:val="-2"/>
          <w:sz w:val="18"/>
        </w:rPr>
        <w:t>.</w:t>
      </w:r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Reproduktorů</w:t>
      </w:r>
      <w:proofErr w:type="spellEnd"/>
      <w:r>
        <w:rPr>
          <w:rFonts w:ascii="Calibri" w:hAnsi="Calibri" w:cs="Calibri"/>
          <w:i/>
          <w:color w:val="000000"/>
          <w:spacing w:val="-2"/>
          <w:sz w:val="18"/>
        </w:rPr>
        <w:t>,</w:t>
      </w:r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oživení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pacing w:val="-2"/>
          <w:sz w:val="18"/>
        </w:rPr>
        <w:t>sestavy</w:t>
      </w:r>
      <w:proofErr w:type="spellEnd"/>
      <w:r>
        <w:rPr>
          <w:rFonts w:ascii="Calibri"/>
          <w:i/>
          <w:color w:val="000000"/>
          <w:spacing w:val="-2"/>
          <w:sz w:val="18"/>
        </w:rPr>
        <w:t>,</w:t>
      </w:r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odzkoušení</w:t>
      </w:r>
      <w:proofErr w:type="spellEnd"/>
      <w:r>
        <w:rPr>
          <w:rFonts w:ascii="Calibri" w:hAnsi="Calibri" w:cs="Calibri"/>
          <w:i/>
          <w:color w:val="000000"/>
          <w:spacing w:val="-2"/>
          <w:sz w:val="18"/>
        </w:rPr>
        <w:t>.</w:t>
      </w:r>
    </w:p>
    <w:p w14:paraId="1BD4F17E" w14:textId="77777777" w:rsidR="00E7634F" w:rsidRDefault="00000000">
      <w:pPr>
        <w:framePr w:w="972" w:wrap="auto" w:hAnchor="text" w:x="605" w:y="12111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.</w:t>
      </w:r>
      <w:r>
        <w:rPr>
          <w:rFonts w:ascii="Calibri"/>
          <w:b/>
          <w:color w:val="000000"/>
          <w:spacing w:val="26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18"/>
        </w:rPr>
        <w:t>Doprava</w:t>
      </w:r>
      <w:proofErr w:type="spellEnd"/>
    </w:p>
    <w:p w14:paraId="534130DC" w14:textId="77777777" w:rsidR="00E7634F" w:rsidRDefault="00000000">
      <w:pPr>
        <w:framePr w:w="1383" w:wrap="auto" w:hAnchor="text" w:x="8757" w:y="12608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2"/>
          <w:sz w:val="18"/>
        </w:rPr>
        <w:t>celkem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bez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DPH</w:t>
      </w:r>
    </w:p>
    <w:p w14:paraId="06FC49B5" w14:textId="77777777" w:rsidR="00E7634F" w:rsidRDefault="00000000">
      <w:pPr>
        <w:framePr w:w="1383" w:wrap="auto" w:hAnchor="text" w:x="8757" w:y="12608"/>
        <w:widowControl w:val="0"/>
        <w:autoSpaceDE w:val="0"/>
        <w:autoSpaceDN w:val="0"/>
        <w:spacing w:before="5" w:after="0" w:line="214" w:lineRule="exact"/>
        <w:ind w:left="262"/>
        <w:jc w:val="left"/>
        <w:rPr>
          <w:rFonts w:ascii="Calibri"/>
          <w:i/>
          <w:color w:val="000000"/>
          <w:sz w:val="18"/>
        </w:rPr>
      </w:pPr>
      <w:r>
        <w:rPr>
          <w:rFonts w:ascii="Calibri"/>
          <w:i/>
          <w:color w:val="000000"/>
          <w:spacing w:val="-2"/>
          <w:sz w:val="18"/>
        </w:rPr>
        <w:t xml:space="preserve">DPH </w:t>
      </w:r>
      <w:proofErr w:type="spellStart"/>
      <w:r>
        <w:rPr>
          <w:rFonts w:ascii="Calibri"/>
          <w:i/>
          <w:color w:val="000000"/>
          <w:spacing w:val="-2"/>
          <w:sz w:val="18"/>
        </w:rPr>
        <w:t>celkem</w:t>
      </w:r>
      <w:proofErr w:type="spellEnd"/>
    </w:p>
    <w:p w14:paraId="17A459CE" w14:textId="77777777" w:rsidR="00E7634F" w:rsidRDefault="00000000">
      <w:pPr>
        <w:framePr w:w="1383" w:wrap="auto" w:hAnchor="text" w:x="8757" w:y="12608"/>
        <w:widowControl w:val="0"/>
        <w:autoSpaceDE w:val="0"/>
        <w:autoSpaceDN w:val="0"/>
        <w:spacing w:before="12" w:after="0" w:line="214" w:lineRule="exact"/>
        <w:ind w:left="137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2"/>
          <w:sz w:val="18"/>
        </w:rPr>
        <w:t>Celkem</w:t>
      </w:r>
      <w:proofErr w:type="spellEnd"/>
      <w:r>
        <w:rPr>
          <w:rFonts w:ascii="Calibri"/>
          <w:b/>
          <w:color w:val="000000"/>
          <w:spacing w:val="-3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/>
          <w:b/>
          <w:color w:val="000000"/>
          <w:spacing w:val="-3"/>
          <w:sz w:val="18"/>
        </w:rPr>
        <w:t>DPH</w:t>
      </w:r>
    </w:p>
    <w:p w14:paraId="1715FE64" w14:textId="77777777" w:rsidR="00E7634F" w:rsidRDefault="00000000">
      <w:pPr>
        <w:framePr w:w="1024" w:wrap="auto" w:hAnchor="text" w:x="10716" w:y="12608"/>
        <w:widowControl w:val="0"/>
        <w:autoSpaceDE w:val="0"/>
        <w:autoSpaceDN w:val="0"/>
        <w:spacing w:before="0" w:after="0" w:line="214" w:lineRule="exact"/>
        <w:ind w:left="9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97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180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Kč</w:t>
      </w:r>
      <w:proofErr w:type="spellEnd"/>
    </w:p>
    <w:p w14:paraId="41CD11E7" w14:textId="77777777" w:rsidR="00E7634F" w:rsidRDefault="00000000">
      <w:pPr>
        <w:framePr w:w="1024" w:wrap="auto" w:hAnchor="text" w:x="10716" w:y="12608"/>
        <w:widowControl w:val="0"/>
        <w:autoSpaceDE w:val="0"/>
        <w:autoSpaceDN w:val="0"/>
        <w:spacing w:before="5" w:after="0" w:line="214" w:lineRule="exact"/>
        <w:ind w:left="62"/>
        <w:jc w:val="left"/>
        <w:rPr>
          <w:rFonts w:ascii="Calibri"/>
          <w:i/>
          <w:color w:val="000000"/>
          <w:sz w:val="18"/>
        </w:rPr>
      </w:pPr>
      <w:r>
        <w:rPr>
          <w:rFonts w:ascii="Calibri"/>
          <w:i/>
          <w:color w:val="000000"/>
          <w:spacing w:val="-2"/>
          <w:sz w:val="18"/>
        </w:rPr>
        <w:t>20</w:t>
      </w:r>
      <w:r>
        <w:rPr>
          <w:rFonts w:ascii="Calibri"/>
          <w:i/>
          <w:color w:val="000000"/>
          <w:sz w:val="18"/>
        </w:rPr>
        <w:t xml:space="preserve"> </w:t>
      </w:r>
      <w:r>
        <w:rPr>
          <w:rFonts w:ascii="Calibri"/>
          <w:i/>
          <w:color w:val="000000"/>
          <w:spacing w:val="-2"/>
          <w:sz w:val="18"/>
        </w:rPr>
        <w:t>408</w:t>
      </w:r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18"/>
        </w:rPr>
        <w:t>Kč</w:t>
      </w:r>
      <w:proofErr w:type="spellEnd"/>
    </w:p>
    <w:p w14:paraId="7334A102" w14:textId="77777777" w:rsidR="00E7634F" w:rsidRDefault="00000000">
      <w:pPr>
        <w:framePr w:w="1024" w:wrap="auto" w:hAnchor="text" w:x="10716" w:y="12608"/>
        <w:widowControl w:val="0"/>
        <w:autoSpaceDE w:val="0"/>
        <w:autoSpaceDN w:val="0"/>
        <w:spacing w:before="12" w:after="0" w:line="214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pacing w:val="-2"/>
          <w:sz w:val="18"/>
        </w:rPr>
        <w:t>117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/>
          <w:b/>
          <w:color w:val="000000"/>
          <w:spacing w:val="-2"/>
          <w:sz w:val="18"/>
        </w:rPr>
        <w:t>588</w:t>
      </w:r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3"/>
          <w:sz w:val="18"/>
        </w:rPr>
        <w:t>Kč</w:t>
      </w:r>
      <w:proofErr w:type="spellEnd"/>
    </w:p>
    <w:p w14:paraId="4511BE9D" w14:textId="77777777" w:rsidR="00E7634F" w:rsidRDefault="00000000">
      <w:pPr>
        <w:framePr w:w="1616" w:wrap="auto" w:hAnchor="text" w:x="720" w:y="13607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</w:rPr>
        <w:t>Platební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</w:rPr>
        <w:t>podmínky</w:t>
      </w:r>
      <w:proofErr w:type="spellEnd"/>
      <w:r>
        <w:rPr>
          <w:rFonts w:ascii="Calibri" w:hAnsi="Calibri" w:cs="Calibri"/>
          <w:color w:val="000000"/>
          <w:spacing w:val="-3"/>
          <w:sz w:val="18"/>
        </w:rPr>
        <w:t>:</w:t>
      </w:r>
    </w:p>
    <w:p w14:paraId="54CA74A9" w14:textId="77777777" w:rsidR="00E7634F" w:rsidRDefault="00000000">
      <w:pPr>
        <w:framePr w:w="1616" w:wrap="auto" w:hAnchor="text" w:x="720" w:y="13607"/>
        <w:widowControl w:val="0"/>
        <w:autoSpaceDE w:val="0"/>
        <w:autoSpaceDN w:val="0"/>
        <w:spacing w:before="12" w:after="0" w:line="214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3"/>
          <w:sz w:val="18"/>
        </w:rPr>
        <w:t>Termín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dodání</w:t>
      </w:r>
      <w:proofErr w:type="spellEnd"/>
      <w:r>
        <w:rPr>
          <w:rFonts w:ascii="Calibri" w:hAnsi="Calibri" w:cs="Calibri"/>
          <w:color w:val="000000"/>
          <w:spacing w:val="-2"/>
          <w:sz w:val="18"/>
        </w:rPr>
        <w:t>:</w:t>
      </w:r>
    </w:p>
    <w:p w14:paraId="75EA593F" w14:textId="77777777" w:rsidR="00E7634F" w:rsidRDefault="00000000">
      <w:pPr>
        <w:framePr w:w="2209" w:wrap="auto" w:hAnchor="text" w:x="2938" w:y="13607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pacing w:val="-2"/>
          <w:sz w:val="18"/>
        </w:rPr>
        <w:t>faktura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-2"/>
          <w:sz w:val="18"/>
        </w:rPr>
        <w:t>se</w:t>
      </w:r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splatností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2"/>
          <w:sz w:val="18"/>
        </w:rPr>
        <w:t>14</w:t>
      </w:r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3"/>
          <w:sz w:val="18"/>
        </w:rPr>
        <w:t>dní</w:t>
      </w:r>
      <w:proofErr w:type="spellEnd"/>
    </w:p>
    <w:p w14:paraId="3A6ECEA2" w14:textId="77777777" w:rsidR="00E7634F" w:rsidRDefault="00000000">
      <w:pPr>
        <w:framePr w:w="2209" w:wrap="auto" w:hAnchor="text" w:x="2938" w:y="13607"/>
        <w:widowControl w:val="0"/>
        <w:autoSpaceDE w:val="0"/>
        <w:autoSpaceDN w:val="0"/>
        <w:spacing w:before="12" w:after="0" w:line="214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pacing w:val="-2"/>
          <w:sz w:val="18"/>
        </w:rPr>
        <w:t>3-4</w:t>
      </w:r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3"/>
          <w:sz w:val="18"/>
        </w:rPr>
        <w:t>týdny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3"/>
          <w:sz w:val="18"/>
        </w:rPr>
        <w:t>od</w:t>
      </w:r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3"/>
          <w:sz w:val="18"/>
        </w:rPr>
        <w:t>objednání</w:t>
      </w:r>
      <w:proofErr w:type="spellEnd"/>
    </w:p>
    <w:p w14:paraId="47F9E35C" w14:textId="77777777" w:rsidR="00E7634F" w:rsidRDefault="00000000">
      <w:pPr>
        <w:framePr w:w="3264" w:wrap="auto" w:hAnchor="text" w:x="720" w:y="14058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color w:val="000000"/>
          <w:spacing w:val="-2"/>
          <w:sz w:val="18"/>
        </w:rPr>
        <w:t>Platnost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cenové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</w:rPr>
        <w:t>nabídky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do:</w:t>
      </w:r>
      <w:r>
        <w:rPr>
          <w:rFonts w:ascii="Calibri"/>
          <w:color w:val="000000"/>
          <w:spacing w:val="172"/>
          <w:sz w:val="18"/>
        </w:rPr>
        <w:t xml:space="preserve"> </w:t>
      </w:r>
      <w:r>
        <w:rPr>
          <w:rFonts w:ascii="Calibri"/>
          <w:b/>
          <w:color w:val="000000"/>
          <w:spacing w:val="-2"/>
          <w:sz w:val="18"/>
        </w:rPr>
        <w:t>30.10.2025</w:t>
      </w:r>
    </w:p>
    <w:p w14:paraId="58941756" w14:textId="77777777" w:rsidR="00E7634F" w:rsidRDefault="00000000">
      <w:pPr>
        <w:framePr w:w="7017" w:wrap="auto" w:hAnchor="text" w:x="2720" w:y="15129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2"/>
          <w:sz w:val="18"/>
        </w:rPr>
        <w:t>Ceny</w:t>
      </w:r>
      <w:proofErr w:type="spellEnd"/>
      <w:r>
        <w:rPr>
          <w:rFonts w:ascii="Calibri"/>
          <w:b/>
          <w:color w:val="000000"/>
          <w:sz w:val="18"/>
        </w:rPr>
        <w:t xml:space="preserve"> a</w:t>
      </w:r>
      <w:r>
        <w:rPr>
          <w:rFonts w:ascii="Calibri"/>
          <w:b/>
          <w:color w:val="000000"/>
          <w:spacing w:val="-3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18"/>
        </w:rPr>
        <w:t>slevy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uvedené</w:t>
      </w:r>
      <w:proofErr w:type="spellEnd"/>
      <w:r>
        <w:rPr>
          <w:rFonts w:ascii="Calibri"/>
          <w:b/>
          <w:color w:val="000000"/>
          <w:sz w:val="18"/>
        </w:rPr>
        <w:t xml:space="preserve"> v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této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nabídce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platí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3"/>
          <w:sz w:val="18"/>
        </w:rPr>
        <w:t>pouze</w:t>
      </w:r>
      <w:proofErr w:type="spellEnd"/>
      <w:r>
        <w:rPr>
          <w:rFonts w:ascii="Calibri"/>
          <w:b/>
          <w:color w:val="000000"/>
          <w:sz w:val="18"/>
        </w:rPr>
        <w:t xml:space="preserve"> v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případě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3"/>
          <w:sz w:val="18"/>
        </w:rPr>
        <w:t>objednání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této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nabídky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18"/>
        </w:rPr>
        <w:t>jako</w:t>
      </w:r>
      <w:proofErr w:type="spellEnd"/>
      <w:r>
        <w:rPr>
          <w:rFonts w:ascii="Calibri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18"/>
        </w:rPr>
        <w:t>celku</w:t>
      </w:r>
      <w:proofErr w:type="spellEnd"/>
      <w:r>
        <w:rPr>
          <w:rFonts w:ascii="Calibri"/>
          <w:b/>
          <w:color w:val="000000"/>
          <w:spacing w:val="-2"/>
          <w:sz w:val="18"/>
        </w:rPr>
        <w:t>.</w:t>
      </w:r>
    </w:p>
    <w:p w14:paraId="4450330E" w14:textId="49353239" w:rsidR="00E7634F" w:rsidRDefault="00BA77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F242460" wp14:editId="4D41B38C">
            <wp:simplePos x="0" y="0"/>
            <wp:positionH relativeFrom="margin">
              <wp:align>center</wp:align>
            </wp:positionH>
            <wp:positionV relativeFrom="page">
              <wp:posOffset>121285</wp:posOffset>
            </wp:positionV>
            <wp:extent cx="7217410" cy="859155"/>
            <wp:effectExtent l="0" t="0" r="2540" b="0"/>
            <wp:wrapNone/>
            <wp:docPr id="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85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894439A" wp14:editId="486168F3">
            <wp:simplePos x="0" y="0"/>
            <wp:positionH relativeFrom="page">
              <wp:posOffset>422910</wp:posOffset>
            </wp:positionH>
            <wp:positionV relativeFrom="page">
              <wp:posOffset>1226820</wp:posOffset>
            </wp:positionV>
            <wp:extent cx="474980" cy="340995"/>
            <wp:effectExtent l="0" t="0" r="1270" b="1905"/>
            <wp:wrapNone/>
            <wp:docPr id="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3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AF25BCA" wp14:editId="4D9E2E42">
            <wp:simplePos x="0" y="0"/>
            <wp:positionH relativeFrom="page">
              <wp:posOffset>223520</wp:posOffset>
            </wp:positionH>
            <wp:positionV relativeFrom="page">
              <wp:posOffset>2341245</wp:posOffset>
            </wp:positionV>
            <wp:extent cx="7115175" cy="180975"/>
            <wp:effectExtent l="0" t="0" r="9525" b="9525"/>
            <wp:wrapNone/>
            <wp:docPr id="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EB81CFD" wp14:editId="0BEAE436">
            <wp:simplePos x="0" y="0"/>
            <wp:positionH relativeFrom="page">
              <wp:posOffset>4630420</wp:posOffset>
            </wp:positionH>
            <wp:positionV relativeFrom="page">
              <wp:posOffset>7991475</wp:posOffset>
            </wp:positionV>
            <wp:extent cx="2708275" cy="655320"/>
            <wp:effectExtent l="0" t="0" r="0" b="0"/>
            <wp:wrapNone/>
            <wp:docPr id="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65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583CF01F" wp14:editId="42A69690">
            <wp:simplePos x="0" y="0"/>
            <wp:positionH relativeFrom="page">
              <wp:posOffset>223520</wp:posOffset>
            </wp:positionH>
            <wp:positionV relativeFrom="page">
              <wp:posOffset>8273415</wp:posOffset>
            </wp:positionV>
            <wp:extent cx="3784600" cy="34290"/>
            <wp:effectExtent l="0" t="0" r="6350" b="3810"/>
            <wp:wrapNone/>
            <wp:docPr id="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34D4C9C7" wp14:editId="612424DA">
            <wp:simplePos x="0" y="0"/>
            <wp:positionH relativeFrom="page">
              <wp:posOffset>3980815</wp:posOffset>
            </wp:positionH>
            <wp:positionV relativeFrom="page">
              <wp:posOffset>1531620</wp:posOffset>
            </wp:positionV>
            <wp:extent cx="3357245" cy="45085"/>
            <wp:effectExtent l="0" t="0" r="0" b="0"/>
            <wp:wrapNone/>
            <wp:docPr id="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4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624D9C13" wp14:editId="0722E7D2">
            <wp:simplePos x="0" y="0"/>
            <wp:positionH relativeFrom="page">
              <wp:posOffset>223520</wp:posOffset>
            </wp:positionH>
            <wp:positionV relativeFrom="page">
              <wp:posOffset>2529840</wp:posOffset>
            </wp:positionV>
            <wp:extent cx="7128510" cy="5402580"/>
            <wp:effectExtent l="0" t="0" r="0" b="7620"/>
            <wp:wrapNone/>
            <wp:docPr id="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540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3C380BE" w14:textId="77777777" w:rsidR="00E763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E2EDF01" w14:textId="77777777" w:rsidR="00E7634F" w:rsidRDefault="00000000">
      <w:pPr>
        <w:framePr w:w="937" w:wrap="auto" w:hAnchor="text" w:x="720" w:y="624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Brno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pacing w:val="-3"/>
          <w:sz w:val="18"/>
        </w:rPr>
        <w:t>dne</w:t>
      </w:r>
      <w:proofErr w:type="spellEnd"/>
      <w:r>
        <w:rPr>
          <w:rFonts w:ascii="Calibri"/>
          <w:color w:val="000000"/>
          <w:spacing w:val="-3"/>
          <w:sz w:val="18"/>
        </w:rPr>
        <w:t>:</w:t>
      </w:r>
    </w:p>
    <w:p w14:paraId="76B747AE" w14:textId="77777777" w:rsidR="00E7634F" w:rsidRDefault="00000000">
      <w:pPr>
        <w:framePr w:w="1047" w:wrap="auto" w:hAnchor="text" w:x="6961" w:y="624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2"/>
          <w:sz w:val="18"/>
        </w:rPr>
        <w:t>zpracovala</w:t>
      </w:r>
      <w:proofErr w:type="spellEnd"/>
      <w:r>
        <w:rPr>
          <w:rFonts w:ascii="Calibri"/>
          <w:color w:val="000000"/>
          <w:spacing w:val="-2"/>
          <w:sz w:val="18"/>
        </w:rPr>
        <w:t>:</w:t>
      </w:r>
    </w:p>
    <w:p w14:paraId="023B7C81" w14:textId="6943379A" w:rsidR="00E7634F" w:rsidRDefault="00BA77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56697B5D" wp14:editId="18D4893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634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4C2A375-2115-489C-BAD2-7B36E11E84FE}"/>
    <w:embedBold r:id="rId2" w:fontKey="{62D848F0-9775-40A6-8F3D-EAA8A315B434}"/>
    <w:embedItalic r:id="rId3" w:fontKey="{65DFB249-DA2A-4B9F-BB49-E6C9928E0B2E}"/>
    <w:embedBoldItalic r:id="rId4" w:fontKey="{D2916EC6-89FD-4839-A111-90D339CB563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971F3860-D560-4B84-AFC1-6799E777AAE2}"/>
    <w:embedBold r:id="rId6" w:fontKey="{97F88741-E75C-4834-9B99-B3712C80242C}"/>
    <w:embedItalic r:id="rId7" w:fontKey="{565EA810-B4B6-495A-A186-C5F49A2C8957}"/>
    <w:embedBoldItalic r:id="rId8" w:fontKey="{F84A6F17-584C-4D4F-8AFB-8569792D13A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AFF7E472-1588-4008-9679-5DCAF9B101B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B7E9CA79-B585-4373-A4EB-67701D2E722F}"/>
    <w:embedBold r:id="rId11" w:fontKey="{67B52437-5740-430B-8468-3BED321C343A}"/>
    <w:embedItalic r:id="rId12" w:fontKey="{7B28D79E-AF90-419C-8374-33B1177CC98A}"/>
    <w:embedBoldItalic r:id="rId13" w:fontKey="{9C5B0F3E-3A40-4C6D-9797-C73300F1082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E150E98A-F1AB-41EF-9B9B-4FEB7CBA76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64353"/>
    <w:rsid w:val="009D4A58"/>
    <w:rsid w:val="00B06B85"/>
    <w:rsid w:val="00BA5B2D"/>
    <w:rsid w:val="00BA77DB"/>
    <w:rsid w:val="00D7231D"/>
    <w:rsid w:val="00E7634F"/>
    <w:rsid w:val="00F32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A32C5"/>
  <w15:docId w15:val="{2644D9F6-3FF5-4F4C-B91E-AC339FB6B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432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Monika Medvedová</cp:lastModifiedBy>
  <cp:revision>3</cp:revision>
  <dcterms:created xsi:type="dcterms:W3CDTF">2025-11-03T11:42:00Z</dcterms:created>
  <dcterms:modified xsi:type="dcterms:W3CDTF">2025-11-03T11:48:00Z</dcterms:modified>
</cp:coreProperties>
</file>