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1360" w14:textId="77777777" w:rsidR="00300A8A" w:rsidRDefault="00300A8A" w:rsidP="00300A8A">
      <w:pPr>
        <w:pStyle w:val="Zkladntext2"/>
        <w:jc w:val="both"/>
        <w:rPr>
          <w:sz w:val="24"/>
          <w:szCs w:val="24"/>
        </w:rPr>
      </w:pPr>
    </w:p>
    <w:p w14:paraId="47FC200B" w14:textId="77777777" w:rsidR="00300A8A" w:rsidRDefault="005E3292" w:rsidP="00300A8A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>DODATEK Č. 4</w:t>
      </w:r>
      <w:r w:rsidR="00300A8A">
        <w:rPr>
          <w:sz w:val="24"/>
          <w:szCs w:val="24"/>
        </w:rPr>
        <w:t xml:space="preserve"> KE SMLOUVĚ</w:t>
      </w:r>
      <w:r w:rsidR="00EC55F1">
        <w:rPr>
          <w:sz w:val="24"/>
          <w:szCs w:val="24"/>
        </w:rPr>
        <w:t xml:space="preserve"> ZE DNE 2. 2. 2015/2</w:t>
      </w:r>
      <w:r w:rsidR="00300A8A">
        <w:rPr>
          <w:sz w:val="24"/>
          <w:szCs w:val="24"/>
        </w:rPr>
        <w:t xml:space="preserve"> O ZÁRUČNÍM, POZÁRUČNÍM</w:t>
      </w:r>
      <w:r w:rsidR="00EC55F1">
        <w:rPr>
          <w:sz w:val="24"/>
          <w:szCs w:val="24"/>
        </w:rPr>
        <w:t xml:space="preserve"> </w:t>
      </w:r>
      <w:r w:rsidR="00300A8A">
        <w:rPr>
          <w:sz w:val="24"/>
          <w:szCs w:val="24"/>
        </w:rPr>
        <w:t>SERVISU A PROVÁDĚNÍ PRAVIDELNÝCH FUNKČNÍCH PROHLÍDKÁCH NA ELEKTRO ZAŘÍZENÍCH</w:t>
      </w:r>
      <w:r>
        <w:rPr>
          <w:sz w:val="24"/>
          <w:szCs w:val="24"/>
        </w:rPr>
        <w:t>.</w:t>
      </w:r>
    </w:p>
    <w:p w14:paraId="2E661B7E" w14:textId="77777777" w:rsidR="00300A8A" w:rsidRDefault="00300A8A" w:rsidP="00300A8A">
      <w:pPr>
        <w:jc w:val="center"/>
        <w:rPr>
          <w:sz w:val="20"/>
        </w:rPr>
      </w:pPr>
    </w:p>
    <w:p w14:paraId="1E396DEB" w14:textId="77777777" w:rsidR="00300A8A" w:rsidRDefault="00300A8A" w:rsidP="00300A8A">
      <w:pPr>
        <w:jc w:val="center"/>
        <w:rPr>
          <w:sz w:val="20"/>
        </w:rPr>
      </w:pPr>
    </w:p>
    <w:p w14:paraId="1C3A8C3E" w14:textId="77777777" w:rsidR="00BE3DA9" w:rsidRPr="0069118B" w:rsidRDefault="00BE3DA9" w:rsidP="00BE3DA9">
      <w:pPr>
        <w:numPr>
          <w:ilvl w:val="0"/>
          <w:numId w:val="15"/>
        </w:numPr>
        <w:jc w:val="center"/>
        <w:rPr>
          <w:b/>
          <w:sz w:val="20"/>
        </w:rPr>
      </w:pPr>
      <w:r>
        <w:rPr>
          <w:b/>
          <w:sz w:val="20"/>
        </w:rPr>
        <w:t>Smluvní strany</w:t>
      </w:r>
    </w:p>
    <w:p w14:paraId="0D22DF06" w14:textId="77777777" w:rsidR="00300A8A" w:rsidRDefault="00300A8A" w:rsidP="00300A8A">
      <w:pPr>
        <w:pStyle w:val="Nadpis10"/>
        <w:tabs>
          <w:tab w:val="left" w:pos="567"/>
        </w:tabs>
        <w:rPr>
          <w:sz w:val="20"/>
        </w:rPr>
      </w:pPr>
    </w:p>
    <w:p w14:paraId="0DD29B03" w14:textId="77777777" w:rsidR="00300A8A" w:rsidRDefault="00300A8A" w:rsidP="00300A8A">
      <w:pPr>
        <w:pStyle w:val="Nadpis10"/>
        <w:tabs>
          <w:tab w:val="left" w:pos="567"/>
        </w:tabs>
        <w:ind w:left="567" w:hanging="567"/>
        <w:rPr>
          <w:sz w:val="20"/>
        </w:rPr>
      </w:pPr>
    </w:p>
    <w:p w14:paraId="63916D8C" w14:textId="77777777" w:rsidR="00300A8A" w:rsidRDefault="00300A8A" w:rsidP="00300A8A">
      <w:pPr>
        <w:rPr>
          <w:b/>
          <w:sz w:val="20"/>
        </w:rPr>
      </w:pPr>
    </w:p>
    <w:p w14:paraId="5D247B2F" w14:textId="77777777" w:rsidR="00300A8A" w:rsidRDefault="00300A8A" w:rsidP="00300A8A">
      <w:pPr>
        <w:tabs>
          <w:tab w:val="left" w:pos="1560"/>
          <w:tab w:val="left" w:pos="3544"/>
        </w:tabs>
        <w:rPr>
          <w:b/>
          <w:sz w:val="20"/>
        </w:rPr>
      </w:pPr>
      <w:r>
        <w:rPr>
          <w:b/>
          <w:sz w:val="20"/>
        </w:rPr>
        <w:t>1.  Objednatel:</w:t>
      </w:r>
      <w:r>
        <w:rPr>
          <w:bCs/>
          <w:sz w:val="20"/>
        </w:rPr>
        <w:tab/>
      </w:r>
      <w:proofErr w:type="gramStart"/>
      <w:r>
        <w:rPr>
          <w:bCs/>
          <w:sz w:val="20"/>
        </w:rPr>
        <w:t>Firma</w:t>
      </w:r>
      <w:r>
        <w:rPr>
          <w:b/>
          <w:sz w:val="20"/>
        </w:rPr>
        <w:t xml:space="preserve">:   </w:t>
      </w:r>
      <w:proofErr w:type="gramEnd"/>
      <w:r>
        <w:rPr>
          <w:b/>
          <w:sz w:val="20"/>
        </w:rPr>
        <w:t xml:space="preserve">      </w:t>
      </w:r>
      <w:r>
        <w:rPr>
          <w:caps/>
          <w:sz w:val="20"/>
        </w:rPr>
        <w:t xml:space="preserve">  </w:t>
      </w:r>
      <w:r>
        <w:rPr>
          <w:b/>
          <w:sz w:val="20"/>
        </w:rPr>
        <w:t xml:space="preserve">Sociální služby města Kroměříže, příspěvková organizace </w:t>
      </w:r>
    </w:p>
    <w:p w14:paraId="5B96A66B" w14:textId="77777777" w:rsidR="00300A8A" w:rsidRDefault="00300A8A" w:rsidP="00300A8A">
      <w:pPr>
        <w:tabs>
          <w:tab w:val="left" w:pos="1560"/>
          <w:tab w:val="left" w:pos="3544"/>
        </w:tabs>
        <w:rPr>
          <w:sz w:val="20"/>
        </w:rPr>
      </w:pPr>
      <w:r>
        <w:rPr>
          <w:b/>
          <w:sz w:val="20"/>
        </w:rPr>
        <w:t xml:space="preserve">                                                                        </w:t>
      </w:r>
      <w:r>
        <w:rPr>
          <w:bCs/>
          <w:sz w:val="20"/>
        </w:rPr>
        <w:tab/>
      </w:r>
    </w:p>
    <w:p w14:paraId="3D7B49BD" w14:textId="77777777" w:rsidR="00300A8A" w:rsidRDefault="00300A8A" w:rsidP="00300A8A">
      <w:pPr>
        <w:pStyle w:val="Osloven"/>
        <w:spacing w:befor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528"/>
      </w:tblGrid>
      <w:tr w:rsidR="00300A8A" w14:paraId="433602E1" w14:textId="77777777" w:rsidTr="00D22FD6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3DC89C98" w14:textId="77777777" w:rsidR="00300A8A" w:rsidRDefault="00300A8A" w:rsidP="00D22FD6">
            <w:pPr>
              <w:pStyle w:val="Poslednseznam"/>
              <w:tabs>
                <w:tab w:val="clear" w:pos="72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 xml:space="preserve">Sídlo:   </w:t>
            </w:r>
            <w:proofErr w:type="gramEnd"/>
            <w:r>
              <w:rPr>
                <w:bCs/>
                <w:sz w:val="20"/>
              </w:rPr>
              <w:t xml:space="preserve">                                   </w:t>
            </w:r>
          </w:p>
        </w:tc>
        <w:tc>
          <w:tcPr>
            <w:tcW w:w="5528" w:type="dxa"/>
          </w:tcPr>
          <w:p w14:paraId="542C5141" w14:textId="77777777" w:rsidR="00300A8A" w:rsidRDefault="00300A8A" w:rsidP="00D22FD6">
            <w:pPr>
              <w:pStyle w:val="Nadpiszkladn"/>
              <w:keepLines w:val="0"/>
              <w:spacing w:before="0" w:after="0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 Riegrovo nám. 159, 767 01 Kroměříž</w:t>
            </w:r>
          </w:p>
        </w:tc>
      </w:tr>
      <w:tr w:rsidR="00300A8A" w14:paraId="300F5D9C" w14:textId="77777777" w:rsidTr="00D22FD6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0A194A88" w14:textId="77777777" w:rsidR="00300A8A" w:rsidRDefault="00300A8A" w:rsidP="00D22FD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IČO:</w:t>
            </w:r>
          </w:p>
        </w:tc>
        <w:tc>
          <w:tcPr>
            <w:tcW w:w="5528" w:type="dxa"/>
          </w:tcPr>
          <w:p w14:paraId="074D0040" w14:textId="77777777" w:rsidR="00300A8A" w:rsidRDefault="00300A8A" w:rsidP="00D22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71193430</w:t>
            </w:r>
          </w:p>
        </w:tc>
      </w:tr>
      <w:tr w:rsidR="00300A8A" w14:paraId="4747F454" w14:textId="77777777" w:rsidTr="00D22FD6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5886F2A7" w14:textId="77777777" w:rsidR="00300A8A" w:rsidRDefault="00300A8A" w:rsidP="00D22FD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DIČ:</w:t>
            </w:r>
          </w:p>
        </w:tc>
        <w:tc>
          <w:tcPr>
            <w:tcW w:w="5528" w:type="dxa"/>
          </w:tcPr>
          <w:p w14:paraId="4C17C75C" w14:textId="77777777" w:rsidR="00300A8A" w:rsidRDefault="00300A8A" w:rsidP="00D22FD6">
            <w:pPr>
              <w:pStyle w:val="Nadpiszkladn"/>
              <w:keepNext w:val="0"/>
              <w:keepLines w:val="0"/>
              <w:spacing w:before="0" w:after="0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 CZ71193430</w:t>
            </w:r>
          </w:p>
        </w:tc>
      </w:tr>
      <w:tr w:rsidR="00300A8A" w14:paraId="0AD1E875" w14:textId="77777777" w:rsidTr="00D22FD6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2E75278A" w14:textId="77777777" w:rsidR="00300A8A" w:rsidRDefault="0042164D" w:rsidP="00D22FD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Bankovní spojení</w:t>
            </w:r>
            <w:r w:rsidR="00422ACC">
              <w:rPr>
                <w:bCs/>
                <w:sz w:val="20"/>
              </w:rPr>
              <w:t>:</w:t>
            </w:r>
          </w:p>
          <w:p w14:paraId="5F7A979F" w14:textId="77777777" w:rsidR="00300A8A" w:rsidRDefault="0042164D" w:rsidP="00D22FD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Číslo </w:t>
            </w:r>
            <w:proofErr w:type="gramStart"/>
            <w:r>
              <w:rPr>
                <w:bCs/>
                <w:sz w:val="20"/>
              </w:rPr>
              <w:t>účtu:</w:t>
            </w:r>
            <w:r w:rsidR="00300A8A">
              <w:rPr>
                <w:bCs/>
                <w:sz w:val="20"/>
              </w:rPr>
              <w:t xml:space="preserve">   </w:t>
            </w:r>
            <w:proofErr w:type="gramEnd"/>
            <w:r w:rsidR="00300A8A">
              <w:rPr>
                <w:bCs/>
                <w:sz w:val="20"/>
              </w:rPr>
              <w:t xml:space="preserve">           </w:t>
            </w:r>
          </w:p>
        </w:tc>
        <w:tc>
          <w:tcPr>
            <w:tcW w:w="5528" w:type="dxa"/>
          </w:tcPr>
          <w:p w14:paraId="7D179B54" w14:textId="77777777" w:rsidR="0042164D" w:rsidRDefault="00300A8A" w:rsidP="00D22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KB</w:t>
            </w:r>
          </w:p>
          <w:p w14:paraId="0DAEED4A" w14:textId="77777777" w:rsidR="0042164D" w:rsidRDefault="0042164D" w:rsidP="00D22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275997200217/0100</w:t>
            </w:r>
          </w:p>
        </w:tc>
      </w:tr>
    </w:tbl>
    <w:p w14:paraId="31CF894D" w14:textId="77777777" w:rsidR="0075187E" w:rsidRDefault="0075187E" w:rsidP="00300A8A">
      <w:pPr>
        <w:tabs>
          <w:tab w:val="left" w:pos="3592"/>
        </w:tabs>
        <w:rPr>
          <w:b/>
          <w:bCs/>
          <w:sz w:val="20"/>
        </w:rPr>
      </w:pPr>
    </w:p>
    <w:p w14:paraId="01D31CAD" w14:textId="5187BDC6" w:rsidR="00300A8A" w:rsidRDefault="00300A8A" w:rsidP="00300A8A">
      <w:pPr>
        <w:tabs>
          <w:tab w:val="left" w:pos="3592"/>
        </w:tabs>
        <w:rPr>
          <w:b/>
          <w:bCs/>
          <w:sz w:val="20"/>
        </w:rPr>
      </w:pPr>
      <w:proofErr w:type="gramStart"/>
      <w:r>
        <w:rPr>
          <w:b/>
          <w:bCs/>
          <w:sz w:val="20"/>
        </w:rPr>
        <w:t xml:space="preserve">Jednající:   </w:t>
      </w:r>
      <w:proofErr w:type="gramEnd"/>
      <w:r>
        <w:rPr>
          <w:b/>
          <w:bCs/>
          <w:sz w:val="20"/>
        </w:rPr>
        <w:t xml:space="preserve">                                                      </w:t>
      </w:r>
      <w:proofErr w:type="spellStart"/>
      <w:r w:rsidR="00147D6D">
        <w:rPr>
          <w:b/>
          <w:bCs/>
          <w:sz w:val="20"/>
        </w:rPr>
        <w:t>xxxxxxxxx</w:t>
      </w:r>
      <w:proofErr w:type="spellEnd"/>
      <w:r>
        <w:rPr>
          <w:b/>
          <w:bCs/>
          <w:sz w:val="20"/>
        </w:rPr>
        <w:t>., ředitelka</w:t>
      </w:r>
    </w:p>
    <w:p w14:paraId="1AFFDA30" w14:textId="77777777" w:rsidR="0094429D" w:rsidRDefault="0094429D" w:rsidP="00300A8A">
      <w:pPr>
        <w:tabs>
          <w:tab w:val="left" w:pos="3592"/>
        </w:tabs>
        <w:rPr>
          <w:b/>
          <w:bCs/>
          <w:sz w:val="20"/>
        </w:rPr>
      </w:pPr>
    </w:p>
    <w:p w14:paraId="646225E6" w14:textId="77777777" w:rsidR="00300A8A" w:rsidRPr="00CA4789" w:rsidRDefault="00300A8A" w:rsidP="00300A8A">
      <w:pPr>
        <w:tabs>
          <w:tab w:val="left" w:pos="3592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</w:t>
      </w:r>
    </w:p>
    <w:p w14:paraId="2454DDD2" w14:textId="77777777" w:rsidR="00300A8A" w:rsidRDefault="00FC16C8" w:rsidP="00300A8A">
      <w:pPr>
        <w:rPr>
          <w:sz w:val="20"/>
        </w:rPr>
      </w:pPr>
      <w:r>
        <w:rPr>
          <w:sz w:val="20"/>
        </w:rPr>
        <w:t xml:space="preserve">  je oprávněna</w:t>
      </w:r>
      <w:r w:rsidR="00300A8A">
        <w:rPr>
          <w:sz w:val="20"/>
        </w:rPr>
        <w:t xml:space="preserve"> k jednání a veškerým právním úkonům ve věcech smluvních z této smlouvy plynoucích,</w:t>
      </w:r>
    </w:p>
    <w:p w14:paraId="66CE7F07" w14:textId="77777777" w:rsidR="00300A8A" w:rsidRDefault="00300A8A" w:rsidP="00300A8A">
      <w:pPr>
        <w:rPr>
          <w:b/>
          <w:sz w:val="20"/>
        </w:rPr>
      </w:pPr>
      <w:r>
        <w:rPr>
          <w:sz w:val="20"/>
        </w:rPr>
        <w:t xml:space="preserve"> včetně případné dohody o jejích dodatcích výs</w:t>
      </w:r>
      <w:r w:rsidR="00FC16C8">
        <w:rPr>
          <w:sz w:val="20"/>
        </w:rPr>
        <w:t>lovně shora uvedeným jednatelem</w:t>
      </w:r>
      <w:r>
        <w:rPr>
          <w:sz w:val="20"/>
        </w:rPr>
        <w:t>.</w:t>
      </w:r>
    </w:p>
    <w:p w14:paraId="1AEC2329" w14:textId="77777777" w:rsidR="00300A8A" w:rsidRDefault="00300A8A" w:rsidP="00300A8A">
      <w:pPr>
        <w:pStyle w:val="Nadpiszkladn"/>
        <w:keepNext w:val="0"/>
        <w:keepLines w:val="0"/>
        <w:tabs>
          <w:tab w:val="left" w:pos="4395"/>
        </w:tabs>
        <w:spacing w:before="0" w:after="0"/>
        <w:rPr>
          <w:caps w:val="0"/>
          <w:sz w:val="20"/>
        </w:rPr>
      </w:pPr>
    </w:p>
    <w:p w14:paraId="700D99C8" w14:textId="77777777" w:rsidR="0094429D" w:rsidRPr="0094429D" w:rsidRDefault="0094429D" w:rsidP="0094429D">
      <w:pPr>
        <w:pStyle w:val="Zkladntext"/>
      </w:pPr>
    </w:p>
    <w:p w14:paraId="54D18F35" w14:textId="77777777" w:rsidR="00300A8A" w:rsidRDefault="0094429D" w:rsidP="00300A8A">
      <w:pPr>
        <w:rPr>
          <w:sz w:val="20"/>
        </w:rPr>
      </w:pPr>
      <w:r>
        <w:rPr>
          <w:sz w:val="20"/>
        </w:rPr>
        <w:t>a</w:t>
      </w:r>
    </w:p>
    <w:p w14:paraId="066FC058" w14:textId="77777777" w:rsidR="0094429D" w:rsidRDefault="0094429D" w:rsidP="00300A8A">
      <w:pPr>
        <w:rPr>
          <w:sz w:val="20"/>
        </w:rPr>
      </w:pPr>
    </w:p>
    <w:p w14:paraId="0832AC84" w14:textId="77777777" w:rsidR="00300A8A" w:rsidRDefault="00300A8A" w:rsidP="00300A8A">
      <w:pPr>
        <w:rPr>
          <w:sz w:val="20"/>
        </w:rPr>
      </w:pPr>
    </w:p>
    <w:p w14:paraId="1B10EE71" w14:textId="77777777" w:rsidR="00300A8A" w:rsidRPr="00F527BF" w:rsidRDefault="00300A8A" w:rsidP="00300A8A">
      <w:pPr>
        <w:tabs>
          <w:tab w:val="left" w:pos="1560"/>
          <w:tab w:val="left" w:pos="3544"/>
        </w:tabs>
        <w:rPr>
          <w:b/>
          <w:sz w:val="20"/>
        </w:rPr>
      </w:pPr>
      <w:r>
        <w:rPr>
          <w:b/>
          <w:sz w:val="20"/>
        </w:rPr>
        <w:t xml:space="preserve">2. </w:t>
      </w:r>
      <w:proofErr w:type="gramStart"/>
      <w:r>
        <w:rPr>
          <w:b/>
          <w:sz w:val="20"/>
        </w:rPr>
        <w:t xml:space="preserve">Dodavatel:   </w:t>
      </w:r>
      <w:proofErr w:type="gramEnd"/>
      <w:r>
        <w:rPr>
          <w:b/>
          <w:sz w:val="20"/>
        </w:rPr>
        <w:t xml:space="preserve">      </w:t>
      </w:r>
      <w:proofErr w:type="gramStart"/>
      <w:r>
        <w:rPr>
          <w:sz w:val="20"/>
        </w:rPr>
        <w:t xml:space="preserve">Firma:   </w:t>
      </w:r>
      <w:proofErr w:type="gramEnd"/>
      <w:r>
        <w:rPr>
          <w:sz w:val="20"/>
        </w:rPr>
        <w:t xml:space="preserve">                           </w:t>
      </w:r>
      <w:r w:rsidR="009A50DF">
        <w:rPr>
          <w:b/>
          <w:sz w:val="20"/>
        </w:rPr>
        <w:t xml:space="preserve">FM </w:t>
      </w:r>
      <w:proofErr w:type="spellStart"/>
      <w:r w:rsidR="009A50DF">
        <w:rPr>
          <w:b/>
          <w:sz w:val="20"/>
        </w:rPr>
        <w:t>connect</w:t>
      </w:r>
      <w:proofErr w:type="spellEnd"/>
      <w:r w:rsidR="009A50DF">
        <w:rPr>
          <w:b/>
          <w:sz w:val="20"/>
        </w:rPr>
        <w:t>, s.r.o.</w:t>
      </w:r>
      <w:r w:rsidR="00F26089" w:rsidRPr="00F26089">
        <w:rPr>
          <w:b/>
          <w:sz w:val="20"/>
        </w:rPr>
        <w:t xml:space="preserve"> </w:t>
      </w:r>
    </w:p>
    <w:p w14:paraId="73981826" w14:textId="77777777" w:rsidR="00300A8A" w:rsidRDefault="00300A8A" w:rsidP="00300A8A">
      <w:pPr>
        <w:rPr>
          <w:sz w:val="20"/>
        </w:rPr>
      </w:pPr>
    </w:p>
    <w:tbl>
      <w:tblPr>
        <w:tblW w:w="0" w:type="auto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528"/>
      </w:tblGrid>
      <w:tr w:rsidR="00300A8A" w14:paraId="66197D17" w14:textId="77777777" w:rsidTr="00D22FD6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2CE3655D" w14:textId="77777777" w:rsidR="00300A8A" w:rsidRDefault="00300A8A" w:rsidP="00D22FD6">
            <w:pPr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5528" w:type="dxa"/>
          </w:tcPr>
          <w:p w14:paraId="2AB4687E" w14:textId="77777777" w:rsidR="00300A8A" w:rsidRDefault="009A50DF" w:rsidP="00F260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Osvoboditelů 224/40, 767 01 Kroměříž, Vážany</w:t>
            </w:r>
          </w:p>
        </w:tc>
      </w:tr>
      <w:tr w:rsidR="00300A8A" w14:paraId="7AF7342C" w14:textId="77777777" w:rsidTr="00D22FD6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7AE0DAF4" w14:textId="77777777" w:rsidR="00300A8A" w:rsidRDefault="00300A8A" w:rsidP="00D22FD6">
            <w:pPr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528" w:type="dxa"/>
          </w:tcPr>
          <w:p w14:paraId="1F3CCFA8" w14:textId="77777777" w:rsidR="00300A8A" w:rsidRPr="009A50DF" w:rsidRDefault="009A50DF" w:rsidP="00D22FD6">
            <w:pPr>
              <w:rPr>
                <w:b/>
                <w:sz w:val="20"/>
              </w:rPr>
            </w:pPr>
            <w:r w:rsidRPr="009A50DF">
              <w:rPr>
                <w:b/>
                <w:sz w:val="20"/>
              </w:rPr>
              <w:t>29378451</w:t>
            </w:r>
          </w:p>
        </w:tc>
      </w:tr>
      <w:tr w:rsidR="00300A8A" w14:paraId="0E62855D" w14:textId="77777777" w:rsidTr="00D22FD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984" w:type="dxa"/>
          </w:tcPr>
          <w:p w14:paraId="78997B82" w14:textId="77777777" w:rsidR="00300A8A" w:rsidRDefault="00300A8A" w:rsidP="00D22FD6">
            <w:pPr>
              <w:pStyle w:val="Osloven"/>
              <w:spacing w:before="0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5528" w:type="dxa"/>
          </w:tcPr>
          <w:p w14:paraId="3324306D" w14:textId="77777777" w:rsidR="00300A8A" w:rsidRPr="009A50DF" w:rsidRDefault="009A50DF" w:rsidP="00F26089">
            <w:pPr>
              <w:rPr>
                <w:b/>
                <w:sz w:val="20"/>
              </w:rPr>
            </w:pPr>
            <w:r w:rsidRPr="009A50DF">
              <w:rPr>
                <w:b/>
                <w:sz w:val="20"/>
              </w:rPr>
              <w:t>CZ29378451</w:t>
            </w:r>
          </w:p>
        </w:tc>
      </w:tr>
      <w:tr w:rsidR="00300A8A" w14:paraId="583CD24C" w14:textId="77777777" w:rsidTr="00D22FD6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74A30A5D" w14:textId="77777777" w:rsidR="00300A8A" w:rsidRDefault="00300A8A" w:rsidP="00D22FD6">
            <w:pPr>
              <w:rPr>
                <w:sz w:val="20"/>
              </w:rPr>
            </w:pPr>
            <w:r>
              <w:rPr>
                <w:sz w:val="20"/>
              </w:rPr>
              <w:t>Bankovní spojení:</w:t>
            </w:r>
          </w:p>
        </w:tc>
        <w:tc>
          <w:tcPr>
            <w:tcW w:w="5528" w:type="dxa"/>
          </w:tcPr>
          <w:p w14:paraId="2DD179DD" w14:textId="77777777" w:rsidR="00300A8A" w:rsidRDefault="009A50DF" w:rsidP="00D22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ČSOB</w:t>
            </w:r>
          </w:p>
        </w:tc>
      </w:tr>
      <w:tr w:rsidR="00300A8A" w14:paraId="7D46B4A2" w14:textId="77777777" w:rsidTr="00D22FD6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305CA499" w14:textId="77777777" w:rsidR="00300A8A" w:rsidRDefault="00300A8A" w:rsidP="00D22FD6">
            <w:pPr>
              <w:rPr>
                <w:sz w:val="20"/>
              </w:rPr>
            </w:pPr>
            <w:r>
              <w:rPr>
                <w:sz w:val="20"/>
              </w:rPr>
              <w:t>Číslo účtu:</w:t>
            </w:r>
          </w:p>
        </w:tc>
        <w:tc>
          <w:tcPr>
            <w:tcW w:w="5528" w:type="dxa"/>
          </w:tcPr>
          <w:p w14:paraId="6D234624" w14:textId="77777777" w:rsidR="00300A8A" w:rsidRDefault="0075187E" w:rsidP="00F2608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255907130/0300</w:t>
            </w:r>
          </w:p>
        </w:tc>
      </w:tr>
    </w:tbl>
    <w:p w14:paraId="1C8C97E0" w14:textId="77777777" w:rsidR="00300A8A" w:rsidRDefault="00300A8A" w:rsidP="00300A8A">
      <w:pPr>
        <w:tabs>
          <w:tab w:val="left" w:pos="3592"/>
        </w:tabs>
        <w:rPr>
          <w:b/>
          <w:bCs/>
          <w:sz w:val="20"/>
        </w:rPr>
      </w:pPr>
    </w:p>
    <w:p w14:paraId="58AB2AF0" w14:textId="3BD65C9F" w:rsidR="00300A8A" w:rsidRDefault="00300A8A" w:rsidP="00300A8A">
      <w:pPr>
        <w:tabs>
          <w:tab w:val="left" w:pos="3592"/>
        </w:tabs>
        <w:rPr>
          <w:bCs/>
          <w:sz w:val="20"/>
        </w:rPr>
      </w:pPr>
      <w:r>
        <w:rPr>
          <w:b/>
          <w:bCs/>
          <w:sz w:val="20"/>
        </w:rPr>
        <w:t xml:space="preserve">  </w:t>
      </w:r>
      <w:proofErr w:type="gramStart"/>
      <w:r>
        <w:rPr>
          <w:b/>
          <w:bCs/>
          <w:sz w:val="20"/>
        </w:rPr>
        <w:t>Jednající: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                                             </w:t>
      </w:r>
      <w:proofErr w:type="spellStart"/>
      <w:r w:rsidR="00147D6D">
        <w:rPr>
          <w:b/>
          <w:sz w:val="20"/>
        </w:rPr>
        <w:t>xxxxxx</w:t>
      </w:r>
      <w:proofErr w:type="spellEnd"/>
      <w:r w:rsidR="0075187E">
        <w:rPr>
          <w:b/>
          <w:sz w:val="20"/>
        </w:rPr>
        <w:t>, jednatel</w:t>
      </w:r>
    </w:p>
    <w:p w14:paraId="399B2CBA" w14:textId="77777777" w:rsidR="00300A8A" w:rsidRDefault="00300A8A" w:rsidP="00300A8A">
      <w:pPr>
        <w:rPr>
          <w:sz w:val="20"/>
        </w:rPr>
      </w:pPr>
    </w:p>
    <w:p w14:paraId="110FB8DC" w14:textId="77777777" w:rsidR="00300A8A" w:rsidRPr="00F615A8" w:rsidRDefault="002504C5" w:rsidP="00300A8A">
      <w:pPr>
        <w:rPr>
          <w:sz w:val="20"/>
        </w:rPr>
      </w:pPr>
      <w:r>
        <w:rPr>
          <w:sz w:val="20"/>
        </w:rPr>
        <w:t>je oprávněn k</w:t>
      </w:r>
      <w:r w:rsidR="00300A8A">
        <w:rPr>
          <w:sz w:val="20"/>
        </w:rPr>
        <w:t> jednání a veškerým právním úkonům ve věcech smluvních z této smlouvy plynoucích, včetně případné dohody o jejích dodatcích.</w:t>
      </w:r>
    </w:p>
    <w:p w14:paraId="233388DF" w14:textId="77777777" w:rsidR="00300A8A" w:rsidRDefault="00300A8A" w:rsidP="00300A8A">
      <w:pPr>
        <w:rPr>
          <w:sz w:val="20"/>
        </w:rPr>
      </w:pPr>
    </w:p>
    <w:p w14:paraId="0B16884A" w14:textId="77777777" w:rsidR="009D25E3" w:rsidRDefault="009D25E3" w:rsidP="00300A8A">
      <w:pPr>
        <w:rPr>
          <w:sz w:val="20"/>
        </w:rPr>
      </w:pPr>
    </w:p>
    <w:p w14:paraId="7A7737FA" w14:textId="77777777" w:rsidR="009D25E3" w:rsidRDefault="009D25E3" w:rsidP="00300A8A">
      <w:pPr>
        <w:rPr>
          <w:sz w:val="20"/>
        </w:rPr>
      </w:pPr>
    </w:p>
    <w:p w14:paraId="4AAB5B65" w14:textId="77777777" w:rsidR="009D25E3" w:rsidRDefault="009D25E3" w:rsidP="009D25E3">
      <w:pPr>
        <w:tabs>
          <w:tab w:val="left" w:pos="567"/>
        </w:tabs>
        <w:rPr>
          <w:sz w:val="20"/>
        </w:rPr>
      </w:pPr>
      <w:r w:rsidRPr="0069118B">
        <w:rPr>
          <w:sz w:val="20"/>
        </w:rPr>
        <w:t>Objednatel a dodavatel</w:t>
      </w:r>
      <w:r>
        <w:rPr>
          <w:sz w:val="20"/>
        </w:rPr>
        <w:t xml:space="preserve"> tímto prohlašují, že dne 02</w:t>
      </w:r>
      <w:r w:rsidRPr="003F525D">
        <w:rPr>
          <w:sz w:val="20"/>
        </w:rPr>
        <w:t xml:space="preserve">. </w:t>
      </w:r>
      <w:r>
        <w:rPr>
          <w:sz w:val="20"/>
        </w:rPr>
        <w:t>0</w:t>
      </w:r>
      <w:r w:rsidRPr="003F525D">
        <w:rPr>
          <w:sz w:val="20"/>
        </w:rPr>
        <w:t xml:space="preserve">2. </w:t>
      </w:r>
      <w:r>
        <w:rPr>
          <w:sz w:val="20"/>
        </w:rPr>
        <w:t>2015 uzavřeli smlouvu o záručním, pozáručním servisu a provádění pravidelných funkčních prohlídek na elektro zařízeních, jejímž předmětem je závazek dodavatele provádět záruční, pozáruční servis, provádět pravidelně kontroly a pravidelné školení pro řádné užívání zařízení kamerového systému – CC</w:t>
      </w:r>
      <w:r w:rsidR="00EE3649">
        <w:rPr>
          <w:sz w:val="20"/>
        </w:rPr>
        <w:t>TV</w:t>
      </w:r>
      <w:r>
        <w:rPr>
          <w:sz w:val="20"/>
        </w:rPr>
        <w:t>.</w:t>
      </w:r>
    </w:p>
    <w:p w14:paraId="2ADE08FC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230B767A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09CCF260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167B0E5D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09E2D630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5E3F9F17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49C72346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77A1202C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7B5C3FD3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1D098DFF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12992B5C" w14:textId="77777777" w:rsidR="009D25E3" w:rsidRDefault="009D25E3" w:rsidP="004805FD">
      <w:pPr>
        <w:tabs>
          <w:tab w:val="left" w:pos="567"/>
        </w:tabs>
        <w:rPr>
          <w:sz w:val="20"/>
        </w:rPr>
      </w:pPr>
    </w:p>
    <w:p w14:paraId="192112FC" w14:textId="77777777" w:rsidR="00300A8A" w:rsidRPr="004805FD" w:rsidRDefault="00AD1CA7" w:rsidP="004925C8">
      <w:pPr>
        <w:numPr>
          <w:ilvl w:val="0"/>
          <w:numId w:val="15"/>
        </w:numPr>
        <w:tabs>
          <w:tab w:val="left" w:pos="567"/>
        </w:tabs>
        <w:jc w:val="center"/>
        <w:rPr>
          <w:sz w:val="20"/>
        </w:rPr>
      </w:pPr>
      <w:r>
        <w:rPr>
          <w:b/>
          <w:sz w:val="20"/>
        </w:rPr>
        <w:lastRenderedPageBreak/>
        <w:t xml:space="preserve"> </w:t>
      </w:r>
      <w:r w:rsidR="00955587">
        <w:rPr>
          <w:b/>
          <w:sz w:val="20"/>
        </w:rPr>
        <w:t xml:space="preserve">Předmět dodatku č. </w:t>
      </w:r>
      <w:r w:rsidR="005E3292">
        <w:rPr>
          <w:b/>
          <w:sz w:val="20"/>
        </w:rPr>
        <w:t>4</w:t>
      </w:r>
      <w:r w:rsidR="009D25E3">
        <w:rPr>
          <w:b/>
          <w:sz w:val="20"/>
        </w:rPr>
        <w:t xml:space="preserve"> </w:t>
      </w:r>
      <w:r w:rsidR="00BE3DA9">
        <w:rPr>
          <w:b/>
          <w:sz w:val="20"/>
        </w:rPr>
        <w:t>smlouvy</w:t>
      </w:r>
    </w:p>
    <w:p w14:paraId="24E2079E" w14:textId="77777777" w:rsidR="00AD1CA7" w:rsidRDefault="00AD1CA7" w:rsidP="009D25E3">
      <w:pPr>
        <w:rPr>
          <w:sz w:val="20"/>
        </w:rPr>
      </w:pPr>
    </w:p>
    <w:p w14:paraId="0E4B0979" w14:textId="77777777" w:rsidR="009D25E3" w:rsidRDefault="009D25E3" w:rsidP="00300A8A">
      <w:pPr>
        <w:tabs>
          <w:tab w:val="left" w:pos="567"/>
        </w:tabs>
        <w:rPr>
          <w:sz w:val="20"/>
        </w:rPr>
      </w:pPr>
    </w:p>
    <w:p w14:paraId="6FB72EF6" w14:textId="77777777" w:rsidR="004A7462" w:rsidRDefault="00300A8A" w:rsidP="004A7462">
      <w:pPr>
        <w:tabs>
          <w:tab w:val="left" w:pos="567"/>
        </w:tabs>
        <w:rPr>
          <w:sz w:val="20"/>
        </w:rPr>
      </w:pPr>
      <w:proofErr w:type="gramStart"/>
      <w:r>
        <w:rPr>
          <w:sz w:val="20"/>
        </w:rPr>
        <w:t>2.</w:t>
      </w:r>
      <w:r w:rsidR="005E3292">
        <w:rPr>
          <w:sz w:val="20"/>
        </w:rPr>
        <w:t>1</w:t>
      </w:r>
      <w:r w:rsidRPr="00D71AE2">
        <w:rPr>
          <w:color w:val="FF0000"/>
          <w:sz w:val="20"/>
        </w:rPr>
        <w:t>.</w:t>
      </w:r>
      <w:r w:rsidR="0098502E" w:rsidRPr="00D71AE2">
        <w:rPr>
          <w:color w:val="FF0000"/>
          <w:sz w:val="20"/>
        </w:rPr>
        <w:t xml:space="preserve"> </w:t>
      </w:r>
      <w:r w:rsidRPr="00D71AE2">
        <w:rPr>
          <w:color w:val="FF0000"/>
          <w:sz w:val="20"/>
        </w:rPr>
        <w:t xml:space="preserve"> </w:t>
      </w:r>
      <w:r w:rsidR="004A7462" w:rsidRPr="00B7776E">
        <w:rPr>
          <w:b/>
          <w:sz w:val="20"/>
        </w:rPr>
        <w:t>Prová</w:t>
      </w:r>
      <w:r w:rsidR="00D71AE2" w:rsidRPr="00B7776E">
        <w:rPr>
          <w:b/>
          <w:sz w:val="20"/>
        </w:rPr>
        <w:t>dět</w:t>
      </w:r>
      <w:proofErr w:type="gramEnd"/>
      <w:r w:rsidRPr="00D71AE2">
        <w:rPr>
          <w:b/>
          <w:color w:val="FF0000"/>
          <w:sz w:val="20"/>
        </w:rPr>
        <w:t xml:space="preserve"> </w:t>
      </w:r>
      <w:r w:rsidRPr="004A7462">
        <w:rPr>
          <w:b/>
          <w:sz w:val="20"/>
        </w:rPr>
        <w:t>záruční, pozáru</w:t>
      </w:r>
      <w:r w:rsidR="004A7462" w:rsidRPr="004A7462">
        <w:rPr>
          <w:b/>
          <w:sz w:val="20"/>
        </w:rPr>
        <w:t xml:space="preserve">ční servis, provádět pravidelné </w:t>
      </w:r>
      <w:r w:rsidRPr="004A7462">
        <w:rPr>
          <w:b/>
          <w:sz w:val="20"/>
        </w:rPr>
        <w:t>kontroly a pravidelné školení</w:t>
      </w:r>
      <w:r w:rsidR="004A7462">
        <w:rPr>
          <w:sz w:val="20"/>
        </w:rPr>
        <w:t xml:space="preserve"> pro řádné </w:t>
      </w:r>
    </w:p>
    <w:p w14:paraId="6191828F" w14:textId="77777777" w:rsidR="005E3292" w:rsidRDefault="004A7462" w:rsidP="004A7462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užívání </w:t>
      </w:r>
      <w:r w:rsidR="00300A8A">
        <w:rPr>
          <w:sz w:val="20"/>
        </w:rPr>
        <w:t>zařízení</w:t>
      </w:r>
      <w:r w:rsidR="00300A8A">
        <w:rPr>
          <w:b/>
          <w:bCs/>
          <w:sz w:val="20"/>
        </w:rPr>
        <w:t xml:space="preserve"> </w:t>
      </w:r>
      <w:r w:rsidR="00937D02">
        <w:rPr>
          <w:sz w:val="20"/>
        </w:rPr>
        <w:t>„</w:t>
      </w:r>
      <w:r w:rsidR="005E3292">
        <w:rPr>
          <w:sz w:val="20"/>
        </w:rPr>
        <w:t xml:space="preserve">Elektrická požární </w:t>
      </w:r>
      <w:proofErr w:type="gramStart"/>
      <w:r w:rsidR="005E3292">
        <w:rPr>
          <w:sz w:val="20"/>
        </w:rPr>
        <w:t>signalizace - EPS</w:t>
      </w:r>
      <w:proofErr w:type="gramEnd"/>
      <w:r w:rsidR="004925C8">
        <w:rPr>
          <w:sz w:val="20"/>
        </w:rPr>
        <w:t xml:space="preserve">, </w:t>
      </w:r>
      <w:r w:rsidR="00BE3DA9">
        <w:rPr>
          <w:sz w:val="20"/>
        </w:rPr>
        <w:t>kamerový systém – CCTV</w:t>
      </w:r>
      <w:r w:rsidR="00422ACC">
        <w:rPr>
          <w:sz w:val="20"/>
        </w:rPr>
        <w:t xml:space="preserve">, </w:t>
      </w:r>
      <w:r>
        <w:rPr>
          <w:sz w:val="20"/>
        </w:rPr>
        <w:t xml:space="preserve">přístupového </w:t>
      </w:r>
    </w:p>
    <w:p w14:paraId="264A9712" w14:textId="77777777" w:rsidR="00300A8A" w:rsidRDefault="005E3292" w:rsidP="004A7462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</w:t>
      </w:r>
      <w:r w:rsidR="006162D5">
        <w:rPr>
          <w:sz w:val="20"/>
        </w:rPr>
        <w:t xml:space="preserve">systému – ACS </w:t>
      </w:r>
      <w:r w:rsidR="00300A8A">
        <w:rPr>
          <w:sz w:val="20"/>
        </w:rPr>
        <w:t>dle platných ČSN</w:t>
      </w:r>
      <w:r w:rsidR="00966915">
        <w:rPr>
          <w:sz w:val="20"/>
        </w:rPr>
        <w:t>,</w:t>
      </w:r>
      <w:r w:rsidR="00300A8A">
        <w:rPr>
          <w:sz w:val="20"/>
        </w:rPr>
        <w:t xml:space="preserve"> nacházející se </w:t>
      </w:r>
      <w:r w:rsidR="004A7462">
        <w:rPr>
          <w:sz w:val="20"/>
        </w:rPr>
        <w:t xml:space="preserve">v jednotlivých objektech </w:t>
      </w:r>
      <w:r w:rsidR="00741213">
        <w:rPr>
          <w:sz w:val="20"/>
        </w:rPr>
        <w:t>organizace</w:t>
      </w:r>
      <w:r w:rsidR="00300A8A">
        <w:rPr>
          <w:sz w:val="20"/>
        </w:rPr>
        <w:t>:</w:t>
      </w:r>
    </w:p>
    <w:p w14:paraId="16924F54" w14:textId="77777777" w:rsidR="00300A8A" w:rsidRDefault="00300A8A" w:rsidP="00300A8A">
      <w:pPr>
        <w:tabs>
          <w:tab w:val="left" w:pos="567"/>
        </w:tabs>
        <w:jc w:val="left"/>
        <w:rPr>
          <w:sz w:val="20"/>
        </w:rPr>
      </w:pPr>
    </w:p>
    <w:p w14:paraId="05FA0F6D" w14:textId="77777777" w:rsidR="00300A8A" w:rsidRDefault="00300A8A" w:rsidP="00300A8A">
      <w:pPr>
        <w:tabs>
          <w:tab w:val="left" w:pos="567"/>
        </w:tabs>
        <w:ind w:left="567"/>
        <w:jc w:val="left"/>
        <w:rPr>
          <w:b/>
          <w:bCs/>
          <w:sz w:val="20"/>
        </w:rPr>
      </w:pPr>
      <w:r>
        <w:rPr>
          <w:b/>
          <w:sz w:val="20"/>
        </w:rPr>
        <w:t xml:space="preserve">                   </w:t>
      </w:r>
      <w:r w:rsidR="004805FD">
        <w:rPr>
          <w:b/>
          <w:sz w:val="20"/>
        </w:rPr>
        <w:t xml:space="preserve">         </w:t>
      </w:r>
      <w:r>
        <w:rPr>
          <w:b/>
          <w:sz w:val="20"/>
        </w:rPr>
        <w:t xml:space="preserve">Sociální služby města Kroměříže, příspěvková organizace </w:t>
      </w:r>
    </w:p>
    <w:p w14:paraId="652E8E21" w14:textId="77777777" w:rsidR="00300A8A" w:rsidRDefault="00300A8A" w:rsidP="00300A8A">
      <w:pPr>
        <w:tabs>
          <w:tab w:val="left" w:pos="567"/>
        </w:tabs>
        <w:ind w:left="567"/>
        <w:jc w:val="left"/>
        <w:rPr>
          <w:sz w:val="20"/>
        </w:rPr>
      </w:pPr>
    </w:p>
    <w:p w14:paraId="460F7768" w14:textId="77777777" w:rsidR="00300A8A" w:rsidRDefault="00300A8A" w:rsidP="00300A8A">
      <w:pPr>
        <w:tabs>
          <w:tab w:val="left" w:pos="567"/>
        </w:tabs>
        <w:jc w:val="left"/>
        <w:rPr>
          <w:sz w:val="20"/>
        </w:rPr>
      </w:pPr>
      <w:r>
        <w:rPr>
          <w:sz w:val="20"/>
        </w:rPr>
        <w:t xml:space="preserve">           a závazek objednatele uhradit zhotoviteli sjednanou odměnu, dle podmínek sjednaných touto smlouvou.</w:t>
      </w:r>
    </w:p>
    <w:p w14:paraId="5A64AE71" w14:textId="77777777" w:rsidR="00BB5B8E" w:rsidRDefault="00BB5B8E" w:rsidP="00300A8A">
      <w:pPr>
        <w:tabs>
          <w:tab w:val="left" w:pos="567"/>
        </w:tabs>
        <w:jc w:val="left"/>
        <w:rPr>
          <w:sz w:val="20"/>
        </w:rPr>
      </w:pPr>
    </w:p>
    <w:p w14:paraId="638500D6" w14:textId="77777777" w:rsidR="00741213" w:rsidRDefault="00741213" w:rsidP="00300A8A">
      <w:pPr>
        <w:tabs>
          <w:tab w:val="left" w:pos="567"/>
        </w:tabs>
        <w:jc w:val="left"/>
        <w:rPr>
          <w:b/>
          <w:bCs/>
          <w:sz w:val="20"/>
        </w:rPr>
      </w:pPr>
    </w:p>
    <w:p w14:paraId="007DFF24" w14:textId="77777777" w:rsidR="00300A8A" w:rsidRDefault="00300A8A" w:rsidP="00300A8A">
      <w:pPr>
        <w:pStyle w:val="Nadpiszkladn"/>
        <w:keepLines w:val="0"/>
        <w:tabs>
          <w:tab w:val="left" w:pos="567"/>
        </w:tabs>
        <w:spacing w:before="0" w:after="0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2.2</w:t>
      </w:r>
      <w:r w:rsidR="009D25E3">
        <w:rPr>
          <w:b w:val="0"/>
          <w:caps w:val="0"/>
          <w:sz w:val="20"/>
        </w:rPr>
        <w:t>.1</w:t>
      </w:r>
      <w:r>
        <w:rPr>
          <w:b w:val="0"/>
          <w:caps w:val="0"/>
          <w:sz w:val="20"/>
        </w:rPr>
        <w:tab/>
        <w:t>Rozsah zařízení a obsah servisních prací je specifikován v jednotlivých přílohách</w:t>
      </w:r>
    </w:p>
    <w:p w14:paraId="7CB1C30B" w14:textId="77777777" w:rsidR="00955587" w:rsidRDefault="00955587" w:rsidP="00955587">
      <w:pPr>
        <w:pStyle w:val="Zkladntext"/>
      </w:pPr>
    </w:p>
    <w:tbl>
      <w:tblPr>
        <w:tblW w:w="97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277"/>
        <w:gridCol w:w="1275"/>
        <w:gridCol w:w="3155"/>
      </w:tblGrid>
      <w:tr w:rsidR="004925C8" w14:paraId="4534E473" w14:textId="77777777" w:rsidTr="00CE08CF">
        <w:trPr>
          <w:trHeight w:val="762"/>
          <w:jc w:val="center"/>
        </w:trPr>
        <w:tc>
          <w:tcPr>
            <w:tcW w:w="4006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47B53" w14:textId="77777777" w:rsidR="004925C8" w:rsidRDefault="004925C8" w:rsidP="00CE08CF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277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C0DF9" w14:textId="77777777" w:rsidR="004925C8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Příloha č.</w:t>
            </w:r>
          </w:p>
        </w:tc>
        <w:tc>
          <w:tcPr>
            <w:tcW w:w="1275" w:type="dxa"/>
            <w:shd w:val="clear" w:color="auto" w:fill="CCCCCC"/>
          </w:tcPr>
          <w:p w14:paraId="29C0D5BC" w14:textId="77777777" w:rsidR="004925C8" w:rsidRDefault="004925C8" w:rsidP="00CE08CF">
            <w:pPr>
              <w:ind w:left="127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5D463B0" w14:textId="77777777" w:rsidR="004925C8" w:rsidRPr="00DD2E87" w:rsidRDefault="004925C8" w:rsidP="00CE08C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014157" w14:textId="77777777" w:rsidR="004925C8" w:rsidRDefault="004925C8" w:rsidP="00CE08C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345762" w14:textId="77777777" w:rsidR="004925C8" w:rsidRPr="00DD2E87" w:rsidRDefault="004925C8" w:rsidP="00CE08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2E87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15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92DF5" w14:textId="77777777" w:rsidR="004925C8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Obsah přílohy</w:t>
            </w:r>
          </w:p>
        </w:tc>
      </w:tr>
      <w:tr w:rsidR="004925C8" w14:paraId="5EB2220B" w14:textId="77777777" w:rsidTr="00CE08CF">
        <w:trPr>
          <w:trHeight w:val="658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CDE74" w14:textId="77777777" w:rsidR="00CF0802" w:rsidRPr="00A23B4E" w:rsidRDefault="00D917C4" w:rsidP="00CF0802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="00CF0802" w:rsidRPr="00A23B4E">
              <w:rPr>
                <w:bCs/>
                <w:sz w:val="20"/>
              </w:rPr>
              <w:t>DZR Strom Života</w:t>
            </w:r>
          </w:p>
          <w:p w14:paraId="695ED756" w14:textId="77777777" w:rsidR="004925C8" w:rsidRPr="006C234B" w:rsidRDefault="00D917C4" w:rsidP="00CF080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="00CF0802" w:rsidRPr="00A23B4E">
              <w:rPr>
                <w:bCs/>
                <w:sz w:val="20"/>
              </w:rPr>
              <w:t>Purkyňova 2781, Kroměříž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7FE37" w14:textId="77777777" w:rsidR="004925C8" w:rsidRPr="006C234B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74608D79" w14:textId="77777777" w:rsidR="004925C8" w:rsidRPr="006C234B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72040C9" w14:textId="77777777" w:rsidR="004925C8" w:rsidRPr="006C234B" w:rsidRDefault="004925C8" w:rsidP="00CE08CF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6B623329" w14:textId="77777777" w:rsidR="004925C8" w:rsidRPr="006C234B" w:rsidRDefault="00CF0802" w:rsidP="00CE08CF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ACS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1AB6C" w14:textId="77777777" w:rsidR="004925C8" w:rsidRPr="006C234B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rFonts w:ascii="Tahoma" w:eastAsia="Arial Unicode MS" w:hAnsi="Tahoma" w:cs="Tahoma"/>
                <w:sz w:val="16"/>
                <w:szCs w:val="16"/>
              </w:rPr>
              <w:t xml:space="preserve"> pozáruční servis,</w:t>
            </w:r>
          </w:p>
          <w:p w14:paraId="252A2E12" w14:textId="77777777" w:rsidR="004925C8" w:rsidRPr="006C234B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5E36283A" w14:textId="77777777" w:rsidR="004925C8" w:rsidRPr="006C234B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4925C8" w14:paraId="452CF716" w14:textId="77777777" w:rsidTr="00CE08CF">
        <w:trPr>
          <w:trHeight w:val="604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EC31" w14:textId="77777777" w:rsidR="005E3292" w:rsidRDefault="004925C8" w:rsidP="005E3292">
            <w:pPr>
              <w:tabs>
                <w:tab w:val="left" w:pos="567"/>
              </w:tabs>
              <w:jc w:val="left"/>
              <w:rPr>
                <w:sz w:val="20"/>
              </w:rPr>
            </w:pPr>
            <w:r w:rsidRPr="006C234B">
              <w:rPr>
                <w:sz w:val="20"/>
              </w:rPr>
              <w:t xml:space="preserve"> </w:t>
            </w:r>
            <w:proofErr w:type="spellStart"/>
            <w:r w:rsidR="005E3292">
              <w:rPr>
                <w:sz w:val="20"/>
              </w:rPr>
              <w:t>DpS</w:t>
            </w:r>
            <w:proofErr w:type="spellEnd"/>
            <w:r w:rsidR="005E3292">
              <w:rPr>
                <w:sz w:val="20"/>
              </w:rPr>
              <w:t xml:space="preserve"> U Kašny</w:t>
            </w:r>
          </w:p>
          <w:p w14:paraId="5401F8BA" w14:textId="77777777" w:rsidR="004925C8" w:rsidRPr="006C234B" w:rsidRDefault="005E3292" w:rsidP="005E3292">
            <w:pPr>
              <w:jc w:val="lef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FEB2F" w14:textId="77777777" w:rsidR="004925C8" w:rsidRPr="006C234B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79DE4E53" w14:textId="77777777" w:rsidR="004925C8" w:rsidRPr="006C234B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606FC7B4" w14:textId="77777777" w:rsidR="004925C8" w:rsidRPr="006C234B" w:rsidRDefault="004925C8" w:rsidP="00CE08CF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3B4D207A" w14:textId="77777777" w:rsidR="004925C8" w:rsidRPr="006C234B" w:rsidRDefault="005E3292" w:rsidP="00CE08CF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CCTV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3CB3A" w14:textId="77777777" w:rsidR="004925C8" w:rsidRPr="006C234B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75F840EA" w14:textId="77777777" w:rsidR="004925C8" w:rsidRPr="006C234B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4FDF50D6" w14:textId="77777777" w:rsidR="004925C8" w:rsidRPr="006C234B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6C234B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  <w:tr w:rsidR="004925C8" w14:paraId="2256ED74" w14:textId="77777777" w:rsidTr="00CE08CF">
        <w:trPr>
          <w:trHeight w:val="551"/>
          <w:jc w:val="center"/>
        </w:trPr>
        <w:tc>
          <w:tcPr>
            <w:tcW w:w="40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FDC8F" w14:textId="77777777" w:rsidR="00CF0802" w:rsidRDefault="00D917C4" w:rsidP="00CF080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CF0802">
              <w:rPr>
                <w:sz w:val="20"/>
              </w:rPr>
              <w:t>DpS</w:t>
            </w:r>
            <w:proofErr w:type="spellEnd"/>
            <w:r w:rsidR="00CF0802">
              <w:rPr>
                <w:sz w:val="20"/>
              </w:rPr>
              <w:t xml:space="preserve"> U Kašny</w:t>
            </w:r>
          </w:p>
          <w:p w14:paraId="208D446D" w14:textId="77777777" w:rsidR="004925C8" w:rsidRPr="00A23B4E" w:rsidRDefault="00CF0802" w:rsidP="00CF0802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6C158" w14:textId="77777777" w:rsidR="004925C8" w:rsidRPr="00A23B4E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A23B4E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5AB42C34" w14:textId="77777777" w:rsidR="004925C8" w:rsidRPr="00A23B4E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4D109B8F" w14:textId="77777777" w:rsidR="004925C8" w:rsidRPr="00A23B4E" w:rsidRDefault="004925C8" w:rsidP="00CE08CF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</w:p>
          <w:p w14:paraId="112CA088" w14:textId="77777777" w:rsidR="004925C8" w:rsidRPr="00A23B4E" w:rsidRDefault="00CF0802" w:rsidP="00CE08CF">
            <w:pPr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EPS</w:t>
            </w:r>
          </w:p>
        </w:tc>
        <w:tc>
          <w:tcPr>
            <w:tcW w:w="3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443D" w14:textId="77777777" w:rsidR="004925C8" w:rsidRPr="00A23B4E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A23B4E">
              <w:rPr>
                <w:rFonts w:ascii="Tahoma" w:eastAsia="Arial Unicode MS" w:hAnsi="Tahoma" w:cs="Tahoma"/>
                <w:sz w:val="16"/>
                <w:szCs w:val="16"/>
              </w:rPr>
              <w:t>pozáruční servis,</w:t>
            </w:r>
          </w:p>
          <w:p w14:paraId="2FA1D943" w14:textId="77777777" w:rsidR="004925C8" w:rsidRPr="00A23B4E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A23B4E">
              <w:rPr>
                <w:rFonts w:ascii="Tahoma" w:eastAsia="Arial Unicode MS" w:hAnsi="Tahoma" w:cs="Tahoma"/>
                <w:sz w:val="16"/>
                <w:szCs w:val="16"/>
              </w:rPr>
              <w:t>periodické funkční prohlídky</w:t>
            </w:r>
          </w:p>
          <w:p w14:paraId="6F18B7FA" w14:textId="77777777" w:rsidR="004925C8" w:rsidRPr="00A23B4E" w:rsidRDefault="004925C8" w:rsidP="00CE08CF">
            <w:pPr>
              <w:ind w:left="127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A23B4E">
              <w:rPr>
                <w:rFonts w:ascii="Tahoma" w:eastAsia="Arial Unicode MS" w:hAnsi="Tahoma" w:cs="Tahoma"/>
                <w:sz w:val="16"/>
                <w:szCs w:val="16"/>
              </w:rPr>
              <w:t>Rozsah a typ zařízení</w:t>
            </w:r>
          </w:p>
        </w:tc>
      </w:tr>
    </w:tbl>
    <w:p w14:paraId="7BE049E3" w14:textId="77777777" w:rsidR="00955587" w:rsidRDefault="00955587" w:rsidP="00955587">
      <w:pPr>
        <w:pStyle w:val="Zkladntext"/>
      </w:pPr>
    </w:p>
    <w:p w14:paraId="667F85FE" w14:textId="77777777" w:rsidR="004925C8" w:rsidRDefault="004925C8" w:rsidP="004925C8">
      <w:pPr>
        <w:pStyle w:val="Servis"/>
      </w:pPr>
      <w:r>
        <w:t>Úprava zákaznických dat</w:t>
      </w:r>
    </w:p>
    <w:p w14:paraId="45445D48" w14:textId="77777777" w:rsidR="004925C8" w:rsidRDefault="004925C8" w:rsidP="004925C8">
      <w:pPr>
        <w:pStyle w:val="Servis"/>
      </w:pPr>
    </w:p>
    <w:p w14:paraId="6ABB5E3B" w14:textId="77777777" w:rsidR="004925C8" w:rsidRDefault="004925C8" w:rsidP="004925C8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Úprava zákaznických dat bude provedena podle požadavků objednavatele bezplatně/rok</w:t>
      </w:r>
    </w:p>
    <w:p w14:paraId="311AFDC9" w14:textId="77777777" w:rsidR="00CF0802" w:rsidRDefault="00CF0802" w:rsidP="00300A8A">
      <w:pPr>
        <w:pStyle w:val="Zkladntextodsazen3"/>
        <w:tabs>
          <w:tab w:val="clear" w:pos="426"/>
          <w:tab w:val="left" w:pos="567"/>
        </w:tabs>
        <w:ind w:left="0" w:firstLine="0"/>
        <w:rPr>
          <w:sz w:val="20"/>
        </w:rPr>
      </w:pPr>
    </w:p>
    <w:p w14:paraId="7386E7A0" w14:textId="77777777" w:rsidR="009D25E3" w:rsidRDefault="004925C8" w:rsidP="00AD1CA7">
      <w:pPr>
        <w:pStyle w:val="Zkladntextodsazen3"/>
        <w:numPr>
          <w:ilvl w:val="0"/>
          <w:numId w:val="15"/>
        </w:numPr>
        <w:tabs>
          <w:tab w:val="clear" w:pos="426"/>
          <w:tab w:val="left" w:pos="567"/>
        </w:tabs>
        <w:jc w:val="center"/>
        <w:rPr>
          <w:b/>
          <w:sz w:val="20"/>
        </w:rPr>
      </w:pPr>
      <w:r w:rsidRPr="004925C8">
        <w:rPr>
          <w:b/>
          <w:sz w:val="20"/>
        </w:rPr>
        <w:t>Cenové a platební podmínky</w:t>
      </w:r>
    </w:p>
    <w:p w14:paraId="1970DCA3" w14:textId="77777777" w:rsidR="00A143A0" w:rsidRPr="004925C8" w:rsidRDefault="00A143A0" w:rsidP="00A143A0">
      <w:pPr>
        <w:pStyle w:val="Zkladntextodsazen3"/>
        <w:tabs>
          <w:tab w:val="clear" w:pos="426"/>
          <w:tab w:val="left" w:pos="567"/>
        </w:tabs>
        <w:ind w:left="1080" w:firstLine="0"/>
        <w:rPr>
          <w:b/>
          <w:sz w:val="20"/>
        </w:rPr>
      </w:pPr>
    </w:p>
    <w:p w14:paraId="19CD2844" w14:textId="77777777" w:rsidR="009D25E3" w:rsidRDefault="00A143A0" w:rsidP="00300A8A">
      <w:pPr>
        <w:pStyle w:val="Zkladntextodsazen3"/>
        <w:tabs>
          <w:tab w:val="clear" w:pos="426"/>
          <w:tab w:val="left" w:pos="567"/>
        </w:tabs>
        <w:ind w:left="0" w:firstLine="0"/>
        <w:rPr>
          <w:sz w:val="20"/>
        </w:rPr>
      </w:pPr>
      <w:r>
        <w:rPr>
          <w:sz w:val="20"/>
        </w:rPr>
        <w:t>3.1</w:t>
      </w:r>
      <w:r>
        <w:rPr>
          <w:sz w:val="20"/>
        </w:rPr>
        <w:tab/>
      </w:r>
      <w:r w:rsidRPr="00A143A0">
        <w:rPr>
          <w:sz w:val="20"/>
          <w:u w:val="single"/>
        </w:rPr>
        <w:t>Sazby za prov</w:t>
      </w:r>
      <w:r w:rsidR="001F2508">
        <w:rPr>
          <w:sz w:val="20"/>
          <w:u w:val="single"/>
        </w:rPr>
        <w:t>edení servisních prací na jednotlivých systémech</w:t>
      </w:r>
      <w:r>
        <w:rPr>
          <w:sz w:val="20"/>
        </w:rPr>
        <w:t>:</w:t>
      </w:r>
    </w:p>
    <w:p w14:paraId="6E8E8461" w14:textId="77777777" w:rsidR="00A143A0" w:rsidRDefault="00A143A0" w:rsidP="00300A8A">
      <w:pPr>
        <w:pStyle w:val="Zkladntextodsazen3"/>
        <w:tabs>
          <w:tab w:val="clear" w:pos="426"/>
          <w:tab w:val="left" w:pos="567"/>
        </w:tabs>
        <w:ind w:left="0" w:firstLine="0"/>
        <w:rPr>
          <w:sz w:val="20"/>
        </w:rPr>
      </w:pPr>
    </w:p>
    <w:tbl>
      <w:tblPr>
        <w:tblW w:w="8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8"/>
        <w:gridCol w:w="2685"/>
      </w:tblGrid>
      <w:tr w:rsidR="00A143A0" w14:paraId="3EAF59F0" w14:textId="77777777" w:rsidTr="00266783">
        <w:trPr>
          <w:trHeight w:val="728"/>
          <w:jc w:val="center"/>
        </w:trPr>
        <w:tc>
          <w:tcPr>
            <w:tcW w:w="6088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9689C" w14:textId="77777777" w:rsidR="00A143A0" w:rsidRDefault="00A143A0" w:rsidP="0088645C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Sp</w:t>
            </w:r>
            <w:r w:rsidR="0088645C">
              <w:rPr>
                <w:rFonts w:ascii="Tahoma" w:hAnsi="Tahoma" w:cs="Tahoma"/>
                <w:b/>
                <w:bCs/>
                <w:sz w:val="16"/>
                <w:szCs w:val="16"/>
              </w:rPr>
              <w:t>olečné cenové sazby pro systémy:</w:t>
            </w:r>
          </w:p>
        </w:tc>
        <w:tc>
          <w:tcPr>
            <w:tcW w:w="2685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F0DC1" w14:textId="77777777" w:rsidR="00A143A0" w:rsidRDefault="00A143A0" w:rsidP="00266783">
            <w:pPr>
              <w:ind w:left="127"/>
              <w:jc w:val="center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A143A0" w14:paraId="60A29233" w14:textId="77777777" w:rsidTr="00266783">
        <w:trPr>
          <w:trHeight w:val="361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A2833" w14:textId="77777777" w:rsidR="00A143A0" w:rsidRPr="00681B19" w:rsidRDefault="00A143A0" w:rsidP="00266783">
            <w:pPr>
              <w:tabs>
                <w:tab w:val="left" w:pos="567"/>
              </w:tabs>
              <w:jc w:val="left"/>
              <w:rPr>
                <w:b/>
                <w:sz w:val="20"/>
              </w:rPr>
            </w:pPr>
            <w:r w:rsidRPr="00681B19">
              <w:rPr>
                <w:b/>
                <w:sz w:val="20"/>
              </w:rPr>
              <w:t xml:space="preserve"> </w:t>
            </w:r>
            <w:r w:rsidRPr="00681B19">
              <w:rPr>
                <w:sz w:val="20"/>
              </w:rPr>
              <w:t>Hodinová sazba v pracovní době od 7.00 do 17.00 hod.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0877" w14:textId="77777777" w:rsidR="00A143A0" w:rsidRPr="00681B19" w:rsidRDefault="00A143A0" w:rsidP="00266783">
            <w:pPr>
              <w:ind w:left="127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300</w:t>
            </w:r>
            <w:r w:rsidRPr="00681B19">
              <w:rPr>
                <w:rFonts w:eastAsia="Arial Unicode MS"/>
                <w:sz w:val="20"/>
              </w:rPr>
              <w:t xml:space="preserve"> Kč</w:t>
            </w:r>
          </w:p>
        </w:tc>
      </w:tr>
      <w:tr w:rsidR="00A143A0" w14:paraId="44D5E1C6" w14:textId="77777777" w:rsidTr="00266783">
        <w:trPr>
          <w:trHeight w:val="266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F879E" w14:textId="77777777" w:rsidR="00A143A0" w:rsidRPr="00681B19" w:rsidRDefault="00A143A0" w:rsidP="00266783">
            <w:pPr>
              <w:jc w:val="left"/>
              <w:rPr>
                <w:rFonts w:eastAsia="Arial Unicode MS"/>
                <w:b/>
                <w:sz w:val="20"/>
              </w:rPr>
            </w:pPr>
            <w:r w:rsidRPr="00681B19">
              <w:rPr>
                <w:b/>
                <w:sz w:val="20"/>
              </w:rPr>
              <w:t xml:space="preserve"> </w:t>
            </w:r>
            <w:r w:rsidRPr="00681B19">
              <w:rPr>
                <w:sz w:val="20"/>
              </w:rPr>
              <w:t>Hodinová sazba v mimopracovní době od 17.00 do 7.00 hod.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2911D" w14:textId="77777777" w:rsidR="00A143A0" w:rsidRPr="00681B19" w:rsidRDefault="00A143A0" w:rsidP="00266783">
            <w:pPr>
              <w:ind w:left="127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350</w:t>
            </w:r>
            <w:r w:rsidRPr="00681B19">
              <w:rPr>
                <w:rFonts w:eastAsia="Arial Unicode MS"/>
                <w:sz w:val="20"/>
              </w:rPr>
              <w:t xml:space="preserve"> Kč</w:t>
            </w:r>
          </w:p>
        </w:tc>
      </w:tr>
      <w:tr w:rsidR="00A143A0" w14:paraId="4A879EF7" w14:textId="77777777" w:rsidTr="00266783">
        <w:trPr>
          <w:trHeight w:val="243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33368" w14:textId="77777777" w:rsidR="00A143A0" w:rsidRPr="00681B19" w:rsidRDefault="00A143A0" w:rsidP="00266783">
            <w:pPr>
              <w:tabs>
                <w:tab w:val="left" w:pos="567"/>
              </w:tabs>
              <w:jc w:val="left"/>
              <w:rPr>
                <w:b/>
                <w:bCs/>
                <w:sz w:val="20"/>
              </w:rPr>
            </w:pPr>
            <w:r w:rsidRPr="00681B19">
              <w:rPr>
                <w:b/>
                <w:sz w:val="20"/>
              </w:rPr>
              <w:t xml:space="preserve"> </w:t>
            </w:r>
            <w:r w:rsidRPr="00681B19">
              <w:rPr>
                <w:sz w:val="20"/>
              </w:rPr>
              <w:t>Hodinová sazba v sobotu, neděli a svátek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0BC1" w14:textId="77777777" w:rsidR="00A143A0" w:rsidRPr="00681B19" w:rsidRDefault="00A143A0" w:rsidP="00266783">
            <w:pPr>
              <w:ind w:left="127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390</w:t>
            </w:r>
            <w:r w:rsidRPr="00681B19">
              <w:rPr>
                <w:rFonts w:eastAsia="Arial Unicode MS"/>
                <w:sz w:val="20"/>
              </w:rPr>
              <w:t xml:space="preserve"> Kč</w:t>
            </w:r>
          </w:p>
        </w:tc>
      </w:tr>
      <w:tr w:rsidR="00A143A0" w14:paraId="19ABDD91" w14:textId="77777777" w:rsidTr="00266783">
        <w:trPr>
          <w:trHeight w:val="260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A37E1" w14:textId="77777777" w:rsidR="00A143A0" w:rsidRPr="00681B19" w:rsidRDefault="00A143A0" w:rsidP="00266783">
            <w:pPr>
              <w:tabs>
                <w:tab w:val="left" w:pos="567"/>
              </w:tabs>
              <w:jc w:val="left"/>
              <w:rPr>
                <w:b/>
                <w:sz w:val="20"/>
              </w:rPr>
            </w:pPr>
            <w:r w:rsidRPr="00681B19">
              <w:rPr>
                <w:sz w:val="20"/>
              </w:rPr>
              <w:t>Hodinová zvláštní sazba / program</w:t>
            </w:r>
            <w:r>
              <w:rPr>
                <w:sz w:val="20"/>
              </w:rPr>
              <w:t xml:space="preserve">ování PZTS, CCTV, STA, </w:t>
            </w:r>
            <w:proofErr w:type="gramStart"/>
            <w:r>
              <w:rPr>
                <w:sz w:val="20"/>
              </w:rPr>
              <w:t>ACS,</w:t>
            </w:r>
            <w:r w:rsidRPr="00681B19">
              <w:rPr>
                <w:sz w:val="20"/>
              </w:rPr>
              <w:t>VD</w:t>
            </w:r>
            <w:proofErr w:type="gramEnd"/>
            <w:r>
              <w:rPr>
                <w:sz w:val="20"/>
              </w:rPr>
              <w:t>, ...</w:t>
            </w:r>
            <w:r w:rsidRPr="00681B19">
              <w:rPr>
                <w:sz w:val="20"/>
              </w:rPr>
              <w:t xml:space="preserve"> /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E9DE2" w14:textId="77777777" w:rsidR="00A143A0" w:rsidRPr="00681B19" w:rsidRDefault="00A143A0" w:rsidP="00266783">
            <w:pPr>
              <w:ind w:left="127"/>
              <w:jc w:val="center"/>
              <w:rPr>
                <w:rFonts w:eastAsia="Arial Unicode MS"/>
                <w:b/>
                <w:sz w:val="20"/>
              </w:rPr>
            </w:pPr>
            <w:r>
              <w:rPr>
                <w:sz w:val="20"/>
              </w:rPr>
              <w:t>650</w:t>
            </w:r>
            <w:r w:rsidRPr="00681B19">
              <w:rPr>
                <w:sz w:val="20"/>
              </w:rPr>
              <w:t xml:space="preserve"> Kč</w:t>
            </w:r>
          </w:p>
        </w:tc>
      </w:tr>
      <w:tr w:rsidR="00A143A0" w14:paraId="43C6F5D7" w14:textId="77777777" w:rsidTr="00266783">
        <w:trPr>
          <w:trHeight w:val="265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FBDD1" w14:textId="77777777" w:rsidR="00A143A0" w:rsidRPr="00681B19" w:rsidRDefault="00A143A0" w:rsidP="00266783">
            <w:pPr>
              <w:tabs>
                <w:tab w:val="left" w:pos="567"/>
              </w:tabs>
              <w:jc w:val="left"/>
              <w:rPr>
                <w:b/>
                <w:sz w:val="20"/>
              </w:rPr>
            </w:pPr>
            <w:r w:rsidRPr="00681B19">
              <w:rPr>
                <w:sz w:val="20"/>
              </w:rPr>
              <w:t>Pravidelné školení /součást funkční zkoušky/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F955" w14:textId="77777777" w:rsidR="00A143A0" w:rsidRPr="00681B19" w:rsidRDefault="00A143A0" w:rsidP="00266783">
            <w:pPr>
              <w:ind w:left="127"/>
              <w:jc w:val="center"/>
              <w:rPr>
                <w:rFonts w:eastAsia="Arial Unicode MS"/>
                <w:b/>
                <w:sz w:val="20"/>
              </w:rPr>
            </w:pPr>
            <w:r w:rsidRPr="00681B19">
              <w:rPr>
                <w:sz w:val="20"/>
              </w:rPr>
              <w:t>bezplatně/rok</w:t>
            </w:r>
          </w:p>
        </w:tc>
      </w:tr>
      <w:tr w:rsidR="00A143A0" w14:paraId="318C8733" w14:textId="77777777" w:rsidTr="00266783">
        <w:trPr>
          <w:trHeight w:val="273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20948" w14:textId="77777777" w:rsidR="00A143A0" w:rsidRPr="00681B19" w:rsidRDefault="00A143A0" w:rsidP="00266783">
            <w:pPr>
              <w:tabs>
                <w:tab w:val="left" w:pos="567"/>
              </w:tabs>
              <w:jc w:val="left"/>
              <w:rPr>
                <w:sz w:val="20"/>
              </w:rPr>
            </w:pPr>
            <w:r w:rsidRPr="00681B19">
              <w:rPr>
                <w:sz w:val="20"/>
              </w:rPr>
              <w:t>Cena servisní pohotovosti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ADBBC" w14:textId="77777777" w:rsidR="00A143A0" w:rsidRPr="00681B19" w:rsidRDefault="00A143A0" w:rsidP="00266783">
            <w:pPr>
              <w:ind w:left="127"/>
              <w:jc w:val="center"/>
              <w:rPr>
                <w:sz w:val="20"/>
              </w:rPr>
            </w:pPr>
            <w:r w:rsidRPr="00681B19">
              <w:rPr>
                <w:sz w:val="20"/>
              </w:rPr>
              <w:t>0,- Kč/</w:t>
            </w:r>
            <w:proofErr w:type="spellStart"/>
            <w:r w:rsidRPr="00681B19">
              <w:rPr>
                <w:sz w:val="20"/>
              </w:rPr>
              <w:t>měs</w:t>
            </w:r>
            <w:proofErr w:type="spellEnd"/>
            <w:r w:rsidRPr="00681B19">
              <w:rPr>
                <w:sz w:val="20"/>
              </w:rPr>
              <w:t>.</w:t>
            </w:r>
          </w:p>
        </w:tc>
      </w:tr>
      <w:tr w:rsidR="00A143A0" w14:paraId="4CD637A5" w14:textId="77777777" w:rsidTr="00266783">
        <w:trPr>
          <w:trHeight w:val="253"/>
          <w:jc w:val="center"/>
        </w:trPr>
        <w:tc>
          <w:tcPr>
            <w:tcW w:w="60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B8970" w14:textId="77777777" w:rsidR="00A143A0" w:rsidRPr="00681B19" w:rsidRDefault="00A143A0" w:rsidP="00266783">
            <w:pPr>
              <w:tabs>
                <w:tab w:val="left" w:pos="567"/>
              </w:tabs>
              <w:jc w:val="left"/>
              <w:rPr>
                <w:sz w:val="20"/>
              </w:rPr>
            </w:pPr>
            <w:r w:rsidRPr="00681B19">
              <w:rPr>
                <w:sz w:val="20"/>
              </w:rPr>
              <w:t>Cestovní náklady</w:t>
            </w:r>
          </w:p>
        </w:tc>
        <w:tc>
          <w:tcPr>
            <w:tcW w:w="2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48CB1" w14:textId="77777777" w:rsidR="00A143A0" w:rsidRPr="00681B19" w:rsidRDefault="00A143A0" w:rsidP="00266783">
            <w:pPr>
              <w:ind w:left="127"/>
              <w:jc w:val="center"/>
              <w:rPr>
                <w:sz w:val="20"/>
              </w:rPr>
            </w:pPr>
            <w:r w:rsidRPr="00681B19">
              <w:rPr>
                <w:sz w:val="20"/>
              </w:rPr>
              <w:t>8 Kč/km</w:t>
            </w:r>
          </w:p>
        </w:tc>
      </w:tr>
    </w:tbl>
    <w:p w14:paraId="51218A82" w14:textId="77777777" w:rsidR="005E3292" w:rsidRDefault="005E3292" w:rsidP="00300A8A">
      <w:pPr>
        <w:pStyle w:val="Zkladntextodsazen3"/>
        <w:tabs>
          <w:tab w:val="clear" w:pos="426"/>
          <w:tab w:val="left" w:pos="567"/>
        </w:tabs>
        <w:ind w:left="0" w:firstLine="0"/>
        <w:rPr>
          <w:sz w:val="20"/>
        </w:rPr>
      </w:pPr>
    </w:p>
    <w:p w14:paraId="0ECB87B4" w14:textId="77777777" w:rsidR="004925C8" w:rsidRDefault="004925C8" w:rsidP="004925C8">
      <w:pPr>
        <w:tabs>
          <w:tab w:val="left" w:pos="567"/>
        </w:tabs>
        <w:jc w:val="left"/>
        <w:rPr>
          <w:bCs/>
          <w:sz w:val="20"/>
          <w:u w:val="single"/>
        </w:rPr>
      </w:pPr>
      <w:r w:rsidRPr="004925C8">
        <w:rPr>
          <w:bCs/>
          <w:sz w:val="20"/>
        </w:rPr>
        <w:t>3.</w:t>
      </w:r>
      <w:r w:rsidR="00A143A0">
        <w:rPr>
          <w:bCs/>
          <w:sz w:val="20"/>
        </w:rPr>
        <w:t>2</w:t>
      </w:r>
      <w:r w:rsidRPr="004925C8">
        <w:rPr>
          <w:bCs/>
          <w:sz w:val="20"/>
        </w:rPr>
        <w:tab/>
      </w:r>
      <w:r>
        <w:rPr>
          <w:bCs/>
          <w:sz w:val="20"/>
          <w:u w:val="single"/>
        </w:rPr>
        <w:t>Sazby za provedení funkční zkoušky (1x ročně/systém):</w:t>
      </w:r>
    </w:p>
    <w:p w14:paraId="3121BC23" w14:textId="77777777" w:rsidR="004925C8" w:rsidRDefault="004925C8" w:rsidP="004925C8">
      <w:pPr>
        <w:tabs>
          <w:tab w:val="left" w:pos="567"/>
          <w:tab w:val="right" w:pos="7371"/>
          <w:tab w:val="right" w:pos="9356"/>
        </w:tabs>
        <w:ind w:left="567"/>
        <w:rPr>
          <w:sz w:val="20"/>
        </w:rPr>
      </w:pPr>
    </w:p>
    <w:tbl>
      <w:tblPr>
        <w:tblW w:w="8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843"/>
        <w:gridCol w:w="3367"/>
      </w:tblGrid>
      <w:tr w:rsidR="004925C8" w14:paraId="3A0FC623" w14:textId="77777777" w:rsidTr="000A0842">
        <w:trPr>
          <w:trHeight w:val="657"/>
          <w:jc w:val="center"/>
        </w:trPr>
        <w:tc>
          <w:tcPr>
            <w:tcW w:w="3510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B69F2" w14:textId="77777777" w:rsidR="004925C8" w:rsidRDefault="004925C8" w:rsidP="00CE08CF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1843" w:type="dxa"/>
            <w:shd w:val="clear" w:color="auto" w:fill="CCCCCC"/>
          </w:tcPr>
          <w:p w14:paraId="605C63F2" w14:textId="77777777" w:rsidR="004925C8" w:rsidRDefault="004925C8" w:rsidP="00CE08CF">
            <w:pPr>
              <w:ind w:left="127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3731EA5" w14:textId="77777777" w:rsidR="004925C8" w:rsidRDefault="004925C8" w:rsidP="00CE08C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6B70B8" w14:textId="77777777" w:rsidR="004925C8" w:rsidRPr="00D65118" w:rsidRDefault="004925C8" w:rsidP="00CE08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5118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3367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FEEF9" w14:textId="77777777" w:rsidR="004925C8" w:rsidRDefault="004925C8" w:rsidP="00CE08CF">
            <w:pPr>
              <w:ind w:left="127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Cena bez DPH</w:t>
            </w:r>
          </w:p>
        </w:tc>
      </w:tr>
      <w:tr w:rsidR="004925C8" w14:paraId="480AFCDA" w14:textId="77777777" w:rsidTr="000A0842">
        <w:trPr>
          <w:trHeight w:val="589"/>
          <w:jc w:val="center"/>
        </w:trPr>
        <w:tc>
          <w:tcPr>
            <w:tcW w:w="351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10B0E" w14:textId="77777777" w:rsidR="00CF0802" w:rsidRPr="00A23B4E" w:rsidRDefault="00CF0802" w:rsidP="00CF0802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A23B4E">
              <w:rPr>
                <w:bCs/>
                <w:sz w:val="20"/>
              </w:rPr>
              <w:t>DZR Strom Života</w:t>
            </w:r>
          </w:p>
          <w:p w14:paraId="1681BF80" w14:textId="77777777" w:rsidR="004925C8" w:rsidRPr="00D65118" w:rsidRDefault="00CF0802" w:rsidP="00CF0802">
            <w:pPr>
              <w:jc w:val="left"/>
              <w:rPr>
                <w:rFonts w:eastAsia="Arial Unicode MS"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A23B4E">
              <w:rPr>
                <w:bCs/>
                <w:sz w:val="20"/>
              </w:rPr>
              <w:t>Purkyňova 2781, Kroměříž</w:t>
            </w:r>
          </w:p>
        </w:tc>
        <w:tc>
          <w:tcPr>
            <w:tcW w:w="1843" w:type="dxa"/>
          </w:tcPr>
          <w:p w14:paraId="0A9C59CF" w14:textId="77777777" w:rsidR="004925C8" w:rsidRPr="00D65118" w:rsidRDefault="004925C8" w:rsidP="00CE08CF">
            <w:pPr>
              <w:ind w:left="127"/>
              <w:jc w:val="center"/>
              <w:rPr>
                <w:rFonts w:eastAsia="Arial Unicode MS"/>
                <w:sz w:val="20"/>
              </w:rPr>
            </w:pPr>
          </w:p>
          <w:p w14:paraId="2B2E188B" w14:textId="77777777" w:rsidR="004925C8" w:rsidRPr="00D65118" w:rsidRDefault="00CF0802" w:rsidP="00CE08CF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ACS</w:t>
            </w:r>
          </w:p>
        </w:tc>
        <w:tc>
          <w:tcPr>
            <w:tcW w:w="33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044C5" w14:textId="77777777" w:rsidR="004925C8" w:rsidRPr="00D65118" w:rsidRDefault="00CF0802" w:rsidP="00CE08CF">
            <w:pPr>
              <w:ind w:left="127"/>
              <w:jc w:val="center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43</w:t>
            </w:r>
            <w:r w:rsidR="00A65B3A">
              <w:rPr>
                <w:sz w:val="20"/>
              </w:rPr>
              <w:t>00</w:t>
            </w:r>
            <w:r w:rsidR="004925C8" w:rsidRPr="00D65118">
              <w:rPr>
                <w:sz w:val="20"/>
              </w:rPr>
              <w:t xml:space="preserve"> Kč</w:t>
            </w:r>
          </w:p>
        </w:tc>
      </w:tr>
      <w:tr w:rsidR="004925C8" w14:paraId="6094E8F3" w14:textId="77777777" w:rsidTr="000A0842">
        <w:trPr>
          <w:trHeight w:val="614"/>
          <w:jc w:val="center"/>
        </w:trPr>
        <w:tc>
          <w:tcPr>
            <w:tcW w:w="351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31561" w14:textId="77777777" w:rsidR="00CF0802" w:rsidRDefault="00CF0802" w:rsidP="00CF0802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Kašny</w:t>
            </w:r>
          </w:p>
          <w:p w14:paraId="6DA81070" w14:textId="77777777" w:rsidR="004925C8" w:rsidRPr="00D65118" w:rsidRDefault="00CF0802" w:rsidP="00CF0802">
            <w:pPr>
              <w:tabs>
                <w:tab w:val="left" w:pos="567"/>
              </w:tabs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1843" w:type="dxa"/>
          </w:tcPr>
          <w:p w14:paraId="638B8F99" w14:textId="77777777" w:rsidR="004925C8" w:rsidRPr="00D65118" w:rsidRDefault="004925C8" w:rsidP="00CE08CF">
            <w:pPr>
              <w:ind w:left="127"/>
              <w:jc w:val="center"/>
              <w:rPr>
                <w:rFonts w:eastAsia="Arial Unicode MS"/>
                <w:sz w:val="20"/>
              </w:rPr>
            </w:pPr>
          </w:p>
          <w:p w14:paraId="7C10C49C" w14:textId="77777777" w:rsidR="004925C8" w:rsidRPr="00D65118" w:rsidRDefault="00CF0802" w:rsidP="00CE08CF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CCTV</w:t>
            </w:r>
          </w:p>
        </w:tc>
        <w:tc>
          <w:tcPr>
            <w:tcW w:w="33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38152" w14:textId="77777777" w:rsidR="004925C8" w:rsidRPr="00D65118" w:rsidRDefault="00CF0802" w:rsidP="00CF0802">
            <w:pPr>
              <w:ind w:left="127"/>
              <w:jc w:val="center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72</w:t>
            </w:r>
            <w:r w:rsidR="00A65B3A">
              <w:rPr>
                <w:sz w:val="20"/>
              </w:rPr>
              <w:t>00</w:t>
            </w:r>
            <w:r w:rsidR="004925C8" w:rsidRPr="00D65118">
              <w:rPr>
                <w:sz w:val="20"/>
              </w:rPr>
              <w:t xml:space="preserve"> Kč</w:t>
            </w:r>
          </w:p>
        </w:tc>
      </w:tr>
    </w:tbl>
    <w:p w14:paraId="4BB99B07" w14:textId="77777777" w:rsidR="000A0842" w:rsidRDefault="00CF0802" w:rsidP="00CF0802">
      <w:pPr>
        <w:tabs>
          <w:tab w:val="left" w:pos="567"/>
        </w:tabs>
        <w:ind w:left="567" w:hanging="567"/>
        <w:jc w:val="left"/>
        <w:rPr>
          <w:bCs/>
          <w:sz w:val="20"/>
          <w:u w:val="single"/>
        </w:rPr>
      </w:pPr>
      <w:r w:rsidRPr="00CF0802">
        <w:rPr>
          <w:bCs/>
          <w:sz w:val="20"/>
        </w:rPr>
        <w:lastRenderedPageBreak/>
        <w:t xml:space="preserve">3.3 </w:t>
      </w:r>
      <w:r w:rsidRPr="00CF0802">
        <w:rPr>
          <w:bCs/>
          <w:sz w:val="20"/>
        </w:rPr>
        <w:tab/>
      </w:r>
      <w:r w:rsidR="000A0842">
        <w:rPr>
          <w:bCs/>
          <w:sz w:val="20"/>
          <w:u w:val="single"/>
        </w:rPr>
        <w:t xml:space="preserve">Sazba za provedení </w:t>
      </w:r>
      <w:r w:rsidR="00A65B3A">
        <w:rPr>
          <w:bCs/>
          <w:sz w:val="20"/>
          <w:u w:val="single"/>
        </w:rPr>
        <w:t>kontroly provozuschopnosti včetně</w:t>
      </w:r>
      <w:r w:rsidR="000A0842">
        <w:rPr>
          <w:bCs/>
          <w:sz w:val="20"/>
          <w:u w:val="single"/>
        </w:rPr>
        <w:t xml:space="preserve"> revizní zkoušky (1x ročně) a </w:t>
      </w:r>
      <w:r>
        <w:rPr>
          <w:bCs/>
          <w:sz w:val="20"/>
          <w:u w:val="single"/>
        </w:rPr>
        <w:t>zkoušky činnosti při provozu</w:t>
      </w:r>
      <w:r w:rsidR="000A0842">
        <w:rPr>
          <w:bCs/>
          <w:sz w:val="20"/>
          <w:u w:val="single"/>
        </w:rPr>
        <w:t xml:space="preserve"> (1x ro</w:t>
      </w:r>
      <w:r w:rsidR="00B7776E">
        <w:rPr>
          <w:bCs/>
          <w:sz w:val="20"/>
          <w:u w:val="single"/>
        </w:rPr>
        <w:t>čně) u systému EPS:</w:t>
      </w:r>
    </w:p>
    <w:p w14:paraId="2A7D32D6" w14:textId="77777777" w:rsidR="000A0842" w:rsidRDefault="000A0842" w:rsidP="000A0842">
      <w:pPr>
        <w:pStyle w:val="Zkladntext"/>
      </w:pPr>
    </w:p>
    <w:tbl>
      <w:tblPr>
        <w:tblW w:w="8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3823"/>
        <w:gridCol w:w="1559"/>
      </w:tblGrid>
      <w:tr w:rsidR="00A65B3A" w14:paraId="08955991" w14:textId="77777777" w:rsidTr="00CF0802">
        <w:trPr>
          <w:trHeight w:val="594"/>
          <w:jc w:val="center"/>
        </w:trPr>
        <w:tc>
          <w:tcPr>
            <w:tcW w:w="3399" w:type="dxa"/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406AC" w14:textId="77777777" w:rsidR="00A65B3A" w:rsidRDefault="00A65B3A" w:rsidP="001E75D1">
            <w:pPr>
              <w:ind w:left="127"/>
              <w:jc w:val="left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  <w:t>Objekt/adresa</w:t>
            </w:r>
          </w:p>
        </w:tc>
        <w:tc>
          <w:tcPr>
            <w:tcW w:w="3823" w:type="dxa"/>
            <w:shd w:val="clear" w:color="auto" w:fill="CCCCCC"/>
          </w:tcPr>
          <w:p w14:paraId="3B50C08A" w14:textId="77777777" w:rsidR="00A65B3A" w:rsidRDefault="00A65B3A" w:rsidP="001E75D1">
            <w:pPr>
              <w:ind w:left="127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3F72F9F" w14:textId="77777777" w:rsidR="00A65B3A" w:rsidRDefault="00A65B3A" w:rsidP="001E75D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EAB729" w14:textId="77777777" w:rsidR="00A65B3A" w:rsidRPr="00D65118" w:rsidRDefault="00A65B3A" w:rsidP="001E75D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5118">
              <w:rPr>
                <w:rFonts w:ascii="Tahoma" w:hAnsi="Tahoma" w:cs="Tahoma"/>
                <w:b/>
                <w:sz w:val="16"/>
                <w:szCs w:val="16"/>
              </w:rPr>
              <w:t>Systém</w:t>
            </w:r>
          </w:p>
        </w:tc>
        <w:tc>
          <w:tcPr>
            <w:tcW w:w="1559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175EA" w14:textId="77777777" w:rsidR="00A65B3A" w:rsidRDefault="00A65B3A" w:rsidP="001E75D1">
            <w:pPr>
              <w:ind w:left="127"/>
              <w:rPr>
                <w:rFonts w:ascii="Tahoma" w:eastAsia="Arial Unicode MS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</w:tr>
      <w:tr w:rsidR="00A65B3A" w14:paraId="73EB8918" w14:textId="77777777" w:rsidTr="00CF0802">
        <w:trPr>
          <w:trHeight w:val="553"/>
          <w:jc w:val="center"/>
        </w:trPr>
        <w:tc>
          <w:tcPr>
            <w:tcW w:w="3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9D50F" w14:textId="77777777" w:rsidR="00A65B3A" w:rsidRDefault="00A65B3A" w:rsidP="00A65B3A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Kašny</w:t>
            </w:r>
          </w:p>
          <w:p w14:paraId="7C8F81ED" w14:textId="77777777" w:rsidR="00A65B3A" w:rsidRPr="00D65118" w:rsidRDefault="00A65B3A" w:rsidP="00A65B3A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3823" w:type="dxa"/>
            <w:vAlign w:val="center"/>
          </w:tcPr>
          <w:p w14:paraId="28786D5D" w14:textId="77777777" w:rsidR="00A65B3A" w:rsidRDefault="00A65B3A" w:rsidP="001E75D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EPS</w:t>
            </w:r>
          </w:p>
          <w:p w14:paraId="2F0863D3" w14:textId="77777777" w:rsidR="00A65B3A" w:rsidRDefault="00A65B3A" w:rsidP="001E75D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Kontrola provozuschopnosti, </w:t>
            </w:r>
          </w:p>
          <w:p w14:paraId="6FEA63BA" w14:textId="77777777" w:rsidR="00A65B3A" w:rsidRDefault="00A65B3A" w:rsidP="00A65B3A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funkční zkouška, revizní zkouška</w:t>
            </w:r>
          </w:p>
          <w:p w14:paraId="0E00BAC1" w14:textId="77777777" w:rsidR="00A65B3A" w:rsidRPr="00D65118" w:rsidRDefault="00A65B3A" w:rsidP="001E75D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1x ročně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92C0B" w14:textId="77777777" w:rsidR="00A65B3A" w:rsidRPr="00D65118" w:rsidRDefault="00DD6C70" w:rsidP="001E75D1">
            <w:pPr>
              <w:ind w:left="127"/>
              <w:jc w:val="center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20</w:t>
            </w:r>
            <w:r w:rsidR="00274102">
              <w:rPr>
                <w:sz w:val="20"/>
              </w:rPr>
              <w:t>000</w:t>
            </w:r>
            <w:r w:rsidR="00A65B3A" w:rsidRPr="00D65118">
              <w:rPr>
                <w:sz w:val="20"/>
              </w:rPr>
              <w:t xml:space="preserve"> Kč</w:t>
            </w:r>
          </w:p>
        </w:tc>
      </w:tr>
      <w:tr w:rsidR="00A65B3A" w14:paraId="54FE7C04" w14:textId="77777777" w:rsidTr="00CF0802">
        <w:trPr>
          <w:trHeight w:val="533"/>
          <w:jc w:val="center"/>
        </w:trPr>
        <w:tc>
          <w:tcPr>
            <w:tcW w:w="3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75B86" w14:textId="77777777" w:rsidR="00A65B3A" w:rsidRDefault="00A65B3A" w:rsidP="00A65B3A">
            <w:pPr>
              <w:tabs>
                <w:tab w:val="left" w:pos="56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DpS</w:t>
            </w:r>
            <w:proofErr w:type="spellEnd"/>
            <w:r>
              <w:rPr>
                <w:sz w:val="20"/>
              </w:rPr>
              <w:t xml:space="preserve"> U Kašny</w:t>
            </w:r>
          </w:p>
          <w:p w14:paraId="057EFCA0" w14:textId="77777777" w:rsidR="00A65B3A" w:rsidRPr="00D65118" w:rsidRDefault="00A65B3A" w:rsidP="00A65B3A">
            <w:pPr>
              <w:jc w:val="lef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>Riegrovo náměstí 159, Kroměříž</w:t>
            </w:r>
            <w:r w:rsidRPr="00D65118">
              <w:rPr>
                <w:sz w:val="20"/>
              </w:rPr>
              <w:t xml:space="preserve">   </w:t>
            </w:r>
          </w:p>
        </w:tc>
        <w:tc>
          <w:tcPr>
            <w:tcW w:w="3823" w:type="dxa"/>
            <w:vAlign w:val="center"/>
          </w:tcPr>
          <w:p w14:paraId="73AE2A8A" w14:textId="77777777" w:rsidR="00A65B3A" w:rsidRDefault="00A65B3A" w:rsidP="001E75D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EPS</w:t>
            </w:r>
          </w:p>
          <w:p w14:paraId="7BA2D49C" w14:textId="77777777" w:rsidR="00274102" w:rsidRDefault="00A65B3A" w:rsidP="00274102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Zkouška činnosti při provozu</w:t>
            </w:r>
          </w:p>
          <w:p w14:paraId="30C354D7" w14:textId="77777777" w:rsidR="00A65B3A" w:rsidRPr="00D65118" w:rsidRDefault="00A65B3A" w:rsidP="00274102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1x ročně</w:t>
            </w: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92CC" w14:textId="77777777" w:rsidR="00A65B3A" w:rsidRPr="00D65118" w:rsidRDefault="00274102" w:rsidP="00CF0802">
            <w:pPr>
              <w:ind w:left="127"/>
              <w:jc w:val="center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1</w:t>
            </w:r>
            <w:r w:rsidR="00000D15">
              <w:rPr>
                <w:sz w:val="20"/>
              </w:rPr>
              <w:t>8</w:t>
            </w:r>
            <w:r>
              <w:rPr>
                <w:sz w:val="20"/>
              </w:rPr>
              <w:t>000</w:t>
            </w:r>
            <w:r w:rsidR="00A65B3A" w:rsidRPr="00D65118">
              <w:rPr>
                <w:sz w:val="20"/>
              </w:rPr>
              <w:t xml:space="preserve"> Kč</w:t>
            </w:r>
          </w:p>
        </w:tc>
      </w:tr>
    </w:tbl>
    <w:p w14:paraId="41E89279" w14:textId="77777777" w:rsidR="00A65B3A" w:rsidRPr="000A0842" w:rsidRDefault="00A65B3A" w:rsidP="000A0842">
      <w:pPr>
        <w:pStyle w:val="Zkladntext"/>
      </w:pPr>
    </w:p>
    <w:p w14:paraId="124810D0" w14:textId="77777777" w:rsidR="00187C07" w:rsidRDefault="00187C07" w:rsidP="00300A8A">
      <w:pPr>
        <w:pStyle w:val="Zkladntextodsazen3"/>
        <w:tabs>
          <w:tab w:val="clear" w:pos="426"/>
          <w:tab w:val="left" w:pos="567"/>
        </w:tabs>
        <w:ind w:left="0" w:firstLine="0"/>
        <w:rPr>
          <w:sz w:val="20"/>
        </w:rPr>
      </w:pPr>
    </w:p>
    <w:p w14:paraId="71B9C1C5" w14:textId="77777777" w:rsidR="004925C8" w:rsidRDefault="004925C8" w:rsidP="004925C8">
      <w:pPr>
        <w:tabs>
          <w:tab w:val="left" w:pos="567"/>
          <w:tab w:val="right" w:pos="7371"/>
          <w:tab w:val="right" w:pos="9356"/>
        </w:tabs>
        <w:rPr>
          <w:bCs/>
          <w:sz w:val="20"/>
        </w:rPr>
      </w:pPr>
      <w:r>
        <w:rPr>
          <w:bCs/>
          <w:sz w:val="20"/>
        </w:rPr>
        <w:t xml:space="preserve"> Cena pravidelné prohlídky zahrnuje náklady na dopravu (cestovné) a hodinovou sazbu servisního technika.</w:t>
      </w:r>
    </w:p>
    <w:p w14:paraId="7E4B83F8" w14:textId="77777777" w:rsidR="004925C8" w:rsidRDefault="004925C8" w:rsidP="004925C8">
      <w:pPr>
        <w:tabs>
          <w:tab w:val="left" w:pos="567"/>
          <w:tab w:val="right" w:pos="7371"/>
          <w:tab w:val="right" w:pos="9356"/>
        </w:tabs>
        <w:rPr>
          <w:bCs/>
          <w:sz w:val="20"/>
        </w:rPr>
      </w:pPr>
    </w:p>
    <w:p w14:paraId="3212C664" w14:textId="77777777" w:rsidR="004826FB" w:rsidRDefault="004826FB" w:rsidP="004925C8">
      <w:pPr>
        <w:tabs>
          <w:tab w:val="left" w:pos="567"/>
          <w:tab w:val="right" w:pos="7371"/>
          <w:tab w:val="right" w:pos="9356"/>
        </w:tabs>
        <w:rPr>
          <w:bCs/>
          <w:sz w:val="20"/>
        </w:rPr>
      </w:pPr>
    </w:p>
    <w:p w14:paraId="1551C991" w14:textId="77777777" w:rsidR="004925C8" w:rsidRDefault="00A143A0" w:rsidP="004925C8">
      <w:pPr>
        <w:tabs>
          <w:tab w:val="left" w:pos="567"/>
          <w:tab w:val="right" w:pos="7371"/>
          <w:tab w:val="right" w:pos="9356"/>
        </w:tabs>
        <w:ind w:left="567" w:hanging="567"/>
        <w:rPr>
          <w:sz w:val="20"/>
        </w:rPr>
      </w:pPr>
      <w:r>
        <w:rPr>
          <w:sz w:val="20"/>
        </w:rPr>
        <w:t>3.3</w:t>
      </w:r>
      <w:r w:rsidR="004925C8">
        <w:rPr>
          <w:sz w:val="20"/>
        </w:rPr>
        <w:tab/>
        <w:t>Dodavatel se zavazuje odstraňovat záruční vady na své náklady.</w:t>
      </w:r>
    </w:p>
    <w:p w14:paraId="7DAE6DFA" w14:textId="77777777" w:rsidR="004925C8" w:rsidRDefault="004925C8" w:rsidP="004925C8">
      <w:pPr>
        <w:pStyle w:val="Osloven"/>
        <w:tabs>
          <w:tab w:val="left" w:pos="567"/>
          <w:tab w:val="right" w:pos="7371"/>
          <w:tab w:val="right" w:pos="9356"/>
        </w:tabs>
        <w:spacing w:before="0"/>
        <w:rPr>
          <w:sz w:val="20"/>
        </w:rPr>
      </w:pPr>
    </w:p>
    <w:p w14:paraId="27BE19C4" w14:textId="77777777" w:rsidR="004925C8" w:rsidRDefault="004925C8" w:rsidP="004925C8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  <w:r>
        <w:rPr>
          <w:sz w:val="20"/>
        </w:rPr>
        <w:t>3.</w:t>
      </w:r>
      <w:r w:rsidR="00A143A0">
        <w:rPr>
          <w:sz w:val="20"/>
        </w:rPr>
        <w:t>4</w:t>
      </w:r>
      <w:r>
        <w:rPr>
          <w:sz w:val="20"/>
        </w:rPr>
        <w:tab/>
        <w:t>Daňové doklady za provedené záruční a pozáruční servisní práce budou zaslány dodavatelem do 15 dnů od provedení práce.</w:t>
      </w:r>
    </w:p>
    <w:p w14:paraId="42EF371D" w14:textId="77777777" w:rsidR="004925C8" w:rsidRDefault="004925C8" w:rsidP="004925C8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</w:p>
    <w:p w14:paraId="6E22353D" w14:textId="77777777" w:rsidR="004925C8" w:rsidRDefault="004925C8" w:rsidP="004925C8">
      <w:pPr>
        <w:pStyle w:val="Zkladntextodsazen3"/>
        <w:tabs>
          <w:tab w:val="clear" w:pos="426"/>
          <w:tab w:val="left" w:pos="-567"/>
        </w:tabs>
        <w:ind w:left="567" w:hanging="567"/>
        <w:rPr>
          <w:bCs/>
          <w:sz w:val="20"/>
        </w:rPr>
      </w:pPr>
      <w:r>
        <w:rPr>
          <w:sz w:val="20"/>
        </w:rPr>
        <w:t xml:space="preserve">           Účetní daňové doklady za provedení pravidelné kontroly a pravidelné funkční prohlídky budou zasílány společně s funkční zprávou, příp. protokolem o provedení pravidelné funkční prohlídky.</w:t>
      </w:r>
      <w:r>
        <w:rPr>
          <w:bCs/>
          <w:sz w:val="20"/>
        </w:rPr>
        <w:t xml:space="preserve"> Cena za servisní pohotovost je splatná pololetně, vždy do 15. dne prvního měsíce příslušného pololetí na základě dodavatelem zaslaného účetního daňového dokladu. </w:t>
      </w:r>
    </w:p>
    <w:p w14:paraId="31615FF8" w14:textId="77777777" w:rsidR="004925C8" w:rsidRDefault="004925C8" w:rsidP="004925C8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</w:p>
    <w:p w14:paraId="7FAB7BD7" w14:textId="77777777" w:rsidR="004925C8" w:rsidRDefault="00A143A0" w:rsidP="004925C8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  <w:r>
        <w:rPr>
          <w:sz w:val="20"/>
        </w:rPr>
        <w:t>3.5</w:t>
      </w:r>
      <w:r w:rsidR="004925C8">
        <w:rPr>
          <w:sz w:val="20"/>
        </w:rPr>
        <w:tab/>
        <w:t>Objednatel vystavené účetní daňové doklady za provedený servis a účetní daňové doklady za provedenou pravidelnou kontrolu a pravidelnou funkční prohlídku uhradí do 15 dní doby splatnosti.</w:t>
      </w:r>
    </w:p>
    <w:p w14:paraId="70BAE3A2" w14:textId="77777777" w:rsidR="004925C8" w:rsidRDefault="004925C8" w:rsidP="004925C8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</w:p>
    <w:p w14:paraId="4CBBB9DC" w14:textId="77777777" w:rsidR="004925C8" w:rsidRDefault="00A143A0" w:rsidP="00CF0802">
      <w:pPr>
        <w:pStyle w:val="Zkladntextodsazen3"/>
        <w:tabs>
          <w:tab w:val="clear" w:pos="426"/>
          <w:tab w:val="left" w:pos="567"/>
        </w:tabs>
        <w:ind w:left="567" w:hanging="567"/>
        <w:rPr>
          <w:sz w:val="20"/>
        </w:rPr>
      </w:pPr>
      <w:r>
        <w:rPr>
          <w:sz w:val="20"/>
        </w:rPr>
        <w:t>3.6</w:t>
      </w:r>
      <w:r w:rsidR="004925C8">
        <w:rPr>
          <w:sz w:val="20"/>
        </w:rPr>
        <w:tab/>
        <w:t xml:space="preserve">Všechny uvedené ceny jsou v českých korunách bez DPH. K ceně bude připočteno DPH </w:t>
      </w:r>
      <w:r w:rsidR="00CF0802">
        <w:rPr>
          <w:sz w:val="20"/>
        </w:rPr>
        <w:t>dle platných daňových předpisů.</w:t>
      </w:r>
    </w:p>
    <w:p w14:paraId="58D5F813" w14:textId="77777777" w:rsidR="00E815A8" w:rsidRDefault="00E815A8" w:rsidP="00300A8A">
      <w:pPr>
        <w:pStyle w:val="Zkladntextodsazen3"/>
        <w:tabs>
          <w:tab w:val="clear" w:pos="426"/>
          <w:tab w:val="left" w:pos="567"/>
        </w:tabs>
        <w:ind w:left="0" w:firstLine="0"/>
        <w:rPr>
          <w:sz w:val="20"/>
        </w:rPr>
      </w:pPr>
    </w:p>
    <w:p w14:paraId="239AD1DD" w14:textId="77777777" w:rsidR="00300A8A" w:rsidRPr="00D06845" w:rsidRDefault="005B4355" w:rsidP="00AD1CA7">
      <w:pPr>
        <w:pStyle w:val="Zkladntextodsazen3"/>
        <w:numPr>
          <w:ilvl w:val="0"/>
          <w:numId w:val="15"/>
        </w:numPr>
        <w:tabs>
          <w:tab w:val="clear" w:pos="426"/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Další ujednání</w:t>
      </w:r>
    </w:p>
    <w:p w14:paraId="0571C06A" w14:textId="77777777" w:rsidR="00300A8A" w:rsidRDefault="00300A8A" w:rsidP="00300A8A">
      <w:pPr>
        <w:pStyle w:val="Zkladntextodsazen3"/>
        <w:tabs>
          <w:tab w:val="clear" w:pos="426"/>
          <w:tab w:val="left" w:pos="567"/>
        </w:tabs>
        <w:ind w:left="0" w:firstLine="0"/>
        <w:rPr>
          <w:sz w:val="20"/>
        </w:rPr>
      </w:pPr>
    </w:p>
    <w:p w14:paraId="77EF4DAA" w14:textId="77777777" w:rsidR="00300A8A" w:rsidRPr="00D06845" w:rsidRDefault="00300A8A" w:rsidP="00300A8A">
      <w:pPr>
        <w:pStyle w:val="Zkladntextodsazen3"/>
        <w:tabs>
          <w:tab w:val="clear" w:pos="426"/>
          <w:tab w:val="left" w:pos="567"/>
        </w:tabs>
        <w:ind w:left="0" w:firstLine="0"/>
        <w:rPr>
          <w:sz w:val="20"/>
        </w:rPr>
      </w:pPr>
    </w:p>
    <w:p w14:paraId="32836493" w14:textId="77777777" w:rsidR="004925C8" w:rsidRDefault="004925C8" w:rsidP="004925C8">
      <w:pPr>
        <w:tabs>
          <w:tab w:val="left" w:pos="567"/>
        </w:tabs>
        <w:rPr>
          <w:sz w:val="20"/>
        </w:rPr>
      </w:pPr>
      <w:r w:rsidRPr="00D06845">
        <w:rPr>
          <w:sz w:val="20"/>
        </w:rPr>
        <w:t>V</w:t>
      </w:r>
      <w:r>
        <w:rPr>
          <w:sz w:val="20"/>
        </w:rPr>
        <w:t> </w:t>
      </w:r>
      <w:r w:rsidRPr="00D06845">
        <w:rPr>
          <w:sz w:val="20"/>
        </w:rPr>
        <w:t>ostatním</w:t>
      </w:r>
      <w:r w:rsidR="00274102">
        <w:rPr>
          <w:sz w:val="20"/>
        </w:rPr>
        <w:t xml:space="preserve"> tímto dodatkem č. 4</w:t>
      </w:r>
      <w:r w:rsidRPr="00D06845">
        <w:rPr>
          <w:sz w:val="20"/>
        </w:rPr>
        <w:t xml:space="preserve"> neupraveném se vztahy mezi objednatelem a dodavatelem řídí </w:t>
      </w:r>
      <w:r>
        <w:rPr>
          <w:sz w:val="20"/>
        </w:rPr>
        <w:t>smlouvou</w:t>
      </w:r>
      <w:r w:rsidR="00C07F7C">
        <w:rPr>
          <w:sz w:val="20"/>
        </w:rPr>
        <w:t xml:space="preserve"> ze dne 2. 2. 2015</w:t>
      </w:r>
      <w:r>
        <w:rPr>
          <w:sz w:val="20"/>
        </w:rPr>
        <w:t xml:space="preserve">. </w:t>
      </w:r>
    </w:p>
    <w:p w14:paraId="75B631F1" w14:textId="77777777" w:rsidR="004925C8" w:rsidRDefault="004925C8" w:rsidP="004925C8">
      <w:pPr>
        <w:tabs>
          <w:tab w:val="left" w:pos="567"/>
        </w:tabs>
        <w:rPr>
          <w:sz w:val="20"/>
        </w:rPr>
      </w:pPr>
    </w:p>
    <w:p w14:paraId="69A6E2E2" w14:textId="77777777" w:rsidR="004925C8" w:rsidRDefault="004925C8" w:rsidP="004925C8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Dodatek č. </w:t>
      </w:r>
      <w:r w:rsidR="00CF0802">
        <w:rPr>
          <w:sz w:val="20"/>
        </w:rPr>
        <w:t>4</w:t>
      </w:r>
      <w:r>
        <w:rPr>
          <w:sz w:val="20"/>
        </w:rPr>
        <w:t xml:space="preserve"> je sepsán ve dvou vyhotoveních, jejichž nedílno</w:t>
      </w:r>
      <w:r w:rsidR="00CF0802">
        <w:rPr>
          <w:sz w:val="20"/>
        </w:rPr>
        <w:t xml:space="preserve">u součástí jsou přílohy č. </w:t>
      </w:r>
      <w:proofErr w:type="gramStart"/>
      <w:r w:rsidR="00CF0802">
        <w:rPr>
          <w:sz w:val="20"/>
        </w:rPr>
        <w:t>1 – 3</w:t>
      </w:r>
      <w:proofErr w:type="gramEnd"/>
      <w:r>
        <w:rPr>
          <w:sz w:val="20"/>
        </w:rPr>
        <w:t>, z nichž každá smluvní strana obdrží po jednom výtisku.</w:t>
      </w:r>
    </w:p>
    <w:p w14:paraId="425AED84" w14:textId="77777777" w:rsidR="004925C8" w:rsidRDefault="004925C8" w:rsidP="004925C8">
      <w:pPr>
        <w:tabs>
          <w:tab w:val="left" w:pos="567"/>
        </w:tabs>
        <w:rPr>
          <w:sz w:val="20"/>
        </w:rPr>
      </w:pPr>
    </w:p>
    <w:p w14:paraId="3556ACA2" w14:textId="77777777" w:rsidR="004925C8" w:rsidRDefault="004925C8" w:rsidP="004925C8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Objednatel a dodavatel prohlašují, že si dodatek č. </w:t>
      </w:r>
      <w:r w:rsidR="00CF0802">
        <w:rPr>
          <w:sz w:val="20"/>
        </w:rPr>
        <w:t>4</w:t>
      </w:r>
      <w:r>
        <w:rPr>
          <w:sz w:val="20"/>
        </w:rPr>
        <w:t xml:space="preserve"> přečetli, souhlasí s jeho obsahem, tento souhlas je výrazem jejich svobodné a vážně míněné vůle a jako správný jej níže, statutární zástupci, vlastnoručně podepisují.</w:t>
      </w:r>
    </w:p>
    <w:p w14:paraId="592987DC" w14:textId="77777777" w:rsidR="00B46261" w:rsidRDefault="00B46261" w:rsidP="00300A8A">
      <w:pPr>
        <w:tabs>
          <w:tab w:val="left" w:pos="567"/>
        </w:tabs>
        <w:rPr>
          <w:sz w:val="20"/>
        </w:rPr>
      </w:pPr>
    </w:p>
    <w:p w14:paraId="294DE7ED" w14:textId="77777777" w:rsidR="00E815A8" w:rsidRDefault="00CF0802" w:rsidP="00300A8A">
      <w:pPr>
        <w:tabs>
          <w:tab w:val="left" w:pos="567"/>
        </w:tabs>
        <w:rPr>
          <w:sz w:val="20"/>
        </w:rPr>
      </w:pPr>
      <w:r>
        <w:rPr>
          <w:sz w:val="20"/>
        </w:rPr>
        <w:t>Tento dodatek č. 4</w:t>
      </w:r>
      <w:r w:rsidR="004D7745">
        <w:rPr>
          <w:sz w:val="20"/>
        </w:rPr>
        <w:t xml:space="preserve"> nabývá platnosti </w:t>
      </w:r>
      <w:r w:rsidR="00DD6C70">
        <w:rPr>
          <w:sz w:val="20"/>
        </w:rPr>
        <w:t>a účinnosti dnem podpisu.</w:t>
      </w:r>
    </w:p>
    <w:p w14:paraId="2CC7433E" w14:textId="77777777" w:rsidR="00CF0802" w:rsidRDefault="00CF0802" w:rsidP="00300A8A">
      <w:pPr>
        <w:tabs>
          <w:tab w:val="left" w:pos="567"/>
        </w:tabs>
        <w:rPr>
          <w:sz w:val="20"/>
        </w:rPr>
      </w:pPr>
    </w:p>
    <w:p w14:paraId="736B7AAF" w14:textId="77777777" w:rsidR="00CF0802" w:rsidRDefault="00CF0802" w:rsidP="00300A8A">
      <w:pPr>
        <w:tabs>
          <w:tab w:val="left" w:pos="567"/>
        </w:tabs>
        <w:rPr>
          <w:sz w:val="20"/>
        </w:rPr>
      </w:pPr>
    </w:p>
    <w:p w14:paraId="7D4E919E" w14:textId="77777777" w:rsidR="00144032" w:rsidRDefault="009D5635" w:rsidP="00CF0802">
      <w:pPr>
        <w:tabs>
          <w:tab w:val="left" w:pos="567"/>
        </w:tabs>
        <w:rPr>
          <w:sz w:val="20"/>
        </w:rPr>
      </w:pPr>
      <w:r>
        <w:rPr>
          <w:sz w:val="20"/>
        </w:rPr>
        <w:t>V Kroměříži dne ………</w:t>
      </w:r>
      <w:proofErr w:type="gramStart"/>
      <w:r>
        <w:rPr>
          <w:sz w:val="20"/>
        </w:rPr>
        <w:t>…</w:t>
      </w:r>
      <w:r w:rsidR="00C62AC5">
        <w:rPr>
          <w:sz w:val="20"/>
        </w:rPr>
        <w:t>….</w:t>
      </w:r>
      <w:proofErr w:type="gramEnd"/>
      <w:r w:rsidR="00DD6C70">
        <w:rPr>
          <w:sz w:val="20"/>
        </w:rPr>
        <w:t>…. 2025</w:t>
      </w:r>
    </w:p>
    <w:p w14:paraId="4A3558F4" w14:textId="77777777" w:rsidR="00CF0802" w:rsidRDefault="00CF0802" w:rsidP="00300A8A">
      <w:pPr>
        <w:rPr>
          <w:sz w:val="20"/>
        </w:rPr>
      </w:pPr>
    </w:p>
    <w:p w14:paraId="7BA25A89" w14:textId="74ED5D3B" w:rsidR="00CF0802" w:rsidRDefault="00147D6D" w:rsidP="00300A8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X</w:t>
      </w:r>
      <w:r>
        <w:rPr>
          <w:sz w:val="20"/>
        </w:rPr>
        <w:tab/>
      </w:r>
      <w:proofErr w:type="spellStart"/>
      <w:r>
        <w:rPr>
          <w:sz w:val="20"/>
        </w:rPr>
        <w:t>xxxxxxxxxxx</w:t>
      </w:r>
      <w:proofErr w:type="spellEnd"/>
    </w:p>
    <w:p w14:paraId="1E782811" w14:textId="4068B460" w:rsidR="00CF0802" w:rsidRDefault="00147D6D" w:rsidP="00300A8A">
      <w:pPr>
        <w:rPr>
          <w:sz w:val="20"/>
        </w:rPr>
      </w:pPr>
      <w:proofErr w:type="spellStart"/>
      <w:r>
        <w:rPr>
          <w:sz w:val="20"/>
        </w:rPr>
        <w:t>xxxxxxxx</w:t>
      </w:r>
      <w:proofErr w:type="spellEnd"/>
    </w:p>
    <w:p w14:paraId="02A5D60B" w14:textId="77777777" w:rsidR="00CF0802" w:rsidRDefault="00CF0802" w:rsidP="00300A8A">
      <w:pPr>
        <w:rPr>
          <w:sz w:val="20"/>
        </w:rPr>
      </w:pPr>
    </w:p>
    <w:p w14:paraId="2F110A83" w14:textId="77777777" w:rsidR="0075187E" w:rsidRPr="0075187E" w:rsidRDefault="00300A8A" w:rsidP="0075187E">
      <w:pPr>
        <w:pStyle w:val="Prvnodrkaseznamu"/>
        <w:numPr>
          <w:ilvl w:val="0"/>
          <w:numId w:val="0"/>
        </w:numPr>
        <w:tabs>
          <w:tab w:val="left" w:pos="0"/>
          <w:tab w:val="center" w:pos="1985"/>
          <w:tab w:val="center" w:pos="7655"/>
        </w:tabs>
        <w:spacing w:before="0" w:after="0"/>
        <w:rPr>
          <w:b/>
          <w:bCs/>
        </w:rPr>
      </w:pPr>
      <w:r>
        <w:t>…..................................................</w:t>
      </w:r>
      <w:r>
        <w:tab/>
        <w:t>..............................................</w:t>
      </w:r>
    </w:p>
    <w:p w14:paraId="3BCD0501" w14:textId="77777777" w:rsidR="0075187E" w:rsidRDefault="00300A8A" w:rsidP="0075187E">
      <w:pPr>
        <w:pStyle w:val="Osloven"/>
        <w:tabs>
          <w:tab w:val="left" w:pos="0"/>
          <w:tab w:val="center" w:pos="1985"/>
          <w:tab w:val="center" w:pos="7655"/>
        </w:tabs>
        <w:spacing w:before="0"/>
        <w:jc w:val="left"/>
        <w:rPr>
          <w:b/>
          <w:sz w:val="20"/>
        </w:rPr>
      </w:pPr>
      <w:r w:rsidRPr="00704B62">
        <w:rPr>
          <w:b/>
          <w:sz w:val="20"/>
        </w:rPr>
        <w:t xml:space="preserve">Sociální služby města </w:t>
      </w:r>
      <w:proofErr w:type="gramStart"/>
      <w:r w:rsidRPr="00704B62">
        <w:rPr>
          <w:b/>
          <w:sz w:val="20"/>
        </w:rPr>
        <w:t xml:space="preserve">Kroměříže, </w:t>
      </w:r>
      <w:r>
        <w:rPr>
          <w:b/>
          <w:sz w:val="20"/>
        </w:rPr>
        <w:t xml:space="preserve">  </w:t>
      </w:r>
      <w:proofErr w:type="gramEnd"/>
      <w:r>
        <w:rPr>
          <w:b/>
          <w:sz w:val="20"/>
        </w:rPr>
        <w:t xml:space="preserve">                                                              </w:t>
      </w:r>
      <w:r w:rsidR="004D0DDA">
        <w:rPr>
          <w:b/>
          <w:sz w:val="20"/>
        </w:rPr>
        <w:t xml:space="preserve">             </w:t>
      </w:r>
      <w:r w:rsidR="0057439A">
        <w:rPr>
          <w:b/>
          <w:sz w:val="20"/>
        </w:rPr>
        <w:t xml:space="preserve">  </w:t>
      </w:r>
      <w:r w:rsidR="0075187E">
        <w:rPr>
          <w:b/>
          <w:sz w:val="20"/>
        </w:rPr>
        <w:t xml:space="preserve">  FM </w:t>
      </w:r>
      <w:proofErr w:type="spellStart"/>
      <w:r w:rsidR="0075187E">
        <w:rPr>
          <w:b/>
          <w:sz w:val="20"/>
        </w:rPr>
        <w:t>connect</w:t>
      </w:r>
      <w:proofErr w:type="spellEnd"/>
      <w:r w:rsidR="0075187E">
        <w:rPr>
          <w:b/>
          <w:sz w:val="20"/>
        </w:rPr>
        <w:t xml:space="preserve">, s. r. o.    </w:t>
      </w:r>
    </w:p>
    <w:p w14:paraId="4345D7CC" w14:textId="77777777" w:rsidR="00300A8A" w:rsidRPr="0075187E" w:rsidRDefault="0075187E" w:rsidP="0075187E">
      <w:pPr>
        <w:pStyle w:val="Osloven"/>
        <w:tabs>
          <w:tab w:val="left" w:pos="0"/>
          <w:tab w:val="center" w:pos="1985"/>
          <w:tab w:val="center" w:pos="7655"/>
        </w:tabs>
        <w:spacing w:before="0"/>
        <w:jc w:val="left"/>
        <w:rPr>
          <w:b/>
          <w:sz w:val="20"/>
        </w:rPr>
      </w:pPr>
      <w:r>
        <w:rPr>
          <w:b/>
          <w:sz w:val="20"/>
        </w:rPr>
        <w:t xml:space="preserve">    </w:t>
      </w:r>
      <w:r w:rsidR="00300A8A" w:rsidRPr="00704B62">
        <w:rPr>
          <w:b/>
        </w:rPr>
        <w:t>příspěvková organizace</w:t>
      </w:r>
      <w:r>
        <w:rPr>
          <w:b/>
        </w:rPr>
        <w:tab/>
      </w:r>
    </w:p>
    <w:p w14:paraId="69747E2E" w14:textId="77777777" w:rsidR="0075187E" w:rsidRPr="0075187E" w:rsidRDefault="00300A8A" w:rsidP="0075187E">
      <w:pPr>
        <w:pStyle w:val="Osloven"/>
        <w:tabs>
          <w:tab w:val="left" w:pos="0"/>
          <w:tab w:val="center" w:pos="1985"/>
          <w:tab w:val="center" w:pos="7655"/>
        </w:tabs>
        <w:spacing w:before="0"/>
        <w:jc w:val="left"/>
        <w:rPr>
          <w:b/>
          <w:sz w:val="20"/>
        </w:rPr>
      </w:pPr>
      <w:proofErr w:type="spellStart"/>
      <w:r>
        <w:rPr>
          <w:sz w:val="20"/>
        </w:rPr>
        <w:t>zast</w:t>
      </w:r>
      <w:proofErr w:type="spellEnd"/>
      <w:r>
        <w:rPr>
          <w:sz w:val="20"/>
        </w:rPr>
        <w:t xml:space="preserve">. Mgr. Dagmar Klučkovou, </w:t>
      </w:r>
      <w:proofErr w:type="spellStart"/>
      <w:r>
        <w:rPr>
          <w:sz w:val="20"/>
        </w:rPr>
        <w:t>DiS</w:t>
      </w:r>
      <w:proofErr w:type="spellEnd"/>
      <w:r>
        <w:rPr>
          <w:sz w:val="20"/>
        </w:rPr>
        <w:t xml:space="preserve">.                                                              </w:t>
      </w:r>
      <w:r w:rsidR="0075187E">
        <w:rPr>
          <w:sz w:val="20"/>
        </w:rPr>
        <w:t xml:space="preserve">            </w:t>
      </w:r>
      <w:proofErr w:type="spellStart"/>
      <w:r w:rsidR="0075187E" w:rsidRPr="0075187E">
        <w:rPr>
          <w:sz w:val="20"/>
        </w:rPr>
        <w:t>zast</w:t>
      </w:r>
      <w:proofErr w:type="spellEnd"/>
      <w:r w:rsidR="0075187E" w:rsidRPr="0075187E">
        <w:rPr>
          <w:sz w:val="20"/>
        </w:rPr>
        <w:t>. Miroslavem Frýdlem</w:t>
      </w:r>
    </w:p>
    <w:p w14:paraId="35199915" w14:textId="77777777" w:rsidR="004925C8" w:rsidRDefault="00AC2C7D" w:rsidP="00444F17">
      <w:pPr>
        <w:pStyle w:val="Osloven"/>
        <w:tabs>
          <w:tab w:val="left" w:pos="0"/>
          <w:tab w:val="center" w:pos="1985"/>
          <w:tab w:val="center" w:pos="7655"/>
        </w:tabs>
        <w:spacing w:before="0"/>
        <w:jc w:val="left"/>
        <w:rPr>
          <w:sz w:val="20"/>
        </w:rPr>
      </w:pPr>
      <w:r>
        <w:rPr>
          <w:sz w:val="20"/>
        </w:rPr>
        <w:t xml:space="preserve">     </w:t>
      </w:r>
      <w:r w:rsidR="00300A8A">
        <w:t xml:space="preserve">              </w:t>
      </w:r>
      <w:r w:rsidR="00300A8A" w:rsidRPr="0075187E">
        <w:rPr>
          <w:sz w:val="20"/>
        </w:rPr>
        <w:t>ředitelkou</w:t>
      </w:r>
      <w:r w:rsidR="00444F17">
        <w:rPr>
          <w:sz w:val="20"/>
        </w:rPr>
        <w:tab/>
      </w:r>
      <w:r w:rsidR="00444F17">
        <w:rPr>
          <w:sz w:val="20"/>
        </w:rPr>
        <w:tab/>
        <w:t>jednatelem</w:t>
      </w:r>
    </w:p>
    <w:p w14:paraId="32128376" w14:textId="77777777" w:rsidR="00CF0802" w:rsidRDefault="00CF0802" w:rsidP="00CF0802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lastRenderedPageBreak/>
        <w:t>Příloha číslo: 1</w:t>
      </w:r>
    </w:p>
    <w:p w14:paraId="0B4A0EA0" w14:textId="77777777" w:rsidR="00CF0802" w:rsidRDefault="00CF0802" w:rsidP="00CF0802">
      <w:pPr>
        <w:pStyle w:val="Nadpiszkladn"/>
        <w:keepNext w:val="0"/>
        <w:keepLines w:val="0"/>
        <w:spacing w:before="0" w:after="0"/>
        <w:rPr>
          <w:bCs/>
          <w:caps w:val="0"/>
          <w:sz w:val="24"/>
        </w:rPr>
      </w:pPr>
      <w:r>
        <w:rPr>
          <w:bCs/>
          <w:caps w:val="0"/>
          <w:sz w:val="20"/>
        </w:rPr>
        <w:t xml:space="preserve"> </w:t>
      </w:r>
    </w:p>
    <w:p w14:paraId="331FD1EA" w14:textId="77777777" w:rsidR="00CF0802" w:rsidRDefault="00CF0802" w:rsidP="00CF0802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66C4C3EA" w14:textId="77777777" w:rsidR="00CF0802" w:rsidRPr="009A50DF" w:rsidRDefault="00CF0802" w:rsidP="00CF0802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DZR Strom Života</w:t>
      </w:r>
      <w:r w:rsidRPr="009A50DF">
        <w:rPr>
          <w:b/>
          <w:szCs w:val="22"/>
        </w:rPr>
        <w:t xml:space="preserve">, </w:t>
      </w:r>
      <w:r>
        <w:rPr>
          <w:b/>
          <w:szCs w:val="22"/>
        </w:rPr>
        <w:t>Purkyňova 2781</w:t>
      </w:r>
      <w:r w:rsidRPr="009A50DF">
        <w:rPr>
          <w:b/>
          <w:szCs w:val="22"/>
        </w:rPr>
        <w:t>, Kroměříž 767 01</w:t>
      </w:r>
    </w:p>
    <w:p w14:paraId="259CD3E8" w14:textId="77777777" w:rsidR="00CF0802" w:rsidRDefault="00CF0802" w:rsidP="00CF0802"/>
    <w:p w14:paraId="0C7A3457" w14:textId="77777777" w:rsidR="00CF0802" w:rsidRDefault="00CF0802" w:rsidP="00CF0802">
      <w:pPr>
        <w:pStyle w:val="Nadpis3"/>
        <w:jc w:val="center"/>
      </w:pPr>
      <w:r>
        <w:t xml:space="preserve">Přístupový </w:t>
      </w:r>
      <w:proofErr w:type="gramStart"/>
      <w:r>
        <w:t>systém - ACS</w:t>
      </w:r>
      <w:proofErr w:type="gramEnd"/>
    </w:p>
    <w:p w14:paraId="4736A4E7" w14:textId="77777777" w:rsidR="00CF0802" w:rsidRPr="002C5A6F" w:rsidRDefault="00CF0802" w:rsidP="00CF0802"/>
    <w:p w14:paraId="16610DB5" w14:textId="77777777" w:rsidR="00CF0802" w:rsidRDefault="00CF0802" w:rsidP="00405053">
      <w:pPr>
        <w:pStyle w:val="Zkladntext"/>
        <w:numPr>
          <w:ilvl w:val="1"/>
          <w:numId w:val="36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24579FCA" w14:textId="77777777" w:rsidR="00CF0802" w:rsidRDefault="00CF0802" w:rsidP="00CF0802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5099C35A" w14:textId="77777777" w:rsidR="00CF0802" w:rsidRDefault="00CF0802" w:rsidP="00CF0802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35E82BA9" w14:textId="77777777" w:rsidR="00CF0802" w:rsidRDefault="00CF0802" w:rsidP="00CF0802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CF0802" w14:paraId="68C05234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26DFD5AD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Typ zařízení</w:t>
            </w:r>
          </w:p>
        </w:tc>
        <w:tc>
          <w:tcPr>
            <w:tcW w:w="1979" w:type="dxa"/>
            <w:vAlign w:val="bottom"/>
          </w:tcPr>
          <w:p w14:paraId="74151B2C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CF0802" w14:paraId="70E3100B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351E9266" w14:textId="77777777" w:rsidR="00CF0802" w:rsidRDefault="00CF0802" w:rsidP="001E75D1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Přístupový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systém- ACS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CF0802" w14:paraId="2E5E9D7C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51EB70A7" w14:textId="77777777" w:rsidR="00CF0802" w:rsidRPr="00FF2EC4" w:rsidRDefault="00CF0802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Řídící jednotka ACS</w:t>
            </w:r>
          </w:p>
        </w:tc>
        <w:tc>
          <w:tcPr>
            <w:tcW w:w="3675" w:type="dxa"/>
            <w:vAlign w:val="bottom"/>
          </w:tcPr>
          <w:p w14:paraId="504D9DD8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Entry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atlas 200</w:t>
            </w:r>
          </w:p>
        </w:tc>
        <w:tc>
          <w:tcPr>
            <w:tcW w:w="1979" w:type="dxa"/>
            <w:vAlign w:val="bottom"/>
          </w:tcPr>
          <w:p w14:paraId="4CAD45E1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CF0802" w14:paraId="48CA404F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7ECC623A" w14:textId="77777777" w:rsidR="00CF0802" w:rsidRDefault="00CF0802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Napájecí zdroj</w:t>
            </w:r>
          </w:p>
        </w:tc>
        <w:tc>
          <w:tcPr>
            <w:tcW w:w="3675" w:type="dxa"/>
            <w:vAlign w:val="bottom"/>
          </w:tcPr>
          <w:p w14:paraId="01E15684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Satel</w:t>
            </w:r>
            <w:proofErr w:type="spellEnd"/>
          </w:p>
        </w:tc>
        <w:tc>
          <w:tcPr>
            <w:tcW w:w="1979" w:type="dxa"/>
            <w:vAlign w:val="bottom"/>
          </w:tcPr>
          <w:p w14:paraId="3CC0BAC7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CF0802" w14:paraId="266D4A68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1211E347" w14:textId="77777777" w:rsidR="00CF0802" w:rsidRDefault="00CF0802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Přístupová čtečka RFID</w:t>
            </w:r>
          </w:p>
        </w:tc>
        <w:tc>
          <w:tcPr>
            <w:tcW w:w="3675" w:type="dxa"/>
            <w:vAlign w:val="bottom"/>
          </w:tcPr>
          <w:p w14:paraId="5348E6B2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Entry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E KR613</w:t>
            </w:r>
          </w:p>
        </w:tc>
        <w:tc>
          <w:tcPr>
            <w:tcW w:w="1979" w:type="dxa"/>
            <w:vAlign w:val="bottom"/>
          </w:tcPr>
          <w:p w14:paraId="2EC71494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CF0802" w14:paraId="57CCEF56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49CC4D0D" w14:textId="77777777" w:rsidR="00CF0802" w:rsidRDefault="00CF0802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Záložní akumulátor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/7Ah</w:t>
            </w:r>
          </w:p>
        </w:tc>
        <w:tc>
          <w:tcPr>
            <w:tcW w:w="3675" w:type="dxa"/>
            <w:vAlign w:val="bottom"/>
          </w:tcPr>
          <w:p w14:paraId="3DB4BA53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FG Forte</w:t>
            </w:r>
          </w:p>
        </w:tc>
        <w:tc>
          <w:tcPr>
            <w:tcW w:w="1979" w:type="dxa"/>
            <w:vAlign w:val="bottom"/>
          </w:tcPr>
          <w:p w14:paraId="595CCA62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CF0802" w14:paraId="58A99C02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6C0698FF" w14:textId="77777777" w:rsidR="00CF0802" w:rsidRDefault="00CF0802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542857E9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2AC1676D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CF0802" w14:paraId="5125DEA0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7DD2E9A4" w14:textId="77777777" w:rsidR="00CF0802" w:rsidRDefault="00CF0802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1F5A2E85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61B75432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0802" w14:paraId="1C5EC46E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34DA7F82" w14:textId="77777777" w:rsidR="00CF0802" w:rsidRDefault="00CF0802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3D5A80D5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540D46B7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0802" w14:paraId="588763FA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7AA283A7" w14:textId="4287C14E" w:rsidR="00CF0802" w:rsidRDefault="00CF0802" w:rsidP="001E75D1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</w:t>
            </w:r>
            <w:r w:rsidR="0040505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ntakt: </w:t>
            </w:r>
            <w:r w:rsidR="00147D6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xxxxxxxxxxx</w:t>
            </w:r>
          </w:p>
        </w:tc>
        <w:tc>
          <w:tcPr>
            <w:tcW w:w="3675" w:type="dxa"/>
            <w:vAlign w:val="bottom"/>
          </w:tcPr>
          <w:p w14:paraId="47A199C0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1D942CCD" w14:textId="77777777" w:rsidR="00CF0802" w:rsidRDefault="00CF080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5D134DCD" w14:textId="77777777" w:rsidR="00CF0802" w:rsidRDefault="00CF0802" w:rsidP="00CF0802">
      <w:pPr>
        <w:pStyle w:val="Servis"/>
        <w:tabs>
          <w:tab w:val="left" w:pos="567"/>
        </w:tabs>
        <w:ind w:left="0" w:firstLine="0"/>
      </w:pPr>
    </w:p>
    <w:p w14:paraId="489CA576" w14:textId="77777777" w:rsidR="00CF0802" w:rsidRDefault="00CF0802" w:rsidP="00CF0802">
      <w:pPr>
        <w:pStyle w:val="Servis"/>
        <w:tabs>
          <w:tab w:val="left" w:pos="567"/>
        </w:tabs>
        <w:ind w:firstLine="0"/>
      </w:pPr>
    </w:p>
    <w:p w14:paraId="3C84809A" w14:textId="77777777" w:rsidR="00CF0802" w:rsidRDefault="00405053" w:rsidP="00CF080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CF0802">
        <w:rPr>
          <w:sz w:val="20"/>
        </w:rPr>
        <w:t>.2</w:t>
      </w:r>
      <w:r w:rsidR="00CF0802">
        <w:rPr>
          <w:sz w:val="20"/>
        </w:rPr>
        <w:tab/>
      </w:r>
      <w:r w:rsidR="00CF0802">
        <w:rPr>
          <w:b/>
          <w:sz w:val="20"/>
        </w:rPr>
        <w:t>Zhotovitel se zavazuje vykonávat:</w:t>
      </w:r>
    </w:p>
    <w:p w14:paraId="42465A87" w14:textId="77777777" w:rsidR="00CF0802" w:rsidRDefault="00CF0802" w:rsidP="00CF0802">
      <w:pPr>
        <w:pStyle w:val="Servis"/>
        <w:tabs>
          <w:tab w:val="left" w:pos="567"/>
        </w:tabs>
        <w:ind w:firstLine="0"/>
      </w:pPr>
    </w:p>
    <w:p w14:paraId="200BCAEE" w14:textId="77777777" w:rsidR="00CF0802" w:rsidRDefault="00CF0802" w:rsidP="00CF0802">
      <w:pPr>
        <w:pStyle w:val="Servis"/>
        <w:tabs>
          <w:tab w:val="left" w:pos="567"/>
        </w:tabs>
        <w:ind w:firstLine="0"/>
      </w:pPr>
    </w:p>
    <w:p w14:paraId="7F74D6C9" w14:textId="77777777" w:rsidR="00CF0802" w:rsidRDefault="00405053" w:rsidP="00CF0802">
      <w:pPr>
        <w:pStyle w:val="Servis"/>
        <w:tabs>
          <w:tab w:val="left" w:pos="567"/>
        </w:tabs>
        <w:rPr>
          <w:b/>
          <w:bCs/>
        </w:rPr>
      </w:pPr>
      <w:r>
        <w:t>1</w:t>
      </w:r>
      <w:r w:rsidR="00CF0802">
        <w:t>.2.1</w:t>
      </w:r>
      <w:r w:rsidR="00CF0802">
        <w:tab/>
      </w:r>
      <w:r w:rsidR="00CF0802">
        <w:rPr>
          <w:b/>
          <w:bCs/>
        </w:rPr>
        <w:t>Záruční a pozáruční servis</w:t>
      </w:r>
    </w:p>
    <w:p w14:paraId="4060E46A" w14:textId="77777777" w:rsidR="00CF0802" w:rsidRDefault="00CF0802" w:rsidP="00CF080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e-mail / na servisního technika.</w:t>
      </w:r>
    </w:p>
    <w:p w14:paraId="60279909" w14:textId="77777777" w:rsidR="00CF0802" w:rsidRDefault="00CF0802" w:rsidP="00CF0802">
      <w:pPr>
        <w:tabs>
          <w:tab w:val="left" w:pos="567"/>
        </w:tabs>
        <w:ind w:left="567" w:hanging="567"/>
        <w:rPr>
          <w:sz w:val="20"/>
        </w:rPr>
      </w:pPr>
    </w:p>
    <w:p w14:paraId="6A26E900" w14:textId="4EA1E77F" w:rsidR="00CF0802" w:rsidRDefault="00CF0802" w:rsidP="00CF080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147D6D">
        <w:rPr>
          <w:sz w:val="20"/>
        </w:rPr>
        <w:t>xxxxxxxxxx</w:t>
      </w:r>
      <w:proofErr w:type="spellEnd"/>
    </w:p>
    <w:p w14:paraId="71C59311" w14:textId="0565B7DD" w:rsidR="00CF0802" w:rsidRDefault="00CF0802" w:rsidP="00CF0802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 xml:space="preserve">telefon:  </w:t>
      </w:r>
      <w:proofErr w:type="spellStart"/>
      <w:r w:rsidR="00147D6D">
        <w:rPr>
          <w:sz w:val="20"/>
        </w:rPr>
        <w:t>xxxxxxxxxxxxx</w:t>
      </w:r>
      <w:proofErr w:type="spellEnd"/>
      <w:proofErr w:type="gramEnd"/>
    </w:p>
    <w:p w14:paraId="43A7ECDC" w14:textId="38F1B20E" w:rsidR="00CF0802" w:rsidRDefault="00CF0802" w:rsidP="00CF0802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   </w:t>
      </w:r>
      <w:proofErr w:type="spellStart"/>
      <w:r w:rsidR="00147D6D">
        <w:rPr>
          <w:sz w:val="20"/>
        </w:rPr>
        <w:t>xxxxxxxx</w:t>
      </w:r>
      <w:proofErr w:type="spellEnd"/>
    </w:p>
    <w:p w14:paraId="1C368D2A" w14:textId="46307A9E" w:rsidR="00CF0802" w:rsidRDefault="00CF0802" w:rsidP="00CF0802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7" w:history="1">
        <w:proofErr w:type="spellStart"/>
        <w:r w:rsidR="00147D6D">
          <w:rPr>
            <w:rStyle w:val="Hypertextovodkaz"/>
            <w:sz w:val="20"/>
          </w:rPr>
          <w:t>xxxxxxxxxxxx</w:t>
        </w:r>
        <w:proofErr w:type="spellEnd"/>
      </w:hyperlink>
    </w:p>
    <w:p w14:paraId="73D2448B" w14:textId="77777777" w:rsidR="00CF0802" w:rsidRDefault="00CF0802" w:rsidP="00CF0802">
      <w:pPr>
        <w:tabs>
          <w:tab w:val="left" w:pos="567"/>
        </w:tabs>
        <w:ind w:left="567" w:hanging="567"/>
        <w:rPr>
          <w:sz w:val="20"/>
        </w:rPr>
      </w:pPr>
    </w:p>
    <w:p w14:paraId="649C82DA" w14:textId="77777777" w:rsidR="00CF0802" w:rsidRDefault="00CF0802" w:rsidP="00CF0802">
      <w:pPr>
        <w:tabs>
          <w:tab w:val="left" w:pos="567"/>
        </w:tabs>
        <w:rPr>
          <w:sz w:val="20"/>
        </w:rPr>
      </w:pPr>
    </w:p>
    <w:p w14:paraId="6354D6DC" w14:textId="77777777" w:rsidR="00CF0802" w:rsidRDefault="00405053" w:rsidP="00CF080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CF0802">
        <w:rPr>
          <w:sz w:val="20"/>
        </w:rPr>
        <w:t>.2.2</w:t>
      </w:r>
      <w:r w:rsidR="00CF0802">
        <w:rPr>
          <w:sz w:val="20"/>
        </w:rPr>
        <w:tab/>
      </w:r>
      <w:r w:rsidR="00CF0802">
        <w:rPr>
          <w:b/>
          <w:sz w:val="20"/>
        </w:rPr>
        <w:t>Periodické funkční prohlídky</w:t>
      </w:r>
    </w:p>
    <w:p w14:paraId="48C3A4D1" w14:textId="77777777" w:rsidR="00CF0802" w:rsidRDefault="00CF0802" w:rsidP="00CF080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periodické pravidelné kontroly 1x za 12 měsíců pro systém ACS v rozsahu dle ČSN </w:t>
      </w:r>
      <w:proofErr w:type="spellStart"/>
      <w:r>
        <w:rPr>
          <w:sz w:val="20"/>
        </w:rPr>
        <w:t>Č</w:t>
      </w:r>
      <w:r w:rsidRPr="00C6494B">
        <w:rPr>
          <w:sz w:val="20"/>
        </w:rPr>
        <w:t>SN</w:t>
      </w:r>
      <w:proofErr w:type="spellEnd"/>
      <w:r w:rsidRPr="00C6494B">
        <w:rPr>
          <w:sz w:val="20"/>
        </w:rPr>
        <w:t xml:space="preserve">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1496B92D" w14:textId="77777777" w:rsidR="00CF0802" w:rsidRDefault="00CF0802" w:rsidP="00CF080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754A9F41" w14:textId="77777777" w:rsidR="00CF0802" w:rsidRPr="00C6494B" w:rsidRDefault="00CF0802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</w:t>
      </w:r>
      <w:r w:rsidR="00405053">
        <w:rPr>
          <w:sz w:val="20"/>
        </w:rPr>
        <w:t xml:space="preserve"> časové periody.</w:t>
      </w:r>
    </w:p>
    <w:p w14:paraId="4ACC6B63" w14:textId="77777777" w:rsidR="00CF0802" w:rsidRDefault="00CF0802" w:rsidP="00CF0802">
      <w:pPr>
        <w:tabs>
          <w:tab w:val="left" w:pos="567"/>
        </w:tabs>
        <w:ind w:left="567" w:hanging="567"/>
        <w:rPr>
          <w:sz w:val="20"/>
        </w:rPr>
      </w:pPr>
    </w:p>
    <w:p w14:paraId="1F4088A9" w14:textId="77777777" w:rsidR="00CF0802" w:rsidRDefault="00405053" w:rsidP="00CF080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CF0802">
        <w:rPr>
          <w:sz w:val="20"/>
        </w:rPr>
        <w:t>.2.3</w:t>
      </w:r>
      <w:r w:rsidR="00CF0802">
        <w:rPr>
          <w:sz w:val="20"/>
        </w:rPr>
        <w:tab/>
      </w:r>
      <w:r w:rsidR="00CF0802">
        <w:rPr>
          <w:b/>
          <w:sz w:val="20"/>
        </w:rPr>
        <w:t>Pravidelné proškolení</w:t>
      </w:r>
    </w:p>
    <w:p w14:paraId="09C7911E" w14:textId="77777777" w:rsidR="00CF0802" w:rsidRDefault="00CF0802" w:rsidP="00CF080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proškolení pracovníků provádějící správu systému ACS bezplatně 1x ročně. Zaškolení bude prováděno ve stejný den jako periodická kontrola systému. O provedení školení bude proveden zápis.</w:t>
      </w:r>
      <w:r>
        <w:rPr>
          <w:sz w:val="20"/>
        </w:rPr>
        <w:tab/>
      </w:r>
    </w:p>
    <w:p w14:paraId="4816D795" w14:textId="77777777" w:rsidR="00CF0802" w:rsidRDefault="00CF0802" w:rsidP="00CF0802">
      <w:pPr>
        <w:tabs>
          <w:tab w:val="left" w:pos="567"/>
        </w:tabs>
        <w:ind w:left="567" w:hanging="567"/>
        <w:rPr>
          <w:sz w:val="20"/>
        </w:rPr>
      </w:pPr>
    </w:p>
    <w:p w14:paraId="2F594500" w14:textId="77777777" w:rsidR="00CF0802" w:rsidRDefault="00405053" w:rsidP="00CF080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1</w:t>
      </w:r>
      <w:r w:rsidR="00CF0802">
        <w:rPr>
          <w:sz w:val="20"/>
        </w:rPr>
        <w:t>.2.4</w:t>
      </w:r>
      <w:r w:rsidR="00CF0802">
        <w:rPr>
          <w:sz w:val="20"/>
        </w:rPr>
        <w:tab/>
      </w:r>
      <w:r w:rsidR="00CF0802">
        <w:rPr>
          <w:b/>
          <w:sz w:val="20"/>
        </w:rPr>
        <w:t>Úprava zákaznických dat</w:t>
      </w:r>
    </w:p>
    <w:p w14:paraId="0EB8CAA0" w14:textId="77777777" w:rsidR="00CF0802" w:rsidRDefault="00CF0802" w:rsidP="00CF080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pravidelné kontroly podle požadavků objednatele bezplatně / rok.</w:t>
      </w:r>
    </w:p>
    <w:p w14:paraId="62420363" w14:textId="77777777" w:rsidR="004925C8" w:rsidRDefault="004925C8" w:rsidP="004925C8"/>
    <w:p w14:paraId="1988CDB3" w14:textId="77777777" w:rsidR="004925C8" w:rsidRDefault="004925C8" w:rsidP="004925C8"/>
    <w:p w14:paraId="3048129C" w14:textId="77777777" w:rsidR="004925C8" w:rsidRDefault="004925C8" w:rsidP="004925C8"/>
    <w:p w14:paraId="57FEC88E" w14:textId="77777777" w:rsidR="004925C8" w:rsidRDefault="004925C8" w:rsidP="004925C8"/>
    <w:p w14:paraId="6460E047" w14:textId="77777777" w:rsidR="004925C8" w:rsidRDefault="004925C8" w:rsidP="004925C8"/>
    <w:p w14:paraId="7388E4D3" w14:textId="77777777" w:rsidR="00405053" w:rsidRDefault="00405053" w:rsidP="00405053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  <w:r>
        <w:rPr>
          <w:bCs/>
          <w:caps w:val="0"/>
          <w:sz w:val="20"/>
        </w:rPr>
        <w:lastRenderedPageBreak/>
        <w:t>Příloha číslo: 2</w:t>
      </w:r>
    </w:p>
    <w:p w14:paraId="65BF551B" w14:textId="77777777" w:rsidR="00405053" w:rsidRPr="00C90023" w:rsidRDefault="00405053" w:rsidP="00405053">
      <w:pPr>
        <w:pStyle w:val="Zkladntext"/>
      </w:pPr>
    </w:p>
    <w:p w14:paraId="7830E0B8" w14:textId="77777777" w:rsidR="00405053" w:rsidRDefault="00405053" w:rsidP="00405053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0629F2FA" w14:textId="77777777" w:rsidR="00405053" w:rsidRPr="009A50DF" w:rsidRDefault="00405053" w:rsidP="00405053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DPS U Kašny</w:t>
      </w:r>
      <w:r w:rsidRPr="009A50DF">
        <w:rPr>
          <w:b/>
          <w:szCs w:val="22"/>
        </w:rPr>
        <w:t xml:space="preserve">, </w:t>
      </w:r>
      <w:r>
        <w:rPr>
          <w:b/>
          <w:szCs w:val="22"/>
        </w:rPr>
        <w:t>Riegrovo nám. 159</w:t>
      </w:r>
      <w:r w:rsidRPr="009A50DF">
        <w:rPr>
          <w:b/>
          <w:szCs w:val="22"/>
        </w:rPr>
        <w:t>, Kroměříž 767 01</w:t>
      </w:r>
    </w:p>
    <w:p w14:paraId="125B0550" w14:textId="77777777" w:rsidR="00405053" w:rsidRDefault="00405053" w:rsidP="00405053">
      <w:pPr>
        <w:jc w:val="center"/>
      </w:pPr>
    </w:p>
    <w:p w14:paraId="48E79325" w14:textId="77777777" w:rsidR="00405053" w:rsidRPr="001321B1" w:rsidRDefault="00405053" w:rsidP="00405053">
      <w:pPr>
        <w:pStyle w:val="Nadpis3"/>
        <w:jc w:val="center"/>
      </w:pPr>
      <w:r w:rsidRPr="001321B1">
        <w:t xml:space="preserve">Kamerový </w:t>
      </w:r>
      <w:proofErr w:type="gramStart"/>
      <w:r w:rsidRPr="001321B1">
        <w:t>systém - CCTV</w:t>
      </w:r>
      <w:proofErr w:type="gramEnd"/>
    </w:p>
    <w:p w14:paraId="7704DE69" w14:textId="77777777" w:rsidR="00405053" w:rsidRPr="00FB5D78" w:rsidRDefault="00405053" w:rsidP="00405053"/>
    <w:p w14:paraId="10D55889" w14:textId="77777777" w:rsidR="00405053" w:rsidRDefault="00405053" w:rsidP="00405053">
      <w:pPr>
        <w:pStyle w:val="Zkladntext"/>
        <w:numPr>
          <w:ilvl w:val="1"/>
          <w:numId w:val="38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zařízení:</w:t>
      </w:r>
    </w:p>
    <w:p w14:paraId="63B232F2" w14:textId="77777777" w:rsidR="00405053" w:rsidRDefault="00405053" w:rsidP="00405053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</w:p>
    <w:p w14:paraId="46594A13" w14:textId="77777777" w:rsidR="00405053" w:rsidRDefault="00405053" w:rsidP="00405053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6A7BA4C6" w14:textId="77777777" w:rsidR="00405053" w:rsidRDefault="00405053" w:rsidP="00405053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405053" w14:paraId="39309EB4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246D3306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0C4B20A9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405053" w14:paraId="0FA01EE2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194538C8" w14:textId="77777777" w:rsidR="00405053" w:rsidRDefault="00405053" w:rsidP="001E75D1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Kamerový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systém - CCTV</w:t>
            </w:r>
            <w:proofErr w:type="gramEnd"/>
          </w:p>
        </w:tc>
      </w:tr>
      <w:tr w:rsidR="00405053" w14:paraId="472DB330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0CCD8FDC" w14:textId="77777777" w:rsidR="00405053" w:rsidRDefault="00405053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Nahrávací zařízení 16k</w:t>
            </w:r>
          </w:p>
        </w:tc>
        <w:tc>
          <w:tcPr>
            <w:tcW w:w="3675" w:type="dxa"/>
            <w:vAlign w:val="bottom"/>
          </w:tcPr>
          <w:p w14:paraId="45149089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40F9B8A7" w14:textId="77777777" w:rsidR="00405053" w:rsidRPr="00A53C9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405053" w14:paraId="4C8883A2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3F400E15" w14:textId="77777777" w:rsidR="00405053" w:rsidRDefault="00405053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Pevný disk 2TB</w:t>
            </w:r>
          </w:p>
        </w:tc>
        <w:tc>
          <w:tcPr>
            <w:tcW w:w="3675" w:type="dxa"/>
            <w:vAlign w:val="bottom"/>
          </w:tcPr>
          <w:p w14:paraId="176906B6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WD</w:t>
            </w:r>
          </w:p>
        </w:tc>
        <w:tc>
          <w:tcPr>
            <w:tcW w:w="1979" w:type="dxa"/>
            <w:vAlign w:val="bottom"/>
          </w:tcPr>
          <w:p w14:paraId="333327BE" w14:textId="77777777" w:rsidR="00405053" w:rsidRPr="00A53C9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405053" w14:paraId="66E7C289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2C2EAF00" w14:textId="77777777" w:rsidR="00405053" w:rsidRDefault="00405053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IP kamera 2,8mm DOME</w:t>
            </w:r>
          </w:p>
        </w:tc>
        <w:tc>
          <w:tcPr>
            <w:tcW w:w="3675" w:type="dxa"/>
            <w:vAlign w:val="bottom"/>
          </w:tcPr>
          <w:p w14:paraId="15FC61FA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0E477888" w14:textId="77777777" w:rsidR="00405053" w:rsidRPr="00A53C9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405053" w14:paraId="12DA82D9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641EE665" w14:textId="77777777" w:rsidR="00405053" w:rsidRDefault="00405053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IP kamera 2x2,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8mm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(180 stupňů)</w:t>
            </w:r>
          </w:p>
        </w:tc>
        <w:tc>
          <w:tcPr>
            <w:tcW w:w="3675" w:type="dxa"/>
            <w:vAlign w:val="bottom"/>
          </w:tcPr>
          <w:p w14:paraId="1079AEB9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2730B69E" w14:textId="77777777" w:rsidR="00405053" w:rsidRPr="00A53C9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405053" w14:paraId="190E9A22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63DA8231" w14:textId="77777777" w:rsidR="00405053" w:rsidRDefault="00405053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Video interkom s kamerou – venkovní jednotka VDT</w:t>
            </w:r>
          </w:p>
        </w:tc>
        <w:tc>
          <w:tcPr>
            <w:tcW w:w="3675" w:type="dxa"/>
            <w:vAlign w:val="bottom"/>
          </w:tcPr>
          <w:p w14:paraId="50C176F4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28FD50B9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405053" w14:paraId="6B9D22A8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603BC46B" w14:textId="77777777" w:rsidR="00405053" w:rsidRDefault="00405053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LCD monitor barevný</w:t>
            </w:r>
            <w:r w:rsidR="006C38D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„7“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vnitřní jednotka VDT</w:t>
            </w:r>
          </w:p>
        </w:tc>
        <w:tc>
          <w:tcPr>
            <w:tcW w:w="3675" w:type="dxa"/>
            <w:vAlign w:val="bottom"/>
          </w:tcPr>
          <w:p w14:paraId="6FEB344E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979" w:type="dxa"/>
            <w:vAlign w:val="bottom"/>
          </w:tcPr>
          <w:p w14:paraId="2D4282B5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405053" w14:paraId="606F748C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06477D1F" w14:textId="77777777" w:rsidR="00405053" w:rsidRDefault="00405053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Strukturovaná kabeláž</w:t>
            </w:r>
          </w:p>
        </w:tc>
        <w:tc>
          <w:tcPr>
            <w:tcW w:w="3675" w:type="dxa"/>
            <w:vAlign w:val="bottom"/>
          </w:tcPr>
          <w:p w14:paraId="7F97CBED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  <w:tc>
          <w:tcPr>
            <w:tcW w:w="1979" w:type="dxa"/>
            <w:vAlign w:val="bottom"/>
          </w:tcPr>
          <w:p w14:paraId="7D772FBE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-.-</w:t>
            </w:r>
          </w:p>
        </w:tc>
      </w:tr>
      <w:tr w:rsidR="00405053" w14:paraId="25D397A7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2ED707AF" w14:textId="77777777" w:rsidR="00405053" w:rsidRDefault="00405053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0A4EA2D6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05C9B28E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05053" w14:paraId="3110E9B6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416D9FA2" w14:textId="1F4F4CE1" w:rsidR="00405053" w:rsidRDefault="00147D6D" w:rsidP="001E75D1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xxxxxxxxxxxx</w:t>
            </w:r>
            <w:proofErr w:type="spellEnd"/>
          </w:p>
        </w:tc>
        <w:tc>
          <w:tcPr>
            <w:tcW w:w="3675" w:type="dxa"/>
            <w:vAlign w:val="bottom"/>
          </w:tcPr>
          <w:p w14:paraId="2591EC02" w14:textId="77777777" w:rsidR="00405053" w:rsidRDefault="00405053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6A17E09D" w14:textId="77777777" w:rsidR="00405053" w:rsidRDefault="00405053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70E2BC90" w14:textId="77777777" w:rsidR="00405053" w:rsidRDefault="00405053" w:rsidP="00405053">
      <w:pPr>
        <w:pStyle w:val="Servis"/>
        <w:tabs>
          <w:tab w:val="left" w:pos="567"/>
        </w:tabs>
        <w:ind w:left="0" w:firstLine="0"/>
      </w:pPr>
    </w:p>
    <w:p w14:paraId="4568CB29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2.2</w:t>
      </w:r>
      <w:r>
        <w:rPr>
          <w:sz w:val="20"/>
        </w:rPr>
        <w:tab/>
      </w:r>
      <w:r>
        <w:rPr>
          <w:b/>
          <w:sz w:val="20"/>
        </w:rPr>
        <w:t>Zhotovitel se zavazuje vykonávat:</w:t>
      </w:r>
    </w:p>
    <w:p w14:paraId="6046BEA2" w14:textId="77777777" w:rsidR="00405053" w:rsidRDefault="00405053" w:rsidP="00405053">
      <w:pPr>
        <w:pStyle w:val="Servis"/>
        <w:tabs>
          <w:tab w:val="left" w:pos="567"/>
        </w:tabs>
        <w:ind w:firstLine="0"/>
      </w:pPr>
    </w:p>
    <w:p w14:paraId="150C256B" w14:textId="77777777" w:rsidR="00405053" w:rsidRDefault="00405053" w:rsidP="00405053">
      <w:pPr>
        <w:pStyle w:val="Servis"/>
        <w:tabs>
          <w:tab w:val="left" w:pos="567"/>
        </w:tabs>
        <w:rPr>
          <w:b/>
          <w:bCs/>
        </w:rPr>
      </w:pPr>
      <w:r>
        <w:t>2.2.1</w:t>
      </w:r>
      <w:r>
        <w:tab/>
      </w:r>
      <w:r>
        <w:rPr>
          <w:b/>
          <w:bCs/>
        </w:rPr>
        <w:t>Záruční a pozáruční servis</w:t>
      </w:r>
    </w:p>
    <w:p w14:paraId="0E04482D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555192B4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</w:p>
    <w:p w14:paraId="3575F19C" w14:textId="1D8511C4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147D6D">
        <w:rPr>
          <w:sz w:val="20"/>
        </w:rPr>
        <w:t>xxxxxxxx</w:t>
      </w:r>
      <w:proofErr w:type="spellEnd"/>
    </w:p>
    <w:p w14:paraId="08C2CEEF" w14:textId="29B0DB0B" w:rsidR="00405053" w:rsidRDefault="00405053" w:rsidP="00405053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 xml:space="preserve">telefon:  </w:t>
      </w:r>
      <w:proofErr w:type="spellStart"/>
      <w:r w:rsidR="00147D6D">
        <w:rPr>
          <w:sz w:val="20"/>
        </w:rPr>
        <w:t>xxxxxxxxxxxxxxxxxx</w:t>
      </w:r>
      <w:proofErr w:type="spellEnd"/>
      <w:proofErr w:type="gramEnd"/>
    </w:p>
    <w:p w14:paraId="34895176" w14:textId="18452EFF" w:rsidR="00405053" w:rsidRDefault="00405053" w:rsidP="00405053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 xml:space="preserve">tel:   </w:t>
      </w:r>
      <w:proofErr w:type="gramEnd"/>
      <w:r>
        <w:rPr>
          <w:sz w:val="20"/>
        </w:rPr>
        <w:t xml:space="preserve">         </w:t>
      </w:r>
      <w:proofErr w:type="spellStart"/>
      <w:r w:rsidR="00147D6D">
        <w:rPr>
          <w:sz w:val="20"/>
        </w:rPr>
        <w:t>xxxxxxxxxx</w:t>
      </w:r>
      <w:proofErr w:type="spellEnd"/>
    </w:p>
    <w:p w14:paraId="1306DCE8" w14:textId="14015ADE" w:rsidR="00405053" w:rsidRDefault="00405053" w:rsidP="00405053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E-mail:   </w:t>
      </w:r>
      <w:proofErr w:type="gramEnd"/>
      <w:r>
        <w:rPr>
          <w:sz w:val="20"/>
        </w:rPr>
        <w:t xml:space="preserve">             </w:t>
      </w:r>
      <w:hyperlink r:id="rId8" w:history="1">
        <w:proofErr w:type="spellStart"/>
        <w:r w:rsidR="00147D6D">
          <w:rPr>
            <w:rStyle w:val="Hypertextovodkaz"/>
            <w:sz w:val="20"/>
          </w:rPr>
          <w:t>xxxxxxxxxxx</w:t>
        </w:r>
        <w:proofErr w:type="spellEnd"/>
      </w:hyperlink>
    </w:p>
    <w:p w14:paraId="09557D3C" w14:textId="77777777" w:rsidR="00405053" w:rsidRDefault="00405053" w:rsidP="00405053">
      <w:pPr>
        <w:tabs>
          <w:tab w:val="left" w:pos="567"/>
        </w:tabs>
        <w:rPr>
          <w:sz w:val="20"/>
        </w:rPr>
      </w:pPr>
    </w:p>
    <w:p w14:paraId="2FB22F2E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2.2.2</w:t>
      </w:r>
      <w:r>
        <w:rPr>
          <w:sz w:val="20"/>
        </w:rPr>
        <w:tab/>
      </w:r>
      <w:r>
        <w:rPr>
          <w:b/>
          <w:sz w:val="20"/>
        </w:rPr>
        <w:t xml:space="preserve">Periodická kontrola provozuschopnosti  </w:t>
      </w:r>
    </w:p>
    <w:p w14:paraId="61C8BD05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Zhotovitel se zavazuje provádět periodické pravidelné kontroly 1x za 12 měsíců pro systém CCTV v rozsahu dle ČSN</w:t>
      </w:r>
      <w:r w:rsidRPr="00C6494B">
        <w:rPr>
          <w:sz w:val="20"/>
        </w:rPr>
        <w:t xml:space="preserve"> 33 2000-6</w:t>
      </w:r>
      <w:r>
        <w:rPr>
          <w:sz w:val="20"/>
        </w:rPr>
        <w:t xml:space="preserve"> </w:t>
      </w:r>
      <w:r w:rsidRPr="00C6494B">
        <w:rPr>
          <w:sz w:val="20"/>
        </w:rPr>
        <w:t>ed</w:t>
      </w:r>
      <w:r>
        <w:rPr>
          <w:sz w:val="20"/>
        </w:rPr>
        <w:t>.</w:t>
      </w:r>
      <w:r w:rsidRPr="00C6494B">
        <w:rPr>
          <w:sz w:val="20"/>
        </w:rPr>
        <w:t>2</w:t>
      </w:r>
      <w:r>
        <w:rPr>
          <w:sz w:val="20"/>
        </w:rPr>
        <w:t>.</w:t>
      </w:r>
    </w:p>
    <w:p w14:paraId="6D084354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O provedené kontrole vyhotoví zhotovitel doklad, který předá objednateli spolu s daňovým dokladem za provedení kontroly.</w:t>
      </w:r>
    </w:p>
    <w:p w14:paraId="710BD789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Pravidelná kontrola systému bude prováděna v měsíci běžného roku, podle časové periody.</w:t>
      </w:r>
    </w:p>
    <w:p w14:paraId="6E58A3DE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</w:t>
      </w:r>
    </w:p>
    <w:p w14:paraId="59937AA7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2.2.3</w:t>
      </w:r>
      <w:r>
        <w:rPr>
          <w:sz w:val="20"/>
        </w:rPr>
        <w:tab/>
      </w:r>
      <w:r>
        <w:rPr>
          <w:b/>
          <w:sz w:val="20"/>
        </w:rPr>
        <w:t>Pravidelné proškolení</w:t>
      </w:r>
    </w:p>
    <w:p w14:paraId="09D52E04" w14:textId="77777777" w:rsidR="006C38D6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proškolení pracovníků provádějící správu systému CCTV bezplatně 1x ročně. Zaškolení bude prováděno ve stejný den jako periodická kontrola systému. </w:t>
      </w:r>
    </w:p>
    <w:p w14:paraId="5252FEA8" w14:textId="77777777" w:rsidR="00405053" w:rsidRDefault="006C38D6" w:rsidP="006C38D6">
      <w:pPr>
        <w:tabs>
          <w:tab w:val="left" w:pos="567"/>
        </w:tabs>
        <w:rPr>
          <w:sz w:val="20"/>
        </w:rPr>
      </w:pPr>
      <w:r>
        <w:rPr>
          <w:sz w:val="20"/>
        </w:rPr>
        <w:tab/>
      </w:r>
      <w:r w:rsidR="00405053">
        <w:rPr>
          <w:sz w:val="20"/>
        </w:rPr>
        <w:t>O provedení školení bude proveden zápis.</w:t>
      </w:r>
    </w:p>
    <w:p w14:paraId="55005D81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</w:p>
    <w:p w14:paraId="0A0FFBFA" w14:textId="77777777" w:rsidR="00405053" w:rsidRDefault="00405053" w:rsidP="00405053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2.2.4</w:t>
      </w:r>
      <w:r>
        <w:rPr>
          <w:sz w:val="20"/>
        </w:rPr>
        <w:tab/>
      </w:r>
      <w:r>
        <w:rPr>
          <w:b/>
          <w:sz w:val="20"/>
        </w:rPr>
        <w:t>Úprava zákaznických dat</w:t>
      </w:r>
    </w:p>
    <w:p w14:paraId="22425EB1" w14:textId="77777777" w:rsidR="00405053" w:rsidRDefault="00405053" w:rsidP="00405053">
      <w:pPr>
        <w:ind w:firstLine="567"/>
        <w:rPr>
          <w:sz w:val="20"/>
        </w:rPr>
      </w:pPr>
      <w:r>
        <w:rPr>
          <w:sz w:val="20"/>
        </w:rPr>
        <w:t xml:space="preserve">Úprava zákaznických dat bude provedena v den pravidelné kontroly podle požadavků objednatele </w:t>
      </w:r>
    </w:p>
    <w:p w14:paraId="673780F8" w14:textId="77777777" w:rsidR="00380960" w:rsidRPr="00405053" w:rsidRDefault="00405053" w:rsidP="00405053">
      <w:pPr>
        <w:ind w:firstLine="567"/>
        <w:rPr>
          <w:sz w:val="20"/>
        </w:rPr>
      </w:pPr>
      <w:r>
        <w:rPr>
          <w:sz w:val="20"/>
        </w:rPr>
        <w:t>bezplatně / rok.</w:t>
      </w:r>
    </w:p>
    <w:p w14:paraId="575B8DAC" w14:textId="77777777" w:rsidR="00405053" w:rsidRDefault="00405053" w:rsidP="004925C8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6E56E8AE" w14:textId="77777777" w:rsidR="00405053" w:rsidRDefault="00405053" w:rsidP="004925C8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17295C51" w14:textId="77777777" w:rsidR="00405053" w:rsidRDefault="00405053" w:rsidP="004925C8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28C741B4" w14:textId="77777777" w:rsidR="00405053" w:rsidRDefault="00405053" w:rsidP="004925C8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7F306BA8" w14:textId="77777777" w:rsidR="00405053" w:rsidRDefault="00405053" w:rsidP="004925C8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7F9F00FE" w14:textId="77777777" w:rsidR="00405053" w:rsidRDefault="00405053" w:rsidP="004925C8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11F5FEF2" w14:textId="77777777" w:rsidR="00405053" w:rsidRDefault="00405053" w:rsidP="004925C8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p w14:paraId="25424855" w14:textId="77777777" w:rsidR="006C38D6" w:rsidRDefault="006C38D6" w:rsidP="006C38D6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4"/>
        </w:rPr>
      </w:pPr>
      <w:r>
        <w:rPr>
          <w:bCs/>
          <w:caps w:val="0"/>
          <w:sz w:val="20"/>
        </w:rPr>
        <w:lastRenderedPageBreak/>
        <w:t>Příloha číslo: 3</w:t>
      </w:r>
    </w:p>
    <w:p w14:paraId="7ADDA41D" w14:textId="77777777" w:rsidR="006C38D6" w:rsidRDefault="006C38D6" w:rsidP="006C38D6"/>
    <w:p w14:paraId="23EDF86E" w14:textId="77777777" w:rsidR="006C38D6" w:rsidRDefault="006C38D6" w:rsidP="006C38D6">
      <w:pPr>
        <w:tabs>
          <w:tab w:val="left" w:pos="567"/>
        </w:tabs>
        <w:jc w:val="center"/>
        <w:rPr>
          <w:b/>
          <w:sz w:val="20"/>
        </w:rPr>
      </w:pPr>
      <w:r>
        <w:rPr>
          <w:b/>
          <w:sz w:val="20"/>
        </w:rPr>
        <w:t>Sociální služby města Kroměříže, příspěvková organizace</w:t>
      </w:r>
    </w:p>
    <w:p w14:paraId="7B604C3B" w14:textId="77777777" w:rsidR="006C38D6" w:rsidRPr="009A50DF" w:rsidRDefault="006C38D6" w:rsidP="006C38D6">
      <w:pPr>
        <w:tabs>
          <w:tab w:val="left" w:pos="567"/>
        </w:tabs>
        <w:jc w:val="center"/>
        <w:rPr>
          <w:b/>
          <w:bCs/>
          <w:szCs w:val="22"/>
        </w:rPr>
      </w:pPr>
      <w:r>
        <w:rPr>
          <w:b/>
          <w:szCs w:val="22"/>
        </w:rPr>
        <w:t>DPS U Kašny</w:t>
      </w:r>
      <w:r w:rsidRPr="009A50DF">
        <w:rPr>
          <w:b/>
          <w:szCs w:val="22"/>
        </w:rPr>
        <w:t xml:space="preserve">, </w:t>
      </w:r>
      <w:r>
        <w:rPr>
          <w:b/>
          <w:szCs w:val="22"/>
        </w:rPr>
        <w:t>Riegrovo nám. 159</w:t>
      </w:r>
      <w:r w:rsidRPr="009A50DF">
        <w:rPr>
          <w:b/>
          <w:szCs w:val="22"/>
        </w:rPr>
        <w:t>, Kroměříž 767 01</w:t>
      </w:r>
    </w:p>
    <w:p w14:paraId="38595D15" w14:textId="77777777" w:rsidR="006C38D6" w:rsidRDefault="006C38D6" w:rsidP="006C38D6"/>
    <w:p w14:paraId="5754CCF6" w14:textId="77777777" w:rsidR="006C38D6" w:rsidRDefault="006C38D6" w:rsidP="006C38D6">
      <w:pPr>
        <w:pStyle w:val="Nadpis3"/>
        <w:jc w:val="center"/>
      </w:pPr>
      <w:r>
        <w:t xml:space="preserve">Elektrická požární </w:t>
      </w:r>
      <w:proofErr w:type="gramStart"/>
      <w:r>
        <w:t>signalizace - EPS</w:t>
      </w:r>
      <w:proofErr w:type="gramEnd"/>
    </w:p>
    <w:p w14:paraId="6B47ED81" w14:textId="77777777" w:rsidR="006C38D6" w:rsidRDefault="006C38D6" w:rsidP="006C38D6">
      <w:pPr>
        <w:pStyle w:val="Osloven"/>
        <w:tabs>
          <w:tab w:val="left" w:pos="426"/>
        </w:tabs>
        <w:spacing w:before="0"/>
        <w:ind w:left="426" w:hanging="284"/>
        <w:jc w:val="center"/>
        <w:rPr>
          <w:bCs/>
          <w:sz w:val="20"/>
        </w:rPr>
      </w:pPr>
      <w:proofErr w:type="spellStart"/>
      <w:r>
        <w:rPr>
          <w:bCs/>
          <w:sz w:val="20"/>
        </w:rPr>
        <w:t>DpS</w:t>
      </w:r>
      <w:proofErr w:type="spellEnd"/>
      <w:r>
        <w:rPr>
          <w:bCs/>
          <w:sz w:val="20"/>
        </w:rPr>
        <w:t xml:space="preserve"> U Kašny</w:t>
      </w:r>
    </w:p>
    <w:p w14:paraId="416F5C88" w14:textId="77777777" w:rsidR="006C38D6" w:rsidRPr="00FB5D78" w:rsidRDefault="006C38D6" w:rsidP="006C38D6"/>
    <w:p w14:paraId="683DB22F" w14:textId="77777777" w:rsidR="006C38D6" w:rsidRPr="00352C72" w:rsidRDefault="006C38D6" w:rsidP="006C38D6"/>
    <w:p w14:paraId="21E99AAE" w14:textId="77777777" w:rsidR="006C38D6" w:rsidRDefault="006C38D6" w:rsidP="00AE7FF2">
      <w:pPr>
        <w:pStyle w:val="Zkladntext"/>
        <w:numPr>
          <w:ilvl w:val="1"/>
          <w:numId w:val="39"/>
        </w:numPr>
        <w:tabs>
          <w:tab w:val="left" w:pos="567"/>
        </w:tabs>
        <w:rPr>
          <w:b/>
          <w:bCs/>
          <w:sz w:val="20"/>
        </w:rPr>
      </w:pPr>
      <w:r>
        <w:rPr>
          <w:b/>
          <w:bCs/>
          <w:sz w:val="20"/>
        </w:rPr>
        <w:t>Rozsah zařízení/výrobce: Systém ESSER</w:t>
      </w:r>
    </w:p>
    <w:p w14:paraId="19DFC461" w14:textId="77777777" w:rsidR="006C38D6" w:rsidRDefault="006C38D6" w:rsidP="006C38D6">
      <w:pPr>
        <w:pStyle w:val="Zkladntext"/>
        <w:tabs>
          <w:tab w:val="left" w:pos="426"/>
        </w:tabs>
        <w:rPr>
          <w:color w:val="000000"/>
          <w:sz w:val="20"/>
        </w:rPr>
      </w:pPr>
    </w:p>
    <w:p w14:paraId="387D756F" w14:textId="77777777" w:rsidR="006C38D6" w:rsidRDefault="006C38D6" w:rsidP="006C38D6">
      <w:pPr>
        <w:pStyle w:val="Zkladntext"/>
        <w:tabs>
          <w:tab w:val="left" w:pos="426"/>
        </w:tabs>
        <w:ind w:left="426" w:hanging="426"/>
        <w:rPr>
          <w:color w:val="000000"/>
          <w:sz w:val="20"/>
        </w:rPr>
      </w:pPr>
      <w:r>
        <w:rPr>
          <w:color w:val="000000"/>
          <w:sz w:val="20"/>
        </w:rPr>
        <w:t>Obsah servisních a kontrolních prací se týká zejména těchto zařízení:</w:t>
      </w:r>
    </w:p>
    <w:p w14:paraId="400F0601" w14:textId="77777777" w:rsidR="006C38D6" w:rsidRDefault="006C38D6" w:rsidP="006C38D6">
      <w:pPr>
        <w:tabs>
          <w:tab w:val="left" w:pos="426"/>
        </w:tabs>
        <w:ind w:left="426" w:hanging="426"/>
        <w:rPr>
          <w:b/>
          <w:bCs/>
          <w:color w:val="000000"/>
          <w:sz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9"/>
        <w:gridCol w:w="3675"/>
        <w:gridCol w:w="1979"/>
      </w:tblGrid>
      <w:tr w:rsidR="006C38D6" w14:paraId="730BF558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7944" w:type="dxa"/>
            <w:gridSpan w:val="2"/>
            <w:vAlign w:val="bottom"/>
          </w:tcPr>
          <w:p w14:paraId="1B6636AC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979" w:type="dxa"/>
            <w:vAlign w:val="bottom"/>
          </w:tcPr>
          <w:p w14:paraId="3B4C23F3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Ks.</w:t>
            </w:r>
          </w:p>
        </w:tc>
      </w:tr>
      <w:tr w:rsidR="006C38D6" w14:paraId="48D603EC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923" w:type="dxa"/>
            <w:gridSpan w:val="3"/>
            <w:shd w:val="clear" w:color="auto" w:fill="CCCCCC"/>
            <w:vAlign w:val="bottom"/>
          </w:tcPr>
          <w:p w14:paraId="2CD02988" w14:textId="77777777" w:rsidR="006C38D6" w:rsidRDefault="006C38D6" w:rsidP="001E75D1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Elektrická požární signalizace: ESSER</w:t>
            </w:r>
          </w:p>
        </w:tc>
      </w:tr>
      <w:tr w:rsidR="006C38D6" w14:paraId="03FFF9A8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55615371" w14:textId="77777777" w:rsidR="006C38D6" w:rsidRDefault="006C38D6" w:rsidP="006C38D6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Ústředna EPS ESSER IQ8000M – hlavní ústředna</w:t>
            </w:r>
          </w:p>
        </w:tc>
        <w:tc>
          <w:tcPr>
            <w:tcW w:w="3675" w:type="dxa"/>
            <w:vAlign w:val="bottom"/>
          </w:tcPr>
          <w:p w14:paraId="11CB06AC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ESSER 8000M</w:t>
            </w:r>
          </w:p>
        </w:tc>
        <w:tc>
          <w:tcPr>
            <w:tcW w:w="1979" w:type="dxa"/>
            <w:vAlign w:val="bottom"/>
          </w:tcPr>
          <w:p w14:paraId="34CBA830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C38D6" w14:paraId="45A5E49E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0E1948B3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Akumulátor </w:t>
            </w:r>
          </w:p>
        </w:tc>
        <w:tc>
          <w:tcPr>
            <w:tcW w:w="3675" w:type="dxa"/>
            <w:vAlign w:val="bottom"/>
          </w:tcPr>
          <w:p w14:paraId="7B06A403" w14:textId="77777777" w:rsidR="006C38D6" w:rsidRDefault="006C38D6" w:rsidP="006C38D6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/24Ah</w:t>
            </w:r>
          </w:p>
        </w:tc>
        <w:tc>
          <w:tcPr>
            <w:tcW w:w="1979" w:type="dxa"/>
            <w:vAlign w:val="bottom"/>
          </w:tcPr>
          <w:p w14:paraId="48CEEEA4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C38D6" w14:paraId="50307BF5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08404F7A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Pomocný zdroj</w:t>
            </w:r>
          </w:p>
        </w:tc>
        <w:tc>
          <w:tcPr>
            <w:tcW w:w="3675" w:type="dxa"/>
            <w:vAlign w:val="bottom"/>
          </w:tcPr>
          <w:p w14:paraId="2635B923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24V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5A</w:t>
            </w:r>
            <w:proofErr w:type="gramEnd"/>
          </w:p>
        </w:tc>
        <w:tc>
          <w:tcPr>
            <w:tcW w:w="1979" w:type="dxa"/>
            <w:vAlign w:val="bottom"/>
          </w:tcPr>
          <w:p w14:paraId="760C47EE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C38D6" w14:paraId="41947F6D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6F1041A3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Akumulátor – pro pomocný zdroj</w:t>
            </w:r>
          </w:p>
        </w:tc>
        <w:tc>
          <w:tcPr>
            <w:tcW w:w="3675" w:type="dxa"/>
            <w:vAlign w:val="bottom"/>
          </w:tcPr>
          <w:p w14:paraId="5DB31009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24V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/24Ah</w:t>
            </w:r>
          </w:p>
        </w:tc>
        <w:tc>
          <w:tcPr>
            <w:tcW w:w="1979" w:type="dxa"/>
            <w:vAlign w:val="bottom"/>
          </w:tcPr>
          <w:p w14:paraId="397B12FE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C38D6" w14:paraId="183DCE18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78E95AAD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Akumulátor </w:t>
            </w:r>
          </w:p>
        </w:tc>
        <w:tc>
          <w:tcPr>
            <w:tcW w:w="3675" w:type="dxa"/>
            <w:vAlign w:val="bottom"/>
          </w:tcPr>
          <w:p w14:paraId="2B489623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/17Ah</w:t>
            </w:r>
          </w:p>
        </w:tc>
        <w:tc>
          <w:tcPr>
            <w:tcW w:w="1979" w:type="dxa"/>
            <w:vAlign w:val="bottom"/>
          </w:tcPr>
          <w:p w14:paraId="1AB476C9" w14:textId="77777777" w:rsidR="006C38D6" w:rsidRPr="00352C72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C38D6" w14:paraId="2E40CE23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161836BA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Hlásič</w:t>
            </w:r>
          </w:p>
        </w:tc>
        <w:tc>
          <w:tcPr>
            <w:tcW w:w="3675" w:type="dxa"/>
            <w:vAlign w:val="bottom"/>
          </w:tcPr>
          <w:p w14:paraId="39F84667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optický</w:t>
            </w:r>
          </w:p>
        </w:tc>
        <w:tc>
          <w:tcPr>
            <w:tcW w:w="1979" w:type="dxa"/>
            <w:vAlign w:val="bottom"/>
          </w:tcPr>
          <w:p w14:paraId="04B1A62D" w14:textId="77777777" w:rsidR="006C38D6" w:rsidRDefault="00C123FA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</w:tr>
      <w:tr w:rsidR="006C38D6" w14:paraId="0E3F7E84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0730DAA0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Hlásič</w:t>
            </w:r>
          </w:p>
        </w:tc>
        <w:tc>
          <w:tcPr>
            <w:tcW w:w="3675" w:type="dxa"/>
            <w:vAlign w:val="bottom"/>
          </w:tcPr>
          <w:p w14:paraId="783FF1A8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termodiferenciální</w:t>
            </w:r>
            <w:proofErr w:type="spellEnd"/>
          </w:p>
        </w:tc>
        <w:tc>
          <w:tcPr>
            <w:tcW w:w="1979" w:type="dxa"/>
            <w:vAlign w:val="bottom"/>
          </w:tcPr>
          <w:p w14:paraId="4826A973" w14:textId="77777777" w:rsidR="006C38D6" w:rsidRPr="009E594E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6C38D6" w14:paraId="17E8BAE1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34E54A59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Hlásič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tlačítkový - vnitřní</w:t>
            </w:r>
            <w:proofErr w:type="gramEnd"/>
          </w:p>
        </w:tc>
        <w:tc>
          <w:tcPr>
            <w:tcW w:w="3675" w:type="dxa"/>
            <w:vAlign w:val="bottom"/>
          </w:tcPr>
          <w:p w14:paraId="5B61FB3E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vnitřní</w:t>
            </w:r>
          </w:p>
        </w:tc>
        <w:tc>
          <w:tcPr>
            <w:tcW w:w="1979" w:type="dxa"/>
            <w:vAlign w:val="bottom"/>
          </w:tcPr>
          <w:p w14:paraId="58F05B3B" w14:textId="77777777" w:rsidR="006C38D6" w:rsidRPr="009E594E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6C38D6" w14:paraId="2938DF48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56561869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Hlásič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tlačítkový - venkovní</w:t>
            </w:r>
            <w:proofErr w:type="gramEnd"/>
          </w:p>
        </w:tc>
        <w:tc>
          <w:tcPr>
            <w:tcW w:w="3675" w:type="dxa"/>
            <w:vAlign w:val="bottom"/>
          </w:tcPr>
          <w:p w14:paraId="3FF369B5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venkovní</w:t>
            </w:r>
          </w:p>
        </w:tc>
        <w:tc>
          <w:tcPr>
            <w:tcW w:w="1979" w:type="dxa"/>
            <w:vAlign w:val="bottom"/>
          </w:tcPr>
          <w:p w14:paraId="782B1E5D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C38D6" w14:paraId="55286F35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05DA8CA0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Zvuková siréna</w:t>
            </w:r>
          </w:p>
        </w:tc>
        <w:tc>
          <w:tcPr>
            <w:tcW w:w="3675" w:type="dxa"/>
            <w:vAlign w:val="bottom"/>
          </w:tcPr>
          <w:p w14:paraId="2C5183D5" w14:textId="77777777" w:rsidR="006C38D6" w:rsidRDefault="00D917C4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</w:t>
            </w:r>
            <w:r w:rsidR="006C38D6">
              <w:rPr>
                <w:rFonts w:ascii="Tahoma" w:hAnsi="Tahoma" w:cs="Tahoma"/>
                <w:color w:val="000000"/>
                <w:sz w:val="16"/>
                <w:szCs w:val="16"/>
              </w:rPr>
              <w:t>nitřní</w:t>
            </w:r>
          </w:p>
        </w:tc>
        <w:tc>
          <w:tcPr>
            <w:tcW w:w="1979" w:type="dxa"/>
            <w:vAlign w:val="bottom"/>
          </w:tcPr>
          <w:p w14:paraId="4E3B5493" w14:textId="77777777" w:rsidR="006C38D6" w:rsidRPr="00352C72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6C38D6" w14:paraId="6F5ACC64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0B3F1C00" w14:textId="77777777" w:rsidR="006C38D6" w:rsidRDefault="00E903B2" w:rsidP="00E903B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Přídržné magnety vč. příslušenství</w:t>
            </w:r>
          </w:p>
        </w:tc>
        <w:tc>
          <w:tcPr>
            <w:tcW w:w="3675" w:type="dxa"/>
            <w:vAlign w:val="bottom"/>
          </w:tcPr>
          <w:p w14:paraId="0F21D404" w14:textId="77777777" w:rsidR="006C38D6" w:rsidRDefault="00D917C4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24V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40kg</w:t>
            </w:r>
            <w:proofErr w:type="gramEnd"/>
          </w:p>
        </w:tc>
        <w:tc>
          <w:tcPr>
            <w:tcW w:w="1979" w:type="dxa"/>
            <w:vAlign w:val="bottom"/>
          </w:tcPr>
          <w:p w14:paraId="1FCF50C8" w14:textId="77777777" w:rsidR="006C38D6" w:rsidRDefault="00E903B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6C38D6" w14:paraId="5CF68D6B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095FF9F7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Obslužný pult centrální ochrany</w:t>
            </w:r>
          </w:p>
        </w:tc>
        <w:tc>
          <w:tcPr>
            <w:tcW w:w="3675" w:type="dxa"/>
            <w:vAlign w:val="bottom"/>
          </w:tcPr>
          <w:p w14:paraId="42051FEB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OPPO</w:t>
            </w:r>
          </w:p>
        </w:tc>
        <w:tc>
          <w:tcPr>
            <w:tcW w:w="1979" w:type="dxa"/>
            <w:vAlign w:val="bottom"/>
          </w:tcPr>
          <w:p w14:paraId="59A65422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C38D6" w14:paraId="2C80300A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799C1F61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Klíčový trezor požární ochrany</w:t>
            </w:r>
          </w:p>
        </w:tc>
        <w:tc>
          <w:tcPr>
            <w:tcW w:w="3675" w:type="dxa"/>
            <w:vAlign w:val="bottom"/>
          </w:tcPr>
          <w:p w14:paraId="756CC073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KTPO</w:t>
            </w:r>
          </w:p>
        </w:tc>
        <w:tc>
          <w:tcPr>
            <w:tcW w:w="1979" w:type="dxa"/>
            <w:vAlign w:val="bottom"/>
          </w:tcPr>
          <w:p w14:paraId="681FF17D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C38D6" w14:paraId="2E52D0D8" w14:textId="77777777" w:rsidTr="00871604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69" w:type="dxa"/>
            <w:vAlign w:val="bottom"/>
          </w:tcPr>
          <w:p w14:paraId="4CBFAB20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Aut.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výst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Prvky</w:t>
            </w:r>
          </w:p>
        </w:tc>
        <w:tc>
          <w:tcPr>
            <w:tcW w:w="3675" w:type="dxa"/>
            <w:vAlign w:val="bottom"/>
          </w:tcPr>
          <w:p w14:paraId="7014CD01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Koppler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4/2</w:t>
            </w:r>
          </w:p>
        </w:tc>
        <w:tc>
          <w:tcPr>
            <w:tcW w:w="1979" w:type="dxa"/>
            <w:vAlign w:val="bottom"/>
          </w:tcPr>
          <w:p w14:paraId="69098C28" w14:textId="77777777" w:rsidR="006C38D6" w:rsidRDefault="00E903B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C38D6" w14:paraId="328B797A" w14:textId="77777777" w:rsidTr="001E75D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69" w:type="dxa"/>
            <w:vAlign w:val="bottom"/>
          </w:tcPr>
          <w:p w14:paraId="3A22C10A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Aut.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výst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Prvky</w:t>
            </w:r>
          </w:p>
        </w:tc>
        <w:tc>
          <w:tcPr>
            <w:tcW w:w="3675" w:type="dxa"/>
            <w:vAlign w:val="bottom"/>
          </w:tcPr>
          <w:p w14:paraId="62547CEA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Koppler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979" w:type="dxa"/>
            <w:vAlign w:val="bottom"/>
          </w:tcPr>
          <w:p w14:paraId="5E490681" w14:textId="77777777" w:rsidR="006C38D6" w:rsidRDefault="00E903B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C38D6" w14:paraId="382A7759" w14:textId="77777777" w:rsidTr="001E75D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69" w:type="dxa"/>
            <w:vAlign w:val="bottom"/>
          </w:tcPr>
          <w:p w14:paraId="2BC00567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Linková karta</w:t>
            </w:r>
          </w:p>
        </w:tc>
        <w:tc>
          <w:tcPr>
            <w:tcW w:w="3675" w:type="dxa"/>
            <w:vAlign w:val="bottom"/>
          </w:tcPr>
          <w:p w14:paraId="009C1039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I/O karta</w:t>
            </w:r>
          </w:p>
        </w:tc>
        <w:tc>
          <w:tcPr>
            <w:tcW w:w="1979" w:type="dxa"/>
            <w:vAlign w:val="bottom"/>
          </w:tcPr>
          <w:p w14:paraId="7E26F8F9" w14:textId="77777777" w:rsidR="006C38D6" w:rsidRDefault="00E903B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C38D6" w14:paraId="5F09336C" w14:textId="77777777" w:rsidTr="001E75D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69" w:type="dxa"/>
            <w:vAlign w:val="bottom"/>
          </w:tcPr>
          <w:p w14:paraId="50315F55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Detekční Linka</w:t>
            </w:r>
          </w:p>
        </w:tc>
        <w:tc>
          <w:tcPr>
            <w:tcW w:w="3675" w:type="dxa"/>
            <w:vAlign w:val="bottom"/>
          </w:tcPr>
          <w:p w14:paraId="11231D18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OPPO</w:t>
            </w:r>
          </w:p>
        </w:tc>
        <w:tc>
          <w:tcPr>
            <w:tcW w:w="1979" w:type="dxa"/>
            <w:vAlign w:val="bottom"/>
          </w:tcPr>
          <w:p w14:paraId="0B1FD3B3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E903B2" w14:paraId="7C63D229" w14:textId="77777777" w:rsidTr="001E75D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69" w:type="dxa"/>
            <w:vAlign w:val="bottom"/>
          </w:tcPr>
          <w:p w14:paraId="7F069551" w14:textId="77777777" w:rsidR="00E903B2" w:rsidRDefault="00E903B2" w:rsidP="00E903B2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Teplotní linka</w:t>
            </w:r>
          </w:p>
        </w:tc>
        <w:tc>
          <w:tcPr>
            <w:tcW w:w="3675" w:type="dxa"/>
            <w:vAlign w:val="bottom"/>
          </w:tcPr>
          <w:p w14:paraId="3A9B3186" w14:textId="77777777" w:rsidR="00E903B2" w:rsidRDefault="00E903B2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.-.</w:t>
            </w:r>
          </w:p>
        </w:tc>
        <w:tc>
          <w:tcPr>
            <w:tcW w:w="1979" w:type="dxa"/>
            <w:vAlign w:val="bottom"/>
          </w:tcPr>
          <w:p w14:paraId="6EC7A723" w14:textId="77777777" w:rsidR="00E903B2" w:rsidRDefault="00E903B2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C38D6" w14:paraId="5B982EE0" w14:textId="77777777" w:rsidTr="001E75D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69" w:type="dxa"/>
            <w:vAlign w:val="bottom"/>
          </w:tcPr>
          <w:p w14:paraId="1C827731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75" w:type="dxa"/>
            <w:vAlign w:val="bottom"/>
          </w:tcPr>
          <w:p w14:paraId="542355DC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6AA1C890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38D6" w14:paraId="24209541" w14:textId="77777777" w:rsidTr="001E75D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4269" w:type="dxa"/>
            <w:vAlign w:val="bottom"/>
          </w:tcPr>
          <w:p w14:paraId="784B3D29" w14:textId="6728E23A" w:rsidR="006C38D6" w:rsidRDefault="00E903B2" w:rsidP="001E75D1">
            <w:pPr>
              <w:pStyle w:val="Tabulka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Kontakt: </w:t>
            </w:r>
            <w:proofErr w:type="spellStart"/>
            <w:r w:rsidR="00147D6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xxxxxxxxxxx</w:t>
            </w:r>
            <w:proofErr w:type="spellEnd"/>
          </w:p>
        </w:tc>
        <w:tc>
          <w:tcPr>
            <w:tcW w:w="3675" w:type="dxa"/>
            <w:vAlign w:val="bottom"/>
          </w:tcPr>
          <w:p w14:paraId="79763C69" w14:textId="77777777" w:rsidR="006C38D6" w:rsidRDefault="006C38D6" w:rsidP="001E75D1">
            <w:pPr>
              <w:pStyle w:val="Tabulka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Align w:val="bottom"/>
          </w:tcPr>
          <w:p w14:paraId="47F88559" w14:textId="77777777" w:rsidR="006C38D6" w:rsidRDefault="006C38D6" w:rsidP="001E75D1">
            <w:pPr>
              <w:pStyle w:val="Tabulka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110AA400" w14:textId="77777777" w:rsidR="006C38D6" w:rsidRDefault="006C38D6" w:rsidP="006C38D6"/>
    <w:p w14:paraId="60424F1E" w14:textId="77777777" w:rsidR="006C38D6" w:rsidRPr="00CD57F3" w:rsidRDefault="00AE7FF2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3</w:t>
      </w:r>
      <w:r w:rsidR="006C38D6" w:rsidRPr="00136D70">
        <w:rPr>
          <w:sz w:val="20"/>
        </w:rPr>
        <w:t>.2</w:t>
      </w:r>
      <w:r w:rsidR="006C38D6" w:rsidRPr="00136D70">
        <w:rPr>
          <w:sz w:val="20"/>
        </w:rPr>
        <w:tab/>
      </w:r>
      <w:r w:rsidR="006C38D6">
        <w:rPr>
          <w:b/>
          <w:sz w:val="20"/>
        </w:rPr>
        <w:t>Zhotovitel se zavazuje vykonávat:</w:t>
      </w:r>
    </w:p>
    <w:p w14:paraId="6AE217CC" w14:textId="77777777" w:rsidR="006C38D6" w:rsidRDefault="006C38D6" w:rsidP="006C38D6">
      <w:pPr>
        <w:pStyle w:val="Servis"/>
        <w:tabs>
          <w:tab w:val="left" w:pos="567"/>
        </w:tabs>
        <w:ind w:firstLine="0"/>
      </w:pPr>
    </w:p>
    <w:p w14:paraId="7EB7EE82" w14:textId="77777777" w:rsidR="006C38D6" w:rsidRDefault="006C38D6" w:rsidP="006C38D6">
      <w:pPr>
        <w:pStyle w:val="Servis"/>
        <w:tabs>
          <w:tab w:val="left" w:pos="567"/>
        </w:tabs>
        <w:ind w:firstLine="0"/>
      </w:pPr>
    </w:p>
    <w:p w14:paraId="7145E5BD" w14:textId="77777777" w:rsidR="006C38D6" w:rsidRDefault="00AE7FF2" w:rsidP="006C38D6">
      <w:pPr>
        <w:pStyle w:val="Servis"/>
        <w:tabs>
          <w:tab w:val="left" w:pos="567"/>
        </w:tabs>
        <w:rPr>
          <w:b/>
          <w:bCs/>
        </w:rPr>
      </w:pPr>
      <w:r>
        <w:t>3</w:t>
      </w:r>
      <w:r w:rsidR="006C38D6">
        <w:t>.2.1</w:t>
      </w:r>
      <w:r w:rsidR="006C38D6">
        <w:tab/>
      </w:r>
      <w:r w:rsidR="006C38D6">
        <w:rPr>
          <w:b/>
          <w:bCs/>
        </w:rPr>
        <w:t>Záruční a pozáruční servis</w:t>
      </w:r>
    </w:p>
    <w:p w14:paraId="218B6EE2" w14:textId="77777777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V tomto případě bude odstraňování závad zahájeno do 24 hodin od vyrozumění dodavatele. Nahlášení závady bude provedeno objednatelem telefonicky nebo písemně / fax, e-mail / na servisního technika.</w:t>
      </w:r>
    </w:p>
    <w:p w14:paraId="7D29AB3D" w14:textId="77777777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</w:p>
    <w:p w14:paraId="429B4CE1" w14:textId="3C7ED850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 xml:space="preserve">Adresa:   </w:t>
      </w:r>
      <w:proofErr w:type="gramEnd"/>
      <w:r>
        <w:rPr>
          <w:sz w:val="20"/>
        </w:rPr>
        <w:t xml:space="preserve">             </w:t>
      </w:r>
      <w:proofErr w:type="spellStart"/>
      <w:r w:rsidR="00147D6D">
        <w:rPr>
          <w:sz w:val="20"/>
        </w:rPr>
        <w:t>xxxxxxxxxx</w:t>
      </w:r>
      <w:proofErr w:type="spellEnd"/>
    </w:p>
    <w:p w14:paraId="5AE1282E" w14:textId="683F3CD5" w:rsidR="006C38D6" w:rsidRDefault="006C38D6" w:rsidP="006C38D6">
      <w:pPr>
        <w:tabs>
          <w:tab w:val="left" w:pos="567"/>
        </w:tabs>
        <w:rPr>
          <w:sz w:val="20"/>
        </w:rPr>
      </w:pPr>
      <w:r>
        <w:rPr>
          <w:sz w:val="20"/>
        </w:rPr>
        <w:tab/>
        <w:t xml:space="preserve">Mobilní </w:t>
      </w:r>
      <w:proofErr w:type="gramStart"/>
      <w:r>
        <w:rPr>
          <w:sz w:val="20"/>
        </w:rPr>
        <w:t>telefon :</w:t>
      </w:r>
      <w:proofErr w:type="gramEnd"/>
      <w:r>
        <w:rPr>
          <w:sz w:val="20"/>
        </w:rPr>
        <w:t xml:space="preserve"> </w:t>
      </w:r>
      <w:proofErr w:type="spellStart"/>
      <w:r w:rsidR="00147D6D">
        <w:rPr>
          <w:sz w:val="20"/>
        </w:rPr>
        <w:t>xxxxxxxxx</w:t>
      </w:r>
      <w:proofErr w:type="spellEnd"/>
    </w:p>
    <w:p w14:paraId="0ACF61C1" w14:textId="31352F8D" w:rsidR="006C38D6" w:rsidRDefault="006C38D6" w:rsidP="006C38D6">
      <w:pPr>
        <w:tabs>
          <w:tab w:val="left" w:pos="567"/>
        </w:tabs>
        <w:rPr>
          <w:sz w:val="20"/>
        </w:rPr>
      </w:pPr>
      <w:r>
        <w:rPr>
          <w:sz w:val="20"/>
        </w:rPr>
        <w:tab/>
        <w:t>Fax/</w:t>
      </w:r>
      <w:proofErr w:type="gramStart"/>
      <w:r>
        <w:rPr>
          <w:sz w:val="20"/>
        </w:rPr>
        <w:t>tel :</w:t>
      </w:r>
      <w:proofErr w:type="gramEnd"/>
      <w:r>
        <w:rPr>
          <w:sz w:val="20"/>
        </w:rPr>
        <w:t xml:space="preserve">               </w:t>
      </w:r>
      <w:proofErr w:type="spellStart"/>
      <w:r w:rsidR="00147D6D">
        <w:rPr>
          <w:sz w:val="20"/>
        </w:rPr>
        <w:t>xxxxxxxxx</w:t>
      </w:r>
      <w:proofErr w:type="spellEnd"/>
    </w:p>
    <w:p w14:paraId="50E5D1F3" w14:textId="77E40E2D" w:rsidR="006C38D6" w:rsidRDefault="006C38D6" w:rsidP="006C38D6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</w:t>
      </w:r>
      <w:proofErr w:type="gramStart"/>
      <w:r>
        <w:rPr>
          <w:sz w:val="20"/>
        </w:rPr>
        <w:t>E-mail :</w:t>
      </w:r>
      <w:proofErr w:type="gramEnd"/>
      <w:r>
        <w:rPr>
          <w:sz w:val="20"/>
        </w:rPr>
        <w:t xml:space="preserve">               </w:t>
      </w:r>
      <w:hyperlink r:id="rId9" w:history="1">
        <w:proofErr w:type="spellStart"/>
        <w:r w:rsidR="00147D6D">
          <w:rPr>
            <w:rStyle w:val="Hypertextovodkaz"/>
            <w:sz w:val="20"/>
          </w:rPr>
          <w:t>xxxxxxxxx</w:t>
        </w:r>
        <w:proofErr w:type="spellEnd"/>
      </w:hyperlink>
    </w:p>
    <w:p w14:paraId="1BB430E5" w14:textId="77777777" w:rsidR="006C38D6" w:rsidRDefault="006C38D6" w:rsidP="006C38D6">
      <w:pPr>
        <w:tabs>
          <w:tab w:val="left" w:pos="567"/>
        </w:tabs>
        <w:rPr>
          <w:sz w:val="20"/>
        </w:rPr>
      </w:pPr>
    </w:p>
    <w:p w14:paraId="6AC47DF5" w14:textId="77777777" w:rsidR="006C38D6" w:rsidRDefault="006C38D6" w:rsidP="006C38D6">
      <w:pPr>
        <w:tabs>
          <w:tab w:val="left" w:pos="567"/>
        </w:tabs>
        <w:rPr>
          <w:sz w:val="20"/>
        </w:rPr>
      </w:pPr>
    </w:p>
    <w:p w14:paraId="0F2105C3" w14:textId="77777777" w:rsidR="006C38D6" w:rsidRDefault="00AE7FF2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3</w:t>
      </w:r>
      <w:r w:rsidR="006C38D6">
        <w:rPr>
          <w:sz w:val="20"/>
        </w:rPr>
        <w:t>.2.2</w:t>
      </w:r>
      <w:r w:rsidR="006C38D6">
        <w:rPr>
          <w:sz w:val="20"/>
        </w:rPr>
        <w:tab/>
      </w:r>
      <w:r w:rsidR="006C38D6">
        <w:rPr>
          <w:b/>
          <w:sz w:val="20"/>
        </w:rPr>
        <w:t>Periodická kontrola provozuschopnosti dle §7, odst. 3 a 4 vyhlášky</w:t>
      </w:r>
    </w:p>
    <w:p w14:paraId="00E6B095" w14:textId="77777777" w:rsidR="00E903B2" w:rsidRDefault="006C38D6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periodické </w:t>
      </w:r>
      <w:r w:rsidR="00AE7FF2">
        <w:rPr>
          <w:sz w:val="20"/>
        </w:rPr>
        <w:t>kontroly</w:t>
      </w:r>
      <w:r>
        <w:rPr>
          <w:sz w:val="20"/>
        </w:rPr>
        <w:t xml:space="preserve"> 1 x za 12 měsíců pro systém EPS ústředny v rozsahu </w:t>
      </w:r>
      <w:r w:rsidR="00AE7FF2">
        <w:rPr>
          <w:sz w:val="20"/>
        </w:rPr>
        <w:t xml:space="preserve">dle ČSN 342710, EN 54 a </w:t>
      </w:r>
      <w:proofErr w:type="spellStart"/>
      <w:r w:rsidR="00AE7FF2">
        <w:rPr>
          <w:sz w:val="20"/>
        </w:rPr>
        <w:t>vyhl</w:t>
      </w:r>
      <w:proofErr w:type="spellEnd"/>
      <w:r w:rsidR="00AE7FF2">
        <w:rPr>
          <w:sz w:val="20"/>
        </w:rPr>
        <w:t>. MV č. 246/2001 Sb.</w:t>
      </w:r>
    </w:p>
    <w:p w14:paraId="2D10F416" w14:textId="77777777" w:rsidR="006C38D6" w:rsidRDefault="00E903B2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</w:r>
      <w:r w:rsidR="006C38D6">
        <w:rPr>
          <w:sz w:val="20"/>
        </w:rPr>
        <w:t xml:space="preserve">Kontrola provozuschopnosti se provádí pomocí zkušebních přípravků </w:t>
      </w:r>
      <w:r w:rsidR="00AE7FF2">
        <w:rPr>
          <w:sz w:val="20"/>
        </w:rPr>
        <w:t>doporučených výrobcem</w:t>
      </w:r>
      <w:r w:rsidR="006C38D6">
        <w:rPr>
          <w:sz w:val="20"/>
        </w:rPr>
        <w:t>.</w:t>
      </w:r>
    </w:p>
    <w:p w14:paraId="7E70AD0E" w14:textId="77777777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provedené kontrole zhotovitel vystaví doklad ve smyslu §7, odst. 8 vyhlášky, který předá objednateli spolu s daňovým dokladem za provedení kontroly.</w:t>
      </w:r>
    </w:p>
    <w:p w14:paraId="43ABFF37" w14:textId="77777777" w:rsidR="006C38D6" w:rsidRDefault="006C38D6" w:rsidP="00AE7FF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Kontrola provozuschopnosti bude prováděna v měsíci běž</w:t>
      </w:r>
      <w:r w:rsidR="00AE7FF2">
        <w:rPr>
          <w:sz w:val="20"/>
        </w:rPr>
        <w:t>ného roku, podle časové periody.</w:t>
      </w:r>
    </w:p>
    <w:p w14:paraId="386AAC49" w14:textId="77777777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</w:p>
    <w:p w14:paraId="6F60350C" w14:textId="77777777" w:rsidR="006C38D6" w:rsidRPr="00D921A2" w:rsidRDefault="00AE7FF2" w:rsidP="006C38D6">
      <w:pPr>
        <w:tabs>
          <w:tab w:val="left" w:pos="567"/>
        </w:tabs>
        <w:ind w:left="567" w:hanging="567"/>
        <w:rPr>
          <w:b/>
          <w:sz w:val="20"/>
        </w:rPr>
      </w:pPr>
      <w:r>
        <w:rPr>
          <w:sz w:val="20"/>
        </w:rPr>
        <w:lastRenderedPageBreak/>
        <w:t>3</w:t>
      </w:r>
      <w:r w:rsidR="006C38D6">
        <w:rPr>
          <w:sz w:val="20"/>
        </w:rPr>
        <w:t>.2.3</w:t>
      </w:r>
      <w:r w:rsidR="006C38D6">
        <w:rPr>
          <w:sz w:val="20"/>
        </w:rPr>
        <w:tab/>
      </w:r>
      <w:r w:rsidR="006C38D6" w:rsidRPr="00D921A2">
        <w:rPr>
          <w:b/>
          <w:sz w:val="20"/>
        </w:rPr>
        <w:t>Zkouška činnosti EPS při provozu dle §8, odst. 1, písm. B, odst. 2 a 4 vyhlášky</w:t>
      </w:r>
    </w:p>
    <w:p w14:paraId="58E006F8" w14:textId="77777777" w:rsidR="00AE7FF2" w:rsidRDefault="006C38D6" w:rsidP="00AE7FF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pravidelné zkoušky činnosti při provozu 1 x za 12 měsíců </w:t>
      </w:r>
      <w:r w:rsidR="00AE7FF2">
        <w:rPr>
          <w:sz w:val="20"/>
        </w:rPr>
        <w:t xml:space="preserve">dle ČSN 342710 a </w:t>
      </w:r>
      <w:proofErr w:type="spellStart"/>
      <w:r w:rsidR="00AE7FF2">
        <w:rPr>
          <w:sz w:val="20"/>
        </w:rPr>
        <w:t>vyhl</w:t>
      </w:r>
      <w:proofErr w:type="spellEnd"/>
      <w:r w:rsidR="00AE7FF2">
        <w:rPr>
          <w:sz w:val="20"/>
        </w:rPr>
        <w:t>. MV č. 246/2001 Sb.</w:t>
      </w:r>
      <w:r>
        <w:rPr>
          <w:sz w:val="20"/>
        </w:rPr>
        <w:t xml:space="preserve"> </w:t>
      </w:r>
    </w:p>
    <w:p w14:paraId="25782A71" w14:textId="77777777" w:rsidR="00AE7FF2" w:rsidRDefault="00AE7FF2" w:rsidP="00AE7FF2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</w:r>
      <w:r w:rsidR="006C38D6">
        <w:rPr>
          <w:sz w:val="20"/>
        </w:rPr>
        <w:t xml:space="preserve">Zkouška činnosti se provádí pomocí zkušebních přípravků </w:t>
      </w:r>
      <w:r>
        <w:rPr>
          <w:sz w:val="20"/>
        </w:rPr>
        <w:t>doporučených</w:t>
      </w:r>
      <w:r w:rsidR="006C38D6">
        <w:rPr>
          <w:sz w:val="20"/>
        </w:rPr>
        <w:t xml:space="preserve"> </w:t>
      </w:r>
      <w:proofErr w:type="gramStart"/>
      <w:r w:rsidR="006C38D6">
        <w:rPr>
          <w:sz w:val="20"/>
        </w:rPr>
        <w:t>výrobcem</w:t>
      </w:r>
      <w:proofErr w:type="gramEnd"/>
      <w:r w:rsidR="006C38D6">
        <w:rPr>
          <w:sz w:val="20"/>
        </w:rPr>
        <w:t xml:space="preserve"> a to u automatických, samočinných hlásičů požáru a zařízení, která EPS ovládá.</w:t>
      </w:r>
    </w:p>
    <w:p w14:paraId="0E00FC6F" w14:textId="77777777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provedené zkoušce činnosti zhotovitel vystaví protokol, který předá objednateli spolu s daňovým dokladem za provedení zkoušky.</w:t>
      </w:r>
    </w:p>
    <w:p w14:paraId="56E0D775" w14:textId="77777777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</w:r>
      <w:r w:rsidR="00AE7FF2">
        <w:rPr>
          <w:sz w:val="20"/>
        </w:rPr>
        <w:t>Zkouška činnosti EPS při provozu</w:t>
      </w:r>
      <w:r>
        <w:rPr>
          <w:sz w:val="20"/>
        </w:rPr>
        <w:t xml:space="preserve"> bude prováděna v měsíci běžného roku, podle časové periody.</w:t>
      </w:r>
    </w:p>
    <w:p w14:paraId="0AB698FF" w14:textId="77777777" w:rsidR="006C38D6" w:rsidRDefault="006C38D6" w:rsidP="006C38D6">
      <w:pPr>
        <w:tabs>
          <w:tab w:val="left" w:pos="567"/>
        </w:tabs>
        <w:rPr>
          <w:sz w:val="20"/>
        </w:rPr>
      </w:pPr>
    </w:p>
    <w:p w14:paraId="1A181AEC" w14:textId="77777777" w:rsidR="006C38D6" w:rsidRDefault="00AE7FF2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3</w:t>
      </w:r>
      <w:r w:rsidR="006C38D6">
        <w:rPr>
          <w:sz w:val="20"/>
        </w:rPr>
        <w:t>.2.4</w:t>
      </w:r>
      <w:r w:rsidR="006C38D6">
        <w:rPr>
          <w:sz w:val="20"/>
        </w:rPr>
        <w:tab/>
      </w:r>
      <w:r w:rsidR="006C38D6">
        <w:rPr>
          <w:b/>
          <w:sz w:val="20"/>
        </w:rPr>
        <w:t>Pravidelné proškolení</w:t>
      </w:r>
    </w:p>
    <w:p w14:paraId="29CD90A0" w14:textId="77777777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 xml:space="preserve">Zhotovitel se zavazuje provádět proškolení pracovníků provádějící </w:t>
      </w:r>
      <w:r w:rsidR="00AE7FF2">
        <w:rPr>
          <w:sz w:val="20"/>
        </w:rPr>
        <w:t>obsluhu a údržbu systému.</w:t>
      </w:r>
    </w:p>
    <w:p w14:paraId="4E320924" w14:textId="77777777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O provedení školení bude proveden zápis.</w:t>
      </w:r>
    </w:p>
    <w:p w14:paraId="70957AB3" w14:textId="77777777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</w:p>
    <w:p w14:paraId="31910FF4" w14:textId="77777777" w:rsidR="006C38D6" w:rsidRDefault="00AE7FF2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>3</w:t>
      </w:r>
      <w:r w:rsidR="006C38D6">
        <w:rPr>
          <w:sz w:val="20"/>
        </w:rPr>
        <w:t>.2.5</w:t>
      </w:r>
      <w:r w:rsidR="006C38D6">
        <w:rPr>
          <w:sz w:val="20"/>
        </w:rPr>
        <w:tab/>
      </w:r>
      <w:r w:rsidR="006C38D6">
        <w:rPr>
          <w:b/>
          <w:sz w:val="20"/>
        </w:rPr>
        <w:t>Úprava zákaznických dat</w:t>
      </w:r>
    </w:p>
    <w:p w14:paraId="251DBEE9" w14:textId="77777777" w:rsidR="006C38D6" w:rsidRDefault="006C38D6" w:rsidP="006C38D6">
      <w:pPr>
        <w:tabs>
          <w:tab w:val="left" w:pos="567"/>
        </w:tabs>
        <w:ind w:left="567" w:hanging="567"/>
        <w:rPr>
          <w:sz w:val="20"/>
        </w:rPr>
      </w:pPr>
      <w:r>
        <w:rPr>
          <w:sz w:val="20"/>
        </w:rPr>
        <w:tab/>
        <w:t>Úprava zákaznických dat bude provedena v den prohlídky podle požadavků objednatele bezplatně / rok.</w:t>
      </w:r>
    </w:p>
    <w:p w14:paraId="0131BE20" w14:textId="77777777" w:rsidR="00405053" w:rsidRDefault="00405053" w:rsidP="004925C8">
      <w:pPr>
        <w:pStyle w:val="Nadpiszkladn"/>
        <w:keepNext w:val="0"/>
        <w:keepLines w:val="0"/>
        <w:spacing w:before="0" w:after="0"/>
        <w:jc w:val="center"/>
        <w:rPr>
          <w:bCs/>
          <w:caps w:val="0"/>
          <w:sz w:val="20"/>
        </w:rPr>
      </w:pPr>
    </w:p>
    <w:sectPr w:rsidR="004050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5DFC" w14:textId="77777777" w:rsidR="00DC215B" w:rsidRDefault="00DC215B" w:rsidP="006162D5">
      <w:r>
        <w:separator/>
      </w:r>
    </w:p>
  </w:endnote>
  <w:endnote w:type="continuationSeparator" w:id="0">
    <w:p w14:paraId="7A94B6B9" w14:textId="77777777" w:rsidR="00DC215B" w:rsidRDefault="00DC215B" w:rsidP="0061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73FE" w14:textId="77777777" w:rsidR="000966DF" w:rsidRDefault="000966DF" w:rsidP="000966DF">
    <w:pPr>
      <w:pStyle w:val="Zpat"/>
      <w:jc w:val="center"/>
    </w:pPr>
    <w:r>
      <w:rPr>
        <w:rFonts w:ascii="Arial" w:hAnsi="Arial" w:cs="Arial"/>
        <w:color w:val="999999"/>
        <w:sz w:val="14"/>
        <w:szCs w:val="14"/>
      </w:rPr>
      <w:t xml:space="preserve">Strana </w:t>
    </w:r>
    <w:r>
      <w:rPr>
        <w:rFonts w:ascii="Arial" w:hAnsi="Arial" w:cs="Arial"/>
        <w:color w:val="999999"/>
        <w:sz w:val="14"/>
        <w:szCs w:val="14"/>
      </w:rPr>
      <w:fldChar w:fldCharType="begin"/>
    </w:r>
    <w:r>
      <w:rPr>
        <w:rFonts w:ascii="Arial" w:hAnsi="Arial" w:cs="Arial"/>
        <w:color w:val="999999"/>
        <w:sz w:val="14"/>
        <w:szCs w:val="14"/>
      </w:rPr>
      <w:instrText xml:space="preserve"> PAGE </w:instrText>
    </w:r>
    <w:r>
      <w:rPr>
        <w:rFonts w:ascii="Arial" w:hAnsi="Arial" w:cs="Arial"/>
        <w:color w:val="999999"/>
        <w:sz w:val="14"/>
        <w:szCs w:val="14"/>
      </w:rPr>
      <w:fldChar w:fldCharType="separate"/>
    </w:r>
    <w:r w:rsidR="00B7776E">
      <w:rPr>
        <w:rFonts w:ascii="Arial" w:hAnsi="Arial" w:cs="Arial"/>
        <w:noProof/>
        <w:color w:val="999999"/>
        <w:sz w:val="14"/>
        <w:szCs w:val="14"/>
      </w:rPr>
      <w:t>6</w:t>
    </w:r>
    <w:r>
      <w:rPr>
        <w:rFonts w:ascii="Arial" w:hAnsi="Arial" w:cs="Arial"/>
        <w:color w:val="999999"/>
        <w:sz w:val="14"/>
        <w:szCs w:val="14"/>
      </w:rPr>
      <w:fldChar w:fldCharType="end"/>
    </w:r>
    <w:r>
      <w:rPr>
        <w:rFonts w:ascii="Arial" w:hAnsi="Arial" w:cs="Arial"/>
        <w:color w:val="999999"/>
        <w:sz w:val="14"/>
        <w:szCs w:val="14"/>
      </w:rPr>
      <w:t xml:space="preserve"> (celkem </w:t>
    </w:r>
    <w:r>
      <w:rPr>
        <w:rFonts w:ascii="Arial" w:hAnsi="Arial" w:cs="Arial"/>
        <w:color w:val="999999"/>
        <w:sz w:val="14"/>
        <w:szCs w:val="14"/>
      </w:rPr>
      <w:fldChar w:fldCharType="begin"/>
    </w:r>
    <w:r>
      <w:rPr>
        <w:rFonts w:ascii="Arial" w:hAnsi="Arial" w:cs="Arial"/>
        <w:color w:val="999999"/>
        <w:sz w:val="14"/>
        <w:szCs w:val="14"/>
      </w:rPr>
      <w:instrText xml:space="preserve"> NUMPAGES </w:instrText>
    </w:r>
    <w:r>
      <w:rPr>
        <w:rFonts w:ascii="Arial" w:hAnsi="Arial" w:cs="Arial"/>
        <w:color w:val="999999"/>
        <w:sz w:val="14"/>
        <w:szCs w:val="14"/>
      </w:rPr>
      <w:fldChar w:fldCharType="separate"/>
    </w:r>
    <w:r w:rsidR="00B7776E">
      <w:rPr>
        <w:rFonts w:ascii="Arial" w:hAnsi="Arial" w:cs="Arial"/>
        <w:noProof/>
        <w:color w:val="999999"/>
        <w:sz w:val="14"/>
        <w:szCs w:val="14"/>
      </w:rPr>
      <w:t>7</w:t>
    </w:r>
    <w:r>
      <w:rPr>
        <w:rFonts w:ascii="Arial" w:hAnsi="Arial" w:cs="Arial"/>
        <w:color w:val="999999"/>
        <w:sz w:val="14"/>
        <w:szCs w:val="14"/>
      </w:rPr>
      <w:fldChar w:fldCharType="end"/>
    </w:r>
    <w:r>
      <w:rPr>
        <w:rFonts w:ascii="Arial" w:hAnsi="Arial" w:cs="Arial"/>
        <w:color w:val="999999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D446" w14:textId="77777777" w:rsidR="00DC215B" w:rsidRDefault="00DC215B" w:rsidP="006162D5">
      <w:r>
        <w:separator/>
      </w:r>
    </w:p>
  </w:footnote>
  <w:footnote w:type="continuationSeparator" w:id="0">
    <w:p w14:paraId="0C025E36" w14:textId="77777777" w:rsidR="00DC215B" w:rsidRDefault="00DC215B" w:rsidP="0061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98B"/>
    <w:multiLevelType w:val="hybridMultilevel"/>
    <w:tmpl w:val="493AA6FA"/>
    <w:lvl w:ilvl="0" w:tplc="9D5E8E16">
      <w:start w:val="1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  <w:b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7A98"/>
    <w:multiLevelType w:val="multilevel"/>
    <w:tmpl w:val="DD0E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1E6148D"/>
    <w:multiLevelType w:val="multilevel"/>
    <w:tmpl w:val="24BC99B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E73F52"/>
    <w:multiLevelType w:val="multilevel"/>
    <w:tmpl w:val="C5FCDB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478FE"/>
    <w:multiLevelType w:val="multilevel"/>
    <w:tmpl w:val="DA4669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355B35"/>
    <w:multiLevelType w:val="multilevel"/>
    <w:tmpl w:val="7F3495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4219A9"/>
    <w:multiLevelType w:val="multilevel"/>
    <w:tmpl w:val="6204B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281CD3"/>
    <w:multiLevelType w:val="multilevel"/>
    <w:tmpl w:val="E514E5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C3A1EBB"/>
    <w:multiLevelType w:val="multilevel"/>
    <w:tmpl w:val="1862EB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A32B6F"/>
    <w:multiLevelType w:val="multilevel"/>
    <w:tmpl w:val="0C36D2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805825"/>
    <w:multiLevelType w:val="multilevel"/>
    <w:tmpl w:val="B38A4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A39775A"/>
    <w:multiLevelType w:val="multilevel"/>
    <w:tmpl w:val="2BC801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C46872"/>
    <w:multiLevelType w:val="multilevel"/>
    <w:tmpl w:val="783AC7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</w:abstractNum>
  <w:abstractNum w:abstractNumId="13" w15:restartNumberingAfterBreak="0">
    <w:nsid w:val="2C450012"/>
    <w:multiLevelType w:val="multilevel"/>
    <w:tmpl w:val="E4BA4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F505471"/>
    <w:multiLevelType w:val="multilevel"/>
    <w:tmpl w:val="51C2E5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3963E36"/>
    <w:multiLevelType w:val="multilevel"/>
    <w:tmpl w:val="C136D1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372B1DB1"/>
    <w:multiLevelType w:val="multilevel"/>
    <w:tmpl w:val="9A24F5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A035794"/>
    <w:multiLevelType w:val="hybridMultilevel"/>
    <w:tmpl w:val="00923468"/>
    <w:lvl w:ilvl="0" w:tplc="04050013">
      <w:start w:val="1"/>
      <w:numFmt w:val="upperRoman"/>
      <w:lvlText w:val="%1."/>
      <w:lvlJc w:val="right"/>
      <w:pPr>
        <w:ind w:left="3825" w:hanging="360"/>
      </w:pPr>
    </w:lvl>
    <w:lvl w:ilvl="1" w:tplc="04050019" w:tentative="1">
      <w:start w:val="1"/>
      <w:numFmt w:val="lowerLetter"/>
      <w:lvlText w:val="%2."/>
      <w:lvlJc w:val="left"/>
      <w:pPr>
        <w:ind w:left="4545" w:hanging="360"/>
      </w:pPr>
    </w:lvl>
    <w:lvl w:ilvl="2" w:tplc="0405001B" w:tentative="1">
      <w:start w:val="1"/>
      <w:numFmt w:val="lowerRoman"/>
      <w:lvlText w:val="%3."/>
      <w:lvlJc w:val="right"/>
      <w:pPr>
        <w:ind w:left="5265" w:hanging="180"/>
      </w:pPr>
    </w:lvl>
    <w:lvl w:ilvl="3" w:tplc="0405000F" w:tentative="1">
      <w:start w:val="1"/>
      <w:numFmt w:val="decimal"/>
      <w:lvlText w:val="%4."/>
      <w:lvlJc w:val="left"/>
      <w:pPr>
        <w:ind w:left="5985" w:hanging="360"/>
      </w:pPr>
    </w:lvl>
    <w:lvl w:ilvl="4" w:tplc="04050019" w:tentative="1">
      <w:start w:val="1"/>
      <w:numFmt w:val="lowerLetter"/>
      <w:lvlText w:val="%5."/>
      <w:lvlJc w:val="left"/>
      <w:pPr>
        <w:ind w:left="6705" w:hanging="360"/>
      </w:pPr>
    </w:lvl>
    <w:lvl w:ilvl="5" w:tplc="0405001B" w:tentative="1">
      <w:start w:val="1"/>
      <w:numFmt w:val="lowerRoman"/>
      <w:lvlText w:val="%6."/>
      <w:lvlJc w:val="right"/>
      <w:pPr>
        <w:ind w:left="7425" w:hanging="180"/>
      </w:pPr>
    </w:lvl>
    <w:lvl w:ilvl="6" w:tplc="0405000F" w:tentative="1">
      <w:start w:val="1"/>
      <w:numFmt w:val="decimal"/>
      <w:lvlText w:val="%7."/>
      <w:lvlJc w:val="left"/>
      <w:pPr>
        <w:ind w:left="8145" w:hanging="360"/>
      </w:pPr>
    </w:lvl>
    <w:lvl w:ilvl="7" w:tplc="04050019" w:tentative="1">
      <w:start w:val="1"/>
      <w:numFmt w:val="lowerLetter"/>
      <w:lvlText w:val="%8."/>
      <w:lvlJc w:val="left"/>
      <w:pPr>
        <w:ind w:left="8865" w:hanging="360"/>
      </w:pPr>
    </w:lvl>
    <w:lvl w:ilvl="8" w:tplc="0405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8" w15:restartNumberingAfterBreak="0">
    <w:nsid w:val="3E72600B"/>
    <w:multiLevelType w:val="multilevel"/>
    <w:tmpl w:val="8BC211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0517F7"/>
    <w:multiLevelType w:val="multilevel"/>
    <w:tmpl w:val="8DEC36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2FE3B26"/>
    <w:multiLevelType w:val="multilevel"/>
    <w:tmpl w:val="BC30F1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0C0506"/>
    <w:multiLevelType w:val="multilevel"/>
    <w:tmpl w:val="E036030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9D06D71"/>
    <w:multiLevelType w:val="multilevel"/>
    <w:tmpl w:val="AF54C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DA6BC4"/>
    <w:multiLevelType w:val="multilevel"/>
    <w:tmpl w:val="00449C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A8E5ED6"/>
    <w:multiLevelType w:val="multilevel"/>
    <w:tmpl w:val="E3ACCC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A9746D1"/>
    <w:multiLevelType w:val="multilevel"/>
    <w:tmpl w:val="A04286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BB81E6D"/>
    <w:multiLevelType w:val="multilevel"/>
    <w:tmpl w:val="F0360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3134B7F"/>
    <w:multiLevelType w:val="multilevel"/>
    <w:tmpl w:val="2FCE7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36D5594"/>
    <w:multiLevelType w:val="multilevel"/>
    <w:tmpl w:val="8AEE5D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4CD0262"/>
    <w:multiLevelType w:val="multilevel"/>
    <w:tmpl w:val="56AEADCA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A9854FC"/>
    <w:multiLevelType w:val="multilevel"/>
    <w:tmpl w:val="2DFEC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205135A"/>
    <w:multiLevelType w:val="multilevel"/>
    <w:tmpl w:val="537C3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30168A9"/>
    <w:multiLevelType w:val="multilevel"/>
    <w:tmpl w:val="EB48EF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3E637DF"/>
    <w:multiLevelType w:val="multilevel"/>
    <w:tmpl w:val="533CAF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FB411E8"/>
    <w:multiLevelType w:val="multilevel"/>
    <w:tmpl w:val="2AEC154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1285C22"/>
    <w:multiLevelType w:val="multilevel"/>
    <w:tmpl w:val="7C7AC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6B7136"/>
    <w:multiLevelType w:val="multilevel"/>
    <w:tmpl w:val="F7340A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7F40F77"/>
    <w:multiLevelType w:val="multilevel"/>
    <w:tmpl w:val="D95A0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9BF5930"/>
    <w:multiLevelType w:val="multilevel"/>
    <w:tmpl w:val="8214A9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10682101">
    <w:abstractNumId w:val="16"/>
  </w:num>
  <w:num w:numId="2" w16cid:durableId="970138118">
    <w:abstractNumId w:val="30"/>
  </w:num>
  <w:num w:numId="3" w16cid:durableId="1894538733">
    <w:abstractNumId w:val="36"/>
  </w:num>
  <w:num w:numId="4" w16cid:durableId="95369120">
    <w:abstractNumId w:val="12"/>
  </w:num>
  <w:num w:numId="5" w16cid:durableId="948657171">
    <w:abstractNumId w:val="15"/>
  </w:num>
  <w:num w:numId="6" w16cid:durableId="430010047">
    <w:abstractNumId w:val="31"/>
  </w:num>
  <w:num w:numId="7" w16cid:durableId="1412971819">
    <w:abstractNumId w:val="38"/>
  </w:num>
  <w:num w:numId="8" w16cid:durableId="1316645457">
    <w:abstractNumId w:val="37"/>
  </w:num>
  <w:num w:numId="9" w16cid:durableId="1863863190">
    <w:abstractNumId w:val="33"/>
  </w:num>
  <w:num w:numId="10" w16cid:durableId="2134980696">
    <w:abstractNumId w:val="0"/>
  </w:num>
  <w:num w:numId="11" w16cid:durableId="1295405361">
    <w:abstractNumId w:val="24"/>
  </w:num>
  <w:num w:numId="12" w16cid:durableId="393240171">
    <w:abstractNumId w:val="9"/>
  </w:num>
  <w:num w:numId="13" w16cid:durableId="1899243669">
    <w:abstractNumId w:val="6"/>
  </w:num>
  <w:num w:numId="14" w16cid:durableId="553852386">
    <w:abstractNumId w:val="35"/>
  </w:num>
  <w:num w:numId="15" w16cid:durableId="734819327">
    <w:abstractNumId w:val="8"/>
  </w:num>
  <w:num w:numId="16" w16cid:durableId="1530337711">
    <w:abstractNumId w:val="20"/>
  </w:num>
  <w:num w:numId="17" w16cid:durableId="2063557908">
    <w:abstractNumId w:val="26"/>
  </w:num>
  <w:num w:numId="18" w16cid:durableId="1775006208">
    <w:abstractNumId w:val="7"/>
  </w:num>
  <w:num w:numId="19" w16cid:durableId="1042829984">
    <w:abstractNumId w:val="23"/>
  </w:num>
  <w:num w:numId="20" w16cid:durableId="87122782">
    <w:abstractNumId w:val="4"/>
  </w:num>
  <w:num w:numId="21" w16cid:durableId="1275134149">
    <w:abstractNumId w:val="10"/>
  </w:num>
  <w:num w:numId="22" w16cid:durableId="820120467">
    <w:abstractNumId w:val="1"/>
  </w:num>
  <w:num w:numId="23" w16cid:durableId="976105827">
    <w:abstractNumId w:val="5"/>
  </w:num>
  <w:num w:numId="24" w16cid:durableId="1894461823">
    <w:abstractNumId w:val="22"/>
  </w:num>
  <w:num w:numId="25" w16cid:durableId="8218161">
    <w:abstractNumId w:val="28"/>
  </w:num>
  <w:num w:numId="26" w16cid:durableId="867959481">
    <w:abstractNumId w:val="14"/>
  </w:num>
  <w:num w:numId="27" w16cid:durableId="391269306">
    <w:abstractNumId w:val="18"/>
  </w:num>
  <w:num w:numId="28" w16cid:durableId="1381055926">
    <w:abstractNumId w:val="21"/>
  </w:num>
  <w:num w:numId="29" w16cid:durableId="637414038">
    <w:abstractNumId w:val="34"/>
  </w:num>
  <w:num w:numId="30" w16cid:durableId="1923370676">
    <w:abstractNumId w:val="2"/>
  </w:num>
  <w:num w:numId="31" w16cid:durableId="89088621">
    <w:abstractNumId w:val="19"/>
  </w:num>
  <w:num w:numId="32" w16cid:durableId="1009992129">
    <w:abstractNumId w:val="3"/>
  </w:num>
  <w:num w:numId="33" w16cid:durableId="1362710870">
    <w:abstractNumId w:val="32"/>
  </w:num>
  <w:num w:numId="34" w16cid:durableId="580211940">
    <w:abstractNumId w:val="17"/>
  </w:num>
  <w:num w:numId="35" w16cid:durableId="1946188503">
    <w:abstractNumId w:val="27"/>
  </w:num>
  <w:num w:numId="36" w16cid:durableId="1276788503">
    <w:abstractNumId w:val="25"/>
  </w:num>
  <w:num w:numId="37" w16cid:durableId="306931957">
    <w:abstractNumId w:val="29"/>
  </w:num>
  <w:num w:numId="38" w16cid:durableId="1356544264">
    <w:abstractNumId w:val="13"/>
  </w:num>
  <w:num w:numId="39" w16cid:durableId="552273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8A"/>
    <w:rsid w:val="00000D15"/>
    <w:rsid w:val="000231F5"/>
    <w:rsid w:val="00023DF3"/>
    <w:rsid w:val="0007017C"/>
    <w:rsid w:val="00086170"/>
    <w:rsid w:val="000966DF"/>
    <w:rsid w:val="000A0842"/>
    <w:rsid w:val="000A14B5"/>
    <w:rsid w:val="000A444F"/>
    <w:rsid w:val="000C777C"/>
    <w:rsid w:val="000D32B8"/>
    <w:rsid w:val="000D3997"/>
    <w:rsid w:val="000D51F3"/>
    <w:rsid w:val="000F6A63"/>
    <w:rsid w:val="00111731"/>
    <w:rsid w:val="001147C7"/>
    <w:rsid w:val="00123FE0"/>
    <w:rsid w:val="00136D70"/>
    <w:rsid w:val="00144032"/>
    <w:rsid w:val="00147D6D"/>
    <w:rsid w:val="0016311C"/>
    <w:rsid w:val="00174B44"/>
    <w:rsid w:val="00187C07"/>
    <w:rsid w:val="001941D9"/>
    <w:rsid w:val="001B50CA"/>
    <w:rsid w:val="001C7CF3"/>
    <w:rsid w:val="001D6ED1"/>
    <w:rsid w:val="001E75D1"/>
    <w:rsid w:val="001F2508"/>
    <w:rsid w:val="001F2F5F"/>
    <w:rsid w:val="001F3119"/>
    <w:rsid w:val="001F6ACB"/>
    <w:rsid w:val="00236304"/>
    <w:rsid w:val="002504C5"/>
    <w:rsid w:val="002549BC"/>
    <w:rsid w:val="00266783"/>
    <w:rsid w:val="00274102"/>
    <w:rsid w:val="002768A8"/>
    <w:rsid w:val="002940A7"/>
    <w:rsid w:val="002B7551"/>
    <w:rsid w:val="002F685B"/>
    <w:rsid w:val="00300A8A"/>
    <w:rsid w:val="00330CF1"/>
    <w:rsid w:val="00337029"/>
    <w:rsid w:val="00380960"/>
    <w:rsid w:val="003851F3"/>
    <w:rsid w:val="003A2BE3"/>
    <w:rsid w:val="003B0895"/>
    <w:rsid w:val="003B4AFA"/>
    <w:rsid w:val="003E179C"/>
    <w:rsid w:val="003E3918"/>
    <w:rsid w:val="003E7823"/>
    <w:rsid w:val="003F525D"/>
    <w:rsid w:val="00405053"/>
    <w:rsid w:val="0042164D"/>
    <w:rsid w:val="0042209D"/>
    <w:rsid w:val="00422ACC"/>
    <w:rsid w:val="00444F17"/>
    <w:rsid w:val="0044532C"/>
    <w:rsid w:val="004653EB"/>
    <w:rsid w:val="00466BA3"/>
    <w:rsid w:val="00472486"/>
    <w:rsid w:val="004767AA"/>
    <w:rsid w:val="004771B5"/>
    <w:rsid w:val="004805FD"/>
    <w:rsid w:val="004826FB"/>
    <w:rsid w:val="004925C8"/>
    <w:rsid w:val="004977A0"/>
    <w:rsid w:val="004A7462"/>
    <w:rsid w:val="004C1140"/>
    <w:rsid w:val="004D0DDA"/>
    <w:rsid w:val="004D7745"/>
    <w:rsid w:val="004E5BD6"/>
    <w:rsid w:val="004F7873"/>
    <w:rsid w:val="00552C85"/>
    <w:rsid w:val="005609B9"/>
    <w:rsid w:val="0057439A"/>
    <w:rsid w:val="00593E18"/>
    <w:rsid w:val="005B4355"/>
    <w:rsid w:val="005B5DE8"/>
    <w:rsid w:val="005B5EFA"/>
    <w:rsid w:val="005D3A4B"/>
    <w:rsid w:val="005E3292"/>
    <w:rsid w:val="006162D5"/>
    <w:rsid w:val="00636166"/>
    <w:rsid w:val="00641D03"/>
    <w:rsid w:val="006421CE"/>
    <w:rsid w:val="00642BE4"/>
    <w:rsid w:val="00650733"/>
    <w:rsid w:val="00681B19"/>
    <w:rsid w:val="00687D6B"/>
    <w:rsid w:val="006A4240"/>
    <w:rsid w:val="006C234B"/>
    <w:rsid w:val="006C38D6"/>
    <w:rsid w:val="00712D0A"/>
    <w:rsid w:val="00727339"/>
    <w:rsid w:val="00741213"/>
    <w:rsid w:val="0074470E"/>
    <w:rsid w:val="0075187E"/>
    <w:rsid w:val="00756B9C"/>
    <w:rsid w:val="00756CAD"/>
    <w:rsid w:val="00777E3E"/>
    <w:rsid w:val="00787388"/>
    <w:rsid w:val="00790C6E"/>
    <w:rsid w:val="00793E1D"/>
    <w:rsid w:val="007A4CA0"/>
    <w:rsid w:val="007C13E6"/>
    <w:rsid w:val="007C2C0B"/>
    <w:rsid w:val="007D2307"/>
    <w:rsid w:val="007D2ABF"/>
    <w:rsid w:val="007F4AE2"/>
    <w:rsid w:val="007F7F55"/>
    <w:rsid w:val="00801064"/>
    <w:rsid w:val="00832B86"/>
    <w:rsid w:val="00871604"/>
    <w:rsid w:val="00877880"/>
    <w:rsid w:val="0088645C"/>
    <w:rsid w:val="00897555"/>
    <w:rsid w:val="0091714B"/>
    <w:rsid w:val="00934267"/>
    <w:rsid w:val="00937D02"/>
    <w:rsid w:val="00943D68"/>
    <w:rsid w:val="0094429D"/>
    <w:rsid w:val="00947C3B"/>
    <w:rsid w:val="00955587"/>
    <w:rsid w:val="00966915"/>
    <w:rsid w:val="0098122B"/>
    <w:rsid w:val="0098502E"/>
    <w:rsid w:val="009A50DF"/>
    <w:rsid w:val="009A67B8"/>
    <w:rsid w:val="009D25E3"/>
    <w:rsid w:val="009D5635"/>
    <w:rsid w:val="009E65AF"/>
    <w:rsid w:val="00A143A0"/>
    <w:rsid w:val="00A23B4E"/>
    <w:rsid w:val="00A65B3A"/>
    <w:rsid w:val="00A75DF5"/>
    <w:rsid w:val="00A763C7"/>
    <w:rsid w:val="00AC2C7D"/>
    <w:rsid w:val="00AD1CA7"/>
    <w:rsid w:val="00AE7FF2"/>
    <w:rsid w:val="00AF22E1"/>
    <w:rsid w:val="00AF44E6"/>
    <w:rsid w:val="00B01C82"/>
    <w:rsid w:val="00B125DB"/>
    <w:rsid w:val="00B234F4"/>
    <w:rsid w:val="00B312B5"/>
    <w:rsid w:val="00B461C6"/>
    <w:rsid w:val="00B46261"/>
    <w:rsid w:val="00B63B08"/>
    <w:rsid w:val="00B64290"/>
    <w:rsid w:val="00B7776E"/>
    <w:rsid w:val="00B8458F"/>
    <w:rsid w:val="00B901E8"/>
    <w:rsid w:val="00B96C3E"/>
    <w:rsid w:val="00BB5B8E"/>
    <w:rsid w:val="00BD7BBE"/>
    <w:rsid w:val="00BE3DA9"/>
    <w:rsid w:val="00BE7438"/>
    <w:rsid w:val="00C01410"/>
    <w:rsid w:val="00C07F7C"/>
    <w:rsid w:val="00C123FA"/>
    <w:rsid w:val="00C62AC5"/>
    <w:rsid w:val="00C749D9"/>
    <w:rsid w:val="00C8228C"/>
    <w:rsid w:val="00C90023"/>
    <w:rsid w:val="00CA377C"/>
    <w:rsid w:val="00CC62CD"/>
    <w:rsid w:val="00CE08CF"/>
    <w:rsid w:val="00CE7227"/>
    <w:rsid w:val="00CF0802"/>
    <w:rsid w:val="00D22FD6"/>
    <w:rsid w:val="00D71AE2"/>
    <w:rsid w:val="00D73B1F"/>
    <w:rsid w:val="00D917C4"/>
    <w:rsid w:val="00DB040D"/>
    <w:rsid w:val="00DC215B"/>
    <w:rsid w:val="00DD6C70"/>
    <w:rsid w:val="00DF5B59"/>
    <w:rsid w:val="00E1065B"/>
    <w:rsid w:val="00E2139F"/>
    <w:rsid w:val="00E30872"/>
    <w:rsid w:val="00E562BF"/>
    <w:rsid w:val="00E815A8"/>
    <w:rsid w:val="00E903B2"/>
    <w:rsid w:val="00EA076C"/>
    <w:rsid w:val="00EB36C9"/>
    <w:rsid w:val="00EC55F1"/>
    <w:rsid w:val="00EE3649"/>
    <w:rsid w:val="00EE6783"/>
    <w:rsid w:val="00EF0205"/>
    <w:rsid w:val="00F07707"/>
    <w:rsid w:val="00F13148"/>
    <w:rsid w:val="00F26089"/>
    <w:rsid w:val="00F4644E"/>
    <w:rsid w:val="00F5308E"/>
    <w:rsid w:val="00F8202A"/>
    <w:rsid w:val="00FB4AEB"/>
    <w:rsid w:val="00FB5D78"/>
    <w:rsid w:val="00FC1639"/>
    <w:rsid w:val="00FC16C8"/>
    <w:rsid w:val="00FD0856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4C9125"/>
  <w15:chartTrackingRefBased/>
  <w15:docId w15:val="{8CF591BE-0B12-423D-9FC2-20AADD0E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A8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0A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43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Zkladntext"/>
    <w:next w:val="Normln"/>
    <w:link w:val="OslovenChar"/>
    <w:rsid w:val="00300A8A"/>
    <w:pPr>
      <w:spacing w:before="360" w:after="0"/>
    </w:pPr>
  </w:style>
  <w:style w:type="character" w:customStyle="1" w:styleId="OslovenChar">
    <w:name w:val="Oslovení Char"/>
    <w:link w:val="Osloven"/>
    <w:rsid w:val="00300A8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zkladn">
    <w:name w:val="Nadpis základní"/>
    <w:basedOn w:val="Normln"/>
    <w:next w:val="Zkladntext"/>
    <w:rsid w:val="00300A8A"/>
    <w:pPr>
      <w:keepNext/>
      <w:keepLines/>
      <w:spacing w:before="640" w:after="120"/>
    </w:pPr>
    <w:rPr>
      <w:b/>
      <w:caps/>
    </w:rPr>
  </w:style>
  <w:style w:type="paragraph" w:customStyle="1" w:styleId="Poslednseznam">
    <w:name w:val="Poslední seznam"/>
    <w:basedOn w:val="Seznam"/>
    <w:next w:val="Zvr"/>
    <w:rsid w:val="00300A8A"/>
    <w:pPr>
      <w:tabs>
        <w:tab w:val="left" w:pos="720"/>
      </w:tabs>
      <w:spacing w:before="240"/>
      <w:ind w:left="0" w:firstLine="0"/>
      <w:contextualSpacing w:val="0"/>
      <w:jc w:val="left"/>
    </w:pPr>
  </w:style>
  <w:style w:type="paragraph" w:customStyle="1" w:styleId="Prvnodrkaseznamu">
    <w:name w:val="První odrážka seznamu"/>
    <w:basedOn w:val="Seznamsodrkami"/>
    <w:next w:val="Seznamsodrkami"/>
    <w:rsid w:val="00300A8A"/>
    <w:pPr>
      <w:tabs>
        <w:tab w:val="clear" w:pos="360"/>
      </w:tabs>
      <w:spacing w:before="120" w:after="240"/>
      <w:ind w:left="720" w:firstLine="0"/>
      <w:contextualSpacing w:val="0"/>
    </w:pPr>
  </w:style>
  <w:style w:type="paragraph" w:styleId="Zkladntext2">
    <w:name w:val="Body Text 2"/>
    <w:basedOn w:val="Normln"/>
    <w:link w:val="Zkladntext2Char"/>
    <w:rsid w:val="00300A8A"/>
    <w:pPr>
      <w:shd w:val="clear" w:color="auto" w:fill="B3B3B3"/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rsid w:val="00300A8A"/>
    <w:rPr>
      <w:rFonts w:ascii="Times New Roman" w:eastAsia="Times New Roman" w:hAnsi="Times New Roman" w:cs="Times New Roman"/>
      <w:b/>
      <w:sz w:val="28"/>
      <w:szCs w:val="20"/>
      <w:shd w:val="clear" w:color="auto" w:fill="B3B3B3"/>
      <w:lang w:eastAsia="cs-CZ"/>
    </w:rPr>
  </w:style>
  <w:style w:type="paragraph" w:customStyle="1" w:styleId="Nadpis10">
    <w:name w:val="Nadpis 10"/>
    <w:basedOn w:val="Normln"/>
    <w:rsid w:val="00300A8A"/>
    <w:pPr>
      <w:overflowPunct/>
      <w:autoSpaceDE/>
      <w:autoSpaceDN/>
      <w:adjustRightInd/>
      <w:jc w:val="left"/>
      <w:textAlignment w:val="auto"/>
    </w:pPr>
    <w:rPr>
      <w:b/>
      <w:snapToGrid w:val="0"/>
      <w:sz w:val="32"/>
      <w:u w:val="single"/>
    </w:rPr>
  </w:style>
  <w:style w:type="paragraph" w:customStyle="1" w:styleId="Servis">
    <w:name w:val="Servis"/>
    <w:autoRedefine/>
    <w:rsid w:val="00300A8A"/>
    <w:pPr>
      <w:ind w:left="567" w:hanging="567"/>
      <w:jc w:val="both"/>
    </w:pPr>
    <w:rPr>
      <w:rFonts w:ascii="Times New Roman" w:eastAsia="Times New Roman" w:hAnsi="Times New Roman"/>
    </w:rPr>
  </w:style>
  <w:style w:type="paragraph" w:styleId="Zkladntextodsazen3">
    <w:name w:val="Body Text Indent 3"/>
    <w:basedOn w:val="Normln"/>
    <w:link w:val="Zkladntextodsazen3Char"/>
    <w:rsid w:val="00300A8A"/>
    <w:pPr>
      <w:tabs>
        <w:tab w:val="left" w:pos="426"/>
      </w:tabs>
      <w:ind w:left="426" w:hanging="426"/>
    </w:pPr>
  </w:style>
  <w:style w:type="character" w:customStyle="1" w:styleId="Zkladntextodsazen3Char">
    <w:name w:val="Základní text odsazený 3 Char"/>
    <w:link w:val="Zkladntextodsazen3"/>
    <w:rsid w:val="00300A8A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300A8A"/>
    <w:pPr>
      <w:spacing w:after="120"/>
    </w:pPr>
  </w:style>
  <w:style w:type="character" w:customStyle="1" w:styleId="ZkladntextChar">
    <w:name w:val="Základní text Char"/>
    <w:link w:val="Zkladntext"/>
    <w:rsid w:val="00300A8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abulka">
    <w:name w:val="Tabulka"/>
    <w:basedOn w:val="Normln"/>
    <w:next w:val="Nadpis2"/>
    <w:rsid w:val="00300A8A"/>
    <w:rPr>
      <w:sz w:val="20"/>
    </w:rPr>
  </w:style>
  <w:style w:type="paragraph" w:styleId="Seznam">
    <w:name w:val="List"/>
    <w:basedOn w:val="Normln"/>
    <w:uiPriority w:val="99"/>
    <w:semiHidden/>
    <w:unhideWhenUsed/>
    <w:rsid w:val="00300A8A"/>
    <w:pPr>
      <w:ind w:left="283" w:hanging="283"/>
      <w:contextualSpacing/>
    </w:pPr>
  </w:style>
  <w:style w:type="paragraph" w:styleId="Zvr">
    <w:name w:val="Closing"/>
    <w:basedOn w:val="Normln"/>
    <w:link w:val="ZvrChar"/>
    <w:uiPriority w:val="99"/>
    <w:semiHidden/>
    <w:unhideWhenUsed/>
    <w:rsid w:val="00300A8A"/>
    <w:pPr>
      <w:ind w:left="4252"/>
    </w:pPr>
  </w:style>
  <w:style w:type="character" w:customStyle="1" w:styleId="ZvrChar">
    <w:name w:val="Závěr Char"/>
    <w:link w:val="Zvr"/>
    <w:uiPriority w:val="99"/>
    <w:semiHidden/>
    <w:rsid w:val="00300A8A"/>
    <w:rPr>
      <w:rFonts w:ascii="Times New Roman" w:eastAsia="Times New Roman" w:hAnsi="Times New Roman" w:cs="Times New Roman"/>
      <w:szCs w:val="20"/>
      <w:lang w:eastAsia="cs-CZ"/>
    </w:rPr>
  </w:style>
  <w:style w:type="paragraph" w:styleId="Seznamsodrkami">
    <w:name w:val="List Bullet"/>
    <w:basedOn w:val="Normln"/>
    <w:uiPriority w:val="99"/>
    <w:semiHidden/>
    <w:unhideWhenUsed/>
    <w:rsid w:val="00300A8A"/>
    <w:pPr>
      <w:numPr>
        <w:numId w:val="1"/>
      </w:numPr>
      <w:contextualSpacing/>
    </w:pPr>
  </w:style>
  <w:style w:type="character" w:customStyle="1" w:styleId="Nadpis2Char">
    <w:name w:val="Nadpis 2 Char"/>
    <w:link w:val="Nadpis2"/>
    <w:uiPriority w:val="9"/>
    <w:semiHidden/>
    <w:rsid w:val="00300A8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57439A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rsid w:val="0057439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644E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123FE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16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162D5"/>
    <w:rPr>
      <w:rFonts w:ascii="Times New Roman" w:eastAsia="Times New Roma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616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62D5"/>
    <w:rPr>
      <w:rFonts w:ascii="Times New Roman" w:eastAsia="Times New Roman" w:hAnsi="Times New Roman"/>
      <w:sz w:val="22"/>
    </w:rPr>
  </w:style>
  <w:style w:type="paragraph" w:styleId="Bezmezer">
    <w:name w:val="No Spacing"/>
    <w:uiPriority w:val="1"/>
    <w:qFormat/>
    <w:rsid w:val="009D25E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rydl@fmconnec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rydl@fmconnec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frydl@fmconnec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1863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12832</CharactersWithSpaces>
  <SharedDoc>false</SharedDoc>
  <HLinks>
    <vt:vector size="18" baseType="variant">
      <vt:variant>
        <vt:i4>131104</vt:i4>
      </vt:variant>
      <vt:variant>
        <vt:i4>6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3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  <vt:variant>
        <vt:i4>131104</vt:i4>
      </vt:variant>
      <vt:variant>
        <vt:i4>0</vt:i4>
      </vt:variant>
      <vt:variant>
        <vt:i4>0</vt:i4>
      </vt:variant>
      <vt:variant>
        <vt:i4>5</vt:i4>
      </vt:variant>
      <vt:variant>
        <vt:lpwstr>mailto:mfrydl@fmconnect.cz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Kalinak</dc:creator>
  <cp:keywords/>
  <cp:lastModifiedBy>Balcárková Marie, Ing.</cp:lastModifiedBy>
  <cp:revision>2</cp:revision>
  <cp:lastPrinted>2021-11-12T13:28:00Z</cp:lastPrinted>
  <dcterms:created xsi:type="dcterms:W3CDTF">2025-11-03T09:11:00Z</dcterms:created>
  <dcterms:modified xsi:type="dcterms:W3CDTF">2025-11-03T09:11:00Z</dcterms:modified>
</cp:coreProperties>
</file>