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9C78" w14:textId="1BEA9457" w:rsidR="006E1738" w:rsidRPr="006E1738" w:rsidRDefault="006E1738" w:rsidP="006E1738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6E1738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7B96D13" wp14:editId="3D43F507">
            <wp:simplePos x="0" y="0"/>
            <wp:positionH relativeFrom="margin">
              <wp:align>right</wp:align>
            </wp:positionH>
            <wp:positionV relativeFrom="paragraph">
              <wp:posOffset>-159385</wp:posOffset>
            </wp:positionV>
            <wp:extent cx="1047750" cy="354965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738">
        <w:rPr>
          <w:rFonts w:ascii="Calibri" w:hAnsi="Calibri" w:cs="Calibri"/>
          <w:b/>
          <w:bCs/>
          <w:szCs w:val="22"/>
        </w:rPr>
        <w:t>Uměleckoprůmyslové museum v Praze)</w:t>
      </w:r>
    </w:p>
    <w:p w14:paraId="5F8C872F" w14:textId="77777777" w:rsidR="0044558B" w:rsidRPr="006E1738" w:rsidRDefault="0044558B" w:rsidP="0044558B">
      <w:pPr>
        <w:spacing w:before="120" w:line="240" w:lineRule="auto"/>
        <w:rPr>
          <w:rFonts w:asciiTheme="minorHAnsi" w:hAnsiTheme="minorHAnsi" w:cstheme="minorHAnsi"/>
          <w:szCs w:val="22"/>
        </w:rPr>
      </w:pPr>
      <w:r w:rsidRPr="006E1738">
        <w:rPr>
          <w:rFonts w:asciiTheme="minorHAnsi" w:hAnsiTheme="minorHAnsi" w:cstheme="minorHAnsi"/>
          <w:szCs w:val="22"/>
        </w:rPr>
        <w:t>17. listopadu 2</w:t>
      </w:r>
      <w:r>
        <w:rPr>
          <w:rFonts w:asciiTheme="minorHAnsi" w:hAnsiTheme="minorHAnsi" w:cstheme="minorHAnsi"/>
          <w:szCs w:val="22"/>
        </w:rPr>
        <w:t>/2</w:t>
      </w:r>
    </w:p>
    <w:p w14:paraId="2D2B0951" w14:textId="65FE43EF" w:rsidR="0044558B" w:rsidRPr="006E1738" w:rsidRDefault="0044558B" w:rsidP="0044558B">
      <w:pPr>
        <w:spacing w:line="240" w:lineRule="auto"/>
        <w:rPr>
          <w:rFonts w:asciiTheme="minorHAnsi" w:hAnsiTheme="minorHAnsi" w:cstheme="minorHAnsi"/>
          <w:szCs w:val="22"/>
        </w:rPr>
      </w:pPr>
      <w:r w:rsidRPr="006E1738">
        <w:rPr>
          <w:rFonts w:asciiTheme="minorHAnsi" w:hAnsiTheme="minorHAnsi" w:cstheme="minorHAnsi"/>
          <w:szCs w:val="22"/>
        </w:rPr>
        <w:t>110 00 Praha 1</w:t>
      </w:r>
      <w:r w:rsidR="00B94309">
        <w:rPr>
          <w:rFonts w:asciiTheme="minorHAnsi" w:hAnsiTheme="minorHAnsi" w:cstheme="minorHAnsi"/>
          <w:szCs w:val="22"/>
        </w:rPr>
        <w:t>–Josefov</w:t>
      </w:r>
    </w:p>
    <w:p w14:paraId="671129D6" w14:textId="77777777" w:rsidR="0044558B" w:rsidRDefault="0044558B" w:rsidP="0044558B">
      <w:pPr>
        <w:spacing w:line="240" w:lineRule="auto"/>
        <w:rPr>
          <w:rFonts w:asciiTheme="minorHAnsi" w:hAnsiTheme="minorHAnsi" w:cstheme="minorHAnsi"/>
          <w:szCs w:val="22"/>
        </w:rPr>
      </w:pPr>
      <w:r w:rsidRPr="001F590F">
        <w:rPr>
          <w:rFonts w:asciiTheme="minorHAnsi" w:hAnsiTheme="minorHAnsi" w:cstheme="minorHAnsi"/>
          <w:szCs w:val="22"/>
        </w:rPr>
        <w:t xml:space="preserve">IČ) </w:t>
      </w:r>
      <w:bookmarkStart w:id="0" w:name="_Hlk192248283"/>
      <w:r w:rsidRPr="001F590F">
        <w:rPr>
          <w:rFonts w:asciiTheme="minorHAnsi" w:hAnsiTheme="minorHAnsi" w:cstheme="minorHAnsi"/>
          <w:szCs w:val="22"/>
        </w:rPr>
        <w:t>00023442</w:t>
      </w:r>
      <w:bookmarkEnd w:id="0"/>
    </w:p>
    <w:p w14:paraId="575EEFE8" w14:textId="29C5C2AB" w:rsidR="0044558B" w:rsidRPr="006E1738" w:rsidRDefault="00A840E8" w:rsidP="0044558B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</w:t>
      </w:r>
    </w:p>
    <w:p w14:paraId="702684D3" w14:textId="77777777" w:rsidR="0044558B" w:rsidRPr="006E1738" w:rsidRDefault="0044558B" w:rsidP="0044558B">
      <w:pPr>
        <w:spacing w:line="240" w:lineRule="auto"/>
        <w:rPr>
          <w:rFonts w:asciiTheme="minorHAnsi" w:hAnsiTheme="minorHAnsi" w:cstheme="minorHAnsi"/>
          <w:szCs w:val="22"/>
        </w:rPr>
      </w:pPr>
      <w:r w:rsidRPr="006E1738">
        <w:rPr>
          <w:rFonts w:asciiTheme="minorHAnsi" w:hAnsiTheme="minorHAnsi" w:cstheme="minorHAnsi"/>
          <w:szCs w:val="22"/>
        </w:rPr>
        <w:t>Bankovní spojení) ČNB</w:t>
      </w:r>
    </w:p>
    <w:p w14:paraId="10C281ED" w14:textId="7E14553D" w:rsidR="0044558B" w:rsidRDefault="0044558B" w:rsidP="0044558B">
      <w:pPr>
        <w:spacing w:line="240" w:lineRule="auto"/>
        <w:rPr>
          <w:rFonts w:asciiTheme="minorHAnsi" w:hAnsiTheme="minorHAnsi" w:cstheme="minorHAnsi"/>
          <w:szCs w:val="22"/>
        </w:rPr>
      </w:pPr>
      <w:proofErr w:type="spellStart"/>
      <w:r w:rsidRPr="006E1738">
        <w:rPr>
          <w:rFonts w:asciiTheme="minorHAnsi" w:hAnsiTheme="minorHAnsi" w:cstheme="minorHAnsi"/>
          <w:szCs w:val="22"/>
        </w:rPr>
        <w:t>Č.ú</w:t>
      </w:r>
      <w:proofErr w:type="spellEnd"/>
      <w:r w:rsidRPr="006E1738">
        <w:rPr>
          <w:rFonts w:asciiTheme="minorHAnsi" w:hAnsiTheme="minorHAnsi" w:cstheme="minorHAnsi"/>
          <w:szCs w:val="22"/>
        </w:rPr>
        <w:t xml:space="preserve">.) </w:t>
      </w:r>
      <w:r w:rsidR="00A840E8">
        <w:rPr>
          <w:rFonts w:asciiTheme="minorHAnsi" w:hAnsiTheme="minorHAnsi" w:cstheme="minorHAnsi"/>
          <w:szCs w:val="22"/>
        </w:rPr>
        <w:t>……….</w:t>
      </w:r>
    </w:p>
    <w:p w14:paraId="715F7B5F" w14:textId="157BAF37" w:rsidR="001F52B4" w:rsidRPr="00797E02" w:rsidRDefault="003E3BCB" w:rsidP="00B0519E">
      <w:pPr>
        <w:spacing w:line="240" w:lineRule="auto"/>
        <w:rPr>
          <w:rFonts w:asciiTheme="minorHAnsi" w:hAnsiTheme="minorHAnsi" w:cstheme="minorHAnsi"/>
          <w:color w:val="0000FF"/>
          <w:szCs w:val="22"/>
          <w:u w:val="single"/>
        </w:rPr>
      </w:pPr>
      <w:hyperlink r:id="rId7" w:history="1">
        <w:r w:rsidR="0044558B" w:rsidRPr="00F3155B">
          <w:rPr>
            <w:rStyle w:val="Hypertextovodkaz"/>
            <w:rFonts w:asciiTheme="minorHAnsi" w:hAnsiTheme="minorHAnsi" w:cstheme="minorHAnsi"/>
            <w:szCs w:val="22"/>
          </w:rPr>
          <w:t>www.upm.cz</w:t>
        </w:r>
      </w:hyperlink>
    </w:p>
    <w:p w14:paraId="5A25042D" w14:textId="77777777" w:rsidR="00431BD1" w:rsidRDefault="00431BD1" w:rsidP="00431BD1">
      <w:pPr>
        <w:spacing w:line="240" w:lineRule="auto"/>
        <w:ind w:left="5103"/>
        <w:rPr>
          <w:rFonts w:ascii="Calibri" w:hAnsi="Calibri" w:cs="Calibri"/>
          <w:b/>
          <w:bCs/>
          <w:szCs w:val="22"/>
        </w:rPr>
      </w:pPr>
      <w:r w:rsidRPr="00225501">
        <w:rPr>
          <w:rFonts w:ascii="Calibri" w:hAnsi="Calibri" w:cs="Calibri"/>
          <w:b/>
          <w:bCs/>
          <w:szCs w:val="22"/>
        </w:rPr>
        <w:t>PROJEKTA CORP s.r.o.</w:t>
      </w:r>
    </w:p>
    <w:p w14:paraId="591E0CA3" w14:textId="77777777" w:rsidR="00431BD1" w:rsidRPr="00BB43EC" w:rsidRDefault="00431BD1" w:rsidP="00431BD1">
      <w:pPr>
        <w:spacing w:line="240" w:lineRule="auto"/>
        <w:ind w:left="5103"/>
        <w:rPr>
          <w:rFonts w:ascii="Calibri" w:hAnsi="Calibri" w:cs="Calibri"/>
          <w:b/>
          <w:bCs/>
          <w:szCs w:val="22"/>
        </w:rPr>
      </w:pPr>
      <w:r w:rsidRPr="00225501">
        <w:rPr>
          <w:rFonts w:ascii="Calibri" w:hAnsi="Calibri" w:cs="Calibri"/>
          <w:b/>
          <w:bCs/>
          <w:szCs w:val="22"/>
        </w:rPr>
        <w:t>Milánská 416</w:t>
      </w:r>
    </w:p>
    <w:p w14:paraId="70D79E55" w14:textId="2CA36120" w:rsidR="00431BD1" w:rsidRDefault="00431BD1" w:rsidP="00431BD1">
      <w:pPr>
        <w:spacing w:line="240" w:lineRule="auto"/>
        <w:ind w:left="5103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109 00 Praha 15</w:t>
      </w:r>
      <w:r w:rsidR="00C908B4">
        <w:rPr>
          <w:rFonts w:ascii="Calibri" w:hAnsi="Calibri" w:cs="Calibri"/>
          <w:b/>
          <w:bCs/>
          <w:szCs w:val="22"/>
        </w:rPr>
        <w:t>–</w:t>
      </w:r>
      <w:r w:rsidRPr="00225501">
        <w:rPr>
          <w:rFonts w:ascii="Calibri" w:hAnsi="Calibri" w:cs="Calibri"/>
          <w:b/>
          <w:bCs/>
          <w:szCs w:val="22"/>
        </w:rPr>
        <w:t>Horní Měcholupy</w:t>
      </w:r>
    </w:p>
    <w:p w14:paraId="1AE209E8" w14:textId="77777777" w:rsidR="00431BD1" w:rsidRDefault="00431BD1" w:rsidP="00431BD1">
      <w:pPr>
        <w:spacing w:line="240" w:lineRule="auto"/>
        <w:ind w:left="5103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IČ: 10838830</w:t>
      </w:r>
    </w:p>
    <w:p w14:paraId="6CA2D9D4" w14:textId="77777777" w:rsidR="00431BD1" w:rsidRPr="00BB43EC" w:rsidRDefault="00431BD1" w:rsidP="00431BD1">
      <w:pPr>
        <w:spacing w:line="240" w:lineRule="auto"/>
        <w:ind w:left="5103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DIČ: </w:t>
      </w:r>
      <w:r w:rsidRPr="00225501">
        <w:rPr>
          <w:rFonts w:ascii="Calibri" w:hAnsi="Calibri" w:cs="Calibri"/>
          <w:b/>
          <w:bCs/>
          <w:szCs w:val="22"/>
        </w:rPr>
        <w:t>CZ10838830</w:t>
      </w:r>
    </w:p>
    <w:p w14:paraId="700E37A7" w14:textId="340C3F18" w:rsidR="00490CDA" w:rsidRDefault="00A840E8" w:rsidP="00431BD1">
      <w:pPr>
        <w:spacing w:line="240" w:lineRule="auto"/>
        <w:ind w:left="5103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Cs w:val="22"/>
        </w:rPr>
        <w:t>………………….</w:t>
      </w:r>
    </w:p>
    <w:p w14:paraId="579BB67A" w14:textId="77777777" w:rsidR="00A376F4" w:rsidRDefault="00A376F4" w:rsidP="00490CDA">
      <w:pPr>
        <w:spacing w:before="120" w:line="240" w:lineRule="auto"/>
        <w:rPr>
          <w:rFonts w:ascii="Calibri" w:hAnsi="Calibri" w:cs="Calibri"/>
          <w:szCs w:val="22"/>
        </w:rPr>
      </w:pPr>
    </w:p>
    <w:p w14:paraId="6C79EEC3" w14:textId="73F6A16D" w:rsidR="00490CDA" w:rsidRPr="00EB413B" w:rsidRDefault="00490CDA" w:rsidP="00490CDA">
      <w:pPr>
        <w:spacing w:before="120" w:line="240" w:lineRule="auto"/>
        <w:rPr>
          <w:rFonts w:asciiTheme="minorHAnsi" w:hAnsiTheme="minorHAnsi" w:cstheme="minorHAnsi"/>
          <w:b/>
          <w:bCs/>
          <w:szCs w:val="22"/>
        </w:rPr>
      </w:pPr>
      <w:r w:rsidRPr="00BB43EC">
        <w:rPr>
          <w:rFonts w:ascii="Calibri" w:hAnsi="Calibri" w:cs="Calibri"/>
          <w:szCs w:val="22"/>
        </w:rPr>
        <w:t xml:space="preserve">V Praze dne </w:t>
      </w:r>
      <w:r w:rsidR="00C908B4">
        <w:rPr>
          <w:rFonts w:ascii="Calibri" w:hAnsi="Calibri" w:cs="Calibri"/>
          <w:szCs w:val="22"/>
        </w:rPr>
        <w:t>17</w:t>
      </w:r>
      <w:r w:rsidRPr="00BB43EC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0</w:t>
      </w:r>
      <w:r w:rsidR="00431BD1">
        <w:rPr>
          <w:rFonts w:ascii="Calibri" w:hAnsi="Calibri" w:cs="Calibri"/>
          <w:szCs w:val="22"/>
        </w:rPr>
        <w:t>9</w:t>
      </w:r>
      <w:r w:rsidRPr="00BB43EC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Pr="00BB43EC">
        <w:rPr>
          <w:rFonts w:ascii="Calibri" w:hAnsi="Calibri" w:cs="Calibri"/>
          <w:szCs w:val="22"/>
        </w:rPr>
        <w:t>20</w:t>
      </w:r>
      <w:r>
        <w:rPr>
          <w:rFonts w:ascii="Calibri" w:hAnsi="Calibri" w:cs="Calibri"/>
          <w:szCs w:val="22"/>
        </w:rPr>
        <w:t>25</w:t>
      </w:r>
    </w:p>
    <w:p w14:paraId="1CC99AAA" w14:textId="62AD72C0" w:rsidR="00490CDA" w:rsidRPr="00875917" w:rsidRDefault="00490CDA" w:rsidP="00490CDA">
      <w:pPr>
        <w:spacing w:before="120" w:line="240" w:lineRule="auto"/>
        <w:rPr>
          <w:rFonts w:asciiTheme="minorHAnsi" w:hAnsiTheme="minorHAnsi" w:cstheme="minorHAnsi"/>
          <w:b/>
          <w:bCs/>
          <w:szCs w:val="22"/>
        </w:rPr>
      </w:pPr>
      <w:r w:rsidRPr="006E1738">
        <w:rPr>
          <w:rFonts w:asciiTheme="minorHAnsi" w:hAnsiTheme="minorHAnsi" w:cstheme="minorHAnsi"/>
          <w:b/>
          <w:bCs/>
          <w:szCs w:val="22"/>
        </w:rPr>
        <w:t>Objednávka č.j. UPM/</w:t>
      </w:r>
      <w:r w:rsidR="00C908B4">
        <w:rPr>
          <w:rFonts w:asciiTheme="minorHAnsi" w:hAnsiTheme="minorHAnsi" w:cstheme="minorHAnsi"/>
          <w:b/>
          <w:bCs/>
          <w:szCs w:val="22"/>
        </w:rPr>
        <w:t>2</w:t>
      </w:r>
      <w:r w:rsidR="009E320E">
        <w:rPr>
          <w:rFonts w:asciiTheme="minorHAnsi" w:hAnsiTheme="minorHAnsi" w:cstheme="minorHAnsi"/>
          <w:b/>
          <w:bCs/>
          <w:szCs w:val="22"/>
        </w:rPr>
        <w:t>268</w:t>
      </w:r>
      <w:r w:rsidRPr="006E1738">
        <w:rPr>
          <w:rFonts w:asciiTheme="minorHAnsi" w:hAnsiTheme="minorHAnsi" w:cstheme="minorHAnsi"/>
          <w:b/>
          <w:bCs/>
          <w:szCs w:val="22"/>
        </w:rPr>
        <w:t>/</w:t>
      </w:r>
      <w:r>
        <w:rPr>
          <w:rFonts w:asciiTheme="minorHAnsi" w:hAnsiTheme="minorHAnsi" w:cstheme="minorHAnsi"/>
          <w:b/>
          <w:bCs/>
          <w:szCs w:val="22"/>
        </w:rPr>
        <w:t>2025</w:t>
      </w:r>
      <w:r w:rsidRPr="006E1738">
        <w:rPr>
          <w:rFonts w:asciiTheme="minorHAnsi" w:hAnsiTheme="minorHAnsi" w:cstheme="minorHAnsi"/>
          <w:b/>
          <w:bCs/>
          <w:szCs w:val="22"/>
        </w:rPr>
        <w:t>)</w:t>
      </w:r>
    </w:p>
    <w:p w14:paraId="285A3B48" w14:textId="77777777" w:rsidR="00431BD1" w:rsidRPr="00424E9D" w:rsidRDefault="00431BD1" w:rsidP="00431BD1">
      <w:pPr>
        <w:spacing w:before="120" w:line="240" w:lineRule="auto"/>
        <w:rPr>
          <w:rFonts w:asciiTheme="minorHAnsi" w:hAnsiTheme="minorHAnsi" w:cstheme="minorHAnsi"/>
          <w:szCs w:val="22"/>
        </w:rPr>
      </w:pPr>
      <w:r w:rsidRPr="00424E9D">
        <w:rPr>
          <w:rFonts w:asciiTheme="minorHAnsi" w:hAnsiTheme="minorHAnsi" w:cstheme="minorHAnsi"/>
          <w:szCs w:val="22"/>
        </w:rPr>
        <w:t>Vážen</w:t>
      </w:r>
      <w:r>
        <w:rPr>
          <w:rFonts w:asciiTheme="minorHAnsi" w:hAnsiTheme="minorHAnsi" w:cstheme="minorHAnsi"/>
          <w:szCs w:val="22"/>
        </w:rPr>
        <w:t>ý</w:t>
      </w:r>
      <w:r w:rsidRPr="00424E9D">
        <w:rPr>
          <w:rFonts w:asciiTheme="minorHAnsi" w:hAnsiTheme="minorHAnsi" w:cstheme="minorHAnsi"/>
          <w:szCs w:val="22"/>
        </w:rPr>
        <w:t xml:space="preserve"> pan</w:t>
      </w:r>
      <w:r>
        <w:rPr>
          <w:rFonts w:asciiTheme="minorHAnsi" w:hAnsiTheme="minorHAnsi" w:cstheme="minorHAnsi"/>
          <w:szCs w:val="22"/>
        </w:rPr>
        <w:t>e</w:t>
      </w:r>
      <w:r w:rsidRPr="00424E9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Hrbku</w:t>
      </w:r>
      <w:r w:rsidRPr="00424E9D">
        <w:rPr>
          <w:rFonts w:asciiTheme="minorHAnsi" w:hAnsiTheme="minorHAnsi" w:cstheme="minorHAnsi"/>
          <w:szCs w:val="22"/>
        </w:rPr>
        <w:t>,</w:t>
      </w:r>
    </w:p>
    <w:p w14:paraId="1DCBEE09" w14:textId="5ACA22D5" w:rsidR="00A376F4" w:rsidRDefault="00431BD1" w:rsidP="009E320E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na základě </w:t>
      </w:r>
      <w:r w:rsidR="009E320E">
        <w:rPr>
          <w:rFonts w:asciiTheme="minorHAnsi" w:hAnsiTheme="minorHAnsi" w:cstheme="minorHAnsi"/>
          <w:szCs w:val="22"/>
        </w:rPr>
        <w:t xml:space="preserve">provedené prohlídky místa instalace, </w:t>
      </w:r>
      <w:r w:rsidRPr="00225501">
        <w:rPr>
          <w:rFonts w:asciiTheme="minorHAnsi" w:hAnsiTheme="minorHAnsi" w:cstheme="minorHAnsi"/>
          <w:szCs w:val="22"/>
        </w:rPr>
        <w:t>posouzení vaším technikem</w:t>
      </w:r>
      <w:r w:rsidR="00C908B4">
        <w:rPr>
          <w:rFonts w:asciiTheme="minorHAnsi" w:hAnsiTheme="minorHAnsi" w:cstheme="minorHAnsi"/>
          <w:szCs w:val="22"/>
        </w:rPr>
        <w:t>,</w:t>
      </w:r>
      <w:r w:rsidRPr="0022550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 </w:t>
      </w:r>
      <w:r w:rsidR="004E5B00">
        <w:rPr>
          <w:rFonts w:asciiTheme="minorHAnsi" w:hAnsiTheme="minorHAnsi" w:cstheme="minorHAnsi"/>
          <w:szCs w:val="22"/>
        </w:rPr>
        <w:t xml:space="preserve">předloženého </w:t>
      </w:r>
      <w:r w:rsidR="00CC0546">
        <w:rPr>
          <w:rFonts w:asciiTheme="minorHAnsi" w:hAnsiTheme="minorHAnsi" w:cstheme="minorHAnsi"/>
          <w:szCs w:val="22"/>
        </w:rPr>
        <w:t>položkového</w:t>
      </w:r>
      <w:r w:rsidR="004E5B00">
        <w:rPr>
          <w:rFonts w:asciiTheme="minorHAnsi" w:hAnsiTheme="minorHAnsi" w:cstheme="minorHAnsi"/>
          <w:szCs w:val="22"/>
        </w:rPr>
        <w:t xml:space="preserve"> rozpočtu</w:t>
      </w:r>
      <w:r>
        <w:rPr>
          <w:rFonts w:asciiTheme="minorHAnsi" w:hAnsiTheme="minorHAnsi" w:cstheme="minorHAnsi"/>
          <w:szCs w:val="22"/>
        </w:rPr>
        <w:t xml:space="preserve"> </w:t>
      </w:r>
      <w:bookmarkStart w:id="1" w:name="_Hlk193219754"/>
      <w:r>
        <w:rPr>
          <w:rFonts w:asciiTheme="minorHAnsi" w:hAnsiTheme="minorHAnsi" w:cstheme="minorHAnsi"/>
          <w:szCs w:val="22"/>
        </w:rPr>
        <w:t xml:space="preserve">ze dne </w:t>
      </w:r>
      <w:r w:rsidR="009E320E">
        <w:rPr>
          <w:rFonts w:asciiTheme="minorHAnsi" w:hAnsiTheme="minorHAnsi" w:cstheme="minorHAnsi"/>
          <w:szCs w:val="22"/>
        </w:rPr>
        <w:t>22</w:t>
      </w:r>
      <w:r>
        <w:rPr>
          <w:rFonts w:asciiTheme="minorHAnsi" w:hAnsiTheme="minorHAnsi" w:cstheme="minorHAnsi"/>
          <w:szCs w:val="22"/>
        </w:rPr>
        <w:t>.</w:t>
      </w:r>
      <w:r w:rsidR="00C908B4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0</w:t>
      </w:r>
      <w:r w:rsidR="009E320E">
        <w:rPr>
          <w:rFonts w:asciiTheme="minorHAnsi" w:hAnsiTheme="minorHAnsi" w:cstheme="minorHAnsi"/>
          <w:szCs w:val="22"/>
        </w:rPr>
        <w:t>8</w:t>
      </w:r>
      <w:r>
        <w:rPr>
          <w:rFonts w:asciiTheme="minorHAnsi" w:hAnsiTheme="minorHAnsi" w:cstheme="minorHAnsi"/>
          <w:szCs w:val="22"/>
        </w:rPr>
        <w:t>.</w:t>
      </w:r>
      <w:r w:rsidR="00C908B4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2025 </w:t>
      </w:r>
      <w:bookmarkEnd w:id="1"/>
      <w:r>
        <w:rPr>
          <w:rFonts w:asciiTheme="minorHAnsi" w:hAnsiTheme="minorHAnsi" w:cstheme="minorHAnsi"/>
          <w:szCs w:val="22"/>
        </w:rPr>
        <w:t xml:space="preserve">u vás </w:t>
      </w:r>
      <w:r w:rsidRPr="00424E9D">
        <w:rPr>
          <w:rFonts w:asciiTheme="minorHAnsi" w:hAnsiTheme="minorHAnsi" w:cstheme="minorHAnsi"/>
          <w:szCs w:val="22"/>
        </w:rPr>
        <w:t xml:space="preserve">objednáváme </w:t>
      </w:r>
      <w:r w:rsidR="009E320E">
        <w:rPr>
          <w:rFonts w:asciiTheme="minorHAnsi" w:hAnsiTheme="minorHAnsi" w:cstheme="minorHAnsi"/>
          <w:b/>
          <w:bCs/>
          <w:szCs w:val="22"/>
        </w:rPr>
        <w:t xml:space="preserve">rekonstrukci nefunkčních AV systémů </w:t>
      </w:r>
      <w:r w:rsidR="00C908B4" w:rsidRPr="00E777B6">
        <w:rPr>
          <w:rFonts w:asciiTheme="minorHAnsi" w:hAnsiTheme="minorHAnsi" w:cstheme="minorHAnsi"/>
          <w:b/>
          <w:bCs/>
          <w:szCs w:val="22"/>
        </w:rPr>
        <w:t>instalovan</w:t>
      </w:r>
      <w:r w:rsidR="009E320E">
        <w:rPr>
          <w:rFonts w:asciiTheme="minorHAnsi" w:hAnsiTheme="minorHAnsi" w:cstheme="minorHAnsi"/>
          <w:b/>
          <w:bCs/>
          <w:szCs w:val="22"/>
        </w:rPr>
        <w:t>ých</w:t>
      </w:r>
      <w:r w:rsidR="00C908B4" w:rsidRPr="00E777B6">
        <w:rPr>
          <w:rFonts w:asciiTheme="minorHAnsi" w:hAnsiTheme="minorHAnsi" w:cstheme="minorHAnsi"/>
          <w:b/>
          <w:bCs/>
          <w:szCs w:val="22"/>
        </w:rPr>
        <w:t xml:space="preserve"> </w:t>
      </w:r>
      <w:r w:rsidR="009E320E">
        <w:rPr>
          <w:rFonts w:asciiTheme="minorHAnsi" w:hAnsiTheme="minorHAnsi" w:cstheme="minorHAnsi"/>
          <w:b/>
          <w:bCs/>
          <w:szCs w:val="22"/>
        </w:rPr>
        <w:t>v sále 2.20</w:t>
      </w:r>
      <w:r w:rsidR="00C908B4" w:rsidRPr="00E777B6">
        <w:rPr>
          <w:rFonts w:asciiTheme="minorHAnsi" w:hAnsiTheme="minorHAnsi" w:cstheme="minorHAnsi"/>
          <w:b/>
          <w:bCs/>
          <w:szCs w:val="22"/>
        </w:rPr>
        <w:t xml:space="preserve"> včetně </w:t>
      </w:r>
      <w:r w:rsidR="009E320E">
        <w:rPr>
          <w:rFonts w:asciiTheme="minorHAnsi" w:hAnsiTheme="minorHAnsi" w:cstheme="minorHAnsi"/>
          <w:b/>
          <w:bCs/>
          <w:szCs w:val="22"/>
        </w:rPr>
        <w:t xml:space="preserve">diagnostiky a revize kabelových tras a </w:t>
      </w:r>
      <w:r w:rsidR="00C908B4" w:rsidRPr="00E777B6">
        <w:rPr>
          <w:rFonts w:asciiTheme="minorHAnsi" w:hAnsiTheme="minorHAnsi" w:cstheme="minorHAnsi"/>
          <w:b/>
          <w:bCs/>
          <w:szCs w:val="22"/>
        </w:rPr>
        <w:t xml:space="preserve">výměny vadných </w:t>
      </w:r>
      <w:r w:rsidR="009E320E">
        <w:rPr>
          <w:rFonts w:asciiTheme="minorHAnsi" w:hAnsiTheme="minorHAnsi" w:cstheme="minorHAnsi"/>
          <w:b/>
          <w:bCs/>
          <w:szCs w:val="22"/>
        </w:rPr>
        <w:t xml:space="preserve">AV </w:t>
      </w:r>
      <w:r w:rsidR="00C908B4" w:rsidRPr="00E777B6">
        <w:rPr>
          <w:rFonts w:asciiTheme="minorHAnsi" w:hAnsiTheme="minorHAnsi" w:cstheme="minorHAnsi"/>
          <w:b/>
          <w:bCs/>
          <w:szCs w:val="22"/>
        </w:rPr>
        <w:t>komponent v rozsahu zaslané cenové nabídky</w:t>
      </w:r>
      <w:r w:rsidR="00C908B4">
        <w:rPr>
          <w:rFonts w:asciiTheme="minorHAnsi" w:hAnsiTheme="minorHAnsi" w:cstheme="minorHAnsi"/>
          <w:szCs w:val="22"/>
        </w:rPr>
        <w:t xml:space="preserve"> viz </w:t>
      </w:r>
      <w:r w:rsidR="009E320E">
        <w:rPr>
          <w:rFonts w:asciiTheme="minorHAnsi" w:hAnsiTheme="minorHAnsi" w:cstheme="minorHAnsi"/>
          <w:szCs w:val="22"/>
        </w:rPr>
        <w:t>níže</w:t>
      </w:r>
      <w:r w:rsidR="00C908B4">
        <w:rPr>
          <w:rFonts w:asciiTheme="minorHAnsi" w:hAnsiTheme="minorHAnsi" w:cstheme="minorHAnsi"/>
          <w:szCs w:val="22"/>
        </w:rPr>
        <w:t xml:space="preserve">. </w:t>
      </w:r>
    </w:p>
    <w:p w14:paraId="2022AAA4" w14:textId="0BB4451C" w:rsidR="009E320E" w:rsidRDefault="00431BD1" w:rsidP="009E320E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Předmětem objednávky jsou kompletní servisní práce </w:t>
      </w:r>
      <w:r w:rsidRPr="00431BD1">
        <w:rPr>
          <w:rFonts w:asciiTheme="minorHAnsi" w:hAnsiTheme="minorHAnsi" w:cstheme="minorHAnsi"/>
          <w:szCs w:val="22"/>
        </w:rPr>
        <w:t xml:space="preserve">a dodávky </w:t>
      </w:r>
      <w:r>
        <w:rPr>
          <w:rFonts w:asciiTheme="minorHAnsi" w:hAnsiTheme="minorHAnsi" w:cstheme="minorHAnsi"/>
          <w:szCs w:val="22"/>
        </w:rPr>
        <w:t>související s předmětem objednávky</w:t>
      </w:r>
      <w:r w:rsidR="009E320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včetně </w:t>
      </w:r>
      <w:r w:rsidR="004E5B00">
        <w:rPr>
          <w:rFonts w:asciiTheme="minorHAnsi" w:hAnsiTheme="minorHAnsi" w:cstheme="minorHAnsi"/>
          <w:szCs w:val="22"/>
        </w:rPr>
        <w:t>kompletní diagnostiky systémů a kabelových tras, výroba a instalace atypických panelů do podlahových přípojných míst,</w:t>
      </w:r>
      <w:r w:rsidR="009E320E">
        <w:rPr>
          <w:rFonts w:asciiTheme="minorHAnsi" w:hAnsiTheme="minorHAnsi" w:cstheme="minorHAnsi"/>
          <w:szCs w:val="22"/>
        </w:rPr>
        <w:t xml:space="preserve"> </w:t>
      </w:r>
      <w:r w:rsidR="004E5B00" w:rsidRPr="004E5B00">
        <w:rPr>
          <w:rFonts w:asciiTheme="minorHAnsi" w:hAnsiTheme="minorHAnsi" w:cstheme="minorHAnsi"/>
          <w:szCs w:val="22"/>
        </w:rPr>
        <w:t xml:space="preserve">instalace a výměny komponent, </w:t>
      </w:r>
      <w:r>
        <w:rPr>
          <w:rFonts w:asciiTheme="minorHAnsi" w:hAnsiTheme="minorHAnsi" w:cstheme="minorHAnsi"/>
        </w:rPr>
        <w:t xml:space="preserve">zapojení, </w:t>
      </w:r>
      <w:r w:rsidRPr="00EE5388">
        <w:rPr>
          <w:rFonts w:asciiTheme="minorHAnsi" w:hAnsiTheme="minorHAnsi" w:cstheme="minorHAnsi"/>
          <w:szCs w:val="22"/>
        </w:rPr>
        <w:t>uvedení</w:t>
      </w:r>
      <w:r w:rsidRPr="003B30A3">
        <w:rPr>
          <w:rFonts w:asciiTheme="minorHAnsi" w:hAnsiTheme="minorHAnsi" w:cstheme="minorHAnsi"/>
          <w:szCs w:val="22"/>
        </w:rPr>
        <w:t xml:space="preserve"> do provozu</w:t>
      </w:r>
      <w:r>
        <w:rPr>
          <w:rFonts w:asciiTheme="minorHAnsi" w:hAnsiTheme="minorHAnsi" w:cstheme="minorHAnsi"/>
          <w:szCs w:val="22"/>
        </w:rPr>
        <w:t xml:space="preserve"> a</w:t>
      </w:r>
      <w:r>
        <w:t> </w:t>
      </w:r>
      <w:r w:rsidRPr="003B30A3">
        <w:rPr>
          <w:rFonts w:asciiTheme="minorHAnsi" w:hAnsiTheme="minorHAnsi" w:cstheme="minorHAnsi"/>
          <w:szCs w:val="22"/>
        </w:rPr>
        <w:t>přezkoušení funkc</w:t>
      </w:r>
      <w:r>
        <w:rPr>
          <w:rFonts w:asciiTheme="minorHAnsi" w:hAnsiTheme="minorHAnsi" w:cstheme="minorHAnsi"/>
          <w:szCs w:val="22"/>
        </w:rPr>
        <w:t>í</w:t>
      </w:r>
      <w:r w:rsidR="009E320E">
        <w:rPr>
          <w:rFonts w:asciiTheme="minorHAnsi" w:hAnsiTheme="minorHAnsi" w:cstheme="minorHAnsi"/>
          <w:szCs w:val="22"/>
        </w:rPr>
        <w:t xml:space="preserve"> a dále, </w:t>
      </w:r>
      <w:r>
        <w:rPr>
          <w:rFonts w:asciiTheme="minorHAnsi" w:hAnsiTheme="minorHAnsi" w:cstheme="minorHAnsi"/>
          <w:szCs w:val="22"/>
        </w:rPr>
        <w:t xml:space="preserve">zaškolení obsluhy, </w:t>
      </w:r>
      <w:r w:rsidRPr="00431BD1">
        <w:rPr>
          <w:rFonts w:asciiTheme="minorHAnsi" w:hAnsiTheme="minorHAnsi" w:cstheme="minorHAnsi"/>
          <w:szCs w:val="22"/>
        </w:rPr>
        <w:t>ekologick</w:t>
      </w:r>
      <w:r w:rsidR="007D7053">
        <w:rPr>
          <w:rFonts w:asciiTheme="minorHAnsi" w:hAnsiTheme="minorHAnsi" w:cstheme="minorHAnsi"/>
          <w:szCs w:val="22"/>
        </w:rPr>
        <w:t>á</w:t>
      </w:r>
      <w:r w:rsidRPr="00431BD1">
        <w:rPr>
          <w:rFonts w:asciiTheme="minorHAnsi" w:hAnsiTheme="minorHAnsi" w:cstheme="minorHAnsi"/>
          <w:szCs w:val="22"/>
        </w:rPr>
        <w:t xml:space="preserve"> likvidace </w:t>
      </w:r>
      <w:r>
        <w:rPr>
          <w:rFonts w:asciiTheme="minorHAnsi" w:hAnsiTheme="minorHAnsi" w:cstheme="minorHAnsi"/>
          <w:szCs w:val="22"/>
        </w:rPr>
        <w:t xml:space="preserve">měněných vadných dílů </w:t>
      </w:r>
      <w:r w:rsidRPr="00431BD1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> </w:t>
      </w:r>
      <w:r w:rsidRPr="00431BD1">
        <w:rPr>
          <w:rFonts w:asciiTheme="minorHAnsi" w:hAnsiTheme="minorHAnsi" w:cstheme="minorHAnsi"/>
          <w:szCs w:val="22"/>
        </w:rPr>
        <w:t>doprava</w:t>
      </w:r>
      <w:r>
        <w:rPr>
          <w:rFonts w:asciiTheme="minorHAnsi" w:hAnsiTheme="minorHAnsi" w:cstheme="minorHAnsi"/>
          <w:szCs w:val="22"/>
        </w:rPr>
        <w:t>.</w:t>
      </w:r>
    </w:p>
    <w:p w14:paraId="64949C69" w14:textId="67CF32B4" w:rsidR="009E320E" w:rsidRDefault="009E320E" w:rsidP="00490CDA">
      <w:pPr>
        <w:spacing w:before="120" w:line="240" w:lineRule="auto"/>
        <w:jc w:val="both"/>
        <w:rPr>
          <w:rFonts w:asciiTheme="minorHAnsi" w:hAnsiTheme="minorHAnsi" w:cstheme="minorHAnsi"/>
          <w:szCs w:val="22"/>
        </w:rPr>
      </w:pPr>
      <w:r w:rsidRPr="009E320E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12C6377E" wp14:editId="76283BDA">
            <wp:extent cx="5939790" cy="259842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BC6C" w14:textId="112C1E57" w:rsidR="00674DAB" w:rsidRDefault="00674DAB" w:rsidP="00490CDA">
      <w:pPr>
        <w:spacing w:before="120" w:line="240" w:lineRule="auto"/>
        <w:jc w:val="both"/>
        <w:rPr>
          <w:rFonts w:asciiTheme="minorHAnsi" w:hAnsiTheme="minorHAnsi" w:cstheme="minorHAnsi"/>
          <w:szCs w:val="22"/>
        </w:rPr>
      </w:pPr>
      <w:r w:rsidRPr="00891944">
        <w:rPr>
          <w:rFonts w:asciiTheme="minorHAnsi" w:hAnsiTheme="minorHAnsi" w:cstheme="minorHAnsi"/>
          <w:szCs w:val="22"/>
        </w:rPr>
        <w:t>Místem plnění je historick</w:t>
      </w:r>
      <w:r>
        <w:rPr>
          <w:rFonts w:asciiTheme="minorHAnsi" w:hAnsiTheme="minorHAnsi" w:cstheme="minorHAnsi"/>
          <w:szCs w:val="22"/>
        </w:rPr>
        <w:t>á</w:t>
      </w:r>
      <w:r w:rsidRPr="00891944">
        <w:rPr>
          <w:rFonts w:asciiTheme="minorHAnsi" w:hAnsiTheme="minorHAnsi" w:cstheme="minorHAnsi"/>
          <w:szCs w:val="22"/>
        </w:rPr>
        <w:t xml:space="preserve"> budov</w:t>
      </w:r>
      <w:r>
        <w:rPr>
          <w:rFonts w:asciiTheme="minorHAnsi" w:hAnsiTheme="minorHAnsi" w:cstheme="minorHAnsi"/>
          <w:szCs w:val="22"/>
        </w:rPr>
        <w:t>a</w:t>
      </w:r>
      <w:r w:rsidRPr="00891944">
        <w:rPr>
          <w:rFonts w:asciiTheme="minorHAnsi" w:hAnsiTheme="minorHAnsi" w:cstheme="minorHAnsi"/>
          <w:szCs w:val="22"/>
        </w:rPr>
        <w:t xml:space="preserve"> Uměleckoprůmyslového musea </w:t>
      </w:r>
      <w:r>
        <w:rPr>
          <w:rFonts w:asciiTheme="minorHAnsi" w:hAnsiTheme="minorHAnsi" w:cstheme="minorHAnsi"/>
          <w:szCs w:val="22"/>
        </w:rPr>
        <w:t xml:space="preserve">v Praze </w:t>
      </w:r>
      <w:r w:rsidRPr="00891944">
        <w:rPr>
          <w:rFonts w:asciiTheme="minorHAnsi" w:hAnsiTheme="minorHAnsi" w:cstheme="minorHAnsi"/>
          <w:szCs w:val="22"/>
        </w:rPr>
        <w:t>na adrese 17. listopadu 2/2, 110</w:t>
      </w:r>
      <w:r>
        <w:rPr>
          <w:rFonts w:asciiTheme="minorHAnsi" w:hAnsiTheme="minorHAnsi" w:cstheme="minorHAnsi"/>
          <w:szCs w:val="22"/>
        </w:rPr>
        <w:t> </w:t>
      </w:r>
      <w:r w:rsidRPr="00891944">
        <w:rPr>
          <w:rFonts w:asciiTheme="minorHAnsi" w:hAnsiTheme="minorHAnsi" w:cstheme="minorHAnsi"/>
          <w:szCs w:val="22"/>
        </w:rPr>
        <w:t>00 Praha 1–Josefov.</w:t>
      </w:r>
    </w:p>
    <w:p w14:paraId="5BA28AA8" w14:textId="4B28D83F" w:rsidR="00490CDA" w:rsidRDefault="00490CDA" w:rsidP="00490CDA">
      <w:pPr>
        <w:spacing w:before="120" w:line="240" w:lineRule="auto"/>
        <w:rPr>
          <w:rFonts w:asciiTheme="minorHAnsi" w:hAnsiTheme="minorHAnsi" w:cstheme="minorHAnsi"/>
          <w:b/>
          <w:bCs/>
          <w:szCs w:val="22"/>
        </w:rPr>
      </w:pPr>
      <w:r w:rsidRPr="00BF61DD">
        <w:rPr>
          <w:rFonts w:asciiTheme="minorHAnsi" w:hAnsiTheme="minorHAnsi" w:cstheme="minorHAnsi"/>
          <w:b/>
          <w:bCs/>
          <w:szCs w:val="22"/>
        </w:rPr>
        <w:t xml:space="preserve">Termín provedení: </w:t>
      </w:r>
      <w:r w:rsidR="004E5B00">
        <w:rPr>
          <w:rFonts w:asciiTheme="minorHAnsi" w:hAnsiTheme="minorHAnsi" w:cstheme="minorHAnsi"/>
          <w:b/>
          <w:bCs/>
          <w:szCs w:val="22"/>
        </w:rPr>
        <w:t>10/2025</w:t>
      </w:r>
      <w:r w:rsidR="00C908B4">
        <w:rPr>
          <w:rFonts w:asciiTheme="minorHAnsi" w:hAnsiTheme="minorHAnsi" w:cstheme="minorHAnsi"/>
          <w:b/>
          <w:bCs/>
          <w:szCs w:val="22"/>
        </w:rPr>
        <w:t>.</w:t>
      </w:r>
    </w:p>
    <w:p w14:paraId="05AE3384" w14:textId="60E7DA6D" w:rsidR="00490CDA" w:rsidRDefault="00674DAB" w:rsidP="00674DAB">
      <w:pPr>
        <w:spacing w:line="240" w:lineRule="auto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Veškeré</w:t>
      </w:r>
      <w:r w:rsidRPr="0054288A">
        <w:rPr>
          <w:rFonts w:asciiTheme="minorHAnsi" w:hAnsiTheme="minorHAnsi" w:cstheme="minorHAnsi"/>
          <w:b/>
          <w:bCs/>
          <w:szCs w:val="22"/>
        </w:rPr>
        <w:t xml:space="preserve"> práce budou </w:t>
      </w:r>
      <w:r>
        <w:rPr>
          <w:rFonts w:asciiTheme="minorHAnsi" w:hAnsiTheme="minorHAnsi" w:cstheme="minorHAnsi"/>
          <w:b/>
          <w:bCs/>
          <w:szCs w:val="22"/>
        </w:rPr>
        <w:t>probíhat</w:t>
      </w:r>
      <w:r w:rsidRPr="0054288A">
        <w:rPr>
          <w:rFonts w:asciiTheme="minorHAnsi" w:hAnsiTheme="minorHAnsi" w:cstheme="minorHAnsi"/>
          <w:b/>
          <w:bCs/>
          <w:szCs w:val="22"/>
        </w:rPr>
        <w:t xml:space="preserve"> bez přerušení provozu </w:t>
      </w:r>
      <w:r>
        <w:rPr>
          <w:rFonts w:asciiTheme="minorHAnsi" w:hAnsiTheme="minorHAnsi" w:cstheme="minorHAnsi"/>
          <w:b/>
          <w:bCs/>
          <w:szCs w:val="22"/>
        </w:rPr>
        <w:t xml:space="preserve">muzea. </w:t>
      </w:r>
      <w:r w:rsidR="00A376F4" w:rsidRPr="00A376F4">
        <w:rPr>
          <w:rFonts w:asciiTheme="minorHAnsi" w:hAnsiTheme="minorHAnsi" w:cstheme="minorHAnsi"/>
          <w:b/>
          <w:bCs/>
          <w:szCs w:val="22"/>
        </w:rPr>
        <w:t>S ohledem k uvedenému, je nezbytné přizpůsobit technologické a pracovní postupy tak, aby byl provoz co nejméně narušen a převážná část prací probíhala mimo provozní dobu objednatele. Konkrétní termín provedení prací je</w:t>
      </w:r>
      <w:r w:rsidR="00CC0546">
        <w:rPr>
          <w:rFonts w:asciiTheme="minorHAnsi" w:hAnsiTheme="minorHAnsi" w:cstheme="minorHAnsi"/>
          <w:b/>
          <w:bCs/>
          <w:szCs w:val="22"/>
        </w:rPr>
        <w:t>, s </w:t>
      </w:r>
      <w:proofErr w:type="gramStart"/>
      <w:r w:rsidR="00CC0546">
        <w:rPr>
          <w:rFonts w:asciiTheme="minorHAnsi" w:hAnsiTheme="minorHAnsi" w:cstheme="minorHAnsi"/>
          <w:b/>
          <w:bCs/>
          <w:szCs w:val="22"/>
        </w:rPr>
        <w:t>ohledem</w:t>
      </w:r>
      <w:proofErr w:type="gramEnd"/>
      <w:r w:rsidR="00CC0546">
        <w:rPr>
          <w:rFonts w:asciiTheme="minorHAnsi" w:hAnsiTheme="minorHAnsi" w:cstheme="minorHAnsi"/>
          <w:b/>
          <w:bCs/>
          <w:szCs w:val="22"/>
        </w:rPr>
        <w:t xml:space="preserve"> k již naplánovaným akcím,</w:t>
      </w:r>
      <w:r w:rsidR="00A376F4" w:rsidRPr="00A376F4">
        <w:rPr>
          <w:rFonts w:asciiTheme="minorHAnsi" w:hAnsiTheme="minorHAnsi" w:cstheme="minorHAnsi"/>
          <w:b/>
          <w:bCs/>
          <w:szCs w:val="22"/>
        </w:rPr>
        <w:t xml:space="preserve"> třeba s</w:t>
      </w:r>
      <w:r w:rsidR="00A376F4">
        <w:rPr>
          <w:rFonts w:asciiTheme="minorHAnsi" w:hAnsiTheme="minorHAnsi" w:cstheme="minorHAnsi"/>
          <w:b/>
          <w:bCs/>
          <w:szCs w:val="22"/>
        </w:rPr>
        <w:t> </w:t>
      </w:r>
      <w:r w:rsidR="00A376F4" w:rsidRPr="00A376F4">
        <w:rPr>
          <w:rFonts w:asciiTheme="minorHAnsi" w:hAnsiTheme="minorHAnsi" w:cstheme="minorHAnsi"/>
          <w:b/>
          <w:bCs/>
          <w:szCs w:val="22"/>
        </w:rPr>
        <w:t>předstihem koordinovat s pověřeným pracovníkem objednatele.</w:t>
      </w:r>
    </w:p>
    <w:p w14:paraId="10E6738C" w14:textId="77777777" w:rsidR="00A376F4" w:rsidRDefault="00A376F4" w:rsidP="00A376F4">
      <w:pPr>
        <w:spacing w:before="120" w:line="240" w:lineRule="auto"/>
        <w:rPr>
          <w:rFonts w:asciiTheme="minorHAnsi" w:hAnsiTheme="minorHAnsi" w:cstheme="minorHAnsi"/>
          <w:szCs w:val="22"/>
          <w:u w:val="single"/>
        </w:rPr>
      </w:pPr>
      <w:r w:rsidRPr="00B66CBC">
        <w:rPr>
          <w:rFonts w:asciiTheme="minorHAnsi" w:hAnsiTheme="minorHAnsi" w:cstheme="minorHAnsi"/>
          <w:szCs w:val="22"/>
          <w:u w:val="single"/>
        </w:rPr>
        <w:lastRenderedPageBreak/>
        <w:t>Kontaktní osoba ve věcech provedení zakázky a věcech technických</w:t>
      </w:r>
      <w:r>
        <w:rPr>
          <w:rFonts w:asciiTheme="minorHAnsi" w:hAnsiTheme="minorHAnsi" w:cstheme="minorHAnsi"/>
          <w:szCs w:val="22"/>
          <w:u w:val="single"/>
        </w:rPr>
        <w:t>:</w:t>
      </w:r>
    </w:p>
    <w:p w14:paraId="17069227" w14:textId="4BCA4D84" w:rsidR="00A376F4" w:rsidRPr="00B66CBC" w:rsidRDefault="00A840E8" w:rsidP="00A376F4">
      <w:pPr>
        <w:spacing w:line="240" w:lineRule="auto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szCs w:val="22"/>
        </w:rPr>
        <w:t>…………………….</w:t>
      </w:r>
    </w:p>
    <w:p w14:paraId="4194B6C9" w14:textId="77777777" w:rsidR="00A376F4" w:rsidRPr="00674DAB" w:rsidRDefault="00A376F4" w:rsidP="00674DAB">
      <w:pPr>
        <w:spacing w:line="240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0FBC9256" w14:textId="74697AA9" w:rsidR="00CE2E77" w:rsidRPr="00674DAB" w:rsidRDefault="00A376F4" w:rsidP="00877BEF">
      <w:pPr>
        <w:spacing w:before="120" w:line="240" w:lineRule="auto"/>
        <w:jc w:val="both"/>
        <w:rPr>
          <w:rFonts w:asciiTheme="minorHAnsi" w:hAnsiTheme="minorHAnsi" w:cstheme="minorHAnsi"/>
          <w:b/>
          <w:bCs/>
          <w:i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Celková</w:t>
      </w:r>
      <w:r w:rsidR="004E5B00" w:rsidRPr="004E5B00">
        <w:rPr>
          <w:rFonts w:asciiTheme="minorHAnsi" w:hAnsiTheme="minorHAnsi" w:cstheme="minorHAnsi"/>
          <w:b/>
          <w:bCs/>
          <w:szCs w:val="22"/>
        </w:rPr>
        <w:t xml:space="preserve"> cena za předmět plnění v rozsahu předložené nabídky včetně </w:t>
      </w:r>
      <w:r>
        <w:rPr>
          <w:rFonts w:asciiTheme="minorHAnsi" w:hAnsiTheme="minorHAnsi" w:cstheme="minorHAnsi"/>
          <w:b/>
          <w:bCs/>
          <w:szCs w:val="22"/>
        </w:rPr>
        <w:t xml:space="preserve">atypické výroby, </w:t>
      </w:r>
      <w:r w:rsidR="004E5B00" w:rsidRPr="004E5B00">
        <w:rPr>
          <w:rFonts w:asciiTheme="minorHAnsi" w:hAnsiTheme="minorHAnsi" w:cstheme="minorHAnsi"/>
          <w:b/>
          <w:bCs/>
          <w:szCs w:val="22"/>
        </w:rPr>
        <w:t xml:space="preserve">dodávek </w:t>
      </w:r>
      <w:r>
        <w:rPr>
          <w:rFonts w:asciiTheme="minorHAnsi" w:hAnsiTheme="minorHAnsi" w:cstheme="minorHAnsi"/>
          <w:b/>
          <w:bCs/>
          <w:szCs w:val="22"/>
        </w:rPr>
        <w:t>AV komponent</w:t>
      </w:r>
      <w:r w:rsidR="004E5B00" w:rsidRPr="004E5B00">
        <w:rPr>
          <w:rFonts w:asciiTheme="minorHAnsi" w:hAnsiTheme="minorHAnsi" w:cstheme="minorHAnsi"/>
          <w:b/>
          <w:bCs/>
          <w:szCs w:val="22"/>
        </w:rPr>
        <w:t xml:space="preserve"> a</w:t>
      </w:r>
      <w:r>
        <w:rPr>
          <w:rFonts w:asciiTheme="minorHAnsi" w:hAnsiTheme="minorHAnsi" w:cstheme="minorHAnsi"/>
          <w:b/>
          <w:bCs/>
          <w:szCs w:val="22"/>
        </w:rPr>
        <w:t> </w:t>
      </w:r>
      <w:r w:rsidR="004E5B00" w:rsidRPr="004E5B00">
        <w:rPr>
          <w:rFonts w:asciiTheme="minorHAnsi" w:hAnsiTheme="minorHAnsi" w:cstheme="minorHAnsi"/>
          <w:b/>
          <w:bCs/>
          <w:szCs w:val="22"/>
        </w:rPr>
        <w:t xml:space="preserve">dopravy </w:t>
      </w:r>
      <w:r>
        <w:rPr>
          <w:rFonts w:asciiTheme="minorHAnsi" w:hAnsiTheme="minorHAnsi" w:cstheme="minorHAnsi"/>
          <w:b/>
          <w:bCs/>
          <w:szCs w:val="22"/>
        </w:rPr>
        <w:t xml:space="preserve">činí: </w:t>
      </w:r>
      <w:r w:rsidR="00674DAB" w:rsidRPr="00482AA6">
        <w:rPr>
          <w:rFonts w:asciiTheme="minorHAnsi" w:hAnsiTheme="minorHAnsi" w:cstheme="minorHAnsi"/>
          <w:b/>
          <w:bCs/>
          <w:iCs/>
          <w:szCs w:val="22"/>
          <w:u w:val="single"/>
        </w:rPr>
        <w:t>Kč</w:t>
      </w:r>
      <w:r w:rsidR="004E5B00">
        <w:rPr>
          <w:rFonts w:asciiTheme="minorHAnsi" w:hAnsiTheme="minorHAnsi" w:cstheme="minorHAnsi"/>
          <w:b/>
          <w:bCs/>
          <w:iCs/>
          <w:szCs w:val="22"/>
          <w:u w:val="single"/>
        </w:rPr>
        <w:t> </w:t>
      </w:r>
      <w:proofErr w:type="gramStart"/>
      <w:r w:rsidR="004E5B00">
        <w:rPr>
          <w:rFonts w:asciiTheme="minorHAnsi" w:hAnsiTheme="minorHAnsi" w:cstheme="minorHAnsi"/>
          <w:b/>
          <w:bCs/>
          <w:iCs/>
          <w:szCs w:val="22"/>
          <w:u w:val="single"/>
        </w:rPr>
        <w:t>69.800</w:t>
      </w:r>
      <w:r w:rsidR="00674DAB" w:rsidRPr="00482AA6">
        <w:rPr>
          <w:rFonts w:asciiTheme="minorHAnsi" w:hAnsiTheme="minorHAnsi" w:cstheme="minorHAnsi"/>
          <w:b/>
          <w:bCs/>
          <w:iCs/>
          <w:szCs w:val="22"/>
          <w:u w:val="single"/>
        </w:rPr>
        <w:t>,–</w:t>
      </w:r>
      <w:proofErr w:type="gramEnd"/>
      <w:r w:rsidR="00674DAB" w:rsidRPr="00482AA6">
        <w:rPr>
          <w:rFonts w:asciiTheme="minorHAnsi" w:hAnsiTheme="minorHAnsi" w:cstheme="minorHAnsi"/>
          <w:b/>
          <w:bCs/>
          <w:iCs/>
          <w:szCs w:val="22"/>
          <w:u w:val="single"/>
        </w:rPr>
        <w:t xml:space="preserve"> bez DPH.</w:t>
      </w:r>
    </w:p>
    <w:p w14:paraId="07839012" w14:textId="010EEF0C" w:rsidR="00024486" w:rsidRPr="00352DB9" w:rsidRDefault="00024486" w:rsidP="00877BEF">
      <w:pPr>
        <w:spacing w:before="120" w:line="259" w:lineRule="auto"/>
        <w:rPr>
          <w:rFonts w:asciiTheme="minorHAnsi" w:hAnsiTheme="minorHAnsi" w:cstheme="minorHAnsi"/>
          <w:szCs w:val="22"/>
          <w:u w:val="single"/>
        </w:rPr>
      </w:pPr>
      <w:r w:rsidRPr="003B0AA3">
        <w:rPr>
          <w:rFonts w:asciiTheme="minorHAnsi" w:hAnsiTheme="minorHAnsi" w:cstheme="minorHAnsi"/>
          <w:szCs w:val="22"/>
          <w:u w:val="single"/>
        </w:rPr>
        <w:t xml:space="preserve">Fakturu prosím zašlete na: </w:t>
      </w:r>
    </w:p>
    <w:p w14:paraId="5D3ABAF5" w14:textId="77777777" w:rsidR="00024486" w:rsidRPr="00424E9D" w:rsidRDefault="00024486" w:rsidP="00024486">
      <w:pPr>
        <w:spacing w:line="240" w:lineRule="auto"/>
        <w:rPr>
          <w:rFonts w:asciiTheme="minorHAnsi" w:hAnsiTheme="minorHAnsi" w:cstheme="minorHAnsi"/>
          <w:szCs w:val="22"/>
        </w:rPr>
      </w:pPr>
      <w:r w:rsidRPr="00424E9D">
        <w:rPr>
          <w:rFonts w:asciiTheme="minorHAnsi" w:hAnsiTheme="minorHAnsi" w:cstheme="minorHAnsi"/>
          <w:szCs w:val="22"/>
        </w:rPr>
        <w:t>Uměleckoprůmyslové museum v Praze</w:t>
      </w:r>
    </w:p>
    <w:p w14:paraId="31234097" w14:textId="77777777" w:rsidR="00024486" w:rsidRDefault="00024486" w:rsidP="00024486">
      <w:pPr>
        <w:spacing w:line="240" w:lineRule="auto"/>
        <w:rPr>
          <w:rFonts w:asciiTheme="minorHAnsi" w:hAnsiTheme="minorHAnsi" w:cstheme="minorHAnsi"/>
          <w:szCs w:val="22"/>
        </w:rPr>
      </w:pPr>
      <w:r w:rsidRPr="00424E9D">
        <w:rPr>
          <w:rFonts w:asciiTheme="minorHAnsi" w:hAnsiTheme="minorHAnsi" w:cstheme="minorHAnsi"/>
          <w:szCs w:val="22"/>
        </w:rPr>
        <w:t>17. listopadu 2</w:t>
      </w:r>
      <w:r>
        <w:rPr>
          <w:rFonts w:asciiTheme="minorHAnsi" w:hAnsiTheme="minorHAnsi" w:cstheme="minorHAnsi"/>
          <w:szCs w:val="22"/>
        </w:rPr>
        <w:t xml:space="preserve">/2, </w:t>
      </w:r>
      <w:r w:rsidRPr="00424E9D">
        <w:rPr>
          <w:rFonts w:asciiTheme="minorHAnsi" w:hAnsiTheme="minorHAnsi" w:cstheme="minorHAnsi"/>
          <w:szCs w:val="22"/>
        </w:rPr>
        <w:t>110 00 Praha 1</w:t>
      </w:r>
      <w:r>
        <w:rPr>
          <w:rFonts w:asciiTheme="minorHAnsi" w:hAnsiTheme="minorHAnsi" w:cstheme="minorHAnsi"/>
          <w:szCs w:val="22"/>
        </w:rPr>
        <w:t>–Josefov</w:t>
      </w:r>
    </w:p>
    <w:p w14:paraId="3071B6CD" w14:textId="12490F4B" w:rsidR="00024486" w:rsidRDefault="00024486" w:rsidP="00024486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e-mail: </w:t>
      </w:r>
      <w:hyperlink r:id="rId9" w:history="1">
        <w:r w:rsidR="00A840E8">
          <w:rPr>
            <w:rStyle w:val="Hypertextovodkaz"/>
            <w:rFonts w:asciiTheme="minorHAnsi" w:hAnsiTheme="minorHAnsi" w:cstheme="minorHAnsi"/>
            <w:szCs w:val="22"/>
          </w:rPr>
          <w:t>………………</w:t>
        </w:r>
      </w:hyperlink>
      <w:r>
        <w:rPr>
          <w:rFonts w:asciiTheme="minorHAnsi" w:hAnsiTheme="minorHAnsi" w:cstheme="minorHAnsi"/>
          <w:szCs w:val="22"/>
        </w:rPr>
        <w:t xml:space="preserve"> </w:t>
      </w:r>
    </w:p>
    <w:p w14:paraId="157E9710" w14:textId="15DC4CF8" w:rsidR="00024486" w:rsidRPr="008F3FF7" w:rsidRDefault="00024486" w:rsidP="00024486">
      <w:pPr>
        <w:spacing w:before="120" w:line="240" w:lineRule="auto"/>
        <w:rPr>
          <w:rFonts w:asciiTheme="minorHAnsi" w:hAnsiTheme="minorHAnsi" w:cstheme="minorHAnsi"/>
          <w:szCs w:val="22"/>
        </w:rPr>
      </w:pPr>
      <w:r w:rsidRPr="008F3FF7">
        <w:rPr>
          <w:rFonts w:asciiTheme="minorHAnsi" w:hAnsiTheme="minorHAnsi" w:cstheme="minorHAnsi"/>
          <w:szCs w:val="22"/>
        </w:rPr>
        <w:t>Na faktuře prosím uvádějte č.j.</w:t>
      </w:r>
      <w:r w:rsidR="00A376F4">
        <w:rPr>
          <w:rFonts w:asciiTheme="minorHAnsi" w:hAnsiTheme="minorHAnsi" w:cstheme="minorHAnsi"/>
          <w:szCs w:val="22"/>
        </w:rPr>
        <w:t xml:space="preserve"> objednávky.</w:t>
      </w:r>
    </w:p>
    <w:p w14:paraId="34760A51" w14:textId="77777777" w:rsidR="00024486" w:rsidRDefault="00024486" w:rsidP="00024486">
      <w:pPr>
        <w:spacing w:line="240" w:lineRule="auto"/>
        <w:rPr>
          <w:rFonts w:asciiTheme="minorHAnsi" w:hAnsiTheme="minorHAnsi" w:cstheme="minorHAnsi"/>
          <w:szCs w:val="22"/>
        </w:rPr>
      </w:pPr>
      <w:r w:rsidRPr="008F3FF7">
        <w:rPr>
          <w:rFonts w:asciiTheme="minorHAnsi" w:hAnsiTheme="minorHAnsi" w:cstheme="minorHAnsi"/>
          <w:szCs w:val="22"/>
        </w:rPr>
        <w:t xml:space="preserve">Splatnost faktury činí </w:t>
      </w:r>
      <w:r>
        <w:rPr>
          <w:rFonts w:asciiTheme="minorHAnsi" w:hAnsiTheme="minorHAnsi" w:cstheme="minorHAnsi"/>
          <w:szCs w:val="22"/>
        </w:rPr>
        <w:t>30</w:t>
      </w:r>
      <w:r w:rsidRPr="008F3FF7">
        <w:rPr>
          <w:rFonts w:asciiTheme="minorHAnsi" w:hAnsiTheme="minorHAnsi" w:cstheme="minorHAnsi"/>
          <w:szCs w:val="22"/>
        </w:rPr>
        <w:t xml:space="preserve"> dní.</w:t>
      </w:r>
    </w:p>
    <w:p w14:paraId="2F76A689" w14:textId="77777777" w:rsidR="00024486" w:rsidRDefault="00024486" w:rsidP="00024486">
      <w:pPr>
        <w:spacing w:line="240" w:lineRule="auto"/>
        <w:rPr>
          <w:rFonts w:asciiTheme="minorHAnsi" w:hAnsiTheme="minorHAnsi" w:cstheme="minorHAnsi"/>
          <w:szCs w:val="22"/>
        </w:rPr>
      </w:pPr>
      <w:r w:rsidRPr="008F3FF7">
        <w:rPr>
          <w:rFonts w:asciiTheme="minorHAnsi" w:hAnsiTheme="minorHAnsi" w:cstheme="minorHAnsi"/>
          <w:szCs w:val="22"/>
        </w:rPr>
        <w:t xml:space="preserve">Upozorňujeme, že </w:t>
      </w:r>
      <w:r w:rsidRPr="00B8659B">
        <w:rPr>
          <w:rFonts w:asciiTheme="minorHAnsi" w:hAnsiTheme="minorHAnsi" w:cstheme="minorHAnsi"/>
          <w:b/>
          <w:bCs/>
          <w:szCs w:val="22"/>
        </w:rPr>
        <w:t>nejsme plátci DPH</w:t>
      </w:r>
      <w:r w:rsidRPr="008F3FF7">
        <w:rPr>
          <w:rFonts w:asciiTheme="minorHAnsi" w:hAnsiTheme="minorHAnsi" w:cstheme="minorHAnsi"/>
          <w:szCs w:val="22"/>
        </w:rPr>
        <w:t>.</w:t>
      </w:r>
    </w:p>
    <w:p w14:paraId="75DF98D4" w14:textId="298E2FED" w:rsidR="00024486" w:rsidRPr="00424E9D" w:rsidRDefault="00024486" w:rsidP="00024486">
      <w:pPr>
        <w:spacing w:line="240" w:lineRule="auto"/>
        <w:rPr>
          <w:rFonts w:asciiTheme="minorHAnsi" w:hAnsiTheme="minorHAnsi" w:cstheme="minorHAnsi"/>
          <w:szCs w:val="22"/>
        </w:rPr>
      </w:pPr>
    </w:p>
    <w:p w14:paraId="1DF6ECA9" w14:textId="47B622B0" w:rsidR="00024486" w:rsidRPr="00424E9D" w:rsidRDefault="00024486" w:rsidP="00024486">
      <w:pPr>
        <w:spacing w:line="240" w:lineRule="auto"/>
        <w:rPr>
          <w:rFonts w:asciiTheme="minorHAnsi" w:hAnsiTheme="minorHAnsi" w:cstheme="minorHAnsi"/>
          <w:szCs w:val="22"/>
        </w:rPr>
      </w:pPr>
      <w:r w:rsidRPr="00424E9D">
        <w:rPr>
          <w:rFonts w:asciiTheme="minorHAnsi" w:hAnsiTheme="minorHAnsi" w:cstheme="minorHAnsi"/>
          <w:szCs w:val="22"/>
        </w:rPr>
        <w:t>Děkuji za spolupráci. S pozdravem,</w:t>
      </w:r>
    </w:p>
    <w:p w14:paraId="356AAF25" w14:textId="77777777" w:rsidR="00A376F4" w:rsidRDefault="00A376F4" w:rsidP="00A376F4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10416440" w14:textId="77777777" w:rsidR="00A376F4" w:rsidRDefault="00A376F4" w:rsidP="00A376F4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68BC47FB" w14:textId="77777777" w:rsidR="00A376F4" w:rsidRDefault="00A376F4" w:rsidP="00A376F4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58CE01A5" w14:textId="77777777" w:rsidR="00A376F4" w:rsidRDefault="00A376F4" w:rsidP="00A376F4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722203A9" w14:textId="77777777" w:rsidR="00A376F4" w:rsidRPr="00B66CBC" w:rsidRDefault="00A376F4" w:rsidP="00A376F4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B66CBC">
        <w:rPr>
          <w:rFonts w:asciiTheme="minorHAnsi" w:hAnsiTheme="minorHAnsi" w:cstheme="minorHAnsi"/>
          <w:szCs w:val="22"/>
        </w:rPr>
        <w:t>PhDr. Radim Vondráček, Ph.D.</w:t>
      </w:r>
    </w:p>
    <w:p w14:paraId="1DF359BE" w14:textId="77777777" w:rsidR="00A376F4" w:rsidRDefault="00A376F4" w:rsidP="00A376F4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ř</w:t>
      </w:r>
      <w:r w:rsidRPr="00B66CBC">
        <w:rPr>
          <w:rFonts w:asciiTheme="minorHAnsi" w:hAnsiTheme="minorHAnsi" w:cstheme="minorHAnsi"/>
          <w:szCs w:val="22"/>
        </w:rPr>
        <w:t>editel</w:t>
      </w:r>
      <w:r>
        <w:rPr>
          <w:rFonts w:asciiTheme="minorHAnsi" w:hAnsiTheme="minorHAnsi" w:cstheme="minorHAnsi"/>
          <w:szCs w:val="22"/>
        </w:rPr>
        <w:t xml:space="preserve"> UPM v Praze</w:t>
      </w:r>
    </w:p>
    <w:p w14:paraId="1BC67E81" w14:textId="77777777" w:rsidR="00A376F4" w:rsidRDefault="00A376F4" w:rsidP="00A376F4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28EFE259" w14:textId="77777777" w:rsidR="00A376F4" w:rsidRDefault="00A376F4" w:rsidP="00A376F4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05DE3436" w14:textId="77777777" w:rsidR="006615FC" w:rsidRDefault="006615FC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344402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01684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EB46E2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CC486E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85E69D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D927FA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9A5D11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5A95FB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B20373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0DE2D0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16D2E5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12DB74" w14:textId="17DC6586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2F7EC6" w14:textId="221F5B81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063B28" w14:textId="12183876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3AD2EB" w14:textId="59BA6938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63801A" w14:textId="073661D4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53C992" w14:textId="2B0C9E17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19A9BB" w14:textId="59912873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C9A27D" w14:textId="426B5FAA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1D6D3" w14:textId="74DB1CDD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EF3DAD" w14:textId="77777777" w:rsidR="00A840E8" w:rsidRDefault="00A840E8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A2DDE8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A2EAEB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58B759" w14:textId="77777777" w:rsid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121448" w14:textId="77777777" w:rsidR="00A376F4" w:rsidRPr="00A376F4" w:rsidRDefault="00A376F4" w:rsidP="00674DAB">
      <w:pPr>
        <w:spacing w:line="240" w:lineRule="auto"/>
        <w:rPr>
          <w:rFonts w:asciiTheme="minorHAnsi" w:hAnsiTheme="minorHAnsi" w:cstheme="minorHAnsi"/>
          <w:color w:val="000000" w:themeColor="text1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840933" w14:textId="6071CACF" w:rsidR="00674DAB" w:rsidRPr="00FE5BC4" w:rsidRDefault="00674DAB" w:rsidP="00674DAB">
      <w:pPr>
        <w:spacing w:line="240" w:lineRule="auto"/>
        <w:rPr>
          <w:rFonts w:asciiTheme="minorHAnsi" w:hAnsiTheme="minorHAnsi" w:cstheme="minorHAnsi"/>
          <w:szCs w:val="22"/>
        </w:rPr>
      </w:pPr>
      <w:r w:rsidRPr="00877BEF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Příloha:</w:t>
      </w:r>
      <w:r w:rsidRPr="00E31FFC">
        <w:rPr>
          <w:rFonts w:asciiTheme="minorHAnsi" w:hAnsiTheme="minorHAnsi" w:cstheme="minorHAnsi"/>
          <w:szCs w:val="22"/>
        </w:rPr>
        <w:t xml:space="preserve"> </w:t>
      </w:r>
      <w:r w:rsidR="00CC0546" w:rsidRPr="00CC0546">
        <w:rPr>
          <w:rFonts w:asciiTheme="minorHAnsi" w:hAnsiTheme="minorHAnsi" w:cstheme="minorHAnsi"/>
          <w:i/>
          <w:iCs/>
          <w:szCs w:val="22"/>
        </w:rPr>
        <w:t>250250527 Položkový</w:t>
      </w:r>
      <w:r w:rsidR="00A376F4" w:rsidRPr="00CC0546">
        <w:rPr>
          <w:rFonts w:asciiTheme="minorHAnsi" w:hAnsiTheme="minorHAnsi" w:cstheme="minorHAnsi"/>
          <w:i/>
          <w:iCs/>
          <w:szCs w:val="22"/>
        </w:rPr>
        <w:t xml:space="preserve"> rozpočet</w:t>
      </w:r>
      <w:r w:rsidR="00A376F4" w:rsidRPr="00A376F4">
        <w:rPr>
          <w:rFonts w:asciiTheme="minorHAnsi" w:hAnsiTheme="minorHAnsi" w:cstheme="minorHAnsi"/>
          <w:szCs w:val="22"/>
        </w:rPr>
        <w:t xml:space="preserve"> </w:t>
      </w:r>
      <w:r w:rsidR="00CC0546">
        <w:rPr>
          <w:rFonts w:asciiTheme="minorHAnsi" w:hAnsiTheme="minorHAnsi" w:cstheme="minorHAnsi"/>
          <w:szCs w:val="22"/>
        </w:rPr>
        <w:t xml:space="preserve">ze </w:t>
      </w:r>
      <w:r w:rsidR="00A376F4" w:rsidRPr="00A376F4">
        <w:rPr>
          <w:rFonts w:asciiTheme="minorHAnsi" w:hAnsiTheme="minorHAnsi" w:cstheme="minorHAnsi"/>
          <w:szCs w:val="22"/>
        </w:rPr>
        <w:t>dne 22. 08. 2025</w:t>
      </w:r>
    </w:p>
    <w:p w14:paraId="50F726B2" w14:textId="30C65018" w:rsidR="00024486" w:rsidRPr="005D35CE" w:rsidRDefault="00A376F4" w:rsidP="005D35CE">
      <w:pPr>
        <w:spacing w:after="160" w:line="259" w:lineRule="auto"/>
        <w:rPr>
          <w:rFonts w:asciiTheme="minorHAnsi" w:hAnsiTheme="minorHAnsi" w:cstheme="minorHAnsi"/>
          <w:b/>
          <w:bCs/>
          <w:iCs/>
          <w:szCs w:val="22"/>
        </w:rPr>
      </w:pPr>
      <w:bookmarkStart w:id="2" w:name="_Hlk207030114"/>
      <w:r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br w:type="column"/>
      </w:r>
      <w:r w:rsidR="00024486" w:rsidRPr="00CE2E77"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lastRenderedPageBreak/>
        <w:t>Obecné podmínky:</w:t>
      </w:r>
    </w:p>
    <w:p w14:paraId="2952DF94" w14:textId="181DC971" w:rsidR="00615B3F" w:rsidRPr="006A2737" w:rsidRDefault="00615B3F" w:rsidP="00024486">
      <w:pPr>
        <w:spacing w:before="12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Zhotovitel se zavazuje provést práce svědomitě a s náležitou péčí, dle platných norem, v rámci platných právních předpisů </w:t>
      </w:r>
      <w:r w:rsidRPr="006A2737">
        <w:rPr>
          <w:rFonts w:asciiTheme="minorHAnsi" w:hAnsiTheme="minorHAnsi" w:cstheme="minorHAnsi"/>
          <w:b/>
          <w:bCs/>
          <w:iCs/>
          <w:sz w:val="18"/>
          <w:szCs w:val="18"/>
        </w:rPr>
        <w:t>a</w:t>
      </w:r>
      <w:r w:rsidR="00CE2E77" w:rsidRPr="006A2737">
        <w:rPr>
          <w:rFonts w:asciiTheme="minorHAnsi" w:hAnsiTheme="minorHAnsi" w:cstheme="minorHAnsi"/>
          <w:b/>
          <w:bCs/>
          <w:iCs/>
          <w:sz w:val="18"/>
          <w:szCs w:val="18"/>
        </w:rPr>
        <w:t> </w:t>
      </w:r>
      <w:r w:rsidRPr="006A273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osobou prokazatelně odborně </w:t>
      </w:r>
      <w:r w:rsidR="006A2737" w:rsidRPr="006A273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a zdravotně </w:t>
      </w:r>
      <w:r w:rsidRPr="006A2737">
        <w:rPr>
          <w:rFonts w:asciiTheme="minorHAnsi" w:hAnsiTheme="minorHAnsi" w:cstheme="minorHAnsi"/>
          <w:b/>
          <w:bCs/>
          <w:iCs/>
          <w:sz w:val="18"/>
          <w:szCs w:val="18"/>
        </w:rPr>
        <w:t>způsobilou.</w:t>
      </w:r>
      <w:r w:rsidRPr="006A273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46ED239" w14:textId="3D51D84F" w:rsidR="006A2737" w:rsidRPr="00ED3E1B" w:rsidRDefault="006A2737" w:rsidP="006A2737">
      <w:pPr>
        <w:spacing w:before="12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D3E1B">
        <w:rPr>
          <w:rFonts w:asciiTheme="minorHAnsi" w:hAnsiTheme="minorHAnsi" w:cstheme="minorHAnsi"/>
          <w:b/>
          <w:bCs/>
          <w:sz w:val="18"/>
          <w:szCs w:val="18"/>
        </w:rPr>
        <w:t>Zhotovitel se dále zavazuje dodržovat všechny platné bezpečnostní, hygienické, protipožární, ekologické a další obecně platné právní předpisy vztahující se k předmětné činnosti zhotovitele a ve vlastním zájmu určit způsob ochrany a prevence proti úrazům</w:t>
      </w:r>
      <w:r w:rsidR="00B0519E" w:rsidRPr="00ED3E1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ED3E1B">
        <w:rPr>
          <w:rFonts w:asciiTheme="minorHAnsi" w:hAnsiTheme="minorHAnsi" w:cstheme="minorHAnsi"/>
          <w:b/>
          <w:bCs/>
          <w:sz w:val="18"/>
          <w:szCs w:val="18"/>
        </w:rPr>
        <w:t>a jinému poškození zdraví svých pracovníků včetně opatření zamezující ohrožení</w:t>
      </w:r>
      <w:r w:rsidRPr="00ED3E1B">
        <w:rPr>
          <w:b/>
          <w:bCs/>
          <w:sz w:val="18"/>
          <w:szCs w:val="18"/>
        </w:rPr>
        <w:t xml:space="preserve"> </w:t>
      </w:r>
      <w:r w:rsidRPr="00ED3E1B">
        <w:rPr>
          <w:rFonts w:asciiTheme="minorHAnsi" w:hAnsiTheme="minorHAnsi" w:cstheme="minorHAnsi"/>
          <w:b/>
          <w:bCs/>
          <w:sz w:val="18"/>
          <w:szCs w:val="18"/>
        </w:rPr>
        <w:t>zaměstnanců zadavatele</w:t>
      </w:r>
      <w:r w:rsidRPr="00ED3E1B">
        <w:rPr>
          <w:b/>
          <w:bCs/>
          <w:sz w:val="18"/>
          <w:szCs w:val="18"/>
        </w:rPr>
        <w:t xml:space="preserve">, </w:t>
      </w:r>
      <w:r w:rsidRPr="00ED3E1B">
        <w:rPr>
          <w:rFonts w:asciiTheme="minorHAnsi" w:hAnsiTheme="minorHAnsi" w:cstheme="minorHAnsi"/>
          <w:b/>
          <w:bCs/>
          <w:sz w:val="18"/>
          <w:szCs w:val="18"/>
        </w:rPr>
        <w:t>dalších pracovníků</w:t>
      </w:r>
      <w:r w:rsidR="00B0519E" w:rsidRPr="00ED3E1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ED3E1B">
        <w:rPr>
          <w:rFonts w:asciiTheme="minorHAnsi" w:hAnsiTheme="minorHAnsi" w:cstheme="minorHAnsi"/>
          <w:b/>
          <w:bCs/>
          <w:sz w:val="18"/>
          <w:szCs w:val="18"/>
        </w:rPr>
        <w:t xml:space="preserve">a jiných osob včetně návštěvníků </w:t>
      </w:r>
      <w:r w:rsidR="00891944">
        <w:rPr>
          <w:rFonts w:asciiTheme="minorHAnsi" w:hAnsiTheme="minorHAnsi" w:cstheme="minorHAnsi"/>
          <w:b/>
          <w:bCs/>
          <w:sz w:val="18"/>
          <w:szCs w:val="18"/>
        </w:rPr>
        <w:t>muzea</w:t>
      </w:r>
      <w:r w:rsidRPr="00ED3E1B">
        <w:rPr>
          <w:rFonts w:asciiTheme="minorHAnsi" w:hAnsiTheme="minorHAnsi" w:cstheme="minorHAnsi"/>
          <w:b/>
          <w:bCs/>
          <w:sz w:val="18"/>
          <w:szCs w:val="18"/>
        </w:rPr>
        <w:t>, které</w:t>
      </w:r>
      <w:r w:rsidR="00EB5687" w:rsidRPr="00ED3E1B">
        <w:rPr>
          <w:rFonts w:asciiTheme="minorHAnsi" w:hAnsiTheme="minorHAnsi" w:cstheme="minorHAnsi"/>
          <w:b/>
          <w:bCs/>
          <w:sz w:val="18"/>
          <w:szCs w:val="18"/>
        </w:rPr>
        <w:t>/kteří</w:t>
      </w:r>
      <w:r w:rsidRPr="00ED3E1B">
        <w:rPr>
          <w:rFonts w:asciiTheme="minorHAnsi" w:hAnsiTheme="minorHAnsi" w:cstheme="minorHAnsi"/>
          <w:b/>
          <w:bCs/>
          <w:sz w:val="18"/>
          <w:szCs w:val="18"/>
        </w:rPr>
        <w:t xml:space="preserve"> se s jeho vědomím zdržují v předmětných prostorech a v okolí stavby</w:t>
      </w:r>
      <w:r w:rsidR="00891944">
        <w:rPr>
          <w:rFonts w:asciiTheme="minorHAnsi" w:hAnsiTheme="minorHAnsi" w:cstheme="minorHAnsi"/>
          <w:b/>
          <w:bCs/>
          <w:sz w:val="18"/>
          <w:szCs w:val="18"/>
        </w:rPr>
        <w:t xml:space="preserve"> a areálu</w:t>
      </w:r>
      <w:r w:rsidRPr="00ED3E1B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765EA07B" w14:textId="4AFE6385" w:rsidR="00EB5687" w:rsidRPr="00B0519E" w:rsidRDefault="00EB5687" w:rsidP="006A2737">
      <w:pPr>
        <w:spacing w:before="12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="00455043">
        <w:rPr>
          <w:rFonts w:asciiTheme="minorHAnsi" w:hAnsiTheme="minorHAnsi" w:cstheme="minorHAnsi"/>
          <w:b/>
          <w:bCs/>
          <w:sz w:val="18"/>
          <w:szCs w:val="18"/>
        </w:rPr>
        <w:t> </w:t>
      </w:r>
      <w:r>
        <w:rPr>
          <w:rFonts w:asciiTheme="minorHAnsi" w:hAnsiTheme="minorHAnsi" w:cstheme="minorHAnsi"/>
          <w:b/>
          <w:bCs/>
          <w:sz w:val="18"/>
          <w:szCs w:val="18"/>
        </w:rPr>
        <w:t>ohledem</w:t>
      </w:r>
      <w:r w:rsidR="0045504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ke skutečnosti, že práce budou prováděny </w:t>
      </w:r>
      <w:r w:rsidR="00674DAB">
        <w:rPr>
          <w:rFonts w:asciiTheme="minorHAnsi" w:hAnsiTheme="minorHAnsi" w:cstheme="minorHAnsi"/>
          <w:b/>
          <w:bCs/>
          <w:sz w:val="18"/>
          <w:szCs w:val="18"/>
        </w:rPr>
        <w:t>bez přerušení provozu muzea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a</w:t>
      </w:r>
      <w:r w:rsidR="00674DAB">
        <w:rPr>
          <w:rFonts w:asciiTheme="minorHAnsi" w:hAnsiTheme="minorHAnsi" w:cstheme="minorHAnsi"/>
          <w:b/>
          <w:bCs/>
          <w:sz w:val="18"/>
          <w:szCs w:val="18"/>
        </w:rPr>
        <w:t xml:space="preserve"> v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jeho okolí</w:t>
      </w:r>
      <w:r w:rsidR="00455043">
        <w:rPr>
          <w:rFonts w:asciiTheme="minorHAnsi" w:hAnsiTheme="minorHAnsi" w:cstheme="minorHAnsi"/>
          <w:b/>
          <w:bCs/>
          <w:sz w:val="18"/>
          <w:szCs w:val="18"/>
        </w:rPr>
        <w:t xml:space="preserve"> lze předpokládat zvýšený pohyb návštěvníků a dalších osob, zavazuje se zhotovitel přizpůsobit technologické a pracovní postupy tak, aby byl provoz objektu co nejméně narušen. S ohledem k výše uvedenému je třeba naplánovat i termín provedení prací</w:t>
      </w:r>
      <w:r w:rsidR="00362691">
        <w:rPr>
          <w:rFonts w:asciiTheme="minorHAnsi" w:hAnsiTheme="minorHAnsi" w:cstheme="minorHAnsi"/>
          <w:b/>
          <w:bCs/>
          <w:sz w:val="18"/>
          <w:szCs w:val="18"/>
        </w:rPr>
        <w:t xml:space="preserve"> tak</w:t>
      </w:r>
      <w:r w:rsidR="0045504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62691">
        <w:rPr>
          <w:rFonts w:asciiTheme="minorHAnsi" w:hAnsiTheme="minorHAnsi" w:cstheme="minorHAnsi"/>
          <w:b/>
          <w:bCs/>
          <w:sz w:val="18"/>
          <w:szCs w:val="18"/>
        </w:rPr>
        <w:t>aby převážná část probíhala</w:t>
      </w:r>
      <w:r w:rsidR="00455043">
        <w:rPr>
          <w:rFonts w:asciiTheme="minorHAnsi" w:hAnsiTheme="minorHAnsi" w:cstheme="minorHAnsi"/>
          <w:b/>
          <w:bCs/>
          <w:sz w:val="18"/>
          <w:szCs w:val="18"/>
        </w:rPr>
        <w:t xml:space="preserve"> mimo provozní dobu objednatele.</w:t>
      </w:r>
    </w:p>
    <w:p w14:paraId="43C57C8B" w14:textId="45CC6F5A" w:rsidR="00B0519E" w:rsidRPr="00B0519E" w:rsidRDefault="00B0519E" w:rsidP="006A2737">
      <w:pPr>
        <w:spacing w:before="12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0519E">
        <w:rPr>
          <w:rFonts w:asciiTheme="minorHAnsi" w:hAnsiTheme="minorHAnsi" w:cstheme="minorHAnsi"/>
          <w:b/>
          <w:bCs/>
          <w:sz w:val="18"/>
          <w:szCs w:val="18"/>
        </w:rPr>
        <w:t>Zhotovitel bere na vědomí, že během výkonu práce nesmí používat žádná zařízení nebo předměty, které by svými vlastnostmi ohrožovaly požární bezpečnost objektu.</w:t>
      </w:r>
    </w:p>
    <w:p w14:paraId="54463033" w14:textId="561E33DB" w:rsidR="001E1F51" w:rsidRPr="00CE2E77" w:rsidRDefault="001E1F51" w:rsidP="001E1F51">
      <w:pPr>
        <w:spacing w:before="120" w:line="240" w:lineRule="auto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6A2737">
        <w:rPr>
          <w:rFonts w:asciiTheme="minorHAnsi" w:hAnsiTheme="minorHAnsi" w:cstheme="minorHAnsi"/>
          <w:b/>
          <w:bCs/>
          <w:sz w:val="18"/>
          <w:szCs w:val="18"/>
        </w:rPr>
        <w:t>Technické řešení provedení</w:t>
      </w:r>
      <w:r w:rsidRPr="00CE2E77">
        <w:rPr>
          <w:rFonts w:asciiTheme="minorHAnsi" w:hAnsiTheme="minorHAnsi" w:cstheme="minorHAnsi"/>
          <w:b/>
          <w:bCs/>
          <w:sz w:val="18"/>
          <w:szCs w:val="18"/>
        </w:rPr>
        <w:t xml:space="preserve"> díla včetně uplatnění specifických technologických a pracovních postupů během jeho realizace spadá plně do kompetence zhotovitele. </w:t>
      </w:r>
      <w:r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Zhotovitel odpovídá za bezpečné provedení díla v souladu s požadavky BOZP včetně bezpečného zajištění místa provádění práce </w:t>
      </w:r>
      <w:r w:rsidR="00E65A6D"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>a </w:t>
      </w:r>
      <w:r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používání OOPP po </w:t>
      </w:r>
      <w:r w:rsidR="00E65A6D"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celou </w:t>
      </w:r>
      <w:r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>dobu výkonu práce</w:t>
      </w:r>
      <w:r w:rsidR="00615B3F"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>,</w:t>
      </w:r>
      <w:r w:rsidR="00E65A6D"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a to </w:t>
      </w:r>
      <w:r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>zejména</w:t>
      </w:r>
      <w:r w:rsidR="00615B3F"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>,</w:t>
      </w:r>
      <w:r w:rsidR="00E65A6D"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nikoli však výlučně</w:t>
      </w:r>
      <w:r w:rsidR="00615B3F"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>,</w:t>
      </w:r>
      <w:r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s ohledem na eliminaci potenciálních rizik a možných ohrožení souvisejících, mimo jiné, </w:t>
      </w:r>
      <w:r w:rsidRPr="00CE2E77">
        <w:rPr>
          <w:rFonts w:asciiTheme="minorHAnsi" w:hAnsiTheme="minorHAnsi" w:cstheme="minorHAnsi"/>
          <w:b/>
          <w:bCs/>
          <w:sz w:val="18"/>
          <w:szCs w:val="18"/>
        </w:rPr>
        <w:t>s výkonem práce ve výškách a nad volnou hloubkou</w:t>
      </w:r>
      <w:r w:rsidR="006A2737">
        <w:rPr>
          <w:rFonts w:asciiTheme="minorHAnsi" w:hAnsiTheme="minorHAnsi" w:cstheme="minorHAnsi"/>
          <w:b/>
          <w:bCs/>
          <w:sz w:val="18"/>
          <w:szCs w:val="18"/>
        </w:rPr>
        <w:t xml:space="preserve"> a</w:t>
      </w:r>
      <w:r w:rsidR="006A2737" w:rsidRPr="006A2737">
        <w:t xml:space="preserve"> </w:t>
      </w:r>
      <w:r w:rsidR="006A2737" w:rsidRPr="006A2737">
        <w:rPr>
          <w:rFonts w:asciiTheme="minorHAnsi" w:hAnsiTheme="minorHAnsi" w:cstheme="minorHAnsi"/>
          <w:b/>
          <w:bCs/>
          <w:sz w:val="18"/>
          <w:szCs w:val="18"/>
        </w:rPr>
        <w:t>s výkonem práce na elektrických zařízeních</w:t>
      </w:r>
      <w:r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>.</w:t>
      </w:r>
    </w:p>
    <w:p w14:paraId="65AAF8F2" w14:textId="77777777" w:rsidR="00615B3F" w:rsidRPr="00CE2E77" w:rsidRDefault="00615B3F" w:rsidP="00615B3F">
      <w:pPr>
        <w:spacing w:before="120" w:line="240" w:lineRule="auto"/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</w:pPr>
      <w:r w:rsidRPr="00CE2E77"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  <w:t>V souvislosti s výše uvedeným se zhotovitel dále zavazuje:</w:t>
      </w:r>
    </w:p>
    <w:p w14:paraId="6B1D4F87" w14:textId="77777777" w:rsidR="00615B3F" w:rsidRPr="00CE2E77" w:rsidRDefault="00615B3F" w:rsidP="00615B3F">
      <w:pPr>
        <w:tabs>
          <w:tab w:val="left" w:pos="426"/>
        </w:tabs>
        <w:spacing w:line="240" w:lineRule="auto"/>
        <w:ind w:left="426" w:hanging="426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E2E77">
        <w:rPr>
          <w:rFonts w:asciiTheme="minorHAnsi" w:hAnsiTheme="minorHAnsi" w:cstheme="minorHAnsi"/>
          <w:b/>
          <w:bCs/>
          <w:iCs/>
          <w:sz w:val="18"/>
          <w:szCs w:val="18"/>
        </w:rPr>
        <w:t>1/</w:t>
      </w:r>
      <w:r w:rsidRPr="00CE2E77">
        <w:rPr>
          <w:rFonts w:asciiTheme="minorHAnsi" w:hAnsiTheme="minorHAnsi" w:cstheme="minorHAnsi"/>
          <w:iCs/>
          <w:sz w:val="18"/>
          <w:szCs w:val="18"/>
        </w:rPr>
        <w:tab/>
        <w:t>Zhotovitel zajistí plnění veškerých povinnosti vyplývající pro něj ze zákona č. 309/2006 Sb. o zajištění dalších podmínek bezpečnosti a ochrany zdraví při práci a nařízení vlády č. 362/2005.</w:t>
      </w:r>
    </w:p>
    <w:p w14:paraId="5E80D24C" w14:textId="77777777" w:rsidR="00615B3F" w:rsidRPr="00CE2E77" w:rsidRDefault="00615B3F" w:rsidP="00615B3F">
      <w:pPr>
        <w:tabs>
          <w:tab w:val="left" w:pos="426"/>
        </w:tabs>
        <w:spacing w:before="60" w:line="240" w:lineRule="auto"/>
        <w:ind w:left="426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E2E77">
        <w:rPr>
          <w:rFonts w:asciiTheme="minorHAnsi" w:hAnsiTheme="minorHAnsi" w:cstheme="minorHAnsi"/>
          <w:iCs/>
          <w:sz w:val="18"/>
          <w:szCs w:val="18"/>
        </w:rPr>
        <w:t>Dále je zhotovitel povinen zavázat jiné fyzické osoby působící s jeho vědomím v místě výkonu práce:</w:t>
      </w:r>
    </w:p>
    <w:p w14:paraId="0F1088F3" w14:textId="77777777" w:rsidR="00615B3F" w:rsidRPr="00CE2E77" w:rsidRDefault="00615B3F" w:rsidP="00615B3F">
      <w:pPr>
        <w:spacing w:before="60" w:line="240" w:lineRule="auto"/>
        <w:ind w:left="851" w:hanging="426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E2E77">
        <w:rPr>
          <w:rFonts w:asciiTheme="minorHAnsi" w:hAnsiTheme="minorHAnsi" w:cstheme="minorHAnsi"/>
          <w:iCs/>
          <w:sz w:val="18"/>
          <w:szCs w:val="18"/>
        </w:rPr>
        <w:t>a)</w:t>
      </w:r>
      <w:r w:rsidRPr="00CE2E77">
        <w:rPr>
          <w:rFonts w:asciiTheme="minorHAnsi" w:hAnsiTheme="minorHAnsi" w:cstheme="minorHAnsi"/>
          <w:iCs/>
          <w:sz w:val="18"/>
          <w:szCs w:val="18"/>
        </w:rPr>
        <w:tab/>
        <w:t xml:space="preserve">k dodržování předpisů v bezpečnosti a ochraně zdraví a k povinnosti používat osobní ochranné prostředky, technická zařízení, přístroje a nářadí splňující požadavky zvláštních předpisů, </w:t>
      </w:r>
    </w:p>
    <w:p w14:paraId="086295DE" w14:textId="6B3C3497" w:rsidR="00615B3F" w:rsidRPr="00CE2E77" w:rsidRDefault="00615B3F" w:rsidP="00615B3F">
      <w:pPr>
        <w:spacing w:before="60" w:line="240" w:lineRule="auto"/>
        <w:ind w:left="851" w:hanging="426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E2E77">
        <w:rPr>
          <w:rFonts w:asciiTheme="minorHAnsi" w:hAnsiTheme="minorHAnsi" w:cstheme="minorHAnsi"/>
          <w:iCs/>
          <w:sz w:val="18"/>
          <w:szCs w:val="18"/>
        </w:rPr>
        <w:t>b)</w:t>
      </w:r>
      <w:r w:rsidRPr="00CE2E77">
        <w:rPr>
          <w:rFonts w:asciiTheme="minorHAnsi" w:hAnsiTheme="minorHAnsi" w:cstheme="minorHAnsi"/>
          <w:iCs/>
          <w:sz w:val="18"/>
          <w:szCs w:val="18"/>
        </w:rPr>
        <w:tab/>
        <w:t xml:space="preserve">k povinnosti informovat zhotovitele </w:t>
      </w:r>
      <w:r w:rsidR="00024486" w:rsidRPr="00CE2E77">
        <w:rPr>
          <w:rFonts w:asciiTheme="minorHAnsi" w:hAnsiTheme="minorHAnsi" w:cstheme="minorHAnsi"/>
          <w:iCs/>
          <w:sz w:val="18"/>
          <w:szCs w:val="18"/>
        </w:rPr>
        <w:t xml:space="preserve">před převzetím pracoviště </w:t>
      </w:r>
      <w:r w:rsidRPr="00CE2E77">
        <w:rPr>
          <w:rFonts w:asciiTheme="minorHAnsi" w:hAnsiTheme="minorHAnsi" w:cstheme="minorHAnsi"/>
          <w:iCs/>
          <w:sz w:val="18"/>
          <w:szCs w:val="18"/>
        </w:rPr>
        <w:t>o všech okolnostech, které by mohly vést ke zvýšení rizika ohrožení života a poškození zdraví jiných pracovníků.</w:t>
      </w:r>
    </w:p>
    <w:p w14:paraId="41B63611" w14:textId="439C7EAD" w:rsidR="00024486" w:rsidRPr="00CE2E77" w:rsidRDefault="00615B3F" w:rsidP="00EB5687">
      <w:pPr>
        <w:tabs>
          <w:tab w:val="left" w:pos="426"/>
        </w:tabs>
        <w:spacing w:before="60" w:line="240" w:lineRule="auto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CE2E77">
        <w:rPr>
          <w:rFonts w:asciiTheme="minorHAnsi" w:hAnsiTheme="minorHAnsi" w:cstheme="minorHAnsi"/>
          <w:b/>
          <w:bCs/>
          <w:sz w:val="18"/>
          <w:szCs w:val="18"/>
        </w:rPr>
        <w:t>2/</w:t>
      </w:r>
      <w:r w:rsidRPr="00CE2E77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CE2E77">
        <w:rPr>
          <w:rFonts w:asciiTheme="minorHAnsi" w:hAnsiTheme="minorHAnsi" w:cstheme="minorHAnsi"/>
          <w:sz w:val="18"/>
          <w:szCs w:val="18"/>
        </w:rPr>
        <w:t xml:space="preserve">Zhotovitel bere na vědomí, že vykonává činnost na národní kulturní památce a přizpůsobí použité technologie </w:t>
      </w:r>
      <w:r w:rsidR="00024486" w:rsidRPr="00CE2E77">
        <w:rPr>
          <w:rFonts w:asciiTheme="minorHAnsi" w:hAnsiTheme="minorHAnsi" w:cstheme="minorHAnsi"/>
          <w:sz w:val="18"/>
          <w:szCs w:val="18"/>
        </w:rPr>
        <w:t xml:space="preserve">této skutečnosti a </w:t>
      </w:r>
      <w:r w:rsidRPr="00CE2E77">
        <w:rPr>
          <w:rFonts w:asciiTheme="minorHAnsi" w:hAnsiTheme="minorHAnsi" w:cstheme="minorHAnsi"/>
          <w:sz w:val="18"/>
          <w:szCs w:val="18"/>
        </w:rPr>
        <w:t xml:space="preserve">stavu předmětné památky a to zejména, ne výlučně, opatřením proti poškození </w:t>
      </w:r>
      <w:r w:rsidR="00891944">
        <w:rPr>
          <w:rFonts w:asciiTheme="minorHAnsi" w:hAnsiTheme="minorHAnsi" w:cstheme="minorHAnsi"/>
          <w:sz w:val="18"/>
          <w:szCs w:val="18"/>
        </w:rPr>
        <w:t>fasád včetně dekorací fasád a štuků</w:t>
      </w:r>
      <w:r w:rsidR="00877BEF">
        <w:rPr>
          <w:rFonts w:asciiTheme="minorHAnsi" w:hAnsiTheme="minorHAnsi" w:cstheme="minorHAnsi"/>
          <w:sz w:val="18"/>
          <w:szCs w:val="18"/>
        </w:rPr>
        <w:t xml:space="preserve">, </w:t>
      </w:r>
      <w:r w:rsidR="00891944">
        <w:rPr>
          <w:rFonts w:asciiTheme="minorHAnsi" w:hAnsiTheme="minorHAnsi" w:cstheme="minorHAnsi"/>
          <w:sz w:val="18"/>
          <w:szCs w:val="18"/>
        </w:rPr>
        <w:t xml:space="preserve">dalších instalovaných konstrukcí na plášti </w:t>
      </w:r>
      <w:r w:rsidR="003A05B8">
        <w:rPr>
          <w:rFonts w:asciiTheme="minorHAnsi" w:hAnsiTheme="minorHAnsi" w:cstheme="minorHAnsi"/>
          <w:sz w:val="18"/>
          <w:szCs w:val="18"/>
        </w:rPr>
        <w:t xml:space="preserve">i uvnitř </w:t>
      </w:r>
      <w:r w:rsidR="00891944">
        <w:rPr>
          <w:rFonts w:asciiTheme="minorHAnsi" w:hAnsiTheme="minorHAnsi" w:cstheme="minorHAnsi"/>
          <w:sz w:val="18"/>
          <w:szCs w:val="18"/>
        </w:rPr>
        <w:t>budovy/budov a v areálu muzea, stěn,</w:t>
      </w:r>
      <w:r w:rsidRPr="00CE2E77">
        <w:rPr>
          <w:rFonts w:asciiTheme="minorHAnsi" w:hAnsiTheme="minorHAnsi" w:cstheme="minorHAnsi"/>
          <w:sz w:val="18"/>
          <w:szCs w:val="18"/>
        </w:rPr>
        <w:t> interiérových prvků apod., vyjma opatření k zajištění technologicky nutných zásahů k umístění pracovních a pomocných konstrukcí a</w:t>
      </w:r>
      <w:r w:rsidR="00891944">
        <w:rPr>
          <w:rFonts w:asciiTheme="minorHAnsi" w:hAnsiTheme="minorHAnsi" w:cstheme="minorHAnsi"/>
          <w:sz w:val="18"/>
          <w:szCs w:val="18"/>
        </w:rPr>
        <w:t> </w:t>
      </w:r>
      <w:r w:rsidRPr="00CE2E77">
        <w:rPr>
          <w:rFonts w:asciiTheme="minorHAnsi" w:hAnsiTheme="minorHAnsi" w:cstheme="minorHAnsi"/>
          <w:sz w:val="18"/>
          <w:szCs w:val="18"/>
        </w:rPr>
        <w:t>kotvení k</w:t>
      </w:r>
      <w:r w:rsidR="00CE2E77">
        <w:rPr>
          <w:rFonts w:asciiTheme="minorHAnsi" w:hAnsiTheme="minorHAnsi" w:cstheme="minorHAnsi"/>
          <w:sz w:val="18"/>
          <w:szCs w:val="18"/>
        </w:rPr>
        <w:t> </w:t>
      </w:r>
      <w:r w:rsidRPr="00CE2E77">
        <w:rPr>
          <w:rFonts w:asciiTheme="minorHAnsi" w:hAnsiTheme="minorHAnsi" w:cstheme="minorHAnsi"/>
          <w:sz w:val="18"/>
          <w:szCs w:val="18"/>
        </w:rPr>
        <w:t>zajištění BOZP, a to po dohodě s</w:t>
      </w:r>
      <w:r w:rsidR="00024486" w:rsidRPr="00CE2E77">
        <w:rPr>
          <w:rFonts w:asciiTheme="minorHAnsi" w:hAnsiTheme="minorHAnsi" w:cstheme="minorHAnsi"/>
          <w:sz w:val="18"/>
          <w:szCs w:val="18"/>
        </w:rPr>
        <w:t> </w:t>
      </w:r>
      <w:r w:rsidRPr="00CE2E77">
        <w:rPr>
          <w:rFonts w:asciiTheme="minorHAnsi" w:hAnsiTheme="minorHAnsi" w:cstheme="minorHAnsi"/>
          <w:sz w:val="18"/>
          <w:szCs w:val="18"/>
        </w:rPr>
        <w:t>objednatelem. Pomocné konstrukce, budou-li instalovány v místě výkonu práce, budou dostatečně zajištěny.</w:t>
      </w:r>
    </w:p>
    <w:p w14:paraId="5510FCE7" w14:textId="77777777" w:rsidR="00615B3F" w:rsidRPr="00CE2E77" w:rsidRDefault="00615B3F" w:rsidP="00615B3F">
      <w:pPr>
        <w:tabs>
          <w:tab w:val="left" w:pos="426"/>
        </w:tabs>
        <w:spacing w:before="60" w:line="240" w:lineRule="auto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CE2E77">
        <w:rPr>
          <w:rFonts w:asciiTheme="minorHAnsi" w:hAnsiTheme="minorHAnsi" w:cstheme="minorHAnsi"/>
          <w:b/>
          <w:bCs/>
          <w:sz w:val="18"/>
          <w:szCs w:val="18"/>
        </w:rPr>
        <w:t>3/</w:t>
      </w:r>
      <w:r w:rsidRPr="00CE2E77">
        <w:rPr>
          <w:rFonts w:asciiTheme="minorHAnsi" w:hAnsiTheme="minorHAnsi" w:cstheme="minorHAnsi"/>
          <w:sz w:val="18"/>
          <w:szCs w:val="18"/>
        </w:rPr>
        <w:tab/>
        <w:t>Nastane-li situace vyžadující v souladu s NV č.362/2005 zajištění prostoru pod místem výkonu práce, zajistí zhotovitel potřebná opatření v rozsahu dle NV č.362/2005, a to zejména bezpečnostním značením (červeně šrafovaná páska a cedule vstup zakázán).</w:t>
      </w:r>
    </w:p>
    <w:p w14:paraId="5E490899" w14:textId="49D625D5" w:rsidR="00615B3F" w:rsidRPr="00CE2E77" w:rsidRDefault="00615B3F" w:rsidP="00674DAB">
      <w:pPr>
        <w:tabs>
          <w:tab w:val="left" w:pos="426"/>
        </w:tabs>
        <w:spacing w:before="60" w:line="240" w:lineRule="auto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CE2E77">
        <w:rPr>
          <w:rFonts w:asciiTheme="minorHAnsi" w:hAnsiTheme="minorHAnsi" w:cstheme="minorHAnsi"/>
          <w:b/>
          <w:bCs/>
          <w:sz w:val="18"/>
          <w:szCs w:val="18"/>
        </w:rPr>
        <w:t>4/</w:t>
      </w:r>
      <w:r w:rsidRPr="00CE2E77">
        <w:rPr>
          <w:rFonts w:asciiTheme="minorHAnsi" w:hAnsiTheme="minorHAnsi" w:cstheme="minorHAnsi"/>
          <w:sz w:val="18"/>
          <w:szCs w:val="18"/>
        </w:rPr>
        <w:tab/>
        <w:t>Zhotovitel byl obeznámen, že objednatel není schopen žádným způsobem deklarovat a dokladovat stav a nosnost stavebních a jiných instalovaných konstrukcí v objektu.</w:t>
      </w:r>
    </w:p>
    <w:p w14:paraId="10E26AF2" w14:textId="4D5590A7" w:rsidR="00024486" w:rsidRPr="00CE2E77" w:rsidRDefault="00674DAB" w:rsidP="00CE2E77">
      <w:pPr>
        <w:tabs>
          <w:tab w:val="left" w:pos="426"/>
        </w:tabs>
        <w:spacing w:before="60" w:line="240" w:lineRule="auto"/>
        <w:ind w:left="425" w:hanging="425"/>
        <w:jc w:val="both"/>
        <w:rPr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="00615B3F" w:rsidRPr="00CE2E77">
        <w:rPr>
          <w:rFonts w:asciiTheme="minorHAnsi" w:hAnsiTheme="minorHAnsi" w:cstheme="minorHAnsi"/>
          <w:b/>
          <w:bCs/>
          <w:sz w:val="18"/>
          <w:szCs w:val="18"/>
        </w:rPr>
        <w:t>/</w:t>
      </w:r>
      <w:r w:rsidR="00615B3F" w:rsidRPr="00CE2E77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615B3F" w:rsidRPr="00CE2E77">
        <w:rPr>
          <w:rFonts w:asciiTheme="minorHAnsi" w:hAnsiTheme="minorHAnsi" w:cstheme="minorHAnsi"/>
          <w:sz w:val="18"/>
          <w:szCs w:val="18"/>
        </w:rPr>
        <w:t>Zhotovitel zajišťuje samostatně při veškerých činnostech souvisejících s předmětem plnění v objektu objednatele</w:t>
      </w:r>
      <w:r w:rsidR="00615B3F" w:rsidRPr="00CE2E77">
        <w:rPr>
          <w:sz w:val="18"/>
          <w:szCs w:val="18"/>
        </w:rPr>
        <w:t xml:space="preserve"> </w:t>
      </w:r>
      <w:r w:rsidR="00615B3F" w:rsidRPr="00CE2E77">
        <w:rPr>
          <w:rFonts w:asciiTheme="minorHAnsi" w:hAnsiTheme="minorHAnsi" w:cstheme="minorHAnsi"/>
          <w:sz w:val="18"/>
          <w:szCs w:val="18"/>
        </w:rPr>
        <w:t>požární ochranu ve smyslu obecně platných předpisů, tj. zákona č. 133/85 Sb. o požární ochraně ve znění pozdějších předpisů, vyhlášky MV č. 246/2001 Sb. o stanovení podmínek požární bezpečnosti a předpisů souvisejících.</w:t>
      </w:r>
      <w:r w:rsidR="00615B3F" w:rsidRPr="00CE2E77">
        <w:rPr>
          <w:sz w:val="18"/>
          <w:szCs w:val="18"/>
        </w:rPr>
        <w:t xml:space="preserve"> </w:t>
      </w:r>
      <w:r w:rsidR="00615B3F" w:rsidRPr="00CE2E77">
        <w:rPr>
          <w:rFonts w:asciiTheme="minorHAnsi" w:hAnsiTheme="minorHAnsi" w:cstheme="minorHAnsi"/>
          <w:sz w:val="18"/>
          <w:szCs w:val="18"/>
        </w:rPr>
        <w:t>Zhotovitel musí dále dodržovat v plném rozsahu zásady požární ochrany, obsažené v „požárním řádu“ pracoviště a další dokumentaci. Zhotovitel svým podpisem současně potvrzuje, že byl řádně poučen a seznámen podle výše uvedených předpisů a poučil své zaměstnance.</w:t>
      </w:r>
    </w:p>
    <w:p w14:paraId="13A24E74" w14:textId="77777777" w:rsidR="00CE2E77" w:rsidRPr="00CE2E77" w:rsidRDefault="00CE2E77" w:rsidP="00615B3F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</w:p>
    <w:p w14:paraId="7943606E" w14:textId="47EFC873" w:rsidR="00615B3F" w:rsidRPr="00CE2E77" w:rsidRDefault="00615B3F" w:rsidP="00615B3F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CE2E77">
        <w:rPr>
          <w:rFonts w:asciiTheme="minorHAnsi" w:hAnsiTheme="minorHAnsi" w:cstheme="minorHAnsi"/>
          <w:b/>
          <w:bCs/>
          <w:szCs w:val="22"/>
        </w:rPr>
        <w:t>Zhotovitel potvrzuje objednávku a s výše uvedeným bez výhrad a v plném rozsahu souhlasí:</w:t>
      </w:r>
    </w:p>
    <w:p w14:paraId="1E7758F3" w14:textId="77777777" w:rsidR="00615B3F" w:rsidRPr="00CE2E77" w:rsidRDefault="00615B3F" w:rsidP="00615B3F">
      <w:pPr>
        <w:spacing w:line="240" w:lineRule="auto"/>
        <w:rPr>
          <w:rFonts w:asciiTheme="minorHAnsi" w:hAnsiTheme="minorHAnsi" w:cstheme="minorHAnsi"/>
          <w:szCs w:val="22"/>
        </w:rPr>
      </w:pPr>
    </w:p>
    <w:p w14:paraId="38215EF7" w14:textId="77777777" w:rsidR="00CE2E77" w:rsidRDefault="00CE2E77" w:rsidP="00615B3F">
      <w:pPr>
        <w:spacing w:line="240" w:lineRule="auto"/>
        <w:jc w:val="right"/>
        <w:rPr>
          <w:rFonts w:asciiTheme="minorHAnsi" w:hAnsiTheme="minorHAnsi" w:cstheme="minorHAnsi"/>
          <w:szCs w:val="22"/>
        </w:rPr>
      </w:pPr>
    </w:p>
    <w:p w14:paraId="34C90E92" w14:textId="77777777" w:rsidR="00CE2E77" w:rsidRDefault="00CE2E77" w:rsidP="00240A30">
      <w:pPr>
        <w:spacing w:line="240" w:lineRule="auto"/>
        <w:rPr>
          <w:rFonts w:asciiTheme="minorHAnsi" w:hAnsiTheme="minorHAnsi" w:cstheme="minorHAnsi"/>
          <w:szCs w:val="22"/>
        </w:rPr>
      </w:pPr>
    </w:p>
    <w:p w14:paraId="722F92AF" w14:textId="77777777" w:rsidR="00CE2E77" w:rsidRDefault="00CE2E77" w:rsidP="00615B3F">
      <w:pPr>
        <w:spacing w:line="240" w:lineRule="auto"/>
        <w:jc w:val="right"/>
        <w:rPr>
          <w:rFonts w:asciiTheme="minorHAnsi" w:hAnsiTheme="minorHAnsi" w:cstheme="minorHAnsi"/>
          <w:szCs w:val="22"/>
        </w:rPr>
      </w:pPr>
    </w:p>
    <w:p w14:paraId="639C23EA" w14:textId="7344F2EF" w:rsidR="00615B3F" w:rsidRPr="00CE2E77" w:rsidRDefault="00615B3F" w:rsidP="00615B3F">
      <w:pPr>
        <w:spacing w:line="240" w:lineRule="auto"/>
        <w:jc w:val="right"/>
        <w:rPr>
          <w:rFonts w:asciiTheme="minorHAnsi" w:hAnsiTheme="minorHAnsi" w:cstheme="minorHAnsi"/>
          <w:szCs w:val="22"/>
        </w:rPr>
      </w:pPr>
      <w:r w:rsidRPr="00CE2E77">
        <w:rPr>
          <w:rFonts w:asciiTheme="minorHAnsi" w:hAnsiTheme="minorHAnsi" w:cstheme="minorHAnsi"/>
          <w:szCs w:val="22"/>
        </w:rPr>
        <w:t>..………………………………………………………..</w:t>
      </w:r>
    </w:p>
    <w:p w14:paraId="199F237A" w14:textId="12AEBBC6" w:rsidR="006D7CEF" w:rsidRDefault="00615B3F" w:rsidP="00615B3F">
      <w:pPr>
        <w:spacing w:line="240" w:lineRule="auto"/>
        <w:rPr>
          <w:rFonts w:asciiTheme="minorHAnsi" w:hAnsiTheme="minorHAnsi" w:cstheme="minorHAnsi"/>
          <w:szCs w:val="22"/>
        </w:rPr>
      </w:pP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</w:r>
      <w:r w:rsidRPr="00CE2E77">
        <w:rPr>
          <w:rFonts w:asciiTheme="minorHAnsi" w:hAnsiTheme="minorHAnsi" w:cstheme="minorHAnsi"/>
          <w:szCs w:val="22"/>
        </w:rPr>
        <w:tab/>
        <w:t>za zhotovitele</w:t>
      </w:r>
      <w:bookmarkEnd w:id="2"/>
    </w:p>
    <w:p w14:paraId="4BA3A76A" w14:textId="77777777" w:rsidR="00877BEF" w:rsidRDefault="00877BEF" w:rsidP="00615B3F">
      <w:pPr>
        <w:spacing w:line="240" w:lineRule="auto"/>
        <w:rPr>
          <w:rFonts w:asciiTheme="minorHAnsi" w:hAnsiTheme="minorHAnsi" w:cstheme="minorHAnsi"/>
          <w:szCs w:val="22"/>
        </w:rPr>
      </w:pPr>
    </w:p>
    <w:sectPr w:rsidR="00877BEF" w:rsidSect="00877BEF">
      <w:headerReference w:type="default" r:id="rId10"/>
      <w:footerReference w:type="default" r:id="rId11"/>
      <w:pgSz w:w="11906" w:h="16838" w:code="9"/>
      <w:pgMar w:top="1304" w:right="1134" w:bottom="1304" w:left="1134" w:header="454" w:footer="709" w:gutter="28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ABE6" w14:textId="77777777" w:rsidR="003E3BCB" w:rsidRDefault="003E3BCB" w:rsidP="00922F26">
      <w:pPr>
        <w:spacing w:line="240" w:lineRule="auto"/>
      </w:pPr>
      <w:r>
        <w:separator/>
      </w:r>
    </w:p>
  </w:endnote>
  <w:endnote w:type="continuationSeparator" w:id="0">
    <w:p w14:paraId="20CE1BF2" w14:textId="77777777" w:rsidR="003E3BCB" w:rsidRDefault="003E3BCB" w:rsidP="00922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2040589"/>
      <w:docPartObj>
        <w:docPartGallery w:val="Page Numbers (Bottom of Page)"/>
        <w:docPartUnique/>
      </w:docPartObj>
    </w:sdtPr>
    <w:sdtEndPr/>
    <w:sdtContent>
      <w:p w14:paraId="39101161" w14:textId="21A07F8E" w:rsidR="00615B3F" w:rsidRDefault="00615B3F" w:rsidP="00240A30">
        <w:pPr>
          <w:pStyle w:val="Zpat"/>
          <w:jc w:val="center"/>
          <w:rPr>
            <w:rFonts w:asciiTheme="minorHAnsi" w:hAnsiTheme="minorHAnsi" w:cstheme="minorHAnsi"/>
          </w:rPr>
        </w:pPr>
        <w:r w:rsidRPr="00C27751">
          <w:rPr>
            <w:rFonts w:asciiTheme="minorHAnsi" w:hAnsiTheme="minorHAnsi" w:cstheme="minorHAnsi"/>
          </w:rPr>
          <w:fldChar w:fldCharType="begin"/>
        </w:r>
        <w:r w:rsidRPr="00C27751">
          <w:rPr>
            <w:rFonts w:asciiTheme="minorHAnsi" w:hAnsiTheme="minorHAnsi" w:cstheme="minorHAnsi"/>
          </w:rPr>
          <w:instrText>PAGE   \* MERGEFORMAT</w:instrText>
        </w:r>
        <w:r w:rsidRPr="00C27751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</w:rPr>
          <w:t>1</w:t>
        </w:r>
        <w:r w:rsidRPr="00C27751">
          <w:rPr>
            <w:rFonts w:asciiTheme="minorHAnsi" w:hAnsiTheme="minorHAnsi" w:cstheme="minorHAnsi"/>
          </w:rPr>
          <w:fldChar w:fldCharType="end"/>
        </w:r>
        <w:r w:rsidRPr="00C27751">
          <w:rPr>
            <w:rFonts w:asciiTheme="minorHAnsi" w:hAnsiTheme="minorHAnsi" w:cstheme="minorHAnsi"/>
          </w:rPr>
          <w:t>/</w:t>
        </w:r>
        <w:r w:rsidR="00A376F4">
          <w:rPr>
            <w:rFonts w:asciiTheme="minorHAnsi" w:hAnsiTheme="minorHAnsi" w:cstheme="minorHAnsi"/>
          </w:rPr>
          <w:t>3</w:t>
        </w:r>
      </w:p>
    </w:sdtContent>
  </w:sdt>
  <w:p w14:paraId="0D4EBED7" w14:textId="3F7CFD59" w:rsidR="00703B2B" w:rsidRPr="00615B3F" w:rsidRDefault="00703B2B" w:rsidP="00615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5AF6" w14:textId="77777777" w:rsidR="003E3BCB" w:rsidRDefault="003E3BCB" w:rsidP="00922F26">
      <w:pPr>
        <w:spacing w:line="240" w:lineRule="auto"/>
      </w:pPr>
      <w:r>
        <w:separator/>
      </w:r>
    </w:p>
  </w:footnote>
  <w:footnote w:type="continuationSeparator" w:id="0">
    <w:p w14:paraId="4A0A2A32" w14:textId="77777777" w:rsidR="003E3BCB" w:rsidRDefault="003E3BCB" w:rsidP="00922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3450" w14:textId="41FFACC5" w:rsidR="00240A30" w:rsidRPr="00891944" w:rsidRDefault="00240A30" w:rsidP="00240A30">
    <w:pPr>
      <w:pStyle w:val="Zhlav"/>
      <w:jc w:val="right"/>
    </w:pPr>
    <w:r w:rsidRPr="00891944">
      <w:rPr>
        <w:rFonts w:asciiTheme="minorHAnsi" w:hAnsiTheme="minorHAnsi" w:cstheme="minorHAnsi"/>
      </w:rPr>
      <w:t>č.j. UPM/</w:t>
    </w:r>
    <w:r w:rsidR="006615FC">
      <w:rPr>
        <w:rFonts w:asciiTheme="minorHAnsi" w:hAnsiTheme="minorHAnsi" w:cstheme="minorHAnsi"/>
      </w:rPr>
      <w:t>2</w:t>
    </w:r>
    <w:r w:rsidR="00A376F4">
      <w:rPr>
        <w:rFonts w:asciiTheme="minorHAnsi" w:hAnsiTheme="minorHAnsi" w:cstheme="minorHAnsi"/>
      </w:rPr>
      <w:t>268</w:t>
    </w:r>
    <w:r w:rsidRPr="00891944">
      <w:rPr>
        <w:rFonts w:asciiTheme="minorHAnsi" w:hAnsiTheme="minorHAnsi" w:cstheme="minorHAnsi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38"/>
    <w:rsid w:val="00024486"/>
    <w:rsid w:val="00050EB2"/>
    <w:rsid w:val="00053356"/>
    <w:rsid w:val="000A64E4"/>
    <w:rsid w:val="000B021B"/>
    <w:rsid w:val="000B586E"/>
    <w:rsid w:val="000D2EE4"/>
    <w:rsid w:val="00103C07"/>
    <w:rsid w:val="0015711D"/>
    <w:rsid w:val="00165B9E"/>
    <w:rsid w:val="001851FA"/>
    <w:rsid w:val="00196A12"/>
    <w:rsid w:val="001A1D81"/>
    <w:rsid w:val="001A2A90"/>
    <w:rsid w:val="001B2829"/>
    <w:rsid w:val="001E1521"/>
    <w:rsid w:val="001E1F51"/>
    <w:rsid w:val="001F52B4"/>
    <w:rsid w:val="00202011"/>
    <w:rsid w:val="00240A30"/>
    <w:rsid w:val="002463CD"/>
    <w:rsid w:val="00254C41"/>
    <w:rsid w:val="00263DE1"/>
    <w:rsid w:val="00264933"/>
    <w:rsid w:val="00286B39"/>
    <w:rsid w:val="00291A30"/>
    <w:rsid w:val="002A101A"/>
    <w:rsid w:val="002A3DCE"/>
    <w:rsid w:val="002D16C9"/>
    <w:rsid w:val="002D4D80"/>
    <w:rsid w:val="002F06BE"/>
    <w:rsid w:val="00352DB9"/>
    <w:rsid w:val="003567C1"/>
    <w:rsid w:val="00362691"/>
    <w:rsid w:val="003667BE"/>
    <w:rsid w:val="0038167A"/>
    <w:rsid w:val="00391F0B"/>
    <w:rsid w:val="003A05B8"/>
    <w:rsid w:val="003B30A3"/>
    <w:rsid w:val="003C6F30"/>
    <w:rsid w:val="003E19D0"/>
    <w:rsid w:val="003E3BCB"/>
    <w:rsid w:val="00404212"/>
    <w:rsid w:val="00431BD1"/>
    <w:rsid w:val="0044558B"/>
    <w:rsid w:val="00445831"/>
    <w:rsid w:val="00455043"/>
    <w:rsid w:val="004732EE"/>
    <w:rsid w:val="00481DB7"/>
    <w:rsid w:val="00484145"/>
    <w:rsid w:val="00490CDA"/>
    <w:rsid w:val="004B16AC"/>
    <w:rsid w:val="004B3381"/>
    <w:rsid w:val="004B5B99"/>
    <w:rsid w:val="004D636E"/>
    <w:rsid w:val="004E5B00"/>
    <w:rsid w:val="00534B4C"/>
    <w:rsid w:val="005427B0"/>
    <w:rsid w:val="005440F7"/>
    <w:rsid w:val="00584D97"/>
    <w:rsid w:val="005A0744"/>
    <w:rsid w:val="005D35CE"/>
    <w:rsid w:val="005E3FA7"/>
    <w:rsid w:val="00615B3F"/>
    <w:rsid w:val="00655FD8"/>
    <w:rsid w:val="006615FC"/>
    <w:rsid w:val="00674DAB"/>
    <w:rsid w:val="00680E4D"/>
    <w:rsid w:val="006934FE"/>
    <w:rsid w:val="00696042"/>
    <w:rsid w:val="006A2737"/>
    <w:rsid w:val="006A66CB"/>
    <w:rsid w:val="006B58DC"/>
    <w:rsid w:val="006C58F1"/>
    <w:rsid w:val="006D7CEF"/>
    <w:rsid w:val="006E1738"/>
    <w:rsid w:val="006E652A"/>
    <w:rsid w:val="00703B2B"/>
    <w:rsid w:val="007303D4"/>
    <w:rsid w:val="007407F9"/>
    <w:rsid w:val="00796411"/>
    <w:rsid w:val="00797E02"/>
    <w:rsid w:val="007D7053"/>
    <w:rsid w:val="00822CCD"/>
    <w:rsid w:val="00855097"/>
    <w:rsid w:val="0086028A"/>
    <w:rsid w:val="00870590"/>
    <w:rsid w:val="00875917"/>
    <w:rsid w:val="00877BEF"/>
    <w:rsid w:val="00891944"/>
    <w:rsid w:val="008A644D"/>
    <w:rsid w:val="008C4F0E"/>
    <w:rsid w:val="008E4B09"/>
    <w:rsid w:val="008E759F"/>
    <w:rsid w:val="008E7F80"/>
    <w:rsid w:val="008F2BEE"/>
    <w:rsid w:val="008F3CF7"/>
    <w:rsid w:val="00922F26"/>
    <w:rsid w:val="0093507A"/>
    <w:rsid w:val="009368EF"/>
    <w:rsid w:val="00940E37"/>
    <w:rsid w:val="00956282"/>
    <w:rsid w:val="009610A4"/>
    <w:rsid w:val="00982E2C"/>
    <w:rsid w:val="00987D51"/>
    <w:rsid w:val="00993DD4"/>
    <w:rsid w:val="009A420C"/>
    <w:rsid w:val="009B323F"/>
    <w:rsid w:val="009B5C9A"/>
    <w:rsid w:val="009D0358"/>
    <w:rsid w:val="009D28AC"/>
    <w:rsid w:val="009E320E"/>
    <w:rsid w:val="009F3B30"/>
    <w:rsid w:val="00A10072"/>
    <w:rsid w:val="00A17512"/>
    <w:rsid w:val="00A263A1"/>
    <w:rsid w:val="00A34806"/>
    <w:rsid w:val="00A376F4"/>
    <w:rsid w:val="00A70B9C"/>
    <w:rsid w:val="00A840E8"/>
    <w:rsid w:val="00A96120"/>
    <w:rsid w:val="00AA25FD"/>
    <w:rsid w:val="00AA4C7D"/>
    <w:rsid w:val="00AD30D3"/>
    <w:rsid w:val="00AF1F66"/>
    <w:rsid w:val="00B03FC8"/>
    <w:rsid w:val="00B0519E"/>
    <w:rsid w:val="00B26AD3"/>
    <w:rsid w:val="00B35B8D"/>
    <w:rsid w:val="00B52BC8"/>
    <w:rsid w:val="00B556FB"/>
    <w:rsid w:val="00B607BD"/>
    <w:rsid w:val="00B668AA"/>
    <w:rsid w:val="00B70C99"/>
    <w:rsid w:val="00B74DC6"/>
    <w:rsid w:val="00B76F13"/>
    <w:rsid w:val="00B94309"/>
    <w:rsid w:val="00BB5B15"/>
    <w:rsid w:val="00C01B48"/>
    <w:rsid w:val="00C175B3"/>
    <w:rsid w:val="00C464A4"/>
    <w:rsid w:val="00C908B4"/>
    <w:rsid w:val="00CC0546"/>
    <w:rsid w:val="00CD1659"/>
    <w:rsid w:val="00CD3B68"/>
    <w:rsid w:val="00CE2E77"/>
    <w:rsid w:val="00CF559F"/>
    <w:rsid w:val="00CF7EB2"/>
    <w:rsid w:val="00D3405C"/>
    <w:rsid w:val="00D95BB4"/>
    <w:rsid w:val="00DA2409"/>
    <w:rsid w:val="00DB0E3A"/>
    <w:rsid w:val="00DC5FAD"/>
    <w:rsid w:val="00DD2711"/>
    <w:rsid w:val="00E05D3A"/>
    <w:rsid w:val="00E47100"/>
    <w:rsid w:val="00E51993"/>
    <w:rsid w:val="00E64561"/>
    <w:rsid w:val="00E65A6D"/>
    <w:rsid w:val="00E777B6"/>
    <w:rsid w:val="00EA6D82"/>
    <w:rsid w:val="00EB413B"/>
    <w:rsid w:val="00EB5687"/>
    <w:rsid w:val="00EC0407"/>
    <w:rsid w:val="00EC14D7"/>
    <w:rsid w:val="00EC2147"/>
    <w:rsid w:val="00ED3E1B"/>
    <w:rsid w:val="00EE5388"/>
    <w:rsid w:val="00EF339F"/>
    <w:rsid w:val="00F02968"/>
    <w:rsid w:val="00F1518D"/>
    <w:rsid w:val="00F54D1D"/>
    <w:rsid w:val="00F70A62"/>
    <w:rsid w:val="00F929C4"/>
    <w:rsid w:val="00FB5F59"/>
    <w:rsid w:val="00FC56A1"/>
    <w:rsid w:val="00FE3456"/>
    <w:rsid w:val="00FE51CC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B01F"/>
  <w15:chartTrackingRefBased/>
  <w15:docId w15:val="{B0F5E727-5DAB-4FE8-907D-BC5089FC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944"/>
    <w:pPr>
      <w:spacing w:after="0" w:line="260" w:lineRule="exact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E17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1738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6E1738"/>
  </w:style>
  <w:style w:type="character" w:styleId="Hypertextovodkaz">
    <w:name w:val="Hyperlink"/>
    <w:rsid w:val="006E17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22F2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F26"/>
    <w:rPr>
      <w:rFonts w:ascii="Times New Roman" w:eastAsia="Times New Roman" w:hAnsi="Times New Roman" w:cs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02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p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hb@up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Novak</dc:creator>
  <cp:keywords/>
  <dc:description/>
  <cp:lastModifiedBy>Neskerová Michaela</cp:lastModifiedBy>
  <cp:revision>3</cp:revision>
  <cp:lastPrinted>2025-09-17T19:29:00Z</cp:lastPrinted>
  <dcterms:created xsi:type="dcterms:W3CDTF">2025-11-03T08:07:00Z</dcterms:created>
  <dcterms:modified xsi:type="dcterms:W3CDTF">2025-11-03T08:08:00Z</dcterms:modified>
</cp:coreProperties>
</file>