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D7FF" w14:textId="7DFC99F7" w:rsidR="00CD21A9" w:rsidRDefault="00CD21A9" w:rsidP="003F1581">
      <w:pPr>
        <w:tabs>
          <w:tab w:val="left" w:pos="0"/>
        </w:tabs>
      </w:pPr>
    </w:p>
    <w:p w14:paraId="3E595DC5" w14:textId="5DE9EFFB" w:rsidR="009826F2" w:rsidRPr="00A61507" w:rsidRDefault="00CE7A51" w:rsidP="003F1581">
      <w:pPr>
        <w:tabs>
          <w:tab w:val="left" w:pos="0"/>
        </w:tabs>
        <w:rPr>
          <w:rFonts w:ascii="Arial" w:hAnsi="Arial"/>
          <w:b/>
          <w:bCs/>
          <w:snapToGrid w:val="0"/>
          <w:sz w:val="22"/>
          <w:lang w:eastAsia="en-US"/>
        </w:rPr>
      </w:pPr>
      <w:r w:rsidRPr="00A61507">
        <w:rPr>
          <w:rFonts w:ascii="Arial" w:hAnsi="Arial"/>
          <w:b/>
          <w:bCs/>
          <w:snapToGrid w:val="0"/>
          <w:sz w:val="22"/>
          <w:lang w:eastAsia="en-US"/>
        </w:rPr>
        <w:t xml:space="preserve">Příloha č. </w:t>
      </w:r>
      <w:r w:rsidR="007924EC" w:rsidRPr="00A61507">
        <w:rPr>
          <w:rFonts w:ascii="Arial" w:hAnsi="Arial"/>
          <w:b/>
          <w:bCs/>
          <w:snapToGrid w:val="0"/>
          <w:sz w:val="22"/>
          <w:lang w:eastAsia="en-US"/>
        </w:rPr>
        <w:t>1</w:t>
      </w:r>
      <w:r w:rsidRPr="00A61507">
        <w:rPr>
          <w:rFonts w:ascii="Arial" w:hAnsi="Arial"/>
          <w:b/>
          <w:bCs/>
          <w:snapToGrid w:val="0"/>
          <w:sz w:val="22"/>
          <w:lang w:eastAsia="en-US"/>
        </w:rPr>
        <w:t xml:space="preserve"> - </w:t>
      </w:r>
      <w:r w:rsidR="009826F2" w:rsidRPr="00A61507">
        <w:rPr>
          <w:rFonts w:ascii="Arial" w:hAnsi="Arial"/>
          <w:b/>
          <w:bCs/>
          <w:snapToGrid w:val="0"/>
          <w:sz w:val="22"/>
          <w:lang w:eastAsia="en-US"/>
        </w:rPr>
        <w:t>Podrobná specifikace Služeb</w:t>
      </w:r>
      <w:r w:rsidRPr="00A61507">
        <w:rPr>
          <w:rFonts w:ascii="Arial" w:hAnsi="Arial"/>
          <w:b/>
          <w:bCs/>
          <w:snapToGrid w:val="0"/>
          <w:sz w:val="22"/>
          <w:lang w:eastAsia="en-US"/>
        </w:rPr>
        <w:t>:</w:t>
      </w:r>
    </w:p>
    <w:p w14:paraId="07731001" w14:textId="77777777" w:rsidR="00486A6B" w:rsidRPr="00A61507" w:rsidRDefault="00486A6B" w:rsidP="003F1581">
      <w:pPr>
        <w:tabs>
          <w:tab w:val="left" w:pos="0"/>
        </w:tabs>
        <w:rPr>
          <w:rFonts w:ascii="Arial" w:hAnsi="Arial"/>
          <w:snapToGrid w:val="0"/>
          <w:sz w:val="22"/>
          <w:lang w:eastAsia="en-US"/>
        </w:rPr>
      </w:pPr>
    </w:p>
    <w:p w14:paraId="62ACE599" w14:textId="77777777" w:rsidR="00AB4916" w:rsidRPr="00A61507" w:rsidRDefault="00AB4916" w:rsidP="003F1581">
      <w:pPr>
        <w:tabs>
          <w:tab w:val="left" w:pos="0"/>
        </w:tabs>
        <w:rPr>
          <w:rFonts w:ascii="Arial" w:hAnsi="Arial"/>
          <w:snapToGrid w:val="0"/>
          <w:sz w:val="22"/>
          <w:lang w:eastAsia="en-US"/>
        </w:rPr>
      </w:pPr>
      <w:r w:rsidRPr="00A61507">
        <w:rPr>
          <w:rFonts w:ascii="Arial" w:hAnsi="Arial"/>
          <w:snapToGrid w:val="0"/>
          <w:sz w:val="22"/>
          <w:lang w:eastAsia="en-US"/>
        </w:rPr>
        <w:t>Předmětem této Smlouvy je poskytování služby projektového řízení a podpůrných služeb, zejména</w:t>
      </w:r>
      <w:r w:rsidRPr="00A61507">
        <w:rPr>
          <w:rFonts w:ascii="Arial" w:hAnsi="Arial"/>
          <w:snapToGrid w:val="0"/>
          <w:sz w:val="22"/>
          <w:lang w:eastAsia="en-US"/>
        </w:rPr>
        <w:t>:</w:t>
      </w:r>
    </w:p>
    <w:p w14:paraId="7BD06FA9" w14:textId="77777777" w:rsidR="003102EA" w:rsidRPr="00A61507" w:rsidRDefault="003102EA" w:rsidP="003F1581">
      <w:pPr>
        <w:tabs>
          <w:tab w:val="left" w:pos="0"/>
        </w:tabs>
        <w:rPr>
          <w:rFonts w:ascii="Arial" w:hAnsi="Arial"/>
          <w:snapToGrid w:val="0"/>
          <w:sz w:val="22"/>
          <w:lang w:eastAsia="en-US"/>
        </w:rPr>
      </w:pPr>
    </w:p>
    <w:p w14:paraId="42C45E65" w14:textId="288DA128" w:rsidR="00AB4916" w:rsidRPr="00A61507" w:rsidRDefault="003102EA" w:rsidP="003102EA">
      <w:pPr>
        <w:pStyle w:val="Odstavecseseznamem"/>
        <w:numPr>
          <w:ilvl w:val="0"/>
          <w:numId w:val="30"/>
        </w:numPr>
        <w:tabs>
          <w:tab w:val="left" w:pos="0"/>
        </w:tabs>
        <w:rPr>
          <w:rFonts w:ascii="Arial" w:eastAsia="Times New Roman" w:hAnsi="Arial"/>
          <w:noProof w:val="0"/>
          <w:snapToGrid w:val="0"/>
          <w:szCs w:val="24"/>
        </w:rPr>
      </w:pPr>
      <w:r w:rsidRPr="00A61507">
        <w:rPr>
          <w:rFonts w:ascii="Arial" w:eastAsia="Times New Roman" w:hAnsi="Arial"/>
          <w:noProof w:val="0"/>
          <w:snapToGrid w:val="0"/>
          <w:szCs w:val="24"/>
        </w:rPr>
        <w:t xml:space="preserve">Definice </w:t>
      </w:r>
      <w:r w:rsidR="009F793E" w:rsidRPr="00A61507">
        <w:rPr>
          <w:rFonts w:ascii="Arial" w:eastAsia="Times New Roman" w:hAnsi="Arial"/>
          <w:noProof w:val="0"/>
          <w:snapToGrid w:val="0"/>
          <w:szCs w:val="24"/>
        </w:rPr>
        <w:t>nebo konzultace cílů a rozsahu projektů</w:t>
      </w:r>
    </w:p>
    <w:p w14:paraId="7FC79BEA" w14:textId="5BD88A9C" w:rsidR="00BD235D" w:rsidRPr="00A61507" w:rsidRDefault="00E76F59" w:rsidP="00AB4916">
      <w:pPr>
        <w:pStyle w:val="Odstavecseseznamem"/>
        <w:numPr>
          <w:ilvl w:val="0"/>
          <w:numId w:val="30"/>
        </w:numPr>
        <w:tabs>
          <w:tab w:val="left" w:pos="0"/>
        </w:tabs>
        <w:rPr>
          <w:rFonts w:ascii="Arial" w:eastAsia="Times New Roman" w:hAnsi="Arial"/>
          <w:noProof w:val="0"/>
          <w:snapToGrid w:val="0"/>
          <w:szCs w:val="24"/>
        </w:rPr>
      </w:pPr>
      <w:r w:rsidRPr="00A61507">
        <w:rPr>
          <w:rFonts w:ascii="Arial" w:eastAsia="Times New Roman" w:hAnsi="Arial"/>
          <w:noProof w:val="0"/>
          <w:snapToGrid w:val="0"/>
          <w:szCs w:val="24"/>
        </w:rPr>
        <w:t xml:space="preserve">Stanovení a </w:t>
      </w:r>
      <w:r w:rsidR="00165141" w:rsidRPr="00A61507">
        <w:rPr>
          <w:rFonts w:ascii="Arial" w:eastAsia="Times New Roman" w:hAnsi="Arial"/>
          <w:noProof w:val="0"/>
          <w:snapToGrid w:val="0"/>
          <w:szCs w:val="24"/>
        </w:rPr>
        <w:t>kontrola</w:t>
      </w:r>
      <w:r w:rsidR="00AB4916" w:rsidRPr="00A61507">
        <w:rPr>
          <w:rFonts w:ascii="Arial" w:eastAsia="Times New Roman" w:hAnsi="Arial"/>
          <w:noProof w:val="0"/>
          <w:snapToGrid w:val="0"/>
          <w:szCs w:val="24"/>
        </w:rPr>
        <w:t xml:space="preserve"> </w:t>
      </w:r>
      <w:r w:rsidR="00165141" w:rsidRPr="00A61507">
        <w:rPr>
          <w:rFonts w:ascii="Arial" w:eastAsia="Times New Roman" w:hAnsi="Arial"/>
          <w:noProof w:val="0"/>
          <w:snapToGrid w:val="0"/>
          <w:szCs w:val="24"/>
        </w:rPr>
        <w:t>časového</w:t>
      </w:r>
      <w:r w:rsidR="00AB4916" w:rsidRPr="00A61507">
        <w:rPr>
          <w:rFonts w:ascii="Arial" w:eastAsia="Times New Roman" w:hAnsi="Arial"/>
          <w:noProof w:val="0"/>
          <w:snapToGrid w:val="0"/>
          <w:szCs w:val="24"/>
        </w:rPr>
        <w:t xml:space="preserve"> harmonogramu a rozpočtu </w:t>
      </w:r>
      <w:r w:rsidR="00AB4916" w:rsidRPr="00A61507">
        <w:rPr>
          <w:rFonts w:ascii="Arial" w:eastAsia="Times New Roman" w:hAnsi="Arial"/>
          <w:noProof w:val="0"/>
          <w:snapToGrid w:val="0"/>
          <w:szCs w:val="24"/>
        </w:rPr>
        <w:t>p</w:t>
      </w:r>
      <w:r w:rsidR="00AB4916" w:rsidRPr="00A61507">
        <w:rPr>
          <w:rFonts w:ascii="Arial" w:eastAsia="Times New Roman" w:hAnsi="Arial"/>
          <w:noProof w:val="0"/>
          <w:snapToGrid w:val="0"/>
          <w:szCs w:val="24"/>
        </w:rPr>
        <w:t>rojekt</w:t>
      </w:r>
      <w:r w:rsidR="00BD235D" w:rsidRPr="00A61507">
        <w:rPr>
          <w:rFonts w:ascii="Arial" w:eastAsia="Times New Roman" w:hAnsi="Arial"/>
          <w:noProof w:val="0"/>
          <w:snapToGrid w:val="0"/>
          <w:szCs w:val="24"/>
        </w:rPr>
        <w:t>ů</w:t>
      </w:r>
    </w:p>
    <w:p w14:paraId="0965FE00" w14:textId="2D18D54B" w:rsidR="00BD235D" w:rsidRPr="00A61507" w:rsidRDefault="00165141" w:rsidP="00AB4916">
      <w:pPr>
        <w:pStyle w:val="Odstavecseseznamem"/>
        <w:numPr>
          <w:ilvl w:val="0"/>
          <w:numId w:val="30"/>
        </w:numPr>
        <w:tabs>
          <w:tab w:val="left" w:pos="0"/>
        </w:tabs>
        <w:rPr>
          <w:rFonts w:ascii="Arial" w:eastAsia="Times New Roman" w:hAnsi="Arial"/>
          <w:noProof w:val="0"/>
          <w:snapToGrid w:val="0"/>
          <w:szCs w:val="24"/>
        </w:rPr>
      </w:pPr>
      <w:r w:rsidRPr="00A61507">
        <w:rPr>
          <w:rFonts w:ascii="Arial" w:eastAsia="Times New Roman" w:hAnsi="Arial"/>
          <w:noProof w:val="0"/>
          <w:snapToGrid w:val="0"/>
          <w:szCs w:val="24"/>
        </w:rPr>
        <w:t>P</w:t>
      </w:r>
      <w:r w:rsidR="00AB4916" w:rsidRPr="00A61507">
        <w:rPr>
          <w:rFonts w:ascii="Arial" w:eastAsia="Times New Roman" w:hAnsi="Arial"/>
          <w:noProof w:val="0"/>
          <w:snapToGrid w:val="0"/>
          <w:szCs w:val="24"/>
        </w:rPr>
        <w:t>ravidelné kontroly milníků a klíčových termínů</w:t>
      </w:r>
    </w:p>
    <w:p w14:paraId="6C0C7BF5" w14:textId="2EFAB5AA" w:rsidR="00BD235D" w:rsidRPr="00A61507" w:rsidRDefault="00165141" w:rsidP="00AB4916">
      <w:pPr>
        <w:pStyle w:val="Odstavecseseznamem"/>
        <w:numPr>
          <w:ilvl w:val="0"/>
          <w:numId w:val="30"/>
        </w:numPr>
        <w:tabs>
          <w:tab w:val="left" w:pos="0"/>
        </w:tabs>
        <w:rPr>
          <w:rFonts w:ascii="Arial" w:eastAsia="Times New Roman" w:hAnsi="Arial"/>
          <w:noProof w:val="0"/>
          <w:snapToGrid w:val="0"/>
          <w:szCs w:val="24"/>
        </w:rPr>
      </w:pPr>
      <w:r w:rsidRPr="00A61507">
        <w:rPr>
          <w:rFonts w:ascii="Arial" w:eastAsia="Times New Roman" w:hAnsi="Arial"/>
          <w:noProof w:val="0"/>
          <w:snapToGrid w:val="0"/>
          <w:szCs w:val="24"/>
        </w:rPr>
        <w:t>Ř</w:t>
      </w:r>
      <w:r w:rsidR="00AB4916" w:rsidRPr="00A61507">
        <w:rPr>
          <w:rFonts w:ascii="Arial" w:eastAsia="Times New Roman" w:hAnsi="Arial"/>
          <w:noProof w:val="0"/>
          <w:snapToGrid w:val="0"/>
          <w:szCs w:val="24"/>
        </w:rPr>
        <w:t>ízení rizik</w:t>
      </w:r>
    </w:p>
    <w:p w14:paraId="07137790" w14:textId="77777777" w:rsidR="0051365C" w:rsidRPr="00A61507" w:rsidRDefault="00165141" w:rsidP="00AB4916">
      <w:pPr>
        <w:pStyle w:val="Odstavecseseznamem"/>
        <w:numPr>
          <w:ilvl w:val="0"/>
          <w:numId w:val="30"/>
        </w:numPr>
        <w:tabs>
          <w:tab w:val="left" w:pos="0"/>
        </w:tabs>
        <w:rPr>
          <w:rFonts w:ascii="Arial" w:eastAsia="Times New Roman" w:hAnsi="Arial"/>
          <w:noProof w:val="0"/>
          <w:snapToGrid w:val="0"/>
          <w:szCs w:val="24"/>
        </w:rPr>
      </w:pPr>
      <w:r w:rsidRPr="00A61507">
        <w:rPr>
          <w:rFonts w:ascii="Arial" w:eastAsia="Times New Roman" w:hAnsi="Arial"/>
          <w:noProof w:val="0"/>
          <w:snapToGrid w:val="0"/>
          <w:szCs w:val="24"/>
        </w:rPr>
        <w:t>O</w:t>
      </w:r>
      <w:r w:rsidR="00AB4916" w:rsidRPr="00A61507">
        <w:rPr>
          <w:rFonts w:ascii="Arial" w:eastAsia="Times New Roman" w:hAnsi="Arial"/>
          <w:noProof w:val="0"/>
          <w:snapToGrid w:val="0"/>
          <w:szCs w:val="24"/>
        </w:rPr>
        <w:t>rganizace a koordinace projektových schůzek a jednání</w:t>
      </w:r>
    </w:p>
    <w:p w14:paraId="03A79490" w14:textId="77777777" w:rsidR="0051365C" w:rsidRPr="00A61507" w:rsidRDefault="0051365C" w:rsidP="00AB4916">
      <w:pPr>
        <w:pStyle w:val="Odstavecseseznamem"/>
        <w:numPr>
          <w:ilvl w:val="0"/>
          <w:numId w:val="30"/>
        </w:numPr>
        <w:tabs>
          <w:tab w:val="left" w:pos="0"/>
        </w:tabs>
        <w:rPr>
          <w:rFonts w:ascii="Arial" w:eastAsia="Times New Roman" w:hAnsi="Arial"/>
          <w:noProof w:val="0"/>
          <w:snapToGrid w:val="0"/>
          <w:szCs w:val="24"/>
        </w:rPr>
      </w:pPr>
      <w:r w:rsidRPr="00A61507">
        <w:rPr>
          <w:rFonts w:ascii="Arial" w:eastAsia="Times New Roman" w:hAnsi="Arial"/>
          <w:noProof w:val="0"/>
          <w:snapToGrid w:val="0"/>
          <w:szCs w:val="24"/>
        </w:rPr>
        <w:t>K</w:t>
      </w:r>
      <w:r w:rsidR="00AB4916" w:rsidRPr="00A61507">
        <w:rPr>
          <w:rFonts w:ascii="Arial" w:eastAsia="Times New Roman" w:hAnsi="Arial"/>
          <w:noProof w:val="0"/>
          <w:snapToGrid w:val="0"/>
          <w:szCs w:val="24"/>
        </w:rPr>
        <w:t xml:space="preserve">oordinace subjektů podílejících se na realizaci </w:t>
      </w:r>
      <w:r w:rsidRPr="00A61507">
        <w:rPr>
          <w:rFonts w:ascii="Arial" w:eastAsia="Times New Roman" w:hAnsi="Arial"/>
          <w:noProof w:val="0"/>
          <w:snapToGrid w:val="0"/>
          <w:szCs w:val="24"/>
        </w:rPr>
        <w:t>p</w:t>
      </w:r>
      <w:r w:rsidR="00AB4916" w:rsidRPr="00A61507">
        <w:rPr>
          <w:rFonts w:ascii="Arial" w:eastAsia="Times New Roman" w:hAnsi="Arial"/>
          <w:noProof w:val="0"/>
          <w:snapToGrid w:val="0"/>
          <w:szCs w:val="24"/>
        </w:rPr>
        <w:t>rojekt</w:t>
      </w:r>
      <w:r w:rsidRPr="00A61507">
        <w:rPr>
          <w:rFonts w:ascii="Arial" w:eastAsia="Times New Roman" w:hAnsi="Arial"/>
          <w:noProof w:val="0"/>
          <w:snapToGrid w:val="0"/>
          <w:szCs w:val="24"/>
        </w:rPr>
        <w:t>ů</w:t>
      </w:r>
    </w:p>
    <w:p w14:paraId="743B8EA8" w14:textId="54E8DA51" w:rsidR="00F85E5B" w:rsidRPr="00A61507" w:rsidRDefault="009478FE" w:rsidP="000F21B3">
      <w:pPr>
        <w:pStyle w:val="Odstavecseseznamem"/>
        <w:numPr>
          <w:ilvl w:val="0"/>
          <w:numId w:val="30"/>
        </w:numPr>
        <w:tabs>
          <w:tab w:val="left" w:pos="0"/>
        </w:tabs>
        <w:rPr>
          <w:rFonts w:ascii="Arial" w:eastAsia="Times New Roman" w:hAnsi="Arial"/>
          <w:noProof w:val="0"/>
          <w:snapToGrid w:val="0"/>
          <w:szCs w:val="24"/>
        </w:rPr>
      </w:pPr>
      <w:r w:rsidRPr="00A61507">
        <w:rPr>
          <w:rFonts w:ascii="Arial" w:eastAsia="Times New Roman" w:hAnsi="Arial"/>
          <w:noProof w:val="0"/>
          <w:snapToGrid w:val="0"/>
          <w:szCs w:val="24"/>
        </w:rPr>
        <w:t>Zpracování reportů o stavu projektů</w:t>
      </w:r>
    </w:p>
    <w:p w14:paraId="61F41B95" w14:textId="77777777" w:rsidR="009478FE" w:rsidRPr="00A61507" w:rsidRDefault="009478FE" w:rsidP="009478FE">
      <w:pPr>
        <w:tabs>
          <w:tab w:val="left" w:pos="0"/>
        </w:tabs>
        <w:rPr>
          <w:rFonts w:ascii="Arial" w:hAnsi="Arial"/>
          <w:snapToGrid w:val="0"/>
          <w:sz w:val="22"/>
          <w:lang w:eastAsia="en-US"/>
        </w:rPr>
      </w:pPr>
    </w:p>
    <w:p w14:paraId="3047DD39" w14:textId="6367EF50" w:rsidR="00BC2AC8" w:rsidRDefault="00EF4E0A" w:rsidP="003D17ED">
      <w:pPr>
        <w:tabs>
          <w:tab w:val="left" w:pos="0"/>
        </w:tabs>
        <w:rPr>
          <w:rFonts w:ascii="Arial" w:hAnsi="Arial"/>
          <w:snapToGrid w:val="0"/>
          <w:sz w:val="22"/>
          <w:lang w:eastAsia="en-US"/>
        </w:rPr>
      </w:pPr>
      <w:r w:rsidRPr="00EF4E0A">
        <w:rPr>
          <w:rFonts w:ascii="Arial" w:hAnsi="Arial"/>
          <w:snapToGrid w:val="0"/>
          <w:sz w:val="22"/>
          <w:lang w:eastAsia="en-US"/>
        </w:rPr>
        <w:t>Seznam projektů, kterých se poskytované služby týkají:</w:t>
      </w:r>
    </w:p>
    <w:p w14:paraId="0B75228D" w14:textId="77777777" w:rsidR="00EF4E0A" w:rsidRDefault="00EF4E0A" w:rsidP="003D17ED">
      <w:pPr>
        <w:tabs>
          <w:tab w:val="left" w:pos="0"/>
        </w:tabs>
        <w:rPr>
          <w:rFonts w:ascii="Arial" w:hAnsi="Arial"/>
          <w:snapToGrid w:val="0"/>
          <w:sz w:val="22"/>
          <w:lang w:eastAsia="en-US"/>
        </w:rPr>
      </w:pPr>
    </w:p>
    <w:p w14:paraId="59985FBA" w14:textId="4FFEAED2" w:rsidR="00B53A73" w:rsidRPr="00EF4E0A" w:rsidRDefault="00B53A73" w:rsidP="00EF4E0A">
      <w:pPr>
        <w:pStyle w:val="Odstavecseseznamem"/>
        <w:numPr>
          <w:ilvl w:val="0"/>
          <w:numId w:val="31"/>
        </w:numPr>
        <w:tabs>
          <w:tab w:val="left" w:pos="0"/>
        </w:tabs>
        <w:rPr>
          <w:rFonts w:ascii="Arial" w:hAnsi="Arial"/>
          <w:snapToGrid w:val="0"/>
        </w:rPr>
      </w:pPr>
      <w:r w:rsidRPr="00EF4E0A">
        <w:rPr>
          <w:rFonts w:ascii="Arial" w:hAnsi="Arial"/>
          <w:snapToGrid w:val="0"/>
        </w:rPr>
        <w:t>Projekt modernizace klientské obsluhy v TSK</w:t>
      </w:r>
    </w:p>
    <w:p w14:paraId="459D4912" w14:textId="083A4ED3" w:rsidR="00B53A73" w:rsidRPr="00EF4E0A" w:rsidRDefault="00B53A73" w:rsidP="00EF4E0A">
      <w:pPr>
        <w:pStyle w:val="Odstavecseseznamem"/>
        <w:numPr>
          <w:ilvl w:val="0"/>
          <w:numId w:val="31"/>
        </w:numPr>
        <w:tabs>
          <w:tab w:val="left" w:pos="0"/>
        </w:tabs>
        <w:rPr>
          <w:rFonts w:ascii="Arial" w:hAnsi="Arial"/>
          <w:snapToGrid w:val="0"/>
        </w:rPr>
      </w:pPr>
      <w:r w:rsidRPr="00EF4E0A">
        <w:rPr>
          <w:rFonts w:ascii="Arial" w:hAnsi="Arial"/>
          <w:snapToGrid w:val="0"/>
        </w:rPr>
        <w:t>Projekt zefektivnění procesů na Úseku služeb veřejnosti</w:t>
      </w:r>
    </w:p>
    <w:p w14:paraId="3E0923F6" w14:textId="1AD90625" w:rsidR="00B53A73" w:rsidRPr="00EF4E0A" w:rsidRDefault="00B53A73" w:rsidP="00EF4E0A">
      <w:pPr>
        <w:pStyle w:val="Odstavecseseznamem"/>
        <w:numPr>
          <w:ilvl w:val="0"/>
          <w:numId w:val="31"/>
        </w:numPr>
        <w:tabs>
          <w:tab w:val="left" w:pos="0"/>
        </w:tabs>
        <w:rPr>
          <w:rFonts w:ascii="Arial" w:hAnsi="Arial"/>
          <w:snapToGrid w:val="0"/>
        </w:rPr>
      </w:pPr>
      <w:r w:rsidRPr="00EF4E0A">
        <w:rPr>
          <w:rFonts w:ascii="Arial" w:hAnsi="Arial"/>
          <w:snapToGrid w:val="0"/>
        </w:rPr>
        <w:t>Projekt digitalizace nových standardů pro zpracování závad</w:t>
      </w:r>
    </w:p>
    <w:p w14:paraId="4AD998FB" w14:textId="6D5F8A79" w:rsidR="00F85E5B" w:rsidRPr="00EF4E0A" w:rsidRDefault="00B53A73" w:rsidP="00EF4E0A">
      <w:pPr>
        <w:pStyle w:val="Odstavecseseznamem"/>
        <w:numPr>
          <w:ilvl w:val="0"/>
          <w:numId w:val="31"/>
        </w:numPr>
        <w:tabs>
          <w:tab w:val="left" w:pos="0"/>
        </w:tabs>
        <w:rPr>
          <w:rFonts w:ascii="Arial" w:hAnsi="Arial"/>
          <w:snapToGrid w:val="0"/>
        </w:rPr>
      </w:pPr>
      <w:r w:rsidRPr="00EF4E0A">
        <w:rPr>
          <w:rFonts w:ascii="Arial" w:hAnsi="Arial"/>
          <w:snapToGrid w:val="0"/>
        </w:rPr>
        <w:t>Projekt digitalizace procesu žádostí o zábory</w:t>
      </w:r>
    </w:p>
    <w:p w14:paraId="7F8D6B82" w14:textId="77777777" w:rsidR="00CE7A51" w:rsidRPr="003D17ED" w:rsidRDefault="00CE7A51" w:rsidP="00C45652">
      <w:pPr>
        <w:pStyle w:val="Odstavecseseznamem"/>
        <w:tabs>
          <w:tab w:val="left" w:pos="0"/>
        </w:tabs>
        <w:rPr>
          <w:rFonts w:ascii="Arial" w:eastAsia="Times New Roman" w:hAnsi="Arial"/>
          <w:noProof w:val="0"/>
          <w:snapToGrid w:val="0"/>
          <w:szCs w:val="24"/>
        </w:rPr>
      </w:pPr>
    </w:p>
    <w:p w14:paraId="4ABCC35C" w14:textId="77777777" w:rsidR="006A06D9" w:rsidRDefault="006A06D9" w:rsidP="00C45652">
      <w:pPr>
        <w:pStyle w:val="Odstavecseseznamem"/>
        <w:tabs>
          <w:tab w:val="left" w:pos="0"/>
        </w:tabs>
      </w:pPr>
    </w:p>
    <w:p w14:paraId="71F68D6B" w14:textId="77777777" w:rsidR="006A06D9" w:rsidRDefault="006A06D9" w:rsidP="003F1581">
      <w:pPr>
        <w:tabs>
          <w:tab w:val="left" w:pos="0"/>
        </w:tabs>
      </w:pPr>
    </w:p>
    <w:p w14:paraId="7726EA14" w14:textId="77777777" w:rsidR="006A06D9" w:rsidRDefault="006A06D9" w:rsidP="003F1581">
      <w:pPr>
        <w:tabs>
          <w:tab w:val="left" w:pos="0"/>
        </w:tabs>
      </w:pPr>
    </w:p>
    <w:p w14:paraId="2C439F59" w14:textId="77777777" w:rsidR="006A06D9" w:rsidRDefault="006A06D9" w:rsidP="003F1581">
      <w:pPr>
        <w:tabs>
          <w:tab w:val="left" w:pos="0"/>
        </w:tabs>
      </w:pPr>
    </w:p>
    <w:p w14:paraId="224EF1E5" w14:textId="77777777" w:rsidR="006A06D9" w:rsidRDefault="006A06D9" w:rsidP="003F1581">
      <w:pPr>
        <w:tabs>
          <w:tab w:val="left" w:pos="0"/>
        </w:tabs>
      </w:pPr>
    </w:p>
    <w:p w14:paraId="0027D75A" w14:textId="77777777" w:rsidR="006A06D9" w:rsidRDefault="006A06D9" w:rsidP="003F1581">
      <w:pPr>
        <w:tabs>
          <w:tab w:val="left" w:pos="0"/>
        </w:tabs>
      </w:pPr>
    </w:p>
    <w:p w14:paraId="4A0439C9" w14:textId="77777777" w:rsidR="006A06D9" w:rsidRDefault="006A06D9" w:rsidP="003F1581">
      <w:pPr>
        <w:tabs>
          <w:tab w:val="left" w:pos="0"/>
        </w:tabs>
      </w:pPr>
    </w:p>
    <w:p w14:paraId="1D0D4A00" w14:textId="77777777" w:rsidR="006A06D9" w:rsidRDefault="006A06D9" w:rsidP="003F1581">
      <w:pPr>
        <w:tabs>
          <w:tab w:val="left" w:pos="0"/>
        </w:tabs>
      </w:pPr>
    </w:p>
    <w:p w14:paraId="29619856" w14:textId="77777777" w:rsidR="006A06D9" w:rsidRDefault="006A06D9" w:rsidP="003F1581">
      <w:pPr>
        <w:tabs>
          <w:tab w:val="left" w:pos="0"/>
        </w:tabs>
      </w:pPr>
    </w:p>
    <w:p w14:paraId="33B56D53" w14:textId="77777777" w:rsidR="006A06D9" w:rsidRDefault="006A06D9" w:rsidP="003F1581">
      <w:pPr>
        <w:tabs>
          <w:tab w:val="left" w:pos="0"/>
        </w:tabs>
      </w:pPr>
    </w:p>
    <w:p w14:paraId="1251F9E1" w14:textId="77777777" w:rsidR="006A06D9" w:rsidRDefault="006A06D9" w:rsidP="003F1581">
      <w:pPr>
        <w:tabs>
          <w:tab w:val="left" w:pos="0"/>
        </w:tabs>
      </w:pPr>
    </w:p>
    <w:p w14:paraId="0E921DCF" w14:textId="77777777" w:rsidR="006A06D9" w:rsidRDefault="006A06D9" w:rsidP="003F1581">
      <w:pPr>
        <w:tabs>
          <w:tab w:val="left" w:pos="0"/>
        </w:tabs>
      </w:pPr>
    </w:p>
    <w:p w14:paraId="6B6BD0A7" w14:textId="77777777" w:rsidR="006A06D9" w:rsidRDefault="006A06D9" w:rsidP="003F1581">
      <w:pPr>
        <w:tabs>
          <w:tab w:val="left" w:pos="0"/>
        </w:tabs>
      </w:pPr>
    </w:p>
    <w:p w14:paraId="3CE4FD16" w14:textId="77777777" w:rsidR="006A06D9" w:rsidRDefault="006A06D9" w:rsidP="003F1581">
      <w:pPr>
        <w:tabs>
          <w:tab w:val="left" w:pos="0"/>
        </w:tabs>
      </w:pPr>
    </w:p>
    <w:p w14:paraId="77B42C32" w14:textId="77777777" w:rsidR="006A06D9" w:rsidRDefault="006A06D9" w:rsidP="003F1581">
      <w:pPr>
        <w:tabs>
          <w:tab w:val="left" w:pos="0"/>
        </w:tabs>
      </w:pPr>
    </w:p>
    <w:p w14:paraId="4D2588A8" w14:textId="77777777" w:rsidR="006A06D9" w:rsidRDefault="006A06D9" w:rsidP="003F1581">
      <w:pPr>
        <w:tabs>
          <w:tab w:val="left" w:pos="0"/>
        </w:tabs>
      </w:pPr>
    </w:p>
    <w:p w14:paraId="5D82CA04" w14:textId="77777777" w:rsidR="006A06D9" w:rsidRDefault="006A06D9" w:rsidP="003F1581">
      <w:pPr>
        <w:tabs>
          <w:tab w:val="left" w:pos="0"/>
        </w:tabs>
      </w:pPr>
    </w:p>
    <w:p w14:paraId="236B9B8B" w14:textId="77777777" w:rsidR="006A06D9" w:rsidRDefault="006A06D9" w:rsidP="003F1581">
      <w:pPr>
        <w:tabs>
          <w:tab w:val="left" w:pos="0"/>
        </w:tabs>
      </w:pPr>
    </w:p>
    <w:p w14:paraId="591EC00E" w14:textId="77777777" w:rsidR="006A06D9" w:rsidRDefault="006A06D9" w:rsidP="003F1581">
      <w:pPr>
        <w:tabs>
          <w:tab w:val="left" w:pos="0"/>
        </w:tabs>
      </w:pPr>
    </w:p>
    <w:p w14:paraId="1674687E" w14:textId="77777777" w:rsidR="006A06D9" w:rsidRDefault="006A06D9" w:rsidP="003F1581">
      <w:pPr>
        <w:tabs>
          <w:tab w:val="left" w:pos="0"/>
        </w:tabs>
      </w:pPr>
    </w:p>
    <w:p w14:paraId="539B46BA" w14:textId="77777777" w:rsidR="006A06D9" w:rsidRDefault="006A06D9" w:rsidP="003F1581">
      <w:pPr>
        <w:tabs>
          <w:tab w:val="left" w:pos="0"/>
        </w:tabs>
      </w:pPr>
    </w:p>
    <w:p w14:paraId="0696B194" w14:textId="77777777" w:rsidR="006A06D9" w:rsidRDefault="006A06D9" w:rsidP="003F1581">
      <w:pPr>
        <w:tabs>
          <w:tab w:val="left" w:pos="0"/>
        </w:tabs>
      </w:pPr>
    </w:p>
    <w:p w14:paraId="1FFD9402" w14:textId="77777777" w:rsidR="006A06D9" w:rsidRDefault="006A06D9" w:rsidP="003F1581">
      <w:pPr>
        <w:tabs>
          <w:tab w:val="left" w:pos="0"/>
        </w:tabs>
      </w:pPr>
    </w:p>
    <w:p w14:paraId="1FFF2FFA" w14:textId="77777777" w:rsidR="006A06D9" w:rsidRDefault="006A06D9" w:rsidP="003F1581">
      <w:pPr>
        <w:tabs>
          <w:tab w:val="left" w:pos="0"/>
        </w:tabs>
      </w:pPr>
    </w:p>
    <w:p w14:paraId="0423A3B8" w14:textId="77777777" w:rsidR="006A06D9" w:rsidRDefault="006A06D9" w:rsidP="003F1581">
      <w:pPr>
        <w:tabs>
          <w:tab w:val="left" w:pos="0"/>
        </w:tabs>
      </w:pPr>
    </w:p>
    <w:p w14:paraId="5C47B6A3" w14:textId="77777777" w:rsidR="006A06D9" w:rsidRDefault="006A06D9" w:rsidP="003F1581">
      <w:pPr>
        <w:tabs>
          <w:tab w:val="left" w:pos="0"/>
        </w:tabs>
      </w:pPr>
    </w:p>
    <w:p w14:paraId="2FDB1B3E" w14:textId="77777777" w:rsidR="006A06D9" w:rsidRDefault="006A06D9" w:rsidP="003F1581">
      <w:pPr>
        <w:tabs>
          <w:tab w:val="left" w:pos="0"/>
        </w:tabs>
      </w:pPr>
    </w:p>
    <w:p w14:paraId="33EB65B0" w14:textId="77777777" w:rsidR="006A06D9" w:rsidRDefault="006A06D9" w:rsidP="003F1581">
      <w:pPr>
        <w:tabs>
          <w:tab w:val="left" w:pos="0"/>
        </w:tabs>
      </w:pPr>
    </w:p>
    <w:p w14:paraId="2F0AD698" w14:textId="77777777" w:rsidR="006A06D9" w:rsidRDefault="006A06D9" w:rsidP="003F1581">
      <w:pPr>
        <w:tabs>
          <w:tab w:val="left" w:pos="0"/>
        </w:tabs>
      </w:pPr>
    </w:p>
    <w:p w14:paraId="56D47D3F" w14:textId="77777777" w:rsidR="006A06D9" w:rsidRDefault="006A06D9" w:rsidP="003F1581">
      <w:pPr>
        <w:tabs>
          <w:tab w:val="left" w:pos="0"/>
        </w:tabs>
      </w:pPr>
    </w:p>
    <w:p w14:paraId="12372E6B" w14:textId="77777777" w:rsidR="006A06D9" w:rsidRDefault="006A06D9" w:rsidP="003F1581">
      <w:pPr>
        <w:tabs>
          <w:tab w:val="left" w:pos="0"/>
        </w:tabs>
      </w:pPr>
    </w:p>
    <w:p w14:paraId="13B8DDA5" w14:textId="77777777" w:rsidR="006A06D9" w:rsidRDefault="006A06D9" w:rsidP="003F1581">
      <w:pPr>
        <w:tabs>
          <w:tab w:val="left" w:pos="0"/>
        </w:tabs>
      </w:pPr>
    </w:p>
    <w:p w14:paraId="63F7CD16" w14:textId="77777777" w:rsidR="006A06D9" w:rsidRDefault="006A06D9" w:rsidP="003F1581">
      <w:pPr>
        <w:tabs>
          <w:tab w:val="left" w:pos="0"/>
        </w:tabs>
      </w:pPr>
    </w:p>
    <w:p w14:paraId="3D95A7D2" w14:textId="77777777" w:rsidR="006A06D9" w:rsidRDefault="006A06D9" w:rsidP="003F1581">
      <w:pPr>
        <w:tabs>
          <w:tab w:val="left" w:pos="0"/>
        </w:tabs>
      </w:pPr>
    </w:p>
    <w:p w14:paraId="7CEC3AA0" w14:textId="77777777" w:rsidR="006A06D9" w:rsidRDefault="006A06D9" w:rsidP="003F1581">
      <w:pPr>
        <w:tabs>
          <w:tab w:val="left" w:pos="0"/>
        </w:tabs>
      </w:pPr>
    </w:p>
    <w:p w14:paraId="34941F6C" w14:textId="77777777" w:rsidR="006A06D9" w:rsidRDefault="006A06D9" w:rsidP="003F1581">
      <w:pPr>
        <w:tabs>
          <w:tab w:val="left" w:pos="0"/>
        </w:tabs>
      </w:pPr>
    </w:p>
    <w:p w14:paraId="0691B88E" w14:textId="77777777" w:rsidR="006A06D9" w:rsidRDefault="006A06D9" w:rsidP="003F1581">
      <w:pPr>
        <w:tabs>
          <w:tab w:val="left" w:pos="0"/>
        </w:tabs>
      </w:pPr>
    </w:p>
    <w:p w14:paraId="067503CA" w14:textId="77777777" w:rsidR="006A06D9" w:rsidRDefault="006A06D9" w:rsidP="003F1581">
      <w:pPr>
        <w:tabs>
          <w:tab w:val="left" w:pos="0"/>
        </w:tabs>
      </w:pPr>
    </w:p>
    <w:p w14:paraId="0EF2029A" w14:textId="77777777" w:rsidR="006A06D9" w:rsidRDefault="006A06D9" w:rsidP="003F1581">
      <w:pPr>
        <w:tabs>
          <w:tab w:val="left" w:pos="0"/>
        </w:tabs>
      </w:pPr>
    </w:p>
    <w:p w14:paraId="7E051FB0" w14:textId="77777777" w:rsidR="006A06D9" w:rsidRDefault="006A06D9" w:rsidP="003F1581">
      <w:pPr>
        <w:tabs>
          <w:tab w:val="left" w:pos="0"/>
        </w:tabs>
      </w:pPr>
    </w:p>
    <w:p w14:paraId="2A439C84" w14:textId="77777777" w:rsidR="006A06D9" w:rsidRPr="00C55653" w:rsidRDefault="006A06D9" w:rsidP="003F1581">
      <w:pPr>
        <w:tabs>
          <w:tab w:val="left" w:pos="0"/>
        </w:tabs>
      </w:pPr>
    </w:p>
    <w:sectPr w:rsidR="006A06D9" w:rsidRPr="00C55653" w:rsidSect="003F1581">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1417" w:left="851" w:header="709" w:footer="3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523D" w14:textId="77777777" w:rsidR="001372BC" w:rsidRDefault="001372BC">
      <w:r>
        <w:separator/>
      </w:r>
    </w:p>
  </w:endnote>
  <w:endnote w:type="continuationSeparator" w:id="0">
    <w:p w14:paraId="410CFF40" w14:textId="77777777" w:rsidR="001372BC" w:rsidRDefault="0013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A174" w14:textId="77777777" w:rsidR="000105C7" w:rsidRDefault="000105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785"/>
      <w:gridCol w:w="4165"/>
    </w:tblGrid>
    <w:tr w:rsidR="006A06D9" w:rsidRPr="00DD6F1C" w14:paraId="6F4F0631" w14:textId="77777777" w:rsidTr="0056686C">
      <w:tc>
        <w:tcPr>
          <w:tcW w:w="10206" w:type="dxa"/>
          <w:gridSpan w:val="3"/>
          <w:tcBorders>
            <w:bottom w:val="single" w:sz="4" w:space="0" w:color="auto"/>
          </w:tcBorders>
        </w:tcPr>
        <w:p w14:paraId="1D701129" w14:textId="77777777" w:rsidR="006A06D9" w:rsidRPr="00DD6F1C" w:rsidRDefault="006A06D9" w:rsidP="006A06D9">
          <w:pPr>
            <w:pStyle w:val="Zpat"/>
            <w:rPr>
              <w:sz w:val="12"/>
              <w:szCs w:val="12"/>
            </w:rPr>
          </w:pPr>
        </w:p>
      </w:tc>
    </w:tr>
    <w:tr w:rsidR="006A06D9" w:rsidRPr="00DD6F1C" w14:paraId="2BBE7456" w14:textId="77777777" w:rsidTr="0056686C">
      <w:tc>
        <w:tcPr>
          <w:tcW w:w="10206" w:type="dxa"/>
          <w:gridSpan w:val="3"/>
          <w:tcBorders>
            <w:top w:val="single" w:sz="4" w:space="0" w:color="auto"/>
          </w:tcBorders>
        </w:tcPr>
        <w:p w14:paraId="45AD7DC3" w14:textId="77777777" w:rsidR="006A06D9" w:rsidRPr="00DD6F1C" w:rsidRDefault="006A06D9" w:rsidP="006A06D9">
          <w:pPr>
            <w:pStyle w:val="Zpat"/>
            <w:rPr>
              <w:sz w:val="12"/>
              <w:szCs w:val="12"/>
            </w:rPr>
          </w:pPr>
        </w:p>
      </w:tc>
    </w:tr>
    <w:tr w:rsidR="006A06D9" w:rsidRPr="00042173" w14:paraId="72D72AAF" w14:textId="77777777" w:rsidTr="006A06D9">
      <w:tc>
        <w:tcPr>
          <w:tcW w:w="3256" w:type="dxa"/>
        </w:tcPr>
        <w:p w14:paraId="0DC7D798" w14:textId="6FFB6D8D" w:rsidR="006A06D9" w:rsidRPr="00042173" w:rsidRDefault="006A06D9" w:rsidP="006A06D9">
          <w:pPr>
            <w:pStyle w:val="Zpat"/>
            <w:rPr>
              <w:rFonts w:ascii="Arial" w:hAnsi="Arial" w:cs="Arial"/>
              <w:sz w:val="14"/>
              <w:szCs w:val="14"/>
            </w:rPr>
          </w:pPr>
        </w:p>
      </w:tc>
      <w:tc>
        <w:tcPr>
          <w:tcW w:w="2785" w:type="dxa"/>
        </w:tcPr>
        <w:p w14:paraId="671F64AA" w14:textId="584BDBC0" w:rsidR="006A06D9" w:rsidRPr="00042173" w:rsidRDefault="006A06D9" w:rsidP="006A06D9">
          <w:pPr>
            <w:pStyle w:val="Zpat"/>
            <w:rPr>
              <w:sz w:val="14"/>
              <w:szCs w:val="14"/>
            </w:rPr>
          </w:pPr>
        </w:p>
      </w:tc>
      <w:tc>
        <w:tcPr>
          <w:tcW w:w="4165" w:type="dxa"/>
        </w:tcPr>
        <w:p w14:paraId="3A65CD8C" w14:textId="77777777" w:rsidR="006A06D9" w:rsidRDefault="006A06D9" w:rsidP="006A06D9">
          <w:pPr>
            <w:pStyle w:val="Zpat"/>
            <w:jc w:val="right"/>
            <w:rPr>
              <w:sz w:val="14"/>
              <w:szCs w:val="14"/>
            </w:rPr>
          </w:pPr>
        </w:p>
        <w:p w14:paraId="6E8B58B6" w14:textId="77777777" w:rsidR="006A06D9" w:rsidRPr="00042173" w:rsidRDefault="006A06D9" w:rsidP="006A06D9">
          <w:pPr>
            <w:pStyle w:val="Zpat"/>
            <w:jc w:val="right"/>
            <w:rPr>
              <w:sz w:val="14"/>
              <w:szCs w:val="14"/>
            </w:rPr>
          </w:pPr>
          <w:r w:rsidRPr="00EB5A66">
            <w:rPr>
              <w:sz w:val="14"/>
              <w:szCs w:val="14"/>
            </w:rPr>
            <w:t xml:space="preserve">Stránka </w:t>
          </w:r>
          <w:r w:rsidRPr="00EB5A66">
            <w:rPr>
              <w:b/>
              <w:bCs/>
              <w:sz w:val="14"/>
              <w:szCs w:val="14"/>
            </w:rPr>
            <w:fldChar w:fldCharType="begin"/>
          </w:r>
          <w:r w:rsidRPr="00EB5A66">
            <w:rPr>
              <w:b/>
              <w:bCs/>
              <w:sz w:val="14"/>
              <w:szCs w:val="14"/>
            </w:rPr>
            <w:instrText>PAGE  \* Arabic  \* MERGEFORMAT</w:instrText>
          </w:r>
          <w:r w:rsidRPr="00EB5A66">
            <w:rPr>
              <w:b/>
              <w:bCs/>
              <w:sz w:val="14"/>
              <w:szCs w:val="14"/>
            </w:rPr>
            <w:fldChar w:fldCharType="separate"/>
          </w:r>
          <w:r w:rsidRPr="00EB5A66">
            <w:rPr>
              <w:b/>
              <w:bCs/>
              <w:sz w:val="14"/>
              <w:szCs w:val="14"/>
            </w:rPr>
            <w:t>1</w:t>
          </w:r>
          <w:r w:rsidRPr="00EB5A66">
            <w:rPr>
              <w:b/>
              <w:bCs/>
              <w:sz w:val="14"/>
              <w:szCs w:val="14"/>
            </w:rPr>
            <w:fldChar w:fldCharType="end"/>
          </w:r>
          <w:r w:rsidRPr="00EB5A66">
            <w:rPr>
              <w:sz w:val="14"/>
              <w:szCs w:val="14"/>
            </w:rPr>
            <w:t xml:space="preserve"> z </w:t>
          </w:r>
          <w:r w:rsidRPr="00EB5A66">
            <w:rPr>
              <w:b/>
              <w:bCs/>
              <w:sz w:val="14"/>
              <w:szCs w:val="14"/>
            </w:rPr>
            <w:fldChar w:fldCharType="begin"/>
          </w:r>
          <w:r w:rsidRPr="00EB5A66">
            <w:rPr>
              <w:b/>
              <w:bCs/>
              <w:sz w:val="14"/>
              <w:szCs w:val="14"/>
            </w:rPr>
            <w:instrText>NUMPAGES  \* Arabic  \* MERGEFORMAT</w:instrText>
          </w:r>
          <w:r w:rsidRPr="00EB5A66">
            <w:rPr>
              <w:b/>
              <w:bCs/>
              <w:sz w:val="14"/>
              <w:szCs w:val="14"/>
            </w:rPr>
            <w:fldChar w:fldCharType="separate"/>
          </w:r>
          <w:r w:rsidRPr="00EB5A66">
            <w:rPr>
              <w:b/>
              <w:bCs/>
              <w:sz w:val="14"/>
              <w:szCs w:val="14"/>
            </w:rPr>
            <w:t>2</w:t>
          </w:r>
          <w:r w:rsidRPr="00EB5A66">
            <w:rPr>
              <w:b/>
              <w:bCs/>
              <w:sz w:val="14"/>
              <w:szCs w:val="14"/>
            </w:rPr>
            <w:fldChar w:fldCharType="end"/>
          </w:r>
        </w:p>
      </w:tc>
    </w:tr>
  </w:tbl>
  <w:p w14:paraId="4DB61495" w14:textId="73130ECF" w:rsidR="00E414C9" w:rsidRPr="00676BBB" w:rsidRDefault="00E414C9" w:rsidP="00676BBB">
    <w:pPr>
      <w:pStyle w:val="Zpat"/>
      <w:tabs>
        <w:tab w:val="left" w:pos="4485"/>
      </w:tabs>
      <w:rPr>
        <w:rFonts w:ascii="Arial" w:hAnsi="Arial" w:cs="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60" w:type="dxa"/>
      <w:tblInd w:w="-75" w:type="dxa"/>
      <w:tblLook w:val="04A0" w:firstRow="1" w:lastRow="0" w:firstColumn="1" w:lastColumn="0" w:noHBand="0" w:noVBand="1"/>
    </w:tblPr>
    <w:tblGrid>
      <w:gridCol w:w="56"/>
      <w:gridCol w:w="2996"/>
      <w:gridCol w:w="2232"/>
      <w:gridCol w:w="2638"/>
      <w:gridCol w:w="2638"/>
    </w:tblGrid>
    <w:tr w:rsidR="00AF3DF0" w:rsidRPr="00DD6F1C" w14:paraId="2B955D03" w14:textId="77777777" w:rsidTr="00C67671">
      <w:tc>
        <w:tcPr>
          <w:tcW w:w="10560" w:type="dxa"/>
          <w:gridSpan w:val="5"/>
          <w:tcBorders>
            <w:top w:val="single" w:sz="4" w:space="0" w:color="auto"/>
            <w:left w:val="nil"/>
            <w:bottom w:val="nil"/>
            <w:right w:val="nil"/>
          </w:tcBorders>
        </w:tcPr>
        <w:p w14:paraId="089086F0" w14:textId="77777777" w:rsidR="00AF3DF0" w:rsidRPr="00C67671" w:rsidRDefault="00AF3DF0" w:rsidP="00061458">
          <w:pPr>
            <w:pStyle w:val="Zpat"/>
            <w:rPr>
              <w:sz w:val="12"/>
              <w:szCs w:val="12"/>
            </w:rPr>
          </w:pPr>
        </w:p>
      </w:tc>
    </w:tr>
    <w:tr w:rsidR="00AF3DF0" w:rsidRPr="00042173" w14:paraId="78818E65" w14:textId="77777777" w:rsidTr="00C67671">
      <w:tc>
        <w:tcPr>
          <w:tcW w:w="10560" w:type="dxa"/>
          <w:gridSpan w:val="5"/>
          <w:tcBorders>
            <w:top w:val="nil"/>
            <w:left w:val="nil"/>
            <w:bottom w:val="nil"/>
            <w:right w:val="nil"/>
          </w:tcBorders>
        </w:tcPr>
        <w:p w14:paraId="4988CB8E" w14:textId="77777777" w:rsidR="00454811" w:rsidRPr="00E926C1" w:rsidRDefault="00454811" w:rsidP="000501D5">
          <w:pPr>
            <w:tabs>
              <w:tab w:val="left" w:pos="0"/>
            </w:tabs>
            <w:jc w:val="both"/>
            <w:rPr>
              <w:sz w:val="14"/>
              <w:szCs w:val="14"/>
            </w:rPr>
          </w:pPr>
          <w:r w:rsidRPr="00E926C1">
            <w:rPr>
              <w:sz w:val="14"/>
              <w:szCs w:val="14"/>
            </w:rPr>
            <w:t>Upozornění:</w:t>
          </w:r>
        </w:p>
        <w:p w14:paraId="1FF5EEAA" w14:textId="77777777" w:rsidR="00454811" w:rsidRPr="00E926C1" w:rsidRDefault="00454811" w:rsidP="000501D5">
          <w:pPr>
            <w:tabs>
              <w:tab w:val="left" w:pos="0"/>
            </w:tabs>
            <w:jc w:val="both"/>
            <w:rPr>
              <w:sz w:val="14"/>
              <w:szCs w:val="14"/>
            </w:rPr>
          </w:pPr>
          <w:r w:rsidRPr="00E926C1">
            <w:rPr>
              <w:sz w:val="14"/>
              <w:szCs w:val="14"/>
            </w:rPr>
            <w:t>Technická správa komunikací hl. m. Prahy, a.s. (dále jen „TSK.“) odmítá při své činnosti jakékoli protiprávní a neetické jednání a v maximální míře dodržuje transparentnost a legalitu. Zaměstnanci a osoby jednající za TSK jsou povinni se při svém jednání řídit zásadami Etického kodexu společnosti Technická správa komunikací hl. m. Prahy, a.s. (dále jen „Etický kodex“), který je nedílnou součástí firemní kultury TSK. Každá z osob jednajících za TSK je povinna oznámit jakékoli podezřelé a protiprávní jednání, které je v rozporu s Etickým kodexem. Pokud osoba jednající za TSK jedná v rozporu s Etickým kodexem, není takové jednání považováno za jednání v rámci nebo zájmu TSK.</w:t>
          </w:r>
        </w:p>
        <w:p w14:paraId="269EE2E4" w14:textId="53DAB5D6" w:rsidR="00AF3DF0" w:rsidRPr="0099736B" w:rsidRDefault="00AF3DF0" w:rsidP="00061458">
          <w:pPr>
            <w:pStyle w:val="Zpat"/>
            <w:rPr>
              <w:rFonts w:ascii="Arial" w:hAnsi="Arial" w:cs="Arial"/>
              <w:sz w:val="2"/>
              <w:szCs w:val="2"/>
            </w:rPr>
          </w:pPr>
        </w:p>
      </w:tc>
    </w:tr>
    <w:tr w:rsidR="00AF3DF0" w14:paraId="4EEE143D" w14:textId="77777777" w:rsidTr="00454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6" w:type="dxa"/>
      </w:trPr>
      <w:tc>
        <w:tcPr>
          <w:tcW w:w="10504" w:type="dxa"/>
          <w:gridSpan w:val="4"/>
          <w:tcBorders>
            <w:bottom w:val="single" w:sz="4" w:space="0" w:color="C00000"/>
          </w:tcBorders>
        </w:tcPr>
        <w:p w14:paraId="31095AD3" w14:textId="77777777" w:rsidR="00AF3DF0" w:rsidRPr="008732C7" w:rsidRDefault="00AF3DF0">
          <w:pPr>
            <w:pStyle w:val="Zpat"/>
            <w:rPr>
              <w:sz w:val="8"/>
              <w:szCs w:val="8"/>
            </w:rPr>
          </w:pPr>
        </w:p>
      </w:tc>
    </w:tr>
    <w:tr w:rsidR="00AF3DF0" w14:paraId="148A84F6" w14:textId="77777777" w:rsidTr="00454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6" w:type="dxa"/>
      </w:trPr>
      <w:tc>
        <w:tcPr>
          <w:tcW w:w="10504" w:type="dxa"/>
          <w:gridSpan w:val="4"/>
          <w:tcBorders>
            <w:top w:val="single" w:sz="4" w:space="0" w:color="C00000"/>
          </w:tcBorders>
        </w:tcPr>
        <w:p w14:paraId="09C2E2FC" w14:textId="77777777" w:rsidR="00AF3DF0" w:rsidRPr="00DD6F1C" w:rsidRDefault="00AF3DF0">
          <w:pPr>
            <w:pStyle w:val="Zpat"/>
            <w:rPr>
              <w:sz w:val="12"/>
              <w:szCs w:val="12"/>
            </w:rPr>
          </w:pPr>
        </w:p>
      </w:tc>
    </w:tr>
    <w:tr w:rsidR="00612F3F" w14:paraId="2E66AC30" w14:textId="77777777" w:rsidTr="00684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6" w:type="dxa"/>
      </w:trPr>
      <w:tc>
        <w:tcPr>
          <w:tcW w:w="2996" w:type="dxa"/>
        </w:tcPr>
        <w:p w14:paraId="638601AF" w14:textId="77777777" w:rsidR="00612F3F" w:rsidRPr="005B7744" w:rsidRDefault="00612F3F">
          <w:pPr>
            <w:pStyle w:val="Zpat"/>
            <w:rPr>
              <w:sz w:val="14"/>
              <w:szCs w:val="14"/>
            </w:rPr>
          </w:pPr>
          <w:r w:rsidRPr="005B7744">
            <w:rPr>
              <w:sz w:val="14"/>
              <w:szCs w:val="14"/>
            </w:rPr>
            <w:t>Technická správa komunikací hl. m. Prahy, a.s.</w:t>
          </w:r>
        </w:p>
        <w:p w14:paraId="6A75F721" w14:textId="77777777" w:rsidR="00612F3F" w:rsidRPr="005B7744" w:rsidRDefault="00612F3F">
          <w:pPr>
            <w:pStyle w:val="Zpat"/>
            <w:rPr>
              <w:sz w:val="14"/>
              <w:szCs w:val="14"/>
            </w:rPr>
          </w:pPr>
          <w:r w:rsidRPr="005B7744">
            <w:rPr>
              <w:sz w:val="14"/>
              <w:szCs w:val="14"/>
            </w:rPr>
            <w:t>Veletržní 1623/24, 17000 Praha 7</w:t>
          </w:r>
        </w:p>
        <w:p w14:paraId="6DB7A15C" w14:textId="588F3DC0" w:rsidR="00612F3F" w:rsidRPr="005B7744" w:rsidRDefault="00612F3F">
          <w:pPr>
            <w:pStyle w:val="Zpat"/>
            <w:rPr>
              <w:sz w:val="14"/>
              <w:szCs w:val="14"/>
            </w:rPr>
          </w:pPr>
          <w:r w:rsidRPr="005B7744">
            <w:rPr>
              <w:sz w:val="14"/>
              <w:szCs w:val="14"/>
            </w:rPr>
            <w:t xml:space="preserve">+420 257 015 111, </w:t>
          </w:r>
          <w:hyperlink r:id="rId1" w:history="1">
            <w:r w:rsidRPr="00AD4798">
              <w:rPr>
                <w:sz w:val="14"/>
                <w:szCs w:val="14"/>
              </w:rPr>
              <w:t>tsk@tsk-praha.cz</w:t>
            </w:r>
          </w:hyperlink>
        </w:p>
        <w:p w14:paraId="211B99AD" w14:textId="4758E79E" w:rsidR="00612F3F" w:rsidRPr="00042173" w:rsidRDefault="00612F3F">
          <w:pPr>
            <w:pStyle w:val="Zpat"/>
            <w:rPr>
              <w:rFonts w:ascii="Arial" w:hAnsi="Arial" w:cs="Arial"/>
              <w:sz w:val="14"/>
              <w:szCs w:val="14"/>
            </w:rPr>
          </w:pPr>
          <w:r w:rsidRPr="005B7744">
            <w:rPr>
              <w:sz w:val="14"/>
              <w:szCs w:val="14"/>
            </w:rPr>
            <w:t>www.tsk-praha.cz</w:t>
          </w:r>
        </w:p>
      </w:tc>
      <w:tc>
        <w:tcPr>
          <w:tcW w:w="2232" w:type="dxa"/>
        </w:tcPr>
        <w:p w14:paraId="2EB0E57D" w14:textId="0F725085" w:rsidR="00612F3F" w:rsidRDefault="00612F3F">
          <w:pPr>
            <w:pStyle w:val="Zpat"/>
            <w:rPr>
              <w:sz w:val="14"/>
              <w:szCs w:val="14"/>
            </w:rPr>
          </w:pPr>
          <w:r>
            <w:rPr>
              <w:sz w:val="14"/>
              <w:szCs w:val="14"/>
            </w:rPr>
            <w:t>zápis v OR vedeném MS</w:t>
          </w:r>
        </w:p>
        <w:p w14:paraId="001B4B24" w14:textId="4F94B633" w:rsidR="00612F3F" w:rsidRDefault="00612F3F">
          <w:pPr>
            <w:pStyle w:val="Zpat"/>
            <w:rPr>
              <w:sz w:val="14"/>
              <w:szCs w:val="14"/>
            </w:rPr>
          </w:pPr>
          <w:r>
            <w:rPr>
              <w:sz w:val="14"/>
              <w:szCs w:val="14"/>
            </w:rPr>
            <w:t>v Praze v oddíle B vložka 20029</w:t>
          </w:r>
        </w:p>
        <w:p w14:paraId="5E8B9CCA" w14:textId="77777777" w:rsidR="00612F3F" w:rsidRDefault="00612F3F">
          <w:pPr>
            <w:pStyle w:val="Zpat"/>
            <w:rPr>
              <w:sz w:val="14"/>
              <w:szCs w:val="14"/>
            </w:rPr>
          </w:pPr>
          <w:r>
            <w:rPr>
              <w:sz w:val="14"/>
              <w:szCs w:val="14"/>
            </w:rPr>
            <w:t>IČO 03447286, DIČ CZ03447286</w:t>
          </w:r>
        </w:p>
        <w:p w14:paraId="3AE34030" w14:textId="01CB40CC" w:rsidR="00612F3F" w:rsidRPr="00042173" w:rsidRDefault="00612F3F">
          <w:pPr>
            <w:pStyle w:val="Zpat"/>
            <w:rPr>
              <w:sz w:val="14"/>
              <w:szCs w:val="14"/>
            </w:rPr>
          </w:pPr>
          <w:r>
            <w:rPr>
              <w:sz w:val="14"/>
              <w:szCs w:val="14"/>
            </w:rPr>
            <w:t>datová schránka: mivq4t3</w:t>
          </w:r>
        </w:p>
      </w:tc>
      <w:tc>
        <w:tcPr>
          <w:tcW w:w="2638" w:type="dxa"/>
        </w:tcPr>
        <w:p w14:paraId="1E2DE603" w14:textId="77777777" w:rsidR="00612F3F" w:rsidRDefault="00612F3F" w:rsidP="00EB5A66">
          <w:pPr>
            <w:pStyle w:val="Zpat"/>
            <w:jc w:val="right"/>
            <w:rPr>
              <w:sz w:val="14"/>
              <w:szCs w:val="14"/>
            </w:rPr>
          </w:pPr>
        </w:p>
      </w:tc>
      <w:tc>
        <w:tcPr>
          <w:tcW w:w="2638" w:type="dxa"/>
        </w:tcPr>
        <w:p w14:paraId="10E9456B" w14:textId="77777777" w:rsidR="00612F3F" w:rsidRDefault="00612F3F" w:rsidP="00EB5A66">
          <w:pPr>
            <w:pStyle w:val="Zpat"/>
            <w:jc w:val="right"/>
            <w:rPr>
              <w:b/>
              <w:bCs/>
              <w:sz w:val="14"/>
              <w:szCs w:val="14"/>
            </w:rPr>
          </w:pPr>
          <w:r w:rsidRPr="00EB5A66">
            <w:rPr>
              <w:sz w:val="14"/>
              <w:szCs w:val="14"/>
            </w:rPr>
            <w:t xml:space="preserve">Stránka </w:t>
          </w:r>
          <w:r w:rsidRPr="00EB5A66">
            <w:rPr>
              <w:b/>
              <w:bCs/>
              <w:sz w:val="14"/>
              <w:szCs w:val="14"/>
            </w:rPr>
            <w:fldChar w:fldCharType="begin"/>
          </w:r>
          <w:r w:rsidRPr="00EB5A66">
            <w:rPr>
              <w:b/>
              <w:bCs/>
              <w:sz w:val="14"/>
              <w:szCs w:val="14"/>
            </w:rPr>
            <w:instrText>PAGE  \* Arabic  \* MERGEFORMAT</w:instrText>
          </w:r>
          <w:r w:rsidRPr="00EB5A66">
            <w:rPr>
              <w:b/>
              <w:bCs/>
              <w:sz w:val="14"/>
              <w:szCs w:val="14"/>
            </w:rPr>
            <w:fldChar w:fldCharType="separate"/>
          </w:r>
          <w:r w:rsidRPr="00EB5A66">
            <w:rPr>
              <w:b/>
              <w:bCs/>
              <w:sz w:val="14"/>
              <w:szCs w:val="14"/>
            </w:rPr>
            <w:t>1</w:t>
          </w:r>
          <w:r w:rsidRPr="00EB5A66">
            <w:rPr>
              <w:b/>
              <w:bCs/>
              <w:sz w:val="14"/>
              <w:szCs w:val="14"/>
            </w:rPr>
            <w:fldChar w:fldCharType="end"/>
          </w:r>
          <w:r w:rsidRPr="00EB5A66">
            <w:rPr>
              <w:sz w:val="14"/>
              <w:szCs w:val="14"/>
            </w:rPr>
            <w:t xml:space="preserve"> z </w:t>
          </w:r>
          <w:r w:rsidRPr="00EB5A66">
            <w:rPr>
              <w:b/>
              <w:bCs/>
              <w:sz w:val="14"/>
              <w:szCs w:val="14"/>
            </w:rPr>
            <w:fldChar w:fldCharType="begin"/>
          </w:r>
          <w:r w:rsidRPr="00EB5A66">
            <w:rPr>
              <w:b/>
              <w:bCs/>
              <w:sz w:val="14"/>
              <w:szCs w:val="14"/>
            </w:rPr>
            <w:instrText>NUMPAGES  \* Arabic  \* MERGEFORMAT</w:instrText>
          </w:r>
          <w:r w:rsidRPr="00EB5A66">
            <w:rPr>
              <w:b/>
              <w:bCs/>
              <w:sz w:val="14"/>
              <w:szCs w:val="14"/>
            </w:rPr>
            <w:fldChar w:fldCharType="separate"/>
          </w:r>
          <w:r w:rsidRPr="00EB5A66">
            <w:rPr>
              <w:b/>
              <w:bCs/>
              <w:sz w:val="14"/>
              <w:szCs w:val="14"/>
            </w:rPr>
            <w:t>2</w:t>
          </w:r>
          <w:r w:rsidRPr="00EB5A66">
            <w:rPr>
              <w:b/>
              <w:bCs/>
              <w:sz w:val="14"/>
              <w:szCs w:val="14"/>
            </w:rPr>
            <w:fldChar w:fldCharType="end"/>
          </w:r>
        </w:p>
        <w:p w14:paraId="3B225013" w14:textId="278C2D23" w:rsidR="00612F3F" w:rsidRPr="00042173" w:rsidRDefault="00B67218" w:rsidP="00EB5A66">
          <w:pPr>
            <w:pStyle w:val="Zpat"/>
            <w:jc w:val="right"/>
            <w:rPr>
              <w:sz w:val="14"/>
              <w:szCs w:val="14"/>
            </w:rPr>
          </w:pPr>
          <w:r w:rsidRPr="00B67218">
            <w:rPr>
              <w:i/>
              <w:iCs/>
              <w:sz w:val="14"/>
              <w:szCs w:val="14"/>
            </w:rPr>
            <w:t>VD</w:t>
          </w:r>
          <w:r w:rsidR="00612F3F" w:rsidRPr="00B67218">
            <w:rPr>
              <w:i/>
              <w:iCs/>
              <w:sz w:val="14"/>
              <w:szCs w:val="14"/>
            </w:rPr>
            <w:t>-</w:t>
          </w:r>
          <w:r w:rsidRPr="00B67218">
            <w:rPr>
              <w:i/>
              <w:iCs/>
              <w:sz w:val="14"/>
              <w:szCs w:val="14"/>
            </w:rPr>
            <w:t>10</w:t>
          </w:r>
          <w:r w:rsidR="00B62924">
            <w:rPr>
              <w:i/>
              <w:iCs/>
              <w:sz w:val="14"/>
              <w:szCs w:val="14"/>
            </w:rPr>
            <w:t>6</w:t>
          </w:r>
          <w:r w:rsidR="00612F3F" w:rsidRPr="00B67218">
            <w:rPr>
              <w:i/>
              <w:iCs/>
              <w:sz w:val="14"/>
              <w:szCs w:val="14"/>
            </w:rPr>
            <w:t>/G/1/</w:t>
          </w:r>
          <w:r w:rsidRPr="00B67218">
            <w:rPr>
              <w:i/>
              <w:iCs/>
              <w:sz w:val="14"/>
              <w:szCs w:val="14"/>
            </w:rPr>
            <w:t>25</w:t>
          </w:r>
          <w:r w:rsidR="00612F3F" w:rsidRPr="00B67218">
            <w:rPr>
              <w:i/>
              <w:iCs/>
              <w:sz w:val="14"/>
              <w:szCs w:val="14"/>
            </w:rPr>
            <w:t>0</w:t>
          </w:r>
          <w:r w:rsidRPr="00B67218">
            <w:rPr>
              <w:i/>
              <w:iCs/>
              <w:sz w:val="14"/>
              <w:szCs w:val="14"/>
            </w:rPr>
            <w:t>2</w:t>
          </w:r>
          <w:r w:rsidR="00612F3F" w:rsidRPr="00B67218">
            <w:rPr>
              <w:i/>
              <w:iCs/>
              <w:sz w:val="14"/>
              <w:szCs w:val="14"/>
            </w:rPr>
            <w:t>2025</w:t>
          </w:r>
        </w:p>
      </w:tc>
    </w:tr>
  </w:tbl>
  <w:p w14:paraId="7CEAA3D6" w14:textId="7063EB03" w:rsidR="00B9751B" w:rsidRPr="0099736B" w:rsidRDefault="00B9751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7303" w14:textId="77777777" w:rsidR="001372BC" w:rsidRDefault="001372BC">
      <w:r>
        <w:separator/>
      </w:r>
    </w:p>
  </w:footnote>
  <w:footnote w:type="continuationSeparator" w:id="0">
    <w:p w14:paraId="42826110" w14:textId="77777777" w:rsidR="001372BC" w:rsidRDefault="00137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4E6A" w14:textId="77777777" w:rsidR="000105C7" w:rsidRDefault="000105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62F5" w14:textId="78670EA6" w:rsidR="00B9751B" w:rsidRDefault="00B9751B" w:rsidP="00B9751B">
    <w:pPr>
      <w:pStyle w:val="Zhlav"/>
      <w:ind w:hanging="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3677" w14:textId="7B5ECD38" w:rsidR="00B9751B" w:rsidRDefault="00335E24" w:rsidP="003F1581">
    <w:pPr>
      <w:pStyle w:val="Zhlav"/>
    </w:pPr>
    <w:r>
      <w:rPr>
        <w:noProof/>
      </w:rPr>
      <w:drawing>
        <wp:inline distT="0" distB="0" distL="0" distR="0" wp14:anchorId="0C9EEC33" wp14:editId="111462F5">
          <wp:extent cx="828675" cy="923222"/>
          <wp:effectExtent l="0" t="0" r="0" b="0"/>
          <wp:docPr id="7221535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20428" name=""/>
                  <pic:cNvPicPr/>
                </pic:nvPicPr>
                <pic:blipFill>
                  <a:blip r:embed="rId1"/>
                  <a:stretch>
                    <a:fillRect/>
                  </a:stretch>
                </pic:blipFill>
                <pic:spPr>
                  <a:xfrm>
                    <a:off x="0" y="0"/>
                    <a:ext cx="833893" cy="929036"/>
                  </a:xfrm>
                  <a:prstGeom prst="rect">
                    <a:avLst/>
                  </a:prstGeom>
                </pic:spPr>
              </pic:pic>
            </a:graphicData>
          </a:graphic>
        </wp:inline>
      </w:drawing>
    </w:r>
  </w:p>
  <w:p w14:paraId="1B15F2FB" w14:textId="77777777" w:rsidR="00B9751B" w:rsidRDefault="00B97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643"/>
    <w:multiLevelType w:val="singleLevel"/>
    <w:tmpl w:val="1374C796"/>
    <w:lvl w:ilvl="0">
      <w:start w:val="1"/>
      <w:numFmt w:val="lowerLetter"/>
      <w:lvlText w:val="%1)"/>
      <w:lvlJc w:val="left"/>
      <w:pPr>
        <w:tabs>
          <w:tab w:val="num" w:pos="720"/>
        </w:tabs>
        <w:ind w:left="720" w:hanging="360"/>
      </w:pPr>
    </w:lvl>
  </w:abstractNum>
  <w:abstractNum w:abstractNumId="1" w15:restartNumberingAfterBreak="0">
    <w:nsid w:val="07945E19"/>
    <w:multiLevelType w:val="hybridMultilevel"/>
    <w:tmpl w:val="5D88B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240B2B"/>
    <w:multiLevelType w:val="hybridMultilevel"/>
    <w:tmpl w:val="7CF09D30"/>
    <w:lvl w:ilvl="0" w:tplc="FE465F2C">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 w15:restartNumberingAfterBreak="0">
    <w:nsid w:val="0F7D6BF3"/>
    <w:multiLevelType w:val="hybridMultilevel"/>
    <w:tmpl w:val="B8ECBE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BA617A"/>
    <w:multiLevelType w:val="hybridMultilevel"/>
    <w:tmpl w:val="DDD006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05C8F"/>
    <w:multiLevelType w:val="multilevel"/>
    <w:tmpl w:val="64A8DD66"/>
    <w:lvl w:ilvl="0">
      <w:start w:val="1"/>
      <w:numFmt w:val="none"/>
      <w:pStyle w:val="inz1rove"/>
      <w:lvlText w:val="20."/>
      <w:lvlJc w:val="left"/>
      <w:pPr>
        <w:tabs>
          <w:tab w:val="num" w:pos="360"/>
        </w:tabs>
        <w:ind w:left="360" w:hanging="360"/>
      </w:pPr>
      <w:rPr>
        <w:rFonts w:hint="default"/>
      </w:rPr>
    </w:lvl>
    <w:lvl w:ilvl="1">
      <w:start w:val="1"/>
      <w:numFmt w:val="decimal"/>
      <w:lvlText w:val="20.%2."/>
      <w:lvlJc w:val="left"/>
      <w:pPr>
        <w:tabs>
          <w:tab w:val="num" w:pos="1288"/>
        </w:tabs>
        <w:ind w:left="1000" w:hanging="432"/>
      </w:pPr>
      <w:rPr>
        <w:rFonts w:hint="default"/>
      </w:rPr>
    </w:lvl>
    <w:lvl w:ilvl="2">
      <w:start w:val="1"/>
      <w:numFmt w:val="decimal"/>
      <w:pStyle w:val="inz3rove"/>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F444D8"/>
    <w:multiLevelType w:val="hybridMultilevel"/>
    <w:tmpl w:val="C23AB094"/>
    <w:lvl w:ilvl="0" w:tplc="D4DED8A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9FA36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70C74"/>
    <w:multiLevelType w:val="hybridMultilevel"/>
    <w:tmpl w:val="B2C2547C"/>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C82830"/>
    <w:multiLevelType w:val="hybridMultilevel"/>
    <w:tmpl w:val="C4D49A3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7BB68B4"/>
    <w:multiLevelType w:val="hybridMultilevel"/>
    <w:tmpl w:val="7272DCF0"/>
    <w:lvl w:ilvl="0" w:tplc="CD82B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125C15"/>
    <w:multiLevelType w:val="hybridMultilevel"/>
    <w:tmpl w:val="393E46D8"/>
    <w:lvl w:ilvl="0" w:tplc="0405000F">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B65814"/>
    <w:multiLevelType w:val="hybridMultilevel"/>
    <w:tmpl w:val="E318A3DE"/>
    <w:lvl w:ilvl="0" w:tplc="AD947CBE">
      <w:start w:val="1"/>
      <w:numFmt w:val="lowerLetter"/>
      <w:lvlText w:val="%1)"/>
      <w:lvlJc w:val="left"/>
      <w:pPr>
        <w:ind w:left="704" w:hanging="4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7B37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E0C6F"/>
    <w:multiLevelType w:val="hybridMultilevel"/>
    <w:tmpl w:val="F2F8AD76"/>
    <w:lvl w:ilvl="0" w:tplc="9148188C">
      <w:start w:val="1"/>
      <w:numFmt w:val="lowerLetter"/>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5" w15:restartNumberingAfterBreak="0">
    <w:nsid w:val="2F1C751C"/>
    <w:multiLevelType w:val="hybridMultilevel"/>
    <w:tmpl w:val="B2C2547C"/>
    <w:lvl w:ilvl="0" w:tplc="0405000F">
      <w:start w:val="1"/>
      <w:numFmt w:val="decimal"/>
      <w:lvlText w:val="%1."/>
      <w:lvlJc w:val="left"/>
      <w:pPr>
        <w:ind w:left="644" w:hanging="360"/>
      </w:pPr>
      <w:rPr>
        <w:rFonts w:hint="default"/>
        <w:sz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B8E7310"/>
    <w:multiLevelType w:val="multilevel"/>
    <w:tmpl w:val="279E54B0"/>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DE631F"/>
    <w:multiLevelType w:val="multilevel"/>
    <w:tmpl w:val="279E54B0"/>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866B8E"/>
    <w:multiLevelType w:val="hybridMultilevel"/>
    <w:tmpl w:val="0B366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AF5577"/>
    <w:multiLevelType w:val="hybridMultilevel"/>
    <w:tmpl w:val="F69EA8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90023D"/>
    <w:multiLevelType w:val="multilevel"/>
    <w:tmpl w:val="0405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2D2063"/>
    <w:multiLevelType w:val="hybridMultilevel"/>
    <w:tmpl w:val="448AD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F54332"/>
    <w:multiLevelType w:val="hybridMultilevel"/>
    <w:tmpl w:val="3D00B1C2"/>
    <w:lvl w:ilvl="0" w:tplc="1D768588">
      <w:start w:val="1"/>
      <w:numFmt w:val="decimal"/>
      <w:lvlText w:val="15.%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60281BE6"/>
    <w:multiLevelType w:val="multilevel"/>
    <w:tmpl w:val="279E54B0"/>
    <w:lvl w:ilvl="0">
      <w:start w:val="1"/>
      <w:numFmt w:val="decimal"/>
      <w:lvlText w:val="%1."/>
      <w:lvlJc w:val="left"/>
      <w:pPr>
        <w:ind w:left="1068" w:hanging="708"/>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626249"/>
    <w:multiLevelType w:val="singleLevel"/>
    <w:tmpl w:val="1374C796"/>
    <w:lvl w:ilvl="0">
      <w:start w:val="1"/>
      <w:numFmt w:val="lowerLetter"/>
      <w:lvlText w:val="%1)"/>
      <w:lvlJc w:val="left"/>
      <w:pPr>
        <w:tabs>
          <w:tab w:val="num" w:pos="720"/>
        </w:tabs>
        <w:ind w:left="720" w:hanging="360"/>
      </w:pPr>
      <w:rPr>
        <w:rFonts w:hint="default"/>
      </w:rPr>
    </w:lvl>
  </w:abstractNum>
  <w:abstractNum w:abstractNumId="25" w15:restartNumberingAfterBreak="0">
    <w:nsid w:val="60D77359"/>
    <w:multiLevelType w:val="hybridMultilevel"/>
    <w:tmpl w:val="FFC4B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F15E31"/>
    <w:multiLevelType w:val="hybridMultilevel"/>
    <w:tmpl w:val="1DC09EB4"/>
    <w:lvl w:ilvl="0" w:tplc="0562DC46">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E35721"/>
    <w:multiLevelType w:val="hybridMultilevel"/>
    <w:tmpl w:val="5BB0F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B265CE"/>
    <w:multiLevelType w:val="hybridMultilevel"/>
    <w:tmpl w:val="933CF8EC"/>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0" w15:restartNumberingAfterBreak="0">
    <w:nsid w:val="7B5D6EDA"/>
    <w:multiLevelType w:val="hybridMultilevel"/>
    <w:tmpl w:val="FDD43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92347054">
    <w:abstractNumId w:val="29"/>
  </w:num>
  <w:num w:numId="2" w16cid:durableId="257182047">
    <w:abstractNumId w:val="24"/>
  </w:num>
  <w:num w:numId="3" w16cid:durableId="344332991">
    <w:abstractNumId w:val="5"/>
  </w:num>
  <w:num w:numId="4" w16cid:durableId="849417308">
    <w:abstractNumId w:val="23"/>
  </w:num>
  <w:num w:numId="5" w16cid:durableId="1387994395">
    <w:abstractNumId w:val="4"/>
  </w:num>
  <w:num w:numId="6" w16cid:durableId="1494758019">
    <w:abstractNumId w:val="26"/>
  </w:num>
  <w:num w:numId="7" w16cid:durableId="1848249878">
    <w:abstractNumId w:val="16"/>
  </w:num>
  <w:num w:numId="8" w16cid:durableId="1942949522">
    <w:abstractNumId w:val="17"/>
  </w:num>
  <w:num w:numId="9" w16cid:durableId="98188107">
    <w:abstractNumId w:val="6"/>
  </w:num>
  <w:num w:numId="10" w16cid:durableId="490219652">
    <w:abstractNumId w:val="25"/>
  </w:num>
  <w:num w:numId="11" w16cid:durableId="2098817763">
    <w:abstractNumId w:val="14"/>
  </w:num>
  <w:num w:numId="12" w16cid:durableId="2027751022">
    <w:abstractNumId w:val="3"/>
  </w:num>
  <w:num w:numId="13" w16cid:durableId="1107968079">
    <w:abstractNumId w:val="0"/>
    <w:lvlOverride w:ilvl="0">
      <w:startOverride w:val="1"/>
    </w:lvlOverride>
  </w:num>
  <w:num w:numId="14" w16cid:durableId="1396969182">
    <w:abstractNumId w:val="2"/>
  </w:num>
  <w:num w:numId="15" w16cid:durableId="2094668944">
    <w:abstractNumId w:val="10"/>
  </w:num>
  <w:num w:numId="16" w16cid:durableId="387532109">
    <w:abstractNumId w:val="22"/>
  </w:num>
  <w:num w:numId="17" w16cid:durableId="1326934847">
    <w:abstractNumId w:val="13"/>
  </w:num>
  <w:num w:numId="18" w16cid:durableId="426267762">
    <w:abstractNumId w:val="19"/>
  </w:num>
  <w:num w:numId="19" w16cid:durableId="1988972080">
    <w:abstractNumId w:val="21"/>
  </w:num>
  <w:num w:numId="20" w16cid:durableId="1941182649">
    <w:abstractNumId w:val="9"/>
  </w:num>
  <w:num w:numId="21" w16cid:durableId="1392269272">
    <w:abstractNumId w:val="11"/>
  </w:num>
  <w:num w:numId="22" w16cid:durableId="115956474">
    <w:abstractNumId w:val="30"/>
  </w:num>
  <w:num w:numId="23" w16cid:durableId="332535878">
    <w:abstractNumId w:val="20"/>
  </w:num>
  <w:num w:numId="24" w16cid:durableId="1048603518">
    <w:abstractNumId w:val="7"/>
  </w:num>
  <w:num w:numId="25" w16cid:durableId="1015766347">
    <w:abstractNumId w:val="12"/>
  </w:num>
  <w:num w:numId="26" w16cid:durableId="1582451058">
    <w:abstractNumId w:val="15"/>
  </w:num>
  <w:num w:numId="27" w16cid:durableId="2131241571">
    <w:abstractNumId w:val="8"/>
  </w:num>
  <w:num w:numId="28" w16cid:durableId="1505970725">
    <w:abstractNumId w:val="27"/>
  </w:num>
  <w:num w:numId="29" w16cid:durableId="425460354">
    <w:abstractNumId w:val="28"/>
  </w:num>
  <w:num w:numId="30" w16cid:durableId="120541626">
    <w:abstractNumId w:val="1"/>
  </w:num>
  <w:num w:numId="31" w16cid:durableId="151657348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A1"/>
    <w:rsid w:val="000014C9"/>
    <w:rsid w:val="00002047"/>
    <w:rsid w:val="000032D0"/>
    <w:rsid w:val="000041B7"/>
    <w:rsid w:val="000054CA"/>
    <w:rsid w:val="00005597"/>
    <w:rsid w:val="000072B9"/>
    <w:rsid w:val="000105C7"/>
    <w:rsid w:val="00012856"/>
    <w:rsid w:val="00013BFD"/>
    <w:rsid w:val="0001512B"/>
    <w:rsid w:val="000152FB"/>
    <w:rsid w:val="00024957"/>
    <w:rsid w:val="00031560"/>
    <w:rsid w:val="000316E9"/>
    <w:rsid w:val="00034692"/>
    <w:rsid w:val="00036A43"/>
    <w:rsid w:val="00042173"/>
    <w:rsid w:val="000428A9"/>
    <w:rsid w:val="00045D21"/>
    <w:rsid w:val="00047B19"/>
    <w:rsid w:val="000501D5"/>
    <w:rsid w:val="000545E7"/>
    <w:rsid w:val="0006024A"/>
    <w:rsid w:val="0006045A"/>
    <w:rsid w:val="00061458"/>
    <w:rsid w:val="00070BF5"/>
    <w:rsid w:val="0007119A"/>
    <w:rsid w:val="00071B63"/>
    <w:rsid w:val="00074D09"/>
    <w:rsid w:val="00081B9E"/>
    <w:rsid w:val="00082901"/>
    <w:rsid w:val="000849C9"/>
    <w:rsid w:val="00092B9E"/>
    <w:rsid w:val="000A2AE8"/>
    <w:rsid w:val="000A3688"/>
    <w:rsid w:val="000A683D"/>
    <w:rsid w:val="000A6D5C"/>
    <w:rsid w:val="000B05B2"/>
    <w:rsid w:val="000B091A"/>
    <w:rsid w:val="000B1385"/>
    <w:rsid w:val="000B4044"/>
    <w:rsid w:val="000B45C9"/>
    <w:rsid w:val="000B77C1"/>
    <w:rsid w:val="000C2397"/>
    <w:rsid w:val="000C6940"/>
    <w:rsid w:val="000D471D"/>
    <w:rsid w:val="000D4E37"/>
    <w:rsid w:val="000E0A5C"/>
    <w:rsid w:val="000E14BE"/>
    <w:rsid w:val="000E1C3B"/>
    <w:rsid w:val="000E77F4"/>
    <w:rsid w:val="000F0026"/>
    <w:rsid w:val="000F05E4"/>
    <w:rsid w:val="000F078B"/>
    <w:rsid w:val="000F44F0"/>
    <w:rsid w:val="00100607"/>
    <w:rsid w:val="00102CB3"/>
    <w:rsid w:val="0010471C"/>
    <w:rsid w:val="00106FB1"/>
    <w:rsid w:val="001074F5"/>
    <w:rsid w:val="00115282"/>
    <w:rsid w:val="0011704E"/>
    <w:rsid w:val="00123B03"/>
    <w:rsid w:val="00123F1A"/>
    <w:rsid w:val="001247E7"/>
    <w:rsid w:val="001351A8"/>
    <w:rsid w:val="00136F17"/>
    <w:rsid w:val="001372BC"/>
    <w:rsid w:val="00137A3E"/>
    <w:rsid w:val="00140EDD"/>
    <w:rsid w:val="00143661"/>
    <w:rsid w:val="0014740E"/>
    <w:rsid w:val="00152A48"/>
    <w:rsid w:val="00153253"/>
    <w:rsid w:val="0015455E"/>
    <w:rsid w:val="00154AB5"/>
    <w:rsid w:val="0015640A"/>
    <w:rsid w:val="00156BA1"/>
    <w:rsid w:val="0016456A"/>
    <w:rsid w:val="00164749"/>
    <w:rsid w:val="00165141"/>
    <w:rsid w:val="0017003A"/>
    <w:rsid w:val="001728E7"/>
    <w:rsid w:val="00176011"/>
    <w:rsid w:val="0018478F"/>
    <w:rsid w:val="00185482"/>
    <w:rsid w:val="00186663"/>
    <w:rsid w:val="001923FA"/>
    <w:rsid w:val="00197BF0"/>
    <w:rsid w:val="00197F05"/>
    <w:rsid w:val="001A0C84"/>
    <w:rsid w:val="001A1353"/>
    <w:rsid w:val="001C384E"/>
    <w:rsid w:val="001C6312"/>
    <w:rsid w:val="001D30E4"/>
    <w:rsid w:val="001D7460"/>
    <w:rsid w:val="001E64FA"/>
    <w:rsid w:val="001E7DF9"/>
    <w:rsid w:val="001F29CB"/>
    <w:rsid w:val="001F5DA7"/>
    <w:rsid w:val="00203DA3"/>
    <w:rsid w:val="002139C8"/>
    <w:rsid w:val="0021662C"/>
    <w:rsid w:val="002178E9"/>
    <w:rsid w:val="00220A08"/>
    <w:rsid w:val="002220BC"/>
    <w:rsid w:val="00223441"/>
    <w:rsid w:val="002322A9"/>
    <w:rsid w:val="00232E91"/>
    <w:rsid w:val="00233D4A"/>
    <w:rsid w:val="00233FDF"/>
    <w:rsid w:val="00236755"/>
    <w:rsid w:val="002441F5"/>
    <w:rsid w:val="00246152"/>
    <w:rsid w:val="00250021"/>
    <w:rsid w:val="00254493"/>
    <w:rsid w:val="002560B2"/>
    <w:rsid w:val="002715C2"/>
    <w:rsid w:val="00275844"/>
    <w:rsid w:val="00280B8D"/>
    <w:rsid w:val="00284292"/>
    <w:rsid w:val="002933EC"/>
    <w:rsid w:val="00293FF6"/>
    <w:rsid w:val="002A2D81"/>
    <w:rsid w:val="002A4B56"/>
    <w:rsid w:val="002A6C58"/>
    <w:rsid w:val="002A7ACC"/>
    <w:rsid w:val="002B1F2A"/>
    <w:rsid w:val="002C132E"/>
    <w:rsid w:val="002C1342"/>
    <w:rsid w:val="002C2EF1"/>
    <w:rsid w:val="002C54BB"/>
    <w:rsid w:val="002C6AFD"/>
    <w:rsid w:val="002D313E"/>
    <w:rsid w:val="002D50E1"/>
    <w:rsid w:val="002D6A79"/>
    <w:rsid w:val="002E481A"/>
    <w:rsid w:val="002F0600"/>
    <w:rsid w:val="00303C9C"/>
    <w:rsid w:val="00305F5E"/>
    <w:rsid w:val="003102EA"/>
    <w:rsid w:val="00313603"/>
    <w:rsid w:val="003141B6"/>
    <w:rsid w:val="0031469D"/>
    <w:rsid w:val="003153C5"/>
    <w:rsid w:val="003204B8"/>
    <w:rsid w:val="00322019"/>
    <w:rsid w:val="00323D59"/>
    <w:rsid w:val="0033114C"/>
    <w:rsid w:val="003336DB"/>
    <w:rsid w:val="00334D51"/>
    <w:rsid w:val="00335E24"/>
    <w:rsid w:val="00344C06"/>
    <w:rsid w:val="00350BBC"/>
    <w:rsid w:val="00351762"/>
    <w:rsid w:val="00351D0E"/>
    <w:rsid w:val="00352D5F"/>
    <w:rsid w:val="00354322"/>
    <w:rsid w:val="0035556C"/>
    <w:rsid w:val="003559F3"/>
    <w:rsid w:val="003575DD"/>
    <w:rsid w:val="00361214"/>
    <w:rsid w:val="00361B40"/>
    <w:rsid w:val="00362C6E"/>
    <w:rsid w:val="003643C0"/>
    <w:rsid w:val="0037015B"/>
    <w:rsid w:val="00371F1F"/>
    <w:rsid w:val="00383AB5"/>
    <w:rsid w:val="00384F7C"/>
    <w:rsid w:val="003863AF"/>
    <w:rsid w:val="0039471B"/>
    <w:rsid w:val="0039549C"/>
    <w:rsid w:val="003A276C"/>
    <w:rsid w:val="003B3B46"/>
    <w:rsid w:val="003B6845"/>
    <w:rsid w:val="003C04CE"/>
    <w:rsid w:val="003C3A84"/>
    <w:rsid w:val="003D074B"/>
    <w:rsid w:val="003D17ED"/>
    <w:rsid w:val="003D3530"/>
    <w:rsid w:val="003D6298"/>
    <w:rsid w:val="003D7FFC"/>
    <w:rsid w:val="003E2296"/>
    <w:rsid w:val="003E2986"/>
    <w:rsid w:val="003E3388"/>
    <w:rsid w:val="003E4A2E"/>
    <w:rsid w:val="003E6EB0"/>
    <w:rsid w:val="003F1581"/>
    <w:rsid w:val="003F4CBF"/>
    <w:rsid w:val="003F531A"/>
    <w:rsid w:val="003F798B"/>
    <w:rsid w:val="00400C17"/>
    <w:rsid w:val="00402777"/>
    <w:rsid w:val="00415C19"/>
    <w:rsid w:val="004165A6"/>
    <w:rsid w:val="00430042"/>
    <w:rsid w:val="00430AE6"/>
    <w:rsid w:val="00434611"/>
    <w:rsid w:val="00435B9D"/>
    <w:rsid w:val="00453670"/>
    <w:rsid w:val="00454811"/>
    <w:rsid w:val="004604B9"/>
    <w:rsid w:val="00464ABC"/>
    <w:rsid w:val="00474578"/>
    <w:rsid w:val="00474B0F"/>
    <w:rsid w:val="004808A0"/>
    <w:rsid w:val="00486A6B"/>
    <w:rsid w:val="004908BC"/>
    <w:rsid w:val="00494130"/>
    <w:rsid w:val="004A1280"/>
    <w:rsid w:val="004A3282"/>
    <w:rsid w:val="004B32E0"/>
    <w:rsid w:val="004B346C"/>
    <w:rsid w:val="004C55DD"/>
    <w:rsid w:val="004D4739"/>
    <w:rsid w:val="004D4746"/>
    <w:rsid w:val="004D5374"/>
    <w:rsid w:val="004D6646"/>
    <w:rsid w:val="004D6FCF"/>
    <w:rsid w:val="004E416D"/>
    <w:rsid w:val="004F43BE"/>
    <w:rsid w:val="00503118"/>
    <w:rsid w:val="005039AF"/>
    <w:rsid w:val="005062DF"/>
    <w:rsid w:val="00506835"/>
    <w:rsid w:val="00506A42"/>
    <w:rsid w:val="00506DE2"/>
    <w:rsid w:val="00507608"/>
    <w:rsid w:val="00510582"/>
    <w:rsid w:val="00511D9B"/>
    <w:rsid w:val="00513593"/>
    <w:rsid w:val="0051365C"/>
    <w:rsid w:val="00513677"/>
    <w:rsid w:val="00516655"/>
    <w:rsid w:val="00520007"/>
    <w:rsid w:val="005224BC"/>
    <w:rsid w:val="005248A3"/>
    <w:rsid w:val="00526CF1"/>
    <w:rsid w:val="00537403"/>
    <w:rsid w:val="005419A4"/>
    <w:rsid w:val="0054395E"/>
    <w:rsid w:val="005472D9"/>
    <w:rsid w:val="00553EA2"/>
    <w:rsid w:val="005553AC"/>
    <w:rsid w:val="0056097C"/>
    <w:rsid w:val="00560BDA"/>
    <w:rsid w:val="005633EF"/>
    <w:rsid w:val="0056686C"/>
    <w:rsid w:val="00570C48"/>
    <w:rsid w:val="00575BFE"/>
    <w:rsid w:val="00577FA2"/>
    <w:rsid w:val="00582887"/>
    <w:rsid w:val="00582D1C"/>
    <w:rsid w:val="00583B0B"/>
    <w:rsid w:val="00585D7E"/>
    <w:rsid w:val="00586478"/>
    <w:rsid w:val="00592C48"/>
    <w:rsid w:val="0059563E"/>
    <w:rsid w:val="00597CBB"/>
    <w:rsid w:val="005A6FF3"/>
    <w:rsid w:val="005B47A4"/>
    <w:rsid w:val="005B660A"/>
    <w:rsid w:val="005B7685"/>
    <w:rsid w:val="005B7744"/>
    <w:rsid w:val="005C46CF"/>
    <w:rsid w:val="005C5108"/>
    <w:rsid w:val="005C59DD"/>
    <w:rsid w:val="005C6011"/>
    <w:rsid w:val="005D6A09"/>
    <w:rsid w:val="005E0FF8"/>
    <w:rsid w:val="005E1256"/>
    <w:rsid w:val="005E26CE"/>
    <w:rsid w:val="005E2C89"/>
    <w:rsid w:val="005E56C3"/>
    <w:rsid w:val="005F0B72"/>
    <w:rsid w:val="005F798A"/>
    <w:rsid w:val="00610EAD"/>
    <w:rsid w:val="00612F3F"/>
    <w:rsid w:val="006138D3"/>
    <w:rsid w:val="00613A8D"/>
    <w:rsid w:val="00620896"/>
    <w:rsid w:val="006304AB"/>
    <w:rsid w:val="0063185F"/>
    <w:rsid w:val="00631EC4"/>
    <w:rsid w:val="0063398A"/>
    <w:rsid w:val="00640413"/>
    <w:rsid w:val="00640426"/>
    <w:rsid w:val="00642497"/>
    <w:rsid w:val="006466D5"/>
    <w:rsid w:val="00646CA8"/>
    <w:rsid w:val="00650607"/>
    <w:rsid w:val="00651286"/>
    <w:rsid w:val="00656A86"/>
    <w:rsid w:val="00661B3A"/>
    <w:rsid w:val="0066286C"/>
    <w:rsid w:val="00671B79"/>
    <w:rsid w:val="00672BA1"/>
    <w:rsid w:val="00673190"/>
    <w:rsid w:val="00676BBB"/>
    <w:rsid w:val="00677EB5"/>
    <w:rsid w:val="006821C3"/>
    <w:rsid w:val="00682A0D"/>
    <w:rsid w:val="00682DCA"/>
    <w:rsid w:val="00683FD5"/>
    <w:rsid w:val="00686125"/>
    <w:rsid w:val="00687977"/>
    <w:rsid w:val="00690D07"/>
    <w:rsid w:val="0069556A"/>
    <w:rsid w:val="006A06D9"/>
    <w:rsid w:val="006A07B6"/>
    <w:rsid w:val="006A087F"/>
    <w:rsid w:val="006A24EE"/>
    <w:rsid w:val="006A6BB3"/>
    <w:rsid w:val="006B2841"/>
    <w:rsid w:val="006B4036"/>
    <w:rsid w:val="006B64F1"/>
    <w:rsid w:val="006B7BF7"/>
    <w:rsid w:val="006C306B"/>
    <w:rsid w:val="006C4358"/>
    <w:rsid w:val="006C572F"/>
    <w:rsid w:val="006E0C81"/>
    <w:rsid w:val="006E3D6E"/>
    <w:rsid w:val="006E6058"/>
    <w:rsid w:val="006E60B1"/>
    <w:rsid w:val="006E6411"/>
    <w:rsid w:val="006F128A"/>
    <w:rsid w:val="006F13B0"/>
    <w:rsid w:val="006F427D"/>
    <w:rsid w:val="006F4FD7"/>
    <w:rsid w:val="006F5903"/>
    <w:rsid w:val="00704928"/>
    <w:rsid w:val="00713C98"/>
    <w:rsid w:val="00714405"/>
    <w:rsid w:val="00720B6A"/>
    <w:rsid w:val="00722432"/>
    <w:rsid w:val="007264A7"/>
    <w:rsid w:val="00732067"/>
    <w:rsid w:val="00732309"/>
    <w:rsid w:val="0073452E"/>
    <w:rsid w:val="00735B7E"/>
    <w:rsid w:val="007401CF"/>
    <w:rsid w:val="00741A49"/>
    <w:rsid w:val="007427F7"/>
    <w:rsid w:val="00742B3B"/>
    <w:rsid w:val="00742DA1"/>
    <w:rsid w:val="0074469A"/>
    <w:rsid w:val="007460BB"/>
    <w:rsid w:val="00750DD9"/>
    <w:rsid w:val="00750F86"/>
    <w:rsid w:val="00751248"/>
    <w:rsid w:val="00754B27"/>
    <w:rsid w:val="00755B37"/>
    <w:rsid w:val="007569A3"/>
    <w:rsid w:val="007624E1"/>
    <w:rsid w:val="0076392D"/>
    <w:rsid w:val="00763EFB"/>
    <w:rsid w:val="007668BB"/>
    <w:rsid w:val="007759C0"/>
    <w:rsid w:val="00776F9C"/>
    <w:rsid w:val="007770FA"/>
    <w:rsid w:val="0078612C"/>
    <w:rsid w:val="007901D8"/>
    <w:rsid w:val="007924EC"/>
    <w:rsid w:val="00796A50"/>
    <w:rsid w:val="00796AB9"/>
    <w:rsid w:val="007A5D88"/>
    <w:rsid w:val="007A6AAA"/>
    <w:rsid w:val="007B296D"/>
    <w:rsid w:val="007B67F0"/>
    <w:rsid w:val="007C3AC1"/>
    <w:rsid w:val="007C5DED"/>
    <w:rsid w:val="007D1EEF"/>
    <w:rsid w:val="007D65B7"/>
    <w:rsid w:val="007E64BA"/>
    <w:rsid w:val="007E7BAA"/>
    <w:rsid w:val="007F0D25"/>
    <w:rsid w:val="007F228A"/>
    <w:rsid w:val="007F5B01"/>
    <w:rsid w:val="007F6B36"/>
    <w:rsid w:val="007F763D"/>
    <w:rsid w:val="00807367"/>
    <w:rsid w:val="008117DD"/>
    <w:rsid w:val="00811A0E"/>
    <w:rsid w:val="00813EC0"/>
    <w:rsid w:val="008161CE"/>
    <w:rsid w:val="0082285F"/>
    <w:rsid w:val="00822932"/>
    <w:rsid w:val="008234FB"/>
    <w:rsid w:val="00831157"/>
    <w:rsid w:val="00831BEE"/>
    <w:rsid w:val="00832084"/>
    <w:rsid w:val="0083279F"/>
    <w:rsid w:val="00834363"/>
    <w:rsid w:val="008429C5"/>
    <w:rsid w:val="00843712"/>
    <w:rsid w:val="00843725"/>
    <w:rsid w:val="00846A2A"/>
    <w:rsid w:val="00853BCA"/>
    <w:rsid w:val="0085537A"/>
    <w:rsid w:val="00867052"/>
    <w:rsid w:val="008732C7"/>
    <w:rsid w:val="00877637"/>
    <w:rsid w:val="00886811"/>
    <w:rsid w:val="00887CF5"/>
    <w:rsid w:val="00890810"/>
    <w:rsid w:val="008911F0"/>
    <w:rsid w:val="00897ABF"/>
    <w:rsid w:val="008A4CA6"/>
    <w:rsid w:val="008A6F2A"/>
    <w:rsid w:val="008B0E99"/>
    <w:rsid w:val="008C19F0"/>
    <w:rsid w:val="008C2A84"/>
    <w:rsid w:val="008C64C7"/>
    <w:rsid w:val="008C79A5"/>
    <w:rsid w:val="008D293A"/>
    <w:rsid w:val="008D6A43"/>
    <w:rsid w:val="008E2FF5"/>
    <w:rsid w:val="008F0EF3"/>
    <w:rsid w:val="008F3182"/>
    <w:rsid w:val="008F51ED"/>
    <w:rsid w:val="009009D6"/>
    <w:rsid w:val="009017E6"/>
    <w:rsid w:val="00911BFA"/>
    <w:rsid w:val="00913345"/>
    <w:rsid w:val="00920746"/>
    <w:rsid w:val="009219B9"/>
    <w:rsid w:val="00923D4A"/>
    <w:rsid w:val="00923EF9"/>
    <w:rsid w:val="00924780"/>
    <w:rsid w:val="00930561"/>
    <w:rsid w:val="00932A9D"/>
    <w:rsid w:val="0094125A"/>
    <w:rsid w:val="00943E5C"/>
    <w:rsid w:val="009478FE"/>
    <w:rsid w:val="00957275"/>
    <w:rsid w:val="009625CE"/>
    <w:rsid w:val="0096538A"/>
    <w:rsid w:val="00965EC2"/>
    <w:rsid w:val="00966BB8"/>
    <w:rsid w:val="009707E0"/>
    <w:rsid w:val="00970BE1"/>
    <w:rsid w:val="009714AB"/>
    <w:rsid w:val="00980280"/>
    <w:rsid w:val="00981B42"/>
    <w:rsid w:val="009826F2"/>
    <w:rsid w:val="00983EC0"/>
    <w:rsid w:val="00984F02"/>
    <w:rsid w:val="00987171"/>
    <w:rsid w:val="00995E8A"/>
    <w:rsid w:val="00996315"/>
    <w:rsid w:val="00997181"/>
    <w:rsid w:val="0099736B"/>
    <w:rsid w:val="009A0CD7"/>
    <w:rsid w:val="009A10E2"/>
    <w:rsid w:val="009A148A"/>
    <w:rsid w:val="009A192C"/>
    <w:rsid w:val="009A425F"/>
    <w:rsid w:val="009B0E1A"/>
    <w:rsid w:val="009B28A5"/>
    <w:rsid w:val="009B578E"/>
    <w:rsid w:val="009C5FD8"/>
    <w:rsid w:val="009D3124"/>
    <w:rsid w:val="009D458A"/>
    <w:rsid w:val="009F0B19"/>
    <w:rsid w:val="009F16C3"/>
    <w:rsid w:val="009F69CA"/>
    <w:rsid w:val="009F793E"/>
    <w:rsid w:val="00A02B87"/>
    <w:rsid w:val="00A0390C"/>
    <w:rsid w:val="00A040AB"/>
    <w:rsid w:val="00A108F4"/>
    <w:rsid w:val="00A11B9B"/>
    <w:rsid w:val="00A1684A"/>
    <w:rsid w:val="00A2012B"/>
    <w:rsid w:val="00A21998"/>
    <w:rsid w:val="00A253BB"/>
    <w:rsid w:val="00A31F18"/>
    <w:rsid w:val="00A32003"/>
    <w:rsid w:val="00A32C90"/>
    <w:rsid w:val="00A40B04"/>
    <w:rsid w:val="00A41DC7"/>
    <w:rsid w:val="00A4208C"/>
    <w:rsid w:val="00A44EC3"/>
    <w:rsid w:val="00A505C5"/>
    <w:rsid w:val="00A5078F"/>
    <w:rsid w:val="00A518E0"/>
    <w:rsid w:val="00A51B31"/>
    <w:rsid w:val="00A537DB"/>
    <w:rsid w:val="00A546F2"/>
    <w:rsid w:val="00A557F4"/>
    <w:rsid w:val="00A60ED9"/>
    <w:rsid w:val="00A61507"/>
    <w:rsid w:val="00A6150B"/>
    <w:rsid w:val="00A61518"/>
    <w:rsid w:val="00A714C9"/>
    <w:rsid w:val="00A75537"/>
    <w:rsid w:val="00A836B6"/>
    <w:rsid w:val="00A83F35"/>
    <w:rsid w:val="00A84F27"/>
    <w:rsid w:val="00A86693"/>
    <w:rsid w:val="00A8775A"/>
    <w:rsid w:val="00A97784"/>
    <w:rsid w:val="00AA6189"/>
    <w:rsid w:val="00AA63C8"/>
    <w:rsid w:val="00AB0E00"/>
    <w:rsid w:val="00AB0F97"/>
    <w:rsid w:val="00AB2795"/>
    <w:rsid w:val="00AB3C13"/>
    <w:rsid w:val="00AB4149"/>
    <w:rsid w:val="00AB4916"/>
    <w:rsid w:val="00AC0CE6"/>
    <w:rsid w:val="00AD4798"/>
    <w:rsid w:val="00AD5313"/>
    <w:rsid w:val="00AD586D"/>
    <w:rsid w:val="00AD6CBB"/>
    <w:rsid w:val="00AE7224"/>
    <w:rsid w:val="00AE72E2"/>
    <w:rsid w:val="00AF3364"/>
    <w:rsid w:val="00AF3DF0"/>
    <w:rsid w:val="00AF3E39"/>
    <w:rsid w:val="00AF4B3E"/>
    <w:rsid w:val="00AF5271"/>
    <w:rsid w:val="00AF7B40"/>
    <w:rsid w:val="00B0274B"/>
    <w:rsid w:val="00B02B93"/>
    <w:rsid w:val="00B02F78"/>
    <w:rsid w:val="00B05347"/>
    <w:rsid w:val="00B05E35"/>
    <w:rsid w:val="00B05E4A"/>
    <w:rsid w:val="00B1144F"/>
    <w:rsid w:val="00B11CC3"/>
    <w:rsid w:val="00B22CC0"/>
    <w:rsid w:val="00B307C2"/>
    <w:rsid w:val="00B32E49"/>
    <w:rsid w:val="00B352BE"/>
    <w:rsid w:val="00B37500"/>
    <w:rsid w:val="00B42850"/>
    <w:rsid w:val="00B42D6E"/>
    <w:rsid w:val="00B44FD2"/>
    <w:rsid w:val="00B47251"/>
    <w:rsid w:val="00B475D7"/>
    <w:rsid w:val="00B47BDD"/>
    <w:rsid w:val="00B53A73"/>
    <w:rsid w:val="00B53D11"/>
    <w:rsid w:val="00B556BA"/>
    <w:rsid w:val="00B5589F"/>
    <w:rsid w:val="00B62924"/>
    <w:rsid w:val="00B65D3C"/>
    <w:rsid w:val="00B67218"/>
    <w:rsid w:val="00B71F7F"/>
    <w:rsid w:val="00B72FED"/>
    <w:rsid w:val="00B76690"/>
    <w:rsid w:val="00B77632"/>
    <w:rsid w:val="00B8471B"/>
    <w:rsid w:val="00B85324"/>
    <w:rsid w:val="00B85B21"/>
    <w:rsid w:val="00B85DCE"/>
    <w:rsid w:val="00B9047A"/>
    <w:rsid w:val="00B90A2B"/>
    <w:rsid w:val="00B91197"/>
    <w:rsid w:val="00B92BA8"/>
    <w:rsid w:val="00B9443B"/>
    <w:rsid w:val="00B969B5"/>
    <w:rsid w:val="00B9751B"/>
    <w:rsid w:val="00BA455A"/>
    <w:rsid w:val="00BA5E00"/>
    <w:rsid w:val="00BB0532"/>
    <w:rsid w:val="00BB306C"/>
    <w:rsid w:val="00BC255A"/>
    <w:rsid w:val="00BC2AC8"/>
    <w:rsid w:val="00BC3775"/>
    <w:rsid w:val="00BC3FB0"/>
    <w:rsid w:val="00BD2271"/>
    <w:rsid w:val="00BD235D"/>
    <w:rsid w:val="00BD50B4"/>
    <w:rsid w:val="00BE1A73"/>
    <w:rsid w:val="00BF4EAD"/>
    <w:rsid w:val="00BF4F1E"/>
    <w:rsid w:val="00BF65DF"/>
    <w:rsid w:val="00C00CC2"/>
    <w:rsid w:val="00C01433"/>
    <w:rsid w:val="00C06DC7"/>
    <w:rsid w:val="00C073C5"/>
    <w:rsid w:val="00C145B6"/>
    <w:rsid w:val="00C17748"/>
    <w:rsid w:val="00C2217F"/>
    <w:rsid w:val="00C229DB"/>
    <w:rsid w:val="00C3358A"/>
    <w:rsid w:val="00C33E4C"/>
    <w:rsid w:val="00C358F1"/>
    <w:rsid w:val="00C361BE"/>
    <w:rsid w:val="00C368B8"/>
    <w:rsid w:val="00C45652"/>
    <w:rsid w:val="00C47E9E"/>
    <w:rsid w:val="00C51806"/>
    <w:rsid w:val="00C55653"/>
    <w:rsid w:val="00C61AFE"/>
    <w:rsid w:val="00C65871"/>
    <w:rsid w:val="00C66C0B"/>
    <w:rsid w:val="00C67671"/>
    <w:rsid w:val="00C701AF"/>
    <w:rsid w:val="00C70945"/>
    <w:rsid w:val="00C73ECE"/>
    <w:rsid w:val="00C7632D"/>
    <w:rsid w:val="00C77307"/>
    <w:rsid w:val="00C82203"/>
    <w:rsid w:val="00C83981"/>
    <w:rsid w:val="00C87526"/>
    <w:rsid w:val="00C908B8"/>
    <w:rsid w:val="00C915C4"/>
    <w:rsid w:val="00C91A44"/>
    <w:rsid w:val="00CA28D7"/>
    <w:rsid w:val="00CA7709"/>
    <w:rsid w:val="00CB518C"/>
    <w:rsid w:val="00CC0BF0"/>
    <w:rsid w:val="00CC5383"/>
    <w:rsid w:val="00CD21A9"/>
    <w:rsid w:val="00CD232D"/>
    <w:rsid w:val="00CD2DCA"/>
    <w:rsid w:val="00CE14C1"/>
    <w:rsid w:val="00CE1B30"/>
    <w:rsid w:val="00CE43BC"/>
    <w:rsid w:val="00CE7A51"/>
    <w:rsid w:val="00CF0DAD"/>
    <w:rsid w:val="00D027DC"/>
    <w:rsid w:val="00D0484A"/>
    <w:rsid w:val="00D07B79"/>
    <w:rsid w:val="00D10D00"/>
    <w:rsid w:val="00D11E4B"/>
    <w:rsid w:val="00D121AA"/>
    <w:rsid w:val="00D13984"/>
    <w:rsid w:val="00D15D83"/>
    <w:rsid w:val="00D16213"/>
    <w:rsid w:val="00D20BD9"/>
    <w:rsid w:val="00D23AA5"/>
    <w:rsid w:val="00D3083C"/>
    <w:rsid w:val="00D376C2"/>
    <w:rsid w:val="00D40A07"/>
    <w:rsid w:val="00D42BEA"/>
    <w:rsid w:val="00D5130D"/>
    <w:rsid w:val="00D5567E"/>
    <w:rsid w:val="00D60FB6"/>
    <w:rsid w:val="00D64A87"/>
    <w:rsid w:val="00D64E65"/>
    <w:rsid w:val="00D72BBA"/>
    <w:rsid w:val="00D750D0"/>
    <w:rsid w:val="00D751A3"/>
    <w:rsid w:val="00D75746"/>
    <w:rsid w:val="00D82CFF"/>
    <w:rsid w:val="00D83120"/>
    <w:rsid w:val="00D90786"/>
    <w:rsid w:val="00DA0BE9"/>
    <w:rsid w:val="00DB3173"/>
    <w:rsid w:val="00DB4C02"/>
    <w:rsid w:val="00DB5C61"/>
    <w:rsid w:val="00DC11E9"/>
    <w:rsid w:val="00DC539B"/>
    <w:rsid w:val="00DC64EC"/>
    <w:rsid w:val="00DD0FC5"/>
    <w:rsid w:val="00DD397D"/>
    <w:rsid w:val="00DD6F1C"/>
    <w:rsid w:val="00DE33C2"/>
    <w:rsid w:val="00DE4130"/>
    <w:rsid w:val="00DE503D"/>
    <w:rsid w:val="00DE55DA"/>
    <w:rsid w:val="00DE57A6"/>
    <w:rsid w:val="00DE5C5F"/>
    <w:rsid w:val="00DF4611"/>
    <w:rsid w:val="00DF6125"/>
    <w:rsid w:val="00DF7159"/>
    <w:rsid w:val="00DF75E7"/>
    <w:rsid w:val="00DF7E91"/>
    <w:rsid w:val="00E009C0"/>
    <w:rsid w:val="00E06128"/>
    <w:rsid w:val="00E0618A"/>
    <w:rsid w:val="00E0665A"/>
    <w:rsid w:val="00E07F26"/>
    <w:rsid w:val="00E26841"/>
    <w:rsid w:val="00E35206"/>
    <w:rsid w:val="00E35560"/>
    <w:rsid w:val="00E36A7D"/>
    <w:rsid w:val="00E414C9"/>
    <w:rsid w:val="00E468BD"/>
    <w:rsid w:val="00E47A96"/>
    <w:rsid w:val="00E520AC"/>
    <w:rsid w:val="00E53DF9"/>
    <w:rsid w:val="00E6136E"/>
    <w:rsid w:val="00E616E4"/>
    <w:rsid w:val="00E63442"/>
    <w:rsid w:val="00E63F43"/>
    <w:rsid w:val="00E677B4"/>
    <w:rsid w:val="00E70430"/>
    <w:rsid w:val="00E704A1"/>
    <w:rsid w:val="00E705F2"/>
    <w:rsid w:val="00E70F87"/>
    <w:rsid w:val="00E71C13"/>
    <w:rsid w:val="00E73051"/>
    <w:rsid w:val="00E73087"/>
    <w:rsid w:val="00E7377F"/>
    <w:rsid w:val="00E76AA8"/>
    <w:rsid w:val="00E76F59"/>
    <w:rsid w:val="00E770BE"/>
    <w:rsid w:val="00E83DFD"/>
    <w:rsid w:val="00E83E73"/>
    <w:rsid w:val="00E8481C"/>
    <w:rsid w:val="00E862FA"/>
    <w:rsid w:val="00E91513"/>
    <w:rsid w:val="00E919F0"/>
    <w:rsid w:val="00E92100"/>
    <w:rsid w:val="00E926C1"/>
    <w:rsid w:val="00E96E4C"/>
    <w:rsid w:val="00EA2C76"/>
    <w:rsid w:val="00EA42D3"/>
    <w:rsid w:val="00EA4796"/>
    <w:rsid w:val="00EA553A"/>
    <w:rsid w:val="00EB05E9"/>
    <w:rsid w:val="00EB4807"/>
    <w:rsid w:val="00EB5A66"/>
    <w:rsid w:val="00EB74A1"/>
    <w:rsid w:val="00EC0368"/>
    <w:rsid w:val="00EC48F9"/>
    <w:rsid w:val="00EC72CE"/>
    <w:rsid w:val="00ED1954"/>
    <w:rsid w:val="00ED22F2"/>
    <w:rsid w:val="00ED318B"/>
    <w:rsid w:val="00ED4D27"/>
    <w:rsid w:val="00EE0A0E"/>
    <w:rsid w:val="00EE5F12"/>
    <w:rsid w:val="00EF1613"/>
    <w:rsid w:val="00EF1C01"/>
    <w:rsid w:val="00EF353E"/>
    <w:rsid w:val="00EF4581"/>
    <w:rsid w:val="00EF4E0A"/>
    <w:rsid w:val="00EF7EA7"/>
    <w:rsid w:val="00F016FB"/>
    <w:rsid w:val="00F01F66"/>
    <w:rsid w:val="00F034F0"/>
    <w:rsid w:val="00F16C5E"/>
    <w:rsid w:val="00F2153A"/>
    <w:rsid w:val="00F255A8"/>
    <w:rsid w:val="00F34E2C"/>
    <w:rsid w:val="00F3647E"/>
    <w:rsid w:val="00F52A90"/>
    <w:rsid w:val="00F53B64"/>
    <w:rsid w:val="00F601C9"/>
    <w:rsid w:val="00F65C83"/>
    <w:rsid w:val="00F67E39"/>
    <w:rsid w:val="00F72E67"/>
    <w:rsid w:val="00F753A0"/>
    <w:rsid w:val="00F75FD7"/>
    <w:rsid w:val="00F83C60"/>
    <w:rsid w:val="00F85930"/>
    <w:rsid w:val="00F85E5B"/>
    <w:rsid w:val="00F91E64"/>
    <w:rsid w:val="00F92F19"/>
    <w:rsid w:val="00F949DD"/>
    <w:rsid w:val="00FA1579"/>
    <w:rsid w:val="00FA27D1"/>
    <w:rsid w:val="00FA4F80"/>
    <w:rsid w:val="00FB74FB"/>
    <w:rsid w:val="00FC2E6D"/>
    <w:rsid w:val="00FC44F0"/>
    <w:rsid w:val="00FC4510"/>
    <w:rsid w:val="00FD02AE"/>
    <w:rsid w:val="00FD059F"/>
    <w:rsid w:val="00FD0AD4"/>
    <w:rsid w:val="00FD3AF3"/>
    <w:rsid w:val="00FE298E"/>
    <w:rsid w:val="00FE6AD3"/>
    <w:rsid w:val="00FF0111"/>
    <w:rsid w:val="00FF3D59"/>
    <w:rsid w:val="00FF6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3F27E"/>
  <w15:chartTrackingRefBased/>
  <w15:docId w15:val="{52491229-16FC-4AA0-9C42-21018D26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uiPriority="99"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3EC0"/>
    <w:rPr>
      <w:sz w:val="24"/>
      <w:szCs w:val="24"/>
    </w:rPr>
  </w:style>
  <w:style w:type="paragraph" w:styleId="Nadpis1">
    <w:name w:val="heading 1"/>
    <w:aliases w:val="_Nadpis 1"/>
    <w:basedOn w:val="Normln"/>
    <w:next w:val="Normln"/>
    <w:uiPriority w:val="9"/>
    <w:qFormat/>
    <w:pPr>
      <w:keepNext/>
      <w:outlineLvl w:val="0"/>
    </w:pPr>
    <w:rPr>
      <w:rFonts w:ascii="Arial" w:hAnsi="Arial" w:cs="Arial"/>
      <w:b/>
      <w:bCs/>
      <w:sz w:val="18"/>
    </w:rPr>
  </w:style>
  <w:style w:type="paragraph" w:styleId="Nadpis2">
    <w:name w:val="heading 2"/>
    <w:basedOn w:val="Normln"/>
    <w:next w:val="Normln"/>
    <w:qFormat/>
    <w:pPr>
      <w:keepNext/>
      <w:jc w:val="center"/>
      <w:outlineLvl w:val="1"/>
    </w:pPr>
    <w:rPr>
      <w:rFonts w:ascii="Arial" w:hAnsi="Arial" w:cs="Arial"/>
      <w:b/>
      <w:bCs/>
      <w:sz w:val="28"/>
    </w:rPr>
  </w:style>
  <w:style w:type="paragraph" w:styleId="Nadpis3">
    <w:name w:val="heading 3"/>
    <w:basedOn w:val="Normln"/>
    <w:next w:val="Normln"/>
    <w:link w:val="Nadpis3Char"/>
    <w:qFormat/>
    <w:pPr>
      <w:keepNext/>
      <w:outlineLvl w:val="2"/>
    </w:pPr>
    <w:rPr>
      <w:rFonts w:ascii="Arial" w:hAnsi="Arial" w:cs="Arial"/>
      <w:b/>
      <w:bCs/>
      <w:sz w:val="16"/>
    </w:rPr>
  </w:style>
  <w:style w:type="paragraph" w:styleId="Nadpis4">
    <w:name w:val="heading 4"/>
    <w:basedOn w:val="Normln"/>
    <w:next w:val="Normln"/>
    <w:qFormat/>
    <w:pPr>
      <w:keepNext/>
      <w:jc w:val="center"/>
      <w:outlineLvl w:val="3"/>
    </w:pPr>
    <w:rPr>
      <w:rFonts w:ascii="Arial" w:hAnsi="Arial" w:cs="Arial"/>
      <w:b/>
      <w:bCs/>
      <w:sz w:val="16"/>
    </w:rPr>
  </w:style>
  <w:style w:type="paragraph" w:styleId="Nadpis5">
    <w:name w:val="heading 5"/>
    <w:basedOn w:val="Normln"/>
    <w:next w:val="Normln"/>
    <w:qFormat/>
    <w:pPr>
      <w:spacing w:before="240" w:after="60"/>
      <w:outlineLvl w:val="4"/>
    </w:pPr>
    <w:rPr>
      <w:rFonts w:ascii="Arial" w:hAnsi="Arial"/>
      <w:sz w:val="22"/>
      <w:szCs w:val="20"/>
    </w:rPr>
  </w:style>
  <w:style w:type="paragraph" w:styleId="Nadpis6">
    <w:name w:val="heading 6"/>
    <w:basedOn w:val="Normln"/>
    <w:next w:val="Normln"/>
    <w:qFormat/>
    <w:pPr>
      <w:keepNext/>
      <w:ind w:left="360"/>
      <w:outlineLvl w:val="5"/>
    </w:pPr>
    <w:rPr>
      <w:szCs w:val="20"/>
    </w:rPr>
  </w:style>
  <w:style w:type="paragraph" w:styleId="Nadpis7">
    <w:name w:val="heading 7"/>
    <w:basedOn w:val="Normln"/>
    <w:next w:val="Normln"/>
    <w:qFormat/>
    <w:pPr>
      <w:tabs>
        <w:tab w:val="num" w:pos="785"/>
      </w:tabs>
      <w:spacing w:before="240" w:after="60"/>
      <w:ind w:firstLine="425"/>
      <w:outlineLvl w:val="6"/>
    </w:pPr>
    <w:rPr>
      <w:rFonts w:ascii="Arial" w:hAnsi="Arial"/>
      <w:sz w:val="20"/>
      <w:szCs w:val="20"/>
    </w:rPr>
  </w:style>
  <w:style w:type="paragraph" w:styleId="Nadpis8">
    <w:name w:val="heading 8"/>
    <w:basedOn w:val="Normln"/>
    <w:next w:val="Normln"/>
    <w:qFormat/>
    <w:pPr>
      <w:tabs>
        <w:tab w:val="num" w:pos="425"/>
      </w:tabs>
      <w:spacing w:before="240" w:after="60"/>
      <w:ind w:left="425" w:hanging="425"/>
      <w:outlineLvl w:val="7"/>
    </w:pPr>
    <w:rPr>
      <w:rFonts w:ascii="Arial" w:hAnsi="Arial"/>
      <w:i/>
      <w:sz w:val="20"/>
      <w:szCs w:val="20"/>
    </w:rPr>
  </w:style>
  <w:style w:type="paragraph" w:styleId="Nadpis9">
    <w:name w:val="heading 9"/>
    <w:basedOn w:val="Normln"/>
    <w:next w:val="Normln"/>
    <w:qFormat/>
    <w:pPr>
      <w:tabs>
        <w:tab w:val="num" w:pos="851"/>
      </w:tabs>
      <w:spacing w:before="240" w:after="60"/>
      <w:ind w:left="851" w:hanging="426"/>
      <w:outlineLvl w:val="8"/>
    </w:pPr>
    <w:rPr>
      <w:rFonts w:ascii="Arial" w:hAnsi="Arial"/>
      <w:b/>
      <w:i/>
      <w:sz w:val="1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Arial" w:hAnsi="Arial" w:cs="Arial"/>
      <w:b/>
      <w:bCs/>
      <w:sz w:val="28"/>
    </w:rPr>
  </w:style>
  <w:style w:type="paragraph" w:styleId="Zkladntextodsazen">
    <w:name w:val="Body Text Indent"/>
    <w:basedOn w:val="Normln"/>
    <w:pPr>
      <w:tabs>
        <w:tab w:val="left" w:pos="540"/>
      </w:tabs>
      <w:ind w:left="708"/>
      <w:jc w:val="both"/>
    </w:p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odstavce">
    <w:name w:val="Text odstavce"/>
    <w:basedOn w:val="Normln"/>
    <w:pPr>
      <w:numPr>
        <w:ilvl w:val="6"/>
        <w:numId w:val="1"/>
      </w:numPr>
      <w:tabs>
        <w:tab w:val="left" w:pos="851"/>
      </w:tabs>
      <w:spacing w:before="120" w:after="120"/>
      <w:jc w:val="both"/>
      <w:outlineLvl w:val="6"/>
    </w:pPr>
    <w:rPr>
      <w:szCs w:val="20"/>
    </w:rPr>
  </w:style>
  <w:style w:type="paragraph" w:customStyle="1" w:styleId="Textbodu">
    <w:name w:val="Text bodu"/>
    <w:basedOn w:val="Normln"/>
    <w:pPr>
      <w:numPr>
        <w:ilvl w:val="8"/>
        <w:numId w:val="1"/>
      </w:numPr>
      <w:jc w:val="both"/>
      <w:outlineLvl w:val="8"/>
    </w:pPr>
    <w:rPr>
      <w:szCs w:val="20"/>
    </w:rPr>
  </w:style>
  <w:style w:type="paragraph" w:customStyle="1" w:styleId="Textpsmene">
    <w:name w:val="Text písmene"/>
    <w:basedOn w:val="Normln"/>
    <w:pPr>
      <w:numPr>
        <w:ilvl w:val="7"/>
        <w:numId w:val="1"/>
      </w:numPr>
      <w:jc w:val="both"/>
      <w:outlineLvl w:val="7"/>
    </w:pPr>
    <w:rPr>
      <w:szCs w:val="20"/>
    </w:rPr>
  </w:style>
  <w:style w:type="paragraph" w:styleId="Zkladntext">
    <w:name w:val="Body Text"/>
    <w:basedOn w:val="Normln"/>
    <w:link w:val="ZkladntextChar"/>
    <w:uiPriority w:val="99"/>
    <w:pPr>
      <w:widowControl w:val="0"/>
      <w:jc w:val="both"/>
    </w:pPr>
    <w:rPr>
      <w:rFonts w:ascii="Arial" w:hAnsi="Arial"/>
      <w:sz w:val="20"/>
      <w:szCs w:val="20"/>
    </w:rPr>
  </w:style>
  <w:style w:type="paragraph" w:customStyle="1" w:styleId="1">
    <w:name w:val="1"/>
    <w:basedOn w:val="Normln"/>
    <w:next w:val="Normlnweb"/>
    <w:pPr>
      <w:spacing w:before="100" w:beforeAutospacing="1" w:after="100" w:afterAutospacing="1"/>
    </w:pPr>
  </w:style>
  <w:style w:type="paragraph" w:styleId="Normlnweb">
    <w:name w:val="Normal (Web)"/>
    <w:basedOn w:val="Normln"/>
    <w:uiPriority w:val="99"/>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3">
    <w:name w:val="Body Text Indent 3"/>
    <w:basedOn w:val="Normln"/>
    <w:pPr>
      <w:spacing w:after="120"/>
      <w:ind w:left="283"/>
    </w:pPr>
    <w:rPr>
      <w:sz w:val="16"/>
      <w:szCs w:val="16"/>
    </w:rPr>
  </w:style>
  <w:style w:type="paragraph" w:styleId="Seznam">
    <w:name w:val="List"/>
    <w:basedOn w:val="Normln"/>
    <w:pPr>
      <w:ind w:left="283" w:hanging="283"/>
    </w:pPr>
    <w:rPr>
      <w:rFonts w:ascii="Arial" w:hAnsi="Arial"/>
      <w:sz w:val="20"/>
      <w:szCs w:val="20"/>
    </w:rPr>
  </w:style>
  <w:style w:type="paragraph" w:styleId="Prosttext">
    <w:name w:val="Plain Text"/>
    <w:basedOn w:val="Normln"/>
    <w:link w:val="ProsttextChar"/>
    <w:rPr>
      <w:rFonts w:ascii="Courier New" w:hAnsi="Courier New"/>
      <w:sz w:val="20"/>
      <w:szCs w:val="20"/>
    </w:rPr>
  </w:style>
  <w:style w:type="paragraph" w:customStyle="1" w:styleId="inz1rove">
    <w:name w:val="inz 1.úroveň"/>
    <w:basedOn w:val="Zpat"/>
    <w:pPr>
      <w:numPr>
        <w:numId w:val="3"/>
      </w:numPr>
      <w:tabs>
        <w:tab w:val="clear" w:pos="4536"/>
        <w:tab w:val="clear" w:pos="9072"/>
      </w:tabs>
      <w:spacing w:after="120"/>
      <w:jc w:val="both"/>
    </w:pPr>
    <w:rPr>
      <w:rFonts w:ascii="Arial" w:hAnsi="Arial"/>
      <w:szCs w:val="20"/>
    </w:rPr>
  </w:style>
  <w:style w:type="paragraph" w:customStyle="1" w:styleId="inz3rove">
    <w:name w:val="inz 3. úroveň"/>
    <w:basedOn w:val="Zpat"/>
    <w:autoRedefine/>
    <w:pPr>
      <w:numPr>
        <w:ilvl w:val="2"/>
        <w:numId w:val="3"/>
      </w:numPr>
      <w:tabs>
        <w:tab w:val="clear" w:pos="4536"/>
        <w:tab w:val="clear" w:pos="9072"/>
      </w:tabs>
      <w:spacing w:after="120"/>
      <w:jc w:val="both"/>
    </w:pPr>
    <w:rPr>
      <w:rFonts w:ascii="Arial" w:hAnsi="Arial"/>
      <w:szCs w:val="20"/>
    </w:rPr>
  </w:style>
  <w:style w:type="paragraph" w:customStyle="1" w:styleId="Nadpis">
    <w:name w:val="Nadpis"/>
    <w:pPr>
      <w:keepNext/>
      <w:keepLines/>
      <w:spacing w:before="141"/>
    </w:pPr>
    <w:rPr>
      <w:b/>
      <w:color w:val="000000"/>
      <w:sz w:val="40"/>
    </w:rPr>
  </w:style>
  <w:style w:type="paragraph" w:styleId="Titulek">
    <w:name w:val="caption"/>
    <w:basedOn w:val="Normln"/>
    <w:next w:val="Normln"/>
    <w:qFormat/>
    <w:pPr>
      <w:framePr w:w="6947" w:h="1399" w:hSpace="141" w:wrap="around" w:vAnchor="text" w:hAnchor="page" w:x="4171" w:y="1"/>
      <w:pBdr>
        <w:bottom w:val="single" w:sz="6" w:space="1" w:color="auto"/>
      </w:pBdr>
    </w:pPr>
    <w:rPr>
      <w:b/>
      <w:sz w:val="28"/>
      <w:szCs w:val="20"/>
    </w:rPr>
  </w:style>
  <w:style w:type="character" w:styleId="slostrnky">
    <w:name w:val="page number"/>
    <w:basedOn w:val="Standardnpsmoodstavce"/>
  </w:style>
  <w:style w:type="paragraph" w:customStyle="1" w:styleId="Norml">
    <w:name w:val="Normál"/>
    <w:basedOn w:val="Normln"/>
    <w:rPr>
      <w:rFonts w:ascii="Courier New" w:hAnsi="Courier New" w:cs="Courier New"/>
      <w:szCs w:val="20"/>
    </w:rPr>
  </w:style>
  <w:style w:type="paragraph" w:styleId="Textbubliny">
    <w:name w:val="Balloon Text"/>
    <w:basedOn w:val="Normln"/>
    <w:semiHidden/>
    <w:rsid w:val="009F16C3"/>
    <w:rPr>
      <w:rFonts w:ascii="Tahoma" w:hAnsi="Tahoma" w:cs="Tahoma"/>
      <w:sz w:val="16"/>
      <w:szCs w:val="16"/>
    </w:rPr>
  </w:style>
  <w:style w:type="character" w:customStyle="1" w:styleId="ProsttextChar">
    <w:name w:val="Prostý text Char"/>
    <w:link w:val="Prosttext"/>
    <w:rsid w:val="00897ABF"/>
    <w:rPr>
      <w:rFonts w:ascii="Courier New" w:hAnsi="Courier New"/>
    </w:rPr>
  </w:style>
  <w:style w:type="character" w:customStyle="1" w:styleId="Nadpis3Char">
    <w:name w:val="Nadpis 3 Char"/>
    <w:link w:val="Nadpis3"/>
    <w:rsid w:val="00434611"/>
    <w:rPr>
      <w:rFonts w:ascii="Arial" w:hAnsi="Arial" w:cs="Arial"/>
      <w:b/>
      <w:bCs/>
      <w:sz w:val="16"/>
      <w:szCs w:val="24"/>
    </w:rPr>
  </w:style>
  <w:style w:type="character" w:customStyle="1" w:styleId="NzevChar">
    <w:name w:val="Název Char"/>
    <w:link w:val="Nzev"/>
    <w:uiPriority w:val="99"/>
    <w:rsid w:val="003D7FFC"/>
    <w:rPr>
      <w:rFonts w:ascii="Arial" w:hAnsi="Arial" w:cs="Arial"/>
      <w:b/>
      <w:bCs/>
      <w:sz w:val="28"/>
      <w:szCs w:val="24"/>
    </w:rPr>
  </w:style>
  <w:style w:type="character" w:customStyle="1" w:styleId="ZhlavChar">
    <w:name w:val="Záhlaví Char"/>
    <w:link w:val="Zhlav"/>
    <w:uiPriority w:val="99"/>
    <w:rsid w:val="007F763D"/>
    <w:rPr>
      <w:sz w:val="24"/>
      <w:szCs w:val="24"/>
    </w:rPr>
  </w:style>
  <w:style w:type="paragraph" w:styleId="Odstavecseseznamem">
    <w:name w:val="List Paragraph"/>
    <w:basedOn w:val="Normln"/>
    <w:uiPriority w:val="34"/>
    <w:qFormat/>
    <w:rsid w:val="007F763D"/>
    <w:pPr>
      <w:spacing w:after="200" w:line="276" w:lineRule="auto"/>
      <w:ind w:left="720"/>
      <w:contextualSpacing/>
    </w:pPr>
    <w:rPr>
      <w:rFonts w:ascii="Calibri" w:eastAsia="Calibri" w:hAnsi="Calibri"/>
      <w:noProof/>
      <w:sz w:val="22"/>
      <w:szCs w:val="22"/>
      <w:lang w:eastAsia="en-US"/>
    </w:rPr>
  </w:style>
  <w:style w:type="character" w:styleId="Odkaznakoment">
    <w:name w:val="annotation reference"/>
    <w:rsid w:val="009625CE"/>
    <w:rPr>
      <w:sz w:val="16"/>
      <w:szCs w:val="16"/>
    </w:rPr>
  </w:style>
  <w:style w:type="paragraph" w:styleId="Textkomente">
    <w:name w:val="annotation text"/>
    <w:basedOn w:val="Normln"/>
    <w:link w:val="TextkomenteChar"/>
    <w:rsid w:val="009625CE"/>
    <w:rPr>
      <w:sz w:val="20"/>
      <w:szCs w:val="20"/>
    </w:rPr>
  </w:style>
  <w:style w:type="character" w:customStyle="1" w:styleId="TextkomenteChar">
    <w:name w:val="Text komentáře Char"/>
    <w:basedOn w:val="Standardnpsmoodstavce"/>
    <w:link w:val="Textkomente"/>
    <w:rsid w:val="009625CE"/>
  </w:style>
  <w:style w:type="paragraph" w:styleId="Pedmtkomente">
    <w:name w:val="annotation subject"/>
    <w:basedOn w:val="Textkomente"/>
    <w:next w:val="Textkomente"/>
    <w:link w:val="PedmtkomenteChar"/>
    <w:rsid w:val="009625CE"/>
    <w:rPr>
      <w:b/>
      <w:bCs/>
    </w:rPr>
  </w:style>
  <w:style w:type="character" w:customStyle="1" w:styleId="PedmtkomenteChar">
    <w:name w:val="Předmět komentáře Char"/>
    <w:link w:val="Pedmtkomente"/>
    <w:rsid w:val="009625CE"/>
    <w:rPr>
      <w:b/>
      <w:bCs/>
    </w:rPr>
  </w:style>
  <w:style w:type="character" w:customStyle="1" w:styleId="ZkladntextChar">
    <w:name w:val="Základní text Char"/>
    <w:link w:val="Zkladntext"/>
    <w:uiPriority w:val="99"/>
    <w:rsid w:val="0035556C"/>
    <w:rPr>
      <w:rFonts w:ascii="Arial" w:hAnsi="Arial"/>
    </w:rPr>
  </w:style>
  <w:style w:type="character" w:customStyle="1" w:styleId="ZpatChar">
    <w:name w:val="Zápatí Char"/>
    <w:link w:val="Zpat"/>
    <w:uiPriority w:val="99"/>
    <w:rsid w:val="00A836B6"/>
    <w:rPr>
      <w:sz w:val="24"/>
      <w:szCs w:val="24"/>
    </w:rPr>
  </w:style>
  <w:style w:type="character" w:styleId="Hypertextovodkaz">
    <w:name w:val="Hyperlink"/>
    <w:unhideWhenUsed/>
    <w:rsid w:val="008911F0"/>
    <w:rPr>
      <w:color w:val="0000FF"/>
      <w:u w:val="single"/>
    </w:rPr>
  </w:style>
  <w:style w:type="character" w:customStyle="1" w:styleId="Zkladntext0">
    <w:name w:val="Základní text_"/>
    <w:link w:val="Zkladntext20"/>
    <w:locked/>
    <w:rsid w:val="00E91513"/>
    <w:rPr>
      <w:sz w:val="21"/>
      <w:szCs w:val="21"/>
      <w:shd w:val="clear" w:color="auto" w:fill="FFFFFF"/>
    </w:rPr>
  </w:style>
  <w:style w:type="paragraph" w:customStyle="1" w:styleId="Zkladntext20">
    <w:name w:val="Základní text2"/>
    <w:basedOn w:val="Normln"/>
    <w:link w:val="Zkladntext0"/>
    <w:rsid w:val="00E91513"/>
    <w:pPr>
      <w:widowControl w:val="0"/>
      <w:shd w:val="clear" w:color="auto" w:fill="FFFFFF"/>
      <w:spacing w:before="60" w:after="300" w:line="0" w:lineRule="atLeast"/>
      <w:ind w:hanging="780"/>
      <w:jc w:val="center"/>
    </w:pPr>
    <w:rPr>
      <w:sz w:val="21"/>
      <w:szCs w:val="21"/>
    </w:rPr>
  </w:style>
  <w:style w:type="paragraph" w:styleId="Revize">
    <w:name w:val="Revision"/>
    <w:hidden/>
    <w:uiPriority w:val="99"/>
    <w:semiHidden/>
    <w:rsid w:val="00362C6E"/>
    <w:rPr>
      <w:sz w:val="24"/>
      <w:szCs w:val="24"/>
    </w:rPr>
  </w:style>
  <w:style w:type="character" w:styleId="Nevyeenzmnka">
    <w:name w:val="Unresolved Mention"/>
    <w:uiPriority w:val="99"/>
    <w:semiHidden/>
    <w:unhideWhenUsed/>
    <w:rsid w:val="000849C9"/>
    <w:rPr>
      <w:color w:val="605E5C"/>
      <w:shd w:val="clear" w:color="auto" w:fill="E1DFDD"/>
    </w:rPr>
  </w:style>
  <w:style w:type="paragraph" w:customStyle="1" w:styleId="Default">
    <w:name w:val="Default"/>
    <w:rsid w:val="00776F9C"/>
    <w:pPr>
      <w:autoSpaceDE w:val="0"/>
      <w:autoSpaceDN w:val="0"/>
      <w:adjustRightInd w:val="0"/>
    </w:pPr>
    <w:rPr>
      <w:color w:val="000000"/>
      <w:sz w:val="24"/>
      <w:szCs w:val="24"/>
    </w:rPr>
  </w:style>
  <w:style w:type="paragraph" w:customStyle="1" w:styleId="MainText">
    <w:name w:val="Main Text"/>
    <w:basedOn w:val="Normln"/>
    <w:link w:val="MainTextChar"/>
    <w:uiPriority w:val="99"/>
    <w:qFormat/>
    <w:rsid w:val="00C145B6"/>
    <w:pPr>
      <w:spacing w:before="120" w:after="240" w:line="276" w:lineRule="auto"/>
      <w:jc w:val="both"/>
    </w:pPr>
    <w:rPr>
      <w:rFonts w:ascii="Arial" w:eastAsia="MS Mincho" w:hAnsi="Arial" w:cs="Arial"/>
      <w:sz w:val="22"/>
      <w:szCs w:val="22"/>
      <w:lang w:eastAsia="en-US"/>
    </w:rPr>
  </w:style>
  <w:style w:type="character" w:customStyle="1" w:styleId="MainTextChar">
    <w:name w:val="Main Text Char"/>
    <w:link w:val="MainText"/>
    <w:uiPriority w:val="99"/>
    <w:locked/>
    <w:rsid w:val="00C145B6"/>
    <w:rPr>
      <w:rFonts w:ascii="Arial" w:eastAsia="MS Mincho" w:hAnsi="Arial" w:cs="Arial"/>
      <w:sz w:val="22"/>
      <w:szCs w:val="22"/>
      <w:lang w:eastAsia="en-US"/>
    </w:rPr>
  </w:style>
  <w:style w:type="character" w:styleId="Sledovanodkaz">
    <w:name w:val="FollowedHyperlink"/>
    <w:basedOn w:val="Standardnpsmoodstavce"/>
    <w:rsid w:val="00B76690"/>
    <w:rPr>
      <w:color w:val="954F72" w:themeColor="followedHyperlink"/>
      <w:u w:val="single"/>
    </w:rPr>
  </w:style>
  <w:style w:type="table" w:styleId="Mkatabulky">
    <w:name w:val="Table Grid"/>
    <w:basedOn w:val="Normlntabulka"/>
    <w:uiPriority w:val="59"/>
    <w:rsid w:val="00BC3FB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457">
      <w:bodyDiv w:val="1"/>
      <w:marLeft w:val="0"/>
      <w:marRight w:val="0"/>
      <w:marTop w:val="0"/>
      <w:marBottom w:val="0"/>
      <w:divBdr>
        <w:top w:val="none" w:sz="0" w:space="0" w:color="auto"/>
        <w:left w:val="none" w:sz="0" w:space="0" w:color="auto"/>
        <w:bottom w:val="none" w:sz="0" w:space="0" w:color="auto"/>
        <w:right w:val="none" w:sz="0" w:space="0" w:color="auto"/>
      </w:divBdr>
    </w:div>
    <w:div w:id="40831291">
      <w:bodyDiv w:val="1"/>
      <w:marLeft w:val="0"/>
      <w:marRight w:val="0"/>
      <w:marTop w:val="0"/>
      <w:marBottom w:val="0"/>
      <w:divBdr>
        <w:top w:val="none" w:sz="0" w:space="0" w:color="auto"/>
        <w:left w:val="none" w:sz="0" w:space="0" w:color="auto"/>
        <w:bottom w:val="none" w:sz="0" w:space="0" w:color="auto"/>
        <w:right w:val="none" w:sz="0" w:space="0" w:color="auto"/>
      </w:divBdr>
    </w:div>
    <w:div w:id="57171530">
      <w:bodyDiv w:val="1"/>
      <w:marLeft w:val="0"/>
      <w:marRight w:val="0"/>
      <w:marTop w:val="0"/>
      <w:marBottom w:val="0"/>
      <w:divBdr>
        <w:top w:val="none" w:sz="0" w:space="0" w:color="auto"/>
        <w:left w:val="none" w:sz="0" w:space="0" w:color="auto"/>
        <w:bottom w:val="none" w:sz="0" w:space="0" w:color="auto"/>
        <w:right w:val="none" w:sz="0" w:space="0" w:color="auto"/>
      </w:divBdr>
    </w:div>
    <w:div w:id="82773617">
      <w:bodyDiv w:val="1"/>
      <w:marLeft w:val="0"/>
      <w:marRight w:val="0"/>
      <w:marTop w:val="0"/>
      <w:marBottom w:val="0"/>
      <w:divBdr>
        <w:top w:val="none" w:sz="0" w:space="0" w:color="auto"/>
        <w:left w:val="none" w:sz="0" w:space="0" w:color="auto"/>
        <w:bottom w:val="none" w:sz="0" w:space="0" w:color="auto"/>
        <w:right w:val="none" w:sz="0" w:space="0" w:color="auto"/>
      </w:divBdr>
    </w:div>
    <w:div w:id="132144152">
      <w:bodyDiv w:val="1"/>
      <w:marLeft w:val="0"/>
      <w:marRight w:val="0"/>
      <w:marTop w:val="0"/>
      <w:marBottom w:val="0"/>
      <w:divBdr>
        <w:top w:val="none" w:sz="0" w:space="0" w:color="auto"/>
        <w:left w:val="none" w:sz="0" w:space="0" w:color="auto"/>
        <w:bottom w:val="none" w:sz="0" w:space="0" w:color="auto"/>
        <w:right w:val="none" w:sz="0" w:space="0" w:color="auto"/>
      </w:divBdr>
    </w:div>
    <w:div w:id="148449830">
      <w:bodyDiv w:val="1"/>
      <w:marLeft w:val="0"/>
      <w:marRight w:val="0"/>
      <w:marTop w:val="0"/>
      <w:marBottom w:val="0"/>
      <w:divBdr>
        <w:top w:val="none" w:sz="0" w:space="0" w:color="auto"/>
        <w:left w:val="none" w:sz="0" w:space="0" w:color="auto"/>
        <w:bottom w:val="none" w:sz="0" w:space="0" w:color="auto"/>
        <w:right w:val="none" w:sz="0" w:space="0" w:color="auto"/>
      </w:divBdr>
    </w:div>
    <w:div w:id="165825766">
      <w:bodyDiv w:val="1"/>
      <w:marLeft w:val="0"/>
      <w:marRight w:val="0"/>
      <w:marTop w:val="0"/>
      <w:marBottom w:val="0"/>
      <w:divBdr>
        <w:top w:val="none" w:sz="0" w:space="0" w:color="auto"/>
        <w:left w:val="none" w:sz="0" w:space="0" w:color="auto"/>
        <w:bottom w:val="none" w:sz="0" w:space="0" w:color="auto"/>
        <w:right w:val="none" w:sz="0" w:space="0" w:color="auto"/>
      </w:divBdr>
    </w:div>
    <w:div w:id="176968235">
      <w:bodyDiv w:val="1"/>
      <w:marLeft w:val="0"/>
      <w:marRight w:val="0"/>
      <w:marTop w:val="0"/>
      <w:marBottom w:val="0"/>
      <w:divBdr>
        <w:top w:val="none" w:sz="0" w:space="0" w:color="auto"/>
        <w:left w:val="none" w:sz="0" w:space="0" w:color="auto"/>
        <w:bottom w:val="none" w:sz="0" w:space="0" w:color="auto"/>
        <w:right w:val="none" w:sz="0" w:space="0" w:color="auto"/>
      </w:divBdr>
    </w:div>
    <w:div w:id="191496997">
      <w:bodyDiv w:val="1"/>
      <w:marLeft w:val="0"/>
      <w:marRight w:val="0"/>
      <w:marTop w:val="0"/>
      <w:marBottom w:val="0"/>
      <w:divBdr>
        <w:top w:val="none" w:sz="0" w:space="0" w:color="auto"/>
        <w:left w:val="none" w:sz="0" w:space="0" w:color="auto"/>
        <w:bottom w:val="none" w:sz="0" w:space="0" w:color="auto"/>
        <w:right w:val="none" w:sz="0" w:space="0" w:color="auto"/>
      </w:divBdr>
    </w:div>
    <w:div w:id="196088166">
      <w:bodyDiv w:val="1"/>
      <w:marLeft w:val="0"/>
      <w:marRight w:val="0"/>
      <w:marTop w:val="0"/>
      <w:marBottom w:val="0"/>
      <w:divBdr>
        <w:top w:val="none" w:sz="0" w:space="0" w:color="auto"/>
        <w:left w:val="none" w:sz="0" w:space="0" w:color="auto"/>
        <w:bottom w:val="none" w:sz="0" w:space="0" w:color="auto"/>
        <w:right w:val="none" w:sz="0" w:space="0" w:color="auto"/>
      </w:divBdr>
    </w:div>
    <w:div w:id="221866312">
      <w:bodyDiv w:val="1"/>
      <w:marLeft w:val="0"/>
      <w:marRight w:val="0"/>
      <w:marTop w:val="0"/>
      <w:marBottom w:val="0"/>
      <w:divBdr>
        <w:top w:val="none" w:sz="0" w:space="0" w:color="auto"/>
        <w:left w:val="none" w:sz="0" w:space="0" w:color="auto"/>
        <w:bottom w:val="none" w:sz="0" w:space="0" w:color="auto"/>
        <w:right w:val="none" w:sz="0" w:space="0" w:color="auto"/>
      </w:divBdr>
    </w:div>
    <w:div w:id="238712225">
      <w:bodyDiv w:val="1"/>
      <w:marLeft w:val="0"/>
      <w:marRight w:val="0"/>
      <w:marTop w:val="0"/>
      <w:marBottom w:val="0"/>
      <w:divBdr>
        <w:top w:val="none" w:sz="0" w:space="0" w:color="auto"/>
        <w:left w:val="none" w:sz="0" w:space="0" w:color="auto"/>
        <w:bottom w:val="none" w:sz="0" w:space="0" w:color="auto"/>
        <w:right w:val="none" w:sz="0" w:space="0" w:color="auto"/>
      </w:divBdr>
    </w:div>
    <w:div w:id="250239996">
      <w:bodyDiv w:val="1"/>
      <w:marLeft w:val="0"/>
      <w:marRight w:val="0"/>
      <w:marTop w:val="0"/>
      <w:marBottom w:val="0"/>
      <w:divBdr>
        <w:top w:val="none" w:sz="0" w:space="0" w:color="auto"/>
        <w:left w:val="none" w:sz="0" w:space="0" w:color="auto"/>
        <w:bottom w:val="none" w:sz="0" w:space="0" w:color="auto"/>
        <w:right w:val="none" w:sz="0" w:space="0" w:color="auto"/>
      </w:divBdr>
    </w:div>
    <w:div w:id="282927016">
      <w:bodyDiv w:val="1"/>
      <w:marLeft w:val="0"/>
      <w:marRight w:val="0"/>
      <w:marTop w:val="0"/>
      <w:marBottom w:val="0"/>
      <w:divBdr>
        <w:top w:val="none" w:sz="0" w:space="0" w:color="auto"/>
        <w:left w:val="none" w:sz="0" w:space="0" w:color="auto"/>
        <w:bottom w:val="none" w:sz="0" w:space="0" w:color="auto"/>
        <w:right w:val="none" w:sz="0" w:space="0" w:color="auto"/>
      </w:divBdr>
    </w:div>
    <w:div w:id="303393497">
      <w:bodyDiv w:val="1"/>
      <w:marLeft w:val="0"/>
      <w:marRight w:val="0"/>
      <w:marTop w:val="0"/>
      <w:marBottom w:val="0"/>
      <w:divBdr>
        <w:top w:val="none" w:sz="0" w:space="0" w:color="auto"/>
        <w:left w:val="none" w:sz="0" w:space="0" w:color="auto"/>
        <w:bottom w:val="none" w:sz="0" w:space="0" w:color="auto"/>
        <w:right w:val="none" w:sz="0" w:space="0" w:color="auto"/>
      </w:divBdr>
    </w:div>
    <w:div w:id="311952259">
      <w:bodyDiv w:val="1"/>
      <w:marLeft w:val="0"/>
      <w:marRight w:val="0"/>
      <w:marTop w:val="0"/>
      <w:marBottom w:val="0"/>
      <w:divBdr>
        <w:top w:val="none" w:sz="0" w:space="0" w:color="auto"/>
        <w:left w:val="none" w:sz="0" w:space="0" w:color="auto"/>
        <w:bottom w:val="none" w:sz="0" w:space="0" w:color="auto"/>
        <w:right w:val="none" w:sz="0" w:space="0" w:color="auto"/>
      </w:divBdr>
    </w:div>
    <w:div w:id="317147885">
      <w:bodyDiv w:val="1"/>
      <w:marLeft w:val="0"/>
      <w:marRight w:val="0"/>
      <w:marTop w:val="0"/>
      <w:marBottom w:val="0"/>
      <w:divBdr>
        <w:top w:val="none" w:sz="0" w:space="0" w:color="auto"/>
        <w:left w:val="none" w:sz="0" w:space="0" w:color="auto"/>
        <w:bottom w:val="none" w:sz="0" w:space="0" w:color="auto"/>
        <w:right w:val="none" w:sz="0" w:space="0" w:color="auto"/>
      </w:divBdr>
    </w:div>
    <w:div w:id="321007722">
      <w:bodyDiv w:val="1"/>
      <w:marLeft w:val="0"/>
      <w:marRight w:val="0"/>
      <w:marTop w:val="0"/>
      <w:marBottom w:val="0"/>
      <w:divBdr>
        <w:top w:val="none" w:sz="0" w:space="0" w:color="auto"/>
        <w:left w:val="none" w:sz="0" w:space="0" w:color="auto"/>
        <w:bottom w:val="none" w:sz="0" w:space="0" w:color="auto"/>
        <w:right w:val="none" w:sz="0" w:space="0" w:color="auto"/>
      </w:divBdr>
    </w:div>
    <w:div w:id="340789101">
      <w:bodyDiv w:val="1"/>
      <w:marLeft w:val="0"/>
      <w:marRight w:val="0"/>
      <w:marTop w:val="0"/>
      <w:marBottom w:val="0"/>
      <w:divBdr>
        <w:top w:val="none" w:sz="0" w:space="0" w:color="auto"/>
        <w:left w:val="none" w:sz="0" w:space="0" w:color="auto"/>
        <w:bottom w:val="none" w:sz="0" w:space="0" w:color="auto"/>
        <w:right w:val="none" w:sz="0" w:space="0" w:color="auto"/>
      </w:divBdr>
    </w:div>
    <w:div w:id="346517685">
      <w:bodyDiv w:val="1"/>
      <w:marLeft w:val="0"/>
      <w:marRight w:val="0"/>
      <w:marTop w:val="0"/>
      <w:marBottom w:val="0"/>
      <w:divBdr>
        <w:top w:val="none" w:sz="0" w:space="0" w:color="auto"/>
        <w:left w:val="none" w:sz="0" w:space="0" w:color="auto"/>
        <w:bottom w:val="none" w:sz="0" w:space="0" w:color="auto"/>
        <w:right w:val="none" w:sz="0" w:space="0" w:color="auto"/>
      </w:divBdr>
    </w:div>
    <w:div w:id="348608657">
      <w:bodyDiv w:val="1"/>
      <w:marLeft w:val="0"/>
      <w:marRight w:val="0"/>
      <w:marTop w:val="0"/>
      <w:marBottom w:val="0"/>
      <w:divBdr>
        <w:top w:val="none" w:sz="0" w:space="0" w:color="auto"/>
        <w:left w:val="none" w:sz="0" w:space="0" w:color="auto"/>
        <w:bottom w:val="none" w:sz="0" w:space="0" w:color="auto"/>
        <w:right w:val="none" w:sz="0" w:space="0" w:color="auto"/>
      </w:divBdr>
    </w:div>
    <w:div w:id="398328615">
      <w:bodyDiv w:val="1"/>
      <w:marLeft w:val="0"/>
      <w:marRight w:val="0"/>
      <w:marTop w:val="0"/>
      <w:marBottom w:val="0"/>
      <w:divBdr>
        <w:top w:val="none" w:sz="0" w:space="0" w:color="auto"/>
        <w:left w:val="none" w:sz="0" w:space="0" w:color="auto"/>
        <w:bottom w:val="none" w:sz="0" w:space="0" w:color="auto"/>
        <w:right w:val="none" w:sz="0" w:space="0" w:color="auto"/>
      </w:divBdr>
    </w:div>
    <w:div w:id="403265396">
      <w:bodyDiv w:val="1"/>
      <w:marLeft w:val="0"/>
      <w:marRight w:val="0"/>
      <w:marTop w:val="0"/>
      <w:marBottom w:val="0"/>
      <w:divBdr>
        <w:top w:val="none" w:sz="0" w:space="0" w:color="auto"/>
        <w:left w:val="none" w:sz="0" w:space="0" w:color="auto"/>
        <w:bottom w:val="none" w:sz="0" w:space="0" w:color="auto"/>
        <w:right w:val="none" w:sz="0" w:space="0" w:color="auto"/>
      </w:divBdr>
    </w:div>
    <w:div w:id="405223676">
      <w:bodyDiv w:val="1"/>
      <w:marLeft w:val="0"/>
      <w:marRight w:val="0"/>
      <w:marTop w:val="0"/>
      <w:marBottom w:val="0"/>
      <w:divBdr>
        <w:top w:val="none" w:sz="0" w:space="0" w:color="auto"/>
        <w:left w:val="none" w:sz="0" w:space="0" w:color="auto"/>
        <w:bottom w:val="none" w:sz="0" w:space="0" w:color="auto"/>
        <w:right w:val="none" w:sz="0" w:space="0" w:color="auto"/>
      </w:divBdr>
    </w:div>
    <w:div w:id="412701163">
      <w:bodyDiv w:val="1"/>
      <w:marLeft w:val="0"/>
      <w:marRight w:val="0"/>
      <w:marTop w:val="0"/>
      <w:marBottom w:val="0"/>
      <w:divBdr>
        <w:top w:val="none" w:sz="0" w:space="0" w:color="auto"/>
        <w:left w:val="none" w:sz="0" w:space="0" w:color="auto"/>
        <w:bottom w:val="none" w:sz="0" w:space="0" w:color="auto"/>
        <w:right w:val="none" w:sz="0" w:space="0" w:color="auto"/>
      </w:divBdr>
    </w:div>
    <w:div w:id="452987409">
      <w:bodyDiv w:val="1"/>
      <w:marLeft w:val="0"/>
      <w:marRight w:val="0"/>
      <w:marTop w:val="0"/>
      <w:marBottom w:val="0"/>
      <w:divBdr>
        <w:top w:val="none" w:sz="0" w:space="0" w:color="auto"/>
        <w:left w:val="none" w:sz="0" w:space="0" w:color="auto"/>
        <w:bottom w:val="none" w:sz="0" w:space="0" w:color="auto"/>
        <w:right w:val="none" w:sz="0" w:space="0" w:color="auto"/>
      </w:divBdr>
    </w:div>
    <w:div w:id="468403290">
      <w:bodyDiv w:val="1"/>
      <w:marLeft w:val="0"/>
      <w:marRight w:val="0"/>
      <w:marTop w:val="0"/>
      <w:marBottom w:val="0"/>
      <w:divBdr>
        <w:top w:val="none" w:sz="0" w:space="0" w:color="auto"/>
        <w:left w:val="none" w:sz="0" w:space="0" w:color="auto"/>
        <w:bottom w:val="none" w:sz="0" w:space="0" w:color="auto"/>
        <w:right w:val="none" w:sz="0" w:space="0" w:color="auto"/>
      </w:divBdr>
    </w:div>
    <w:div w:id="469130967">
      <w:bodyDiv w:val="1"/>
      <w:marLeft w:val="0"/>
      <w:marRight w:val="0"/>
      <w:marTop w:val="0"/>
      <w:marBottom w:val="0"/>
      <w:divBdr>
        <w:top w:val="none" w:sz="0" w:space="0" w:color="auto"/>
        <w:left w:val="none" w:sz="0" w:space="0" w:color="auto"/>
        <w:bottom w:val="none" w:sz="0" w:space="0" w:color="auto"/>
        <w:right w:val="none" w:sz="0" w:space="0" w:color="auto"/>
      </w:divBdr>
    </w:div>
    <w:div w:id="497501836">
      <w:bodyDiv w:val="1"/>
      <w:marLeft w:val="0"/>
      <w:marRight w:val="0"/>
      <w:marTop w:val="0"/>
      <w:marBottom w:val="0"/>
      <w:divBdr>
        <w:top w:val="none" w:sz="0" w:space="0" w:color="auto"/>
        <w:left w:val="none" w:sz="0" w:space="0" w:color="auto"/>
        <w:bottom w:val="none" w:sz="0" w:space="0" w:color="auto"/>
        <w:right w:val="none" w:sz="0" w:space="0" w:color="auto"/>
      </w:divBdr>
    </w:div>
    <w:div w:id="509028230">
      <w:bodyDiv w:val="1"/>
      <w:marLeft w:val="0"/>
      <w:marRight w:val="0"/>
      <w:marTop w:val="0"/>
      <w:marBottom w:val="0"/>
      <w:divBdr>
        <w:top w:val="none" w:sz="0" w:space="0" w:color="auto"/>
        <w:left w:val="none" w:sz="0" w:space="0" w:color="auto"/>
        <w:bottom w:val="none" w:sz="0" w:space="0" w:color="auto"/>
        <w:right w:val="none" w:sz="0" w:space="0" w:color="auto"/>
      </w:divBdr>
    </w:div>
    <w:div w:id="513765492">
      <w:bodyDiv w:val="1"/>
      <w:marLeft w:val="0"/>
      <w:marRight w:val="0"/>
      <w:marTop w:val="0"/>
      <w:marBottom w:val="0"/>
      <w:divBdr>
        <w:top w:val="none" w:sz="0" w:space="0" w:color="auto"/>
        <w:left w:val="none" w:sz="0" w:space="0" w:color="auto"/>
        <w:bottom w:val="none" w:sz="0" w:space="0" w:color="auto"/>
        <w:right w:val="none" w:sz="0" w:space="0" w:color="auto"/>
      </w:divBdr>
    </w:div>
    <w:div w:id="522785971">
      <w:bodyDiv w:val="1"/>
      <w:marLeft w:val="0"/>
      <w:marRight w:val="0"/>
      <w:marTop w:val="0"/>
      <w:marBottom w:val="0"/>
      <w:divBdr>
        <w:top w:val="none" w:sz="0" w:space="0" w:color="auto"/>
        <w:left w:val="none" w:sz="0" w:space="0" w:color="auto"/>
        <w:bottom w:val="none" w:sz="0" w:space="0" w:color="auto"/>
        <w:right w:val="none" w:sz="0" w:space="0" w:color="auto"/>
      </w:divBdr>
    </w:div>
    <w:div w:id="532613667">
      <w:bodyDiv w:val="1"/>
      <w:marLeft w:val="0"/>
      <w:marRight w:val="0"/>
      <w:marTop w:val="0"/>
      <w:marBottom w:val="0"/>
      <w:divBdr>
        <w:top w:val="none" w:sz="0" w:space="0" w:color="auto"/>
        <w:left w:val="none" w:sz="0" w:space="0" w:color="auto"/>
        <w:bottom w:val="none" w:sz="0" w:space="0" w:color="auto"/>
        <w:right w:val="none" w:sz="0" w:space="0" w:color="auto"/>
      </w:divBdr>
    </w:div>
    <w:div w:id="554200833">
      <w:bodyDiv w:val="1"/>
      <w:marLeft w:val="0"/>
      <w:marRight w:val="0"/>
      <w:marTop w:val="0"/>
      <w:marBottom w:val="0"/>
      <w:divBdr>
        <w:top w:val="none" w:sz="0" w:space="0" w:color="auto"/>
        <w:left w:val="none" w:sz="0" w:space="0" w:color="auto"/>
        <w:bottom w:val="none" w:sz="0" w:space="0" w:color="auto"/>
        <w:right w:val="none" w:sz="0" w:space="0" w:color="auto"/>
      </w:divBdr>
    </w:div>
    <w:div w:id="586155242">
      <w:bodyDiv w:val="1"/>
      <w:marLeft w:val="0"/>
      <w:marRight w:val="0"/>
      <w:marTop w:val="0"/>
      <w:marBottom w:val="0"/>
      <w:divBdr>
        <w:top w:val="none" w:sz="0" w:space="0" w:color="auto"/>
        <w:left w:val="none" w:sz="0" w:space="0" w:color="auto"/>
        <w:bottom w:val="none" w:sz="0" w:space="0" w:color="auto"/>
        <w:right w:val="none" w:sz="0" w:space="0" w:color="auto"/>
      </w:divBdr>
    </w:div>
    <w:div w:id="592127923">
      <w:bodyDiv w:val="1"/>
      <w:marLeft w:val="0"/>
      <w:marRight w:val="0"/>
      <w:marTop w:val="0"/>
      <w:marBottom w:val="0"/>
      <w:divBdr>
        <w:top w:val="none" w:sz="0" w:space="0" w:color="auto"/>
        <w:left w:val="none" w:sz="0" w:space="0" w:color="auto"/>
        <w:bottom w:val="none" w:sz="0" w:space="0" w:color="auto"/>
        <w:right w:val="none" w:sz="0" w:space="0" w:color="auto"/>
      </w:divBdr>
    </w:div>
    <w:div w:id="611936368">
      <w:bodyDiv w:val="1"/>
      <w:marLeft w:val="0"/>
      <w:marRight w:val="0"/>
      <w:marTop w:val="0"/>
      <w:marBottom w:val="0"/>
      <w:divBdr>
        <w:top w:val="none" w:sz="0" w:space="0" w:color="auto"/>
        <w:left w:val="none" w:sz="0" w:space="0" w:color="auto"/>
        <w:bottom w:val="none" w:sz="0" w:space="0" w:color="auto"/>
        <w:right w:val="none" w:sz="0" w:space="0" w:color="auto"/>
      </w:divBdr>
    </w:div>
    <w:div w:id="623652693">
      <w:bodyDiv w:val="1"/>
      <w:marLeft w:val="0"/>
      <w:marRight w:val="0"/>
      <w:marTop w:val="0"/>
      <w:marBottom w:val="0"/>
      <w:divBdr>
        <w:top w:val="none" w:sz="0" w:space="0" w:color="auto"/>
        <w:left w:val="none" w:sz="0" w:space="0" w:color="auto"/>
        <w:bottom w:val="none" w:sz="0" w:space="0" w:color="auto"/>
        <w:right w:val="none" w:sz="0" w:space="0" w:color="auto"/>
      </w:divBdr>
    </w:div>
    <w:div w:id="624848212">
      <w:bodyDiv w:val="1"/>
      <w:marLeft w:val="0"/>
      <w:marRight w:val="0"/>
      <w:marTop w:val="0"/>
      <w:marBottom w:val="0"/>
      <w:divBdr>
        <w:top w:val="none" w:sz="0" w:space="0" w:color="auto"/>
        <w:left w:val="none" w:sz="0" w:space="0" w:color="auto"/>
        <w:bottom w:val="none" w:sz="0" w:space="0" w:color="auto"/>
        <w:right w:val="none" w:sz="0" w:space="0" w:color="auto"/>
      </w:divBdr>
    </w:div>
    <w:div w:id="716513245">
      <w:bodyDiv w:val="1"/>
      <w:marLeft w:val="0"/>
      <w:marRight w:val="0"/>
      <w:marTop w:val="0"/>
      <w:marBottom w:val="0"/>
      <w:divBdr>
        <w:top w:val="none" w:sz="0" w:space="0" w:color="auto"/>
        <w:left w:val="none" w:sz="0" w:space="0" w:color="auto"/>
        <w:bottom w:val="none" w:sz="0" w:space="0" w:color="auto"/>
        <w:right w:val="none" w:sz="0" w:space="0" w:color="auto"/>
      </w:divBdr>
    </w:div>
    <w:div w:id="741877292">
      <w:bodyDiv w:val="1"/>
      <w:marLeft w:val="0"/>
      <w:marRight w:val="0"/>
      <w:marTop w:val="0"/>
      <w:marBottom w:val="0"/>
      <w:divBdr>
        <w:top w:val="none" w:sz="0" w:space="0" w:color="auto"/>
        <w:left w:val="none" w:sz="0" w:space="0" w:color="auto"/>
        <w:bottom w:val="none" w:sz="0" w:space="0" w:color="auto"/>
        <w:right w:val="none" w:sz="0" w:space="0" w:color="auto"/>
      </w:divBdr>
    </w:div>
    <w:div w:id="747579573">
      <w:bodyDiv w:val="1"/>
      <w:marLeft w:val="0"/>
      <w:marRight w:val="0"/>
      <w:marTop w:val="0"/>
      <w:marBottom w:val="0"/>
      <w:divBdr>
        <w:top w:val="none" w:sz="0" w:space="0" w:color="auto"/>
        <w:left w:val="none" w:sz="0" w:space="0" w:color="auto"/>
        <w:bottom w:val="none" w:sz="0" w:space="0" w:color="auto"/>
        <w:right w:val="none" w:sz="0" w:space="0" w:color="auto"/>
      </w:divBdr>
    </w:div>
    <w:div w:id="761608539">
      <w:bodyDiv w:val="1"/>
      <w:marLeft w:val="0"/>
      <w:marRight w:val="0"/>
      <w:marTop w:val="0"/>
      <w:marBottom w:val="0"/>
      <w:divBdr>
        <w:top w:val="none" w:sz="0" w:space="0" w:color="auto"/>
        <w:left w:val="none" w:sz="0" w:space="0" w:color="auto"/>
        <w:bottom w:val="none" w:sz="0" w:space="0" w:color="auto"/>
        <w:right w:val="none" w:sz="0" w:space="0" w:color="auto"/>
      </w:divBdr>
    </w:div>
    <w:div w:id="767851020">
      <w:bodyDiv w:val="1"/>
      <w:marLeft w:val="0"/>
      <w:marRight w:val="0"/>
      <w:marTop w:val="0"/>
      <w:marBottom w:val="0"/>
      <w:divBdr>
        <w:top w:val="none" w:sz="0" w:space="0" w:color="auto"/>
        <w:left w:val="none" w:sz="0" w:space="0" w:color="auto"/>
        <w:bottom w:val="none" w:sz="0" w:space="0" w:color="auto"/>
        <w:right w:val="none" w:sz="0" w:space="0" w:color="auto"/>
      </w:divBdr>
    </w:div>
    <w:div w:id="786578942">
      <w:bodyDiv w:val="1"/>
      <w:marLeft w:val="0"/>
      <w:marRight w:val="0"/>
      <w:marTop w:val="0"/>
      <w:marBottom w:val="0"/>
      <w:divBdr>
        <w:top w:val="none" w:sz="0" w:space="0" w:color="auto"/>
        <w:left w:val="none" w:sz="0" w:space="0" w:color="auto"/>
        <w:bottom w:val="none" w:sz="0" w:space="0" w:color="auto"/>
        <w:right w:val="none" w:sz="0" w:space="0" w:color="auto"/>
      </w:divBdr>
    </w:div>
    <w:div w:id="790245948">
      <w:bodyDiv w:val="1"/>
      <w:marLeft w:val="0"/>
      <w:marRight w:val="0"/>
      <w:marTop w:val="0"/>
      <w:marBottom w:val="0"/>
      <w:divBdr>
        <w:top w:val="none" w:sz="0" w:space="0" w:color="auto"/>
        <w:left w:val="none" w:sz="0" w:space="0" w:color="auto"/>
        <w:bottom w:val="none" w:sz="0" w:space="0" w:color="auto"/>
        <w:right w:val="none" w:sz="0" w:space="0" w:color="auto"/>
      </w:divBdr>
    </w:div>
    <w:div w:id="795608726">
      <w:bodyDiv w:val="1"/>
      <w:marLeft w:val="0"/>
      <w:marRight w:val="0"/>
      <w:marTop w:val="0"/>
      <w:marBottom w:val="0"/>
      <w:divBdr>
        <w:top w:val="none" w:sz="0" w:space="0" w:color="auto"/>
        <w:left w:val="none" w:sz="0" w:space="0" w:color="auto"/>
        <w:bottom w:val="none" w:sz="0" w:space="0" w:color="auto"/>
        <w:right w:val="none" w:sz="0" w:space="0" w:color="auto"/>
      </w:divBdr>
    </w:div>
    <w:div w:id="820542614">
      <w:bodyDiv w:val="1"/>
      <w:marLeft w:val="0"/>
      <w:marRight w:val="0"/>
      <w:marTop w:val="0"/>
      <w:marBottom w:val="0"/>
      <w:divBdr>
        <w:top w:val="none" w:sz="0" w:space="0" w:color="auto"/>
        <w:left w:val="none" w:sz="0" w:space="0" w:color="auto"/>
        <w:bottom w:val="none" w:sz="0" w:space="0" w:color="auto"/>
        <w:right w:val="none" w:sz="0" w:space="0" w:color="auto"/>
      </w:divBdr>
    </w:div>
    <w:div w:id="822966598">
      <w:bodyDiv w:val="1"/>
      <w:marLeft w:val="0"/>
      <w:marRight w:val="0"/>
      <w:marTop w:val="0"/>
      <w:marBottom w:val="0"/>
      <w:divBdr>
        <w:top w:val="none" w:sz="0" w:space="0" w:color="auto"/>
        <w:left w:val="none" w:sz="0" w:space="0" w:color="auto"/>
        <w:bottom w:val="none" w:sz="0" w:space="0" w:color="auto"/>
        <w:right w:val="none" w:sz="0" w:space="0" w:color="auto"/>
      </w:divBdr>
    </w:div>
    <w:div w:id="871113702">
      <w:bodyDiv w:val="1"/>
      <w:marLeft w:val="0"/>
      <w:marRight w:val="0"/>
      <w:marTop w:val="0"/>
      <w:marBottom w:val="0"/>
      <w:divBdr>
        <w:top w:val="none" w:sz="0" w:space="0" w:color="auto"/>
        <w:left w:val="none" w:sz="0" w:space="0" w:color="auto"/>
        <w:bottom w:val="none" w:sz="0" w:space="0" w:color="auto"/>
        <w:right w:val="none" w:sz="0" w:space="0" w:color="auto"/>
      </w:divBdr>
    </w:div>
    <w:div w:id="889734286">
      <w:bodyDiv w:val="1"/>
      <w:marLeft w:val="0"/>
      <w:marRight w:val="0"/>
      <w:marTop w:val="0"/>
      <w:marBottom w:val="0"/>
      <w:divBdr>
        <w:top w:val="none" w:sz="0" w:space="0" w:color="auto"/>
        <w:left w:val="none" w:sz="0" w:space="0" w:color="auto"/>
        <w:bottom w:val="none" w:sz="0" w:space="0" w:color="auto"/>
        <w:right w:val="none" w:sz="0" w:space="0" w:color="auto"/>
      </w:divBdr>
    </w:div>
    <w:div w:id="920025626">
      <w:bodyDiv w:val="1"/>
      <w:marLeft w:val="0"/>
      <w:marRight w:val="0"/>
      <w:marTop w:val="0"/>
      <w:marBottom w:val="0"/>
      <w:divBdr>
        <w:top w:val="none" w:sz="0" w:space="0" w:color="auto"/>
        <w:left w:val="none" w:sz="0" w:space="0" w:color="auto"/>
        <w:bottom w:val="none" w:sz="0" w:space="0" w:color="auto"/>
        <w:right w:val="none" w:sz="0" w:space="0" w:color="auto"/>
      </w:divBdr>
    </w:div>
    <w:div w:id="1013191211">
      <w:bodyDiv w:val="1"/>
      <w:marLeft w:val="0"/>
      <w:marRight w:val="0"/>
      <w:marTop w:val="0"/>
      <w:marBottom w:val="0"/>
      <w:divBdr>
        <w:top w:val="none" w:sz="0" w:space="0" w:color="auto"/>
        <w:left w:val="none" w:sz="0" w:space="0" w:color="auto"/>
        <w:bottom w:val="none" w:sz="0" w:space="0" w:color="auto"/>
        <w:right w:val="none" w:sz="0" w:space="0" w:color="auto"/>
      </w:divBdr>
    </w:div>
    <w:div w:id="1014453540">
      <w:bodyDiv w:val="1"/>
      <w:marLeft w:val="0"/>
      <w:marRight w:val="0"/>
      <w:marTop w:val="0"/>
      <w:marBottom w:val="0"/>
      <w:divBdr>
        <w:top w:val="none" w:sz="0" w:space="0" w:color="auto"/>
        <w:left w:val="none" w:sz="0" w:space="0" w:color="auto"/>
        <w:bottom w:val="none" w:sz="0" w:space="0" w:color="auto"/>
        <w:right w:val="none" w:sz="0" w:space="0" w:color="auto"/>
      </w:divBdr>
    </w:div>
    <w:div w:id="1023558567">
      <w:bodyDiv w:val="1"/>
      <w:marLeft w:val="0"/>
      <w:marRight w:val="0"/>
      <w:marTop w:val="0"/>
      <w:marBottom w:val="0"/>
      <w:divBdr>
        <w:top w:val="none" w:sz="0" w:space="0" w:color="auto"/>
        <w:left w:val="none" w:sz="0" w:space="0" w:color="auto"/>
        <w:bottom w:val="none" w:sz="0" w:space="0" w:color="auto"/>
        <w:right w:val="none" w:sz="0" w:space="0" w:color="auto"/>
      </w:divBdr>
    </w:div>
    <w:div w:id="1034496928">
      <w:bodyDiv w:val="1"/>
      <w:marLeft w:val="0"/>
      <w:marRight w:val="0"/>
      <w:marTop w:val="0"/>
      <w:marBottom w:val="0"/>
      <w:divBdr>
        <w:top w:val="none" w:sz="0" w:space="0" w:color="auto"/>
        <w:left w:val="none" w:sz="0" w:space="0" w:color="auto"/>
        <w:bottom w:val="none" w:sz="0" w:space="0" w:color="auto"/>
        <w:right w:val="none" w:sz="0" w:space="0" w:color="auto"/>
      </w:divBdr>
    </w:div>
    <w:div w:id="1083988206">
      <w:bodyDiv w:val="1"/>
      <w:marLeft w:val="0"/>
      <w:marRight w:val="0"/>
      <w:marTop w:val="0"/>
      <w:marBottom w:val="0"/>
      <w:divBdr>
        <w:top w:val="none" w:sz="0" w:space="0" w:color="auto"/>
        <w:left w:val="none" w:sz="0" w:space="0" w:color="auto"/>
        <w:bottom w:val="none" w:sz="0" w:space="0" w:color="auto"/>
        <w:right w:val="none" w:sz="0" w:space="0" w:color="auto"/>
      </w:divBdr>
    </w:div>
    <w:div w:id="1091777519">
      <w:bodyDiv w:val="1"/>
      <w:marLeft w:val="0"/>
      <w:marRight w:val="0"/>
      <w:marTop w:val="0"/>
      <w:marBottom w:val="0"/>
      <w:divBdr>
        <w:top w:val="none" w:sz="0" w:space="0" w:color="auto"/>
        <w:left w:val="none" w:sz="0" w:space="0" w:color="auto"/>
        <w:bottom w:val="none" w:sz="0" w:space="0" w:color="auto"/>
        <w:right w:val="none" w:sz="0" w:space="0" w:color="auto"/>
      </w:divBdr>
    </w:div>
    <w:div w:id="1092164832">
      <w:bodyDiv w:val="1"/>
      <w:marLeft w:val="0"/>
      <w:marRight w:val="0"/>
      <w:marTop w:val="0"/>
      <w:marBottom w:val="0"/>
      <w:divBdr>
        <w:top w:val="none" w:sz="0" w:space="0" w:color="auto"/>
        <w:left w:val="none" w:sz="0" w:space="0" w:color="auto"/>
        <w:bottom w:val="none" w:sz="0" w:space="0" w:color="auto"/>
        <w:right w:val="none" w:sz="0" w:space="0" w:color="auto"/>
      </w:divBdr>
    </w:div>
    <w:div w:id="1093359053">
      <w:bodyDiv w:val="1"/>
      <w:marLeft w:val="0"/>
      <w:marRight w:val="0"/>
      <w:marTop w:val="0"/>
      <w:marBottom w:val="0"/>
      <w:divBdr>
        <w:top w:val="none" w:sz="0" w:space="0" w:color="auto"/>
        <w:left w:val="none" w:sz="0" w:space="0" w:color="auto"/>
        <w:bottom w:val="none" w:sz="0" w:space="0" w:color="auto"/>
        <w:right w:val="none" w:sz="0" w:space="0" w:color="auto"/>
      </w:divBdr>
    </w:div>
    <w:div w:id="1115171905">
      <w:bodyDiv w:val="1"/>
      <w:marLeft w:val="0"/>
      <w:marRight w:val="0"/>
      <w:marTop w:val="0"/>
      <w:marBottom w:val="0"/>
      <w:divBdr>
        <w:top w:val="none" w:sz="0" w:space="0" w:color="auto"/>
        <w:left w:val="none" w:sz="0" w:space="0" w:color="auto"/>
        <w:bottom w:val="none" w:sz="0" w:space="0" w:color="auto"/>
        <w:right w:val="none" w:sz="0" w:space="0" w:color="auto"/>
      </w:divBdr>
    </w:div>
    <w:div w:id="1117725416">
      <w:bodyDiv w:val="1"/>
      <w:marLeft w:val="0"/>
      <w:marRight w:val="0"/>
      <w:marTop w:val="0"/>
      <w:marBottom w:val="0"/>
      <w:divBdr>
        <w:top w:val="none" w:sz="0" w:space="0" w:color="auto"/>
        <w:left w:val="none" w:sz="0" w:space="0" w:color="auto"/>
        <w:bottom w:val="none" w:sz="0" w:space="0" w:color="auto"/>
        <w:right w:val="none" w:sz="0" w:space="0" w:color="auto"/>
      </w:divBdr>
    </w:div>
    <w:div w:id="1158038139">
      <w:bodyDiv w:val="1"/>
      <w:marLeft w:val="0"/>
      <w:marRight w:val="0"/>
      <w:marTop w:val="0"/>
      <w:marBottom w:val="0"/>
      <w:divBdr>
        <w:top w:val="none" w:sz="0" w:space="0" w:color="auto"/>
        <w:left w:val="none" w:sz="0" w:space="0" w:color="auto"/>
        <w:bottom w:val="none" w:sz="0" w:space="0" w:color="auto"/>
        <w:right w:val="none" w:sz="0" w:space="0" w:color="auto"/>
      </w:divBdr>
    </w:div>
    <w:div w:id="1192456035">
      <w:bodyDiv w:val="1"/>
      <w:marLeft w:val="0"/>
      <w:marRight w:val="0"/>
      <w:marTop w:val="0"/>
      <w:marBottom w:val="0"/>
      <w:divBdr>
        <w:top w:val="none" w:sz="0" w:space="0" w:color="auto"/>
        <w:left w:val="none" w:sz="0" w:space="0" w:color="auto"/>
        <w:bottom w:val="none" w:sz="0" w:space="0" w:color="auto"/>
        <w:right w:val="none" w:sz="0" w:space="0" w:color="auto"/>
      </w:divBdr>
    </w:div>
    <w:div w:id="1216964667">
      <w:bodyDiv w:val="1"/>
      <w:marLeft w:val="0"/>
      <w:marRight w:val="0"/>
      <w:marTop w:val="0"/>
      <w:marBottom w:val="0"/>
      <w:divBdr>
        <w:top w:val="none" w:sz="0" w:space="0" w:color="auto"/>
        <w:left w:val="none" w:sz="0" w:space="0" w:color="auto"/>
        <w:bottom w:val="none" w:sz="0" w:space="0" w:color="auto"/>
        <w:right w:val="none" w:sz="0" w:space="0" w:color="auto"/>
      </w:divBdr>
    </w:div>
    <w:div w:id="1222443399">
      <w:bodyDiv w:val="1"/>
      <w:marLeft w:val="0"/>
      <w:marRight w:val="0"/>
      <w:marTop w:val="0"/>
      <w:marBottom w:val="0"/>
      <w:divBdr>
        <w:top w:val="none" w:sz="0" w:space="0" w:color="auto"/>
        <w:left w:val="none" w:sz="0" w:space="0" w:color="auto"/>
        <w:bottom w:val="none" w:sz="0" w:space="0" w:color="auto"/>
        <w:right w:val="none" w:sz="0" w:space="0" w:color="auto"/>
      </w:divBdr>
    </w:div>
    <w:div w:id="1224484156">
      <w:bodyDiv w:val="1"/>
      <w:marLeft w:val="0"/>
      <w:marRight w:val="0"/>
      <w:marTop w:val="0"/>
      <w:marBottom w:val="0"/>
      <w:divBdr>
        <w:top w:val="none" w:sz="0" w:space="0" w:color="auto"/>
        <w:left w:val="none" w:sz="0" w:space="0" w:color="auto"/>
        <w:bottom w:val="none" w:sz="0" w:space="0" w:color="auto"/>
        <w:right w:val="none" w:sz="0" w:space="0" w:color="auto"/>
      </w:divBdr>
    </w:div>
    <w:div w:id="1242182472">
      <w:bodyDiv w:val="1"/>
      <w:marLeft w:val="0"/>
      <w:marRight w:val="0"/>
      <w:marTop w:val="0"/>
      <w:marBottom w:val="0"/>
      <w:divBdr>
        <w:top w:val="none" w:sz="0" w:space="0" w:color="auto"/>
        <w:left w:val="none" w:sz="0" w:space="0" w:color="auto"/>
        <w:bottom w:val="none" w:sz="0" w:space="0" w:color="auto"/>
        <w:right w:val="none" w:sz="0" w:space="0" w:color="auto"/>
      </w:divBdr>
    </w:div>
    <w:div w:id="1246383513">
      <w:bodyDiv w:val="1"/>
      <w:marLeft w:val="0"/>
      <w:marRight w:val="0"/>
      <w:marTop w:val="0"/>
      <w:marBottom w:val="0"/>
      <w:divBdr>
        <w:top w:val="none" w:sz="0" w:space="0" w:color="auto"/>
        <w:left w:val="none" w:sz="0" w:space="0" w:color="auto"/>
        <w:bottom w:val="none" w:sz="0" w:space="0" w:color="auto"/>
        <w:right w:val="none" w:sz="0" w:space="0" w:color="auto"/>
      </w:divBdr>
    </w:div>
    <w:div w:id="1293243634">
      <w:bodyDiv w:val="1"/>
      <w:marLeft w:val="0"/>
      <w:marRight w:val="0"/>
      <w:marTop w:val="0"/>
      <w:marBottom w:val="0"/>
      <w:divBdr>
        <w:top w:val="none" w:sz="0" w:space="0" w:color="auto"/>
        <w:left w:val="none" w:sz="0" w:space="0" w:color="auto"/>
        <w:bottom w:val="none" w:sz="0" w:space="0" w:color="auto"/>
        <w:right w:val="none" w:sz="0" w:space="0" w:color="auto"/>
      </w:divBdr>
    </w:div>
    <w:div w:id="1302541542">
      <w:bodyDiv w:val="1"/>
      <w:marLeft w:val="0"/>
      <w:marRight w:val="0"/>
      <w:marTop w:val="0"/>
      <w:marBottom w:val="0"/>
      <w:divBdr>
        <w:top w:val="none" w:sz="0" w:space="0" w:color="auto"/>
        <w:left w:val="none" w:sz="0" w:space="0" w:color="auto"/>
        <w:bottom w:val="none" w:sz="0" w:space="0" w:color="auto"/>
        <w:right w:val="none" w:sz="0" w:space="0" w:color="auto"/>
      </w:divBdr>
    </w:div>
    <w:div w:id="1307318064">
      <w:bodyDiv w:val="1"/>
      <w:marLeft w:val="0"/>
      <w:marRight w:val="0"/>
      <w:marTop w:val="0"/>
      <w:marBottom w:val="0"/>
      <w:divBdr>
        <w:top w:val="none" w:sz="0" w:space="0" w:color="auto"/>
        <w:left w:val="none" w:sz="0" w:space="0" w:color="auto"/>
        <w:bottom w:val="none" w:sz="0" w:space="0" w:color="auto"/>
        <w:right w:val="none" w:sz="0" w:space="0" w:color="auto"/>
      </w:divBdr>
    </w:div>
    <w:div w:id="1307321802">
      <w:bodyDiv w:val="1"/>
      <w:marLeft w:val="0"/>
      <w:marRight w:val="0"/>
      <w:marTop w:val="0"/>
      <w:marBottom w:val="0"/>
      <w:divBdr>
        <w:top w:val="none" w:sz="0" w:space="0" w:color="auto"/>
        <w:left w:val="none" w:sz="0" w:space="0" w:color="auto"/>
        <w:bottom w:val="none" w:sz="0" w:space="0" w:color="auto"/>
        <w:right w:val="none" w:sz="0" w:space="0" w:color="auto"/>
      </w:divBdr>
    </w:div>
    <w:div w:id="1323662000">
      <w:bodyDiv w:val="1"/>
      <w:marLeft w:val="0"/>
      <w:marRight w:val="0"/>
      <w:marTop w:val="0"/>
      <w:marBottom w:val="0"/>
      <w:divBdr>
        <w:top w:val="none" w:sz="0" w:space="0" w:color="auto"/>
        <w:left w:val="none" w:sz="0" w:space="0" w:color="auto"/>
        <w:bottom w:val="none" w:sz="0" w:space="0" w:color="auto"/>
        <w:right w:val="none" w:sz="0" w:space="0" w:color="auto"/>
      </w:divBdr>
    </w:div>
    <w:div w:id="1397897902">
      <w:bodyDiv w:val="1"/>
      <w:marLeft w:val="0"/>
      <w:marRight w:val="0"/>
      <w:marTop w:val="0"/>
      <w:marBottom w:val="0"/>
      <w:divBdr>
        <w:top w:val="none" w:sz="0" w:space="0" w:color="auto"/>
        <w:left w:val="none" w:sz="0" w:space="0" w:color="auto"/>
        <w:bottom w:val="none" w:sz="0" w:space="0" w:color="auto"/>
        <w:right w:val="none" w:sz="0" w:space="0" w:color="auto"/>
      </w:divBdr>
    </w:div>
    <w:div w:id="1400251639">
      <w:bodyDiv w:val="1"/>
      <w:marLeft w:val="0"/>
      <w:marRight w:val="0"/>
      <w:marTop w:val="0"/>
      <w:marBottom w:val="0"/>
      <w:divBdr>
        <w:top w:val="none" w:sz="0" w:space="0" w:color="auto"/>
        <w:left w:val="none" w:sz="0" w:space="0" w:color="auto"/>
        <w:bottom w:val="none" w:sz="0" w:space="0" w:color="auto"/>
        <w:right w:val="none" w:sz="0" w:space="0" w:color="auto"/>
      </w:divBdr>
    </w:div>
    <w:div w:id="1431463606">
      <w:bodyDiv w:val="1"/>
      <w:marLeft w:val="0"/>
      <w:marRight w:val="0"/>
      <w:marTop w:val="0"/>
      <w:marBottom w:val="0"/>
      <w:divBdr>
        <w:top w:val="none" w:sz="0" w:space="0" w:color="auto"/>
        <w:left w:val="none" w:sz="0" w:space="0" w:color="auto"/>
        <w:bottom w:val="none" w:sz="0" w:space="0" w:color="auto"/>
        <w:right w:val="none" w:sz="0" w:space="0" w:color="auto"/>
      </w:divBdr>
    </w:div>
    <w:div w:id="1431466102">
      <w:bodyDiv w:val="1"/>
      <w:marLeft w:val="0"/>
      <w:marRight w:val="0"/>
      <w:marTop w:val="0"/>
      <w:marBottom w:val="0"/>
      <w:divBdr>
        <w:top w:val="none" w:sz="0" w:space="0" w:color="auto"/>
        <w:left w:val="none" w:sz="0" w:space="0" w:color="auto"/>
        <w:bottom w:val="none" w:sz="0" w:space="0" w:color="auto"/>
        <w:right w:val="none" w:sz="0" w:space="0" w:color="auto"/>
      </w:divBdr>
    </w:div>
    <w:div w:id="1482455368">
      <w:bodyDiv w:val="1"/>
      <w:marLeft w:val="0"/>
      <w:marRight w:val="0"/>
      <w:marTop w:val="0"/>
      <w:marBottom w:val="0"/>
      <w:divBdr>
        <w:top w:val="none" w:sz="0" w:space="0" w:color="auto"/>
        <w:left w:val="none" w:sz="0" w:space="0" w:color="auto"/>
        <w:bottom w:val="none" w:sz="0" w:space="0" w:color="auto"/>
        <w:right w:val="none" w:sz="0" w:space="0" w:color="auto"/>
      </w:divBdr>
    </w:div>
    <w:div w:id="1492058664">
      <w:bodyDiv w:val="1"/>
      <w:marLeft w:val="0"/>
      <w:marRight w:val="0"/>
      <w:marTop w:val="0"/>
      <w:marBottom w:val="0"/>
      <w:divBdr>
        <w:top w:val="none" w:sz="0" w:space="0" w:color="auto"/>
        <w:left w:val="none" w:sz="0" w:space="0" w:color="auto"/>
        <w:bottom w:val="none" w:sz="0" w:space="0" w:color="auto"/>
        <w:right w:val="none" w:sz="0" w:space="0" w:color="auto"/>
      </w:divBdr>
    </w:div>
    <w:div w:id="1498574129">
      <w:bodyDiv w:val="1"/>
      <w:marLeft w:val="0"/>
      <w:marRight w:val="0"/>
      <w:marTop w:val="0"/>
      <w:marBottom w:val="0"/>
      <w:divBdr>
        <w:top w:val="none" w:sz="0" w:space="0" w:color="auto"/>
        <w:left w:val="none" w:sz="0" w:space="0" w:color="auto"/>
        <w:bottom w:val="none" w:sz="0" w:space="0" w:color="auto"/>
        <w:right w:val="none" w:sz="0" w:space="0" w:color="auto"/>
      </w:divBdr>
    </w:div>
    <w:div w:id="1520050037">
      <w:bodyDiv w:val="1"/>
      <w:marLeft w:val="0"/>
      <w:marRight w:val="0"/>
      <w:marTop w:val="0"/>
      <w:marBottom w:val="0"/>
      <w:divBdr>
        <w:top w:val="none" w:sz="0" w:space="0" w:color="auto"/>
        <w:left w:val="none" w:sz="0" w:space="0" w:color="auto"/>
        <w:bottom w:val="none" w:sz="0" w:space="0" w:color="auto"/>
        <w:right w:val="none" w:sz="0" w:space="0" w:color="auto"/>
      </w:divBdr>
    </w:div>
    <w:div w:id="1553417428">
      <w:bodyDiv w:val="1"/>
      <w:marLeft w:val="0"/>
      <w:marRight w:val="0"/>
      <w:marTop w:val="0"/>
      <w:marBottom w:val="0"/>
      <w:divBdr>
        <w:top w:val="none" w:sz="0" w:space="0" w:color="auto"/>
        <w:left w:val="none" w:sz="0" w:space="0" w:color="auto"/>
        <w:bottom w:val="none" w:sz="0" w:space="0" w:color="auto"/>
        <w:right w:val="none" w:sz="0" w:space="0" w:color="auto"/>
      </w:divBdr>
    </w:div>
    <w:div w:id="1555502146">
      <w:bodyDiv w:val="1"/>
      <w:marLeft w:val="0"/>
      <w:marRight w:val="0"/>
      <w:marTop w:val="0"/>
      <w:marBottom w:val="0"/>
      <w:divBdr>
        <w:top w:val="none" w:sz="0" w:space="0" w:color="auto"/>
        <w:left w:val="none" w:sz="0" w:space="0" w:color="auto"/>
        <w:bottom w:val="none" w:sz="0" w:space="0" w:color="auto"/>
        <w:right w:val="none" w:sz="0" w:space="0" w:color="auto"/>
      </w:divBdr>
    </w:div>
    <w:div w:id="1573274602">
      <w:bodyDiv w:val="1"/>
      <w:marLeft w:val="0"/>
      <w:marRight w:val="0"/>
      <w:marTop w:val="0"/>
      <w:marBottom w:val="0"/>
      <w:divBdr>
        <w:top w:val="none" w:sz="0" w:space="0" w:color="auto"/>
        <w:left w:val="none" w:sz="0" w:space="0" w:color="auto"/>
        <w:bottom w:val="none" w:sz="0" w:space="0" w:color="auto"/>
        <w:right w:val="none" w:sz="0" w:space="0" w:color="auto"/>
      </w:divBdr>
    </w:div>
    <w:div w:id="1574511016">
      <w:bodyDiv w:val="1"/>
      <w:marLeft w:val="0"/>
      <w:marRight w:val="0"/>
      <w:marTop w:val="0"/>
      <w:marBottom w:val="0"/>
      <w:divBdr>
        <w:top w:val="none" w:sz="0" w:space="0" w:color="auto"/>
        <w:left w:val="none" w:sz="0" w:space="0" w:color="auto"/>
        <w:bottom w:val="none" w:sz="0" w:space="0" w:color="auto"/>
        <w:right w:val="none" w:sz="0" w:space="0" w:color="auto"/>
      </w:divBdr>
    </w:div>
    <w:div w:id="1580670026">
      <w:bodyDiv w:val="1"/>
      <w:marLeft w:val="0"/>
      <w:marRight w:val="0"/>
      <w:marTop w:val="0"/>
      <w:marBottom w:val="0"/>
      <w:divBdr>
        <w:top w:val="none" w:sz="0" w:space="0" w:color="auto"/>
        <w:left w:val="none" w:sz="0" w:space="0" w:color="auto"/>
        <w:bottom w:val="none" w:sz="0" w:space="0" w:color="auto"/>
        <w:right w:val="none" w:sz="0" w:space="0" w:color="auto"/>
      </w:divBdr>
    </w:div>
    <w:div w:id="1584677211">
      <w:bodyDiv w:val="1"/>
      <w:marLeft w:val="0"/>
      <w:marRight w:val="0"/>
      <w:marTop w:val="0"/>
      <w:marBottom w:val="0"/>
      <w:divBdr>
        <w:top w:val="none" w:sz="0" w:space="0" w:color="auto"/>
        <w:left w:val="none" w:sz="0" w:space="0" w:color="auto"/>
        <w:bottom w:val="none" w:sz="0" w:space="0" w:color="auto"/>
        <w:right w:val="none" w:sz="0" w:space="0" w:color="auto"/>
      </w:divBdr>
    </w:div>
    <w:div w:id="1614902366">
      <w:bodyDiv w:val="1"/>
      <w:marLeft w:val="0"/>
      <w:marRight w:val="0"/>
      <w:marTop w:val="0"/>
      <w:marBottom w:val="0"/>
      <w:divBdr>
        <w:top w:val="none" w:sz="0" w:space="0" w:color="auto"/>
        <w:left w:val="none" w:sz="0" w:space="0" w:color="auto"/>
        <w:bottom w:val="none" w:sz="0" w:space="0" w:color="auto"/>
        <w:right w:val="none" w:sz="0" w:space="0" w:color="auto"/>
      </w:divBdr>
    </w:div>
    <w:div w:id="1617983971">
      <w:bodyDiv w:val="1"/>
      <w:marLeft w:val="0"/>
      <w:marRight w:val="0"/>
      <w:marTop w:val="0"/>
      <w:marBottom w:val="0"/>
      <w:divBdr>
        <w:top w:val="none" w:sz="0" w:space="0" w:color="auto"/>
        <w:left w:val="none" w:sz="0" w:space="0" w:color="auto"/>
        <w:bottom w:val="none" w:sz="0" w:space="0" w:color="auto"/>
        <w:right w:val="none" w:sz="0" w:space="0" w:color="auto"/>
      </w:divBdr>
    </w:div>
    <w:div w:id="1618872785">
      <w:bodyDiv w:val="1"/>
      <w:marLeft w:val="0"/>
      <w:marRight w:val="0"/>
      <w:marTop w:val="0"/>
      <w:marBottom w:val="0"/>
      <w:divBdr>
        <w:top w:val="none" w:sz="0" w:space="0" w:color="auto"/>
        <w:left w:val="none" w:sz="0" w:space="0" w:color="auto"/>
        <w:bottom w:val="none" w:sz="0" w:space="0" w:color="auto"/>
        <w:right w:val="none" w:sz="0" w:space="0" w:color="auto"/>
      </w:divBdr>
    </w:div>
    <w:div w:id="1626160953">
      <w:bodyDiv w:val="1"/>
      <w:marLeft w:val="0"/>
      <w:marRight w:val="0"/>
      <w:marTop w:val="0"/>
      <w:marBottom w:val="0"/>
      <w:divBdr>
        <w:top w:val="none" w:sz="0" w:space="0" w:color="auto"/>
        <w:left w:val="none" w:sz="0" w:space="0" w:color="auto"/>
        <w:bottom w:val="none" w:sz="0" w:space="0" w:color="auto"/>
        <w:right w:val="none" w:sz="0" w:space="0" w:color="auto"/>
      </w:divBdr>
    </w:div>
    <w:div w:id="1633246629">
      <w:bodyDiv w:val="1"/>
      <w:marLeft w:val="0"/>
      <w:marRight w:val="0"/>
      <w:marTop w:val="0"/>
      <w:marBottom w:val="0"/>
      <w:divBdr>
        <w:top w:val="none" w:sz="0" w:space="0" w:color="auto"/>
        <w:left w:val="none" w:sz="0" w:space="0" w:color="auto"/>
        <w:bottom w:val="none" w:sz="0" w:space="0" w:color="auto"/>
        <w:right w:val="none" w:sz="0" w:space="0" w:color="auto"/>
      </w:divBdr>
    </w:div>
    <w:div w:id="1634675122">
      <w:bodyDiv w:val="1"/>
      <w:marLeft w:val="0"/>
      <w:marRight w:val="0"/>
      <w:marTop w:val="0"/>
      <w:marBottom w:val="0"/>
      <w:divBdr>
        <w:top w:val="none" w:sz="0" w:space="0" w:color="auto"/>
        <w:left w:val="none" w:sz="0" w:space="0" w:color="auto"/>
        <w:bottom w:val="none" w:sz="0" w:space="0" w:color="auto"/>
        <w:right w:val="none" w:sz="0" w:space="0" w:color="auto"/>
      </w:divBdr>
    </w:div>
    <w:div w:id="1643388018">
      <w:bodyDiv w:val="1"/>
      <w:marLeft w:val="0"/>
      <w:marRight w:val="0"/>
      <w:marTop w:val="0"/>
      <w:marBottom w:val="0"/>
      <w:divBdr>
        <w:top w:val="none" w:sz="0" w:space="0" w:color="auto"/>
        <w:left w:val="none" w:sz="0" w:space="0" w:color="auto"/>
        <w:bottom w:val="none" w:sz="0" w:space="0" w:color="auto"/>
        <w:right w:val="none" w:sz="0" w:space="0" w:color="auto"/>
      </w:divBdr>
    </w:div>
    <w:div w:id="1646623305">
      <w:bodyDiv w:val="1"/>
      <w:marLeft w:val="0"/>
      <w:marRight w:val="0"/>
      <w:marTop w:val="0"/>
      <w:marBottom w:val="0"/>
      <w:divBdr>
        <w:top w:val="none" w:sz="0" w:space="0" w:color="auto"/>
        <w:left w:val="none" w:sz="0" w:space="0" w:color="auto"/>
        <w:bottom w:val="none" w:sz="0" w:space="0" w:color="auto"/>
        <w:right w:val="none" w:sz="0" w:space="0" w:color="auto"/>
      </w:divBdr>
    </w:div>
    <w:div w:id="1656253647">
      <w:bodyDiv w:val="1"/>
      <w:marLeft w:val="0"/>
      <w:marRight w:val="0"/>
      <w:marTop w:val="0"/>
      <w:marBottom w:val="0"/>
      <w:divBdr>
        <w:top w:val="none" w:sz="0" w:space="0" w:color="auto"/>
        <w:left w:val="none" w:sz="0" w:space="0" w:color="auto"/>
        <w:bottom w:val="none" w:sz="0" w:space="0" w:color="auto"/>
        <w:right w:val="none" w:sz="0" w:space="0" w:color="auto"/>
      </w:divBdr>
    </w:div>
    <w:div w:id="1659578140">
      <w:bodyDiv w:val="1"/>
      <w:marLeft w:val="0"/>
      <w:marRight w:val="0"/>
      <w:marTop w:val="0"/>
      <w:marBottom w:val="0"/>
      <w:divBdr>
        <w:top w:val="none" w:sz="0" w:space="0" w:color="auto"/>
        <w:left w:val="none" w:sz="0" w:space="0" w:color="auto"/>
        <w:bottom w:val="none" w:sz="0" w:space="0" w:color="auto"/>
        <w:right w:val="none" w:sz="0" w:space="0" w:color="auto"/>
      </w:divBdr>
    </w:div>
    <w:div w:id="1673726096">
      <w:bodyDiv w:val="1"/>
      <w:marLeft w:val="0"/>
      <w:marRight w:val="0"/>
      <w:marTop w:val="0"/>
      <w:marBottom w:val="0"/>
      <w:divBdr>
        <w:top w:val="none" w:sz="0" w:space="0" w:color="auto"/>
        <w:left w:val="none" w:sz="0" w:space="0" w:color="auto"/>
        <w:bottom w:val="none" w:sz="0" w:space="0" w:color="auto"/>
        <w:right w:val="none" w:sz="0" w:space="0" w:color="auto"/>
      </w:divBdr>
    </w:div>
    <w:div w:id="1677001642">
      <w:bodyDiv w:val="1"/>
      <w:marLeft w:val="0"/>
      <w:marRight w:val="0"/>
      <w:marTop w:val="0"/>
      <w:marBottom w:val="0"/>
      <w:divBdr>
        <w:top w:val="none" w:sz="0" w:space="0" w:color="auto"/>
        <w:left w:val="none" w:sz="0" w:space="0" w:color="auto"/>
        <w:bottom w:val="none" w:sz="0" w:space="0" w:color="auto"/>
        <w:right w:val="none" w:sz="0" w:space="0" w:color="auto"/>
      </w:divBdr>
    </w:div>
    <w:div w:id="1684474406">
      <w:bodyDiv w:val="1"/>
      <w:marLeft w:val="0"/>
      <w:marRight w:val="0"/>
      <w:marTop w:val="0"/>
      <w:marBottom w:val="0"/>
      <w:divBdr>
        <w:top w:val="none" w:sz="0" w:space="0" w:color="auto"/>
        <w:left w:val="none" w:sz="0" w:space="0" w:color="auto"/>
        <w:bottom w:val="none" w:sz="0" w:space="0" w:color="auto"/>
        <w:right w:val="none" w:sz="0" w:space="0" w:color="auto"/>
      </w:divBdr>
    </w:div>
    <w:div w:id="1716156247">
      <w:bodyDiv w:val="1"/>
      <w:marLeft w:val="0"/>
      <w:marRight w:val="0"/>
      <w:marTop w:val="0"/>
      <w:marBottom w:val="0"/>
      <w:divBdr>
        <w:top w:val="none" w:sz="0" w:space="0" w:color="auto"/>
        <w:left w:val="none" w:sz="0" w:space="0" w:color="auto"/>
        <w:bottom w:val="none" w:sz="0" w:space="0" w:color="auto"/>
        <w:right w:val="none" w:sz="0" w:space="0" w:color="auto"/>
      </w:divBdr>
    </w:div>
    <w:div w:id="1731150419">
      <w:bodyDiv w:val="1"/>
      <w:marLeft w:val="0"/>
      <w:marRight w:val="0"/>
      <w:marTop w:val="0"/>
      <w:marBottom w:val="0"/>
      <w:divBdr>
        <w:top w:val="none" w:sz="0" w:space="0" w:color="auto"/>
        <w:left w:val="none" w:sz="0" w:space="0" w:color="auto"/>
        <w:bottom w:val="none" w:sz="0" w:space="0" w:color="auto"/>
        <w:right w:val="none" w:sz="0" w:space="0" w:color="auto"/>
      </w:divBdr>
    </w:div>
    <w:div w:id="1736005314">
      <w:bodyDiv w:val="1"/>
      <w:marLeft w:val="0"/>
      <w:marRight w:val="0"/>
      <w:marTop w:val="0"/>
      <w:marBottom w:val="0"/>
      <w:divBdr>
        <w:top w:val="none" w:sz="0" w:space="0" w:color="auto"/>
        <w:left w:val="none" w:sz="0" w:space="0" w:color="auto"/>
        <w:bottom w:val="none" w:sz="0" w:space="0" w:color="auto"/>
        <w:right w:val="none" w:sz="0" w:space="0" w:color="auto"/>
      </w:divBdr>
    </w:div>
    <w:div w:id="1750541553">
      <w:bodyDiv w:val="1"/>
      <w:marLeft w:val="0"/>
      <w:marRight w:val="0"/>
      <w:marTop w:val="0"/>
      <w:marBottom w:val="0"/>
      <w:divBdr>
        <w:top w:val="none" w:sz="0" w:space="0" w:color="auto"/>
        <w:left w:val="none" w:sz="0" w:space="0" w:color="auto"/>
        <w:bottom w:val="none" w:sz="0" w:space="0" w:color="auto"/>
        <w:right w:val="none" w:sz="0" w:space="0" w:color="auto"/>
      </w:divBdr>
    </w:div>
    <w:div w:id="1764184903">
      <w:bodyDiv w:val="1"/>
      <w:marLeft w:val="0"/>
      <w:marRight w:val="0"/>
      <w:marTop w:val="0"/>
      <w:marBottom w:val="0"/>
      <w:divBdr>
        <w:top w:val="none" w:sz="0" w:space="0" w:color="auto"/>
        <w:left w:val="none" w:sz="0" w:space="0" w:color="auto"/>
        <w:bottom w:val="none" w:sz="0" w:space="0" w:color="auto"/>
        <w:right w:val="none" w:sz="0" w:space="0" w:color="auto"/>
      </w:divBdr>
    </w:div>
    <w:div w:id="1771970695">
      <w:bodyDiv w:val="1"/>
      <w:marLeft w:val="0"/>
      <w:marRight w:val="0"/>
      <w:marTop w:val="0"/>
      <w:marBottom w:val="0"/>
      <w:divBdr>
        <w:top w:val="none" w:sz="0" w:space="0" w:color="auto"/>
        <w:left w:val="none" w:sz="0" w:space="0" w:color="auto"/>
        <w:bottom w:val="none" w:sz="0" w:space="0" w:color="auto"/>
        <w:right w:val="none" w:sz="0" w:space="0" w:color="auto"/>
      </w:divBdr>
    </w:div>
    <w:div w:id="1772897507">
      <w:bodyDiv w:val="1"/>
      <w:marLeft w:val="0"/>
      <w:marRight w:val="0"/>
      <w:marTop w:val="0"/>
      <w:marBottom w:val="0"/>
      <w:divBdr>
        <w:top w:val="none" w:sz="0" w:space="0" w:color="auto"/>
        <w:left w:val="none" w:sz="0" w:space="0" w:color="auto"/>
        <w:bottom w:val="none" w:sz="0" w:space="0" w:color="auto"/>
        <w:right w:val="none" w:sz="0" w:space="0" w:color="auto"/>
      </w:divBdr>
    </w:div>
    <w:div w:id="1783650080">
      <w:bodyDiv w:val="1"/>
      <w:marLeft w:val="0"/>
      <w:marRight w:val="0"/>
      <w:marTop w:val="0"/>
      <w:marBottom w:val="0"/>
      <w:divBdr>
        <w:top w:val="none" w:sz="0" w:space="0" w:color="auto"/>
        <w:left w:val="none" w:sz="0" w:space="0" w:color="auto"/>
        <w:bottom w:val="none" w:sz="0" w:space="0" w:color="auto"/>
        <w:right w:val="none" w:sz="0" w:space="0" w:color="auto"/>
      </w:divBdr>
    </w:div>
    <w:div w:id="1811357964">
      <w:bodyDiv w:val="1"/>
      <w:marLeft w:val="0"/>
      <w:marRight w:val="0"/>
      <w:marTop w:val="0"/>
      <w:marBottom w:val="0"/>
      <w:divBdr>
        <w:top w:val="none" w:sz="0" w:space="0" w:color="auto"/>
        <w:left w:val="none" w:sz="0" w:space="0" w:color="auto"/>
        <w:bottom w:val="none" w:sz="0" w:space="0" w:color="auto"/>
        <w:right w:val="none" w:sz="0" w:space="0" w:color="auto"/>
      </w:divBdr>
    </w:div>
    <w:div w:id="1812210917">
      <w:bodyDiv w:val="1"/>
      <w:marLeft w:val="0"/>
      <w:marRight w:val="0"/>
      <w:marTop w:val="0"/>
      <w:marBottom w:val="0"/>
      <w:divBdr>
        <w:top w:val="none" w:sz="0" w:space="0" w:color="auto"/>
        <w:left w:val="none" w:sz="0" w:space="0" w:color="auto"/>
        <w:bottom w:val="none" w:sz="0" w:space="0" w:color="auto"/>
        <w:right w:val="none" w:sz="0" w:space="0" w:color="auto"/>
      </w:divBdr>
    </w:div>
    <w:div w:id="1814059917">
      <w:bodyDiv w:val="1"/>
      <w:marLeft w:val="0"/>
      <w:marRight w:val="0"/>
      <w:marTop w:val="0"/>
      <w:marBottom w:val="0"/>
      <w:divBdr>
        <w:top w:val="none" w:sz="0" w:space="0" w:color="auto"/>
        <w:left w:val="none" w:sz="0" w:space="0" w:color="auto"/>
        <w:bottom w:val="none" w:sz="0" w:space="0" w:color="auto"/>
        <w:right w:val="none" w:sz="0" w:space="0" w:color="auto"/>
      </w:divBdr>
    </w:div>
    <w:div w:id="1814712116">
      <w:bodyDiv w:val="1"/>
      <w:marLeft w:val="0"/>
      <w:marRight w:val="0"/>
      <w:marTop w:val="0"/>
      <w:marBottom w:val="0"/>
      <w:divBdr>
        <w:top w:val="none" w:sz="0" w:space="0" w:color="auto"/>
        <w:left w:val="none" w:sz="0" w:space="0" w:color="auto"/>
        <w:bottom w:val="none" w:sz="0" w:space="0" w:color="auto"/>
        <w:right w:val="none" w:sz="0" w:space="0" w:color="auto"/>
      </w:divBdr>
    </w:div>
    <w:div w:id="1815944636">
      <w:bodyDiv w:val="1"/>
      <w:marLeft w:val="0"/>
      <w:marRight w:val="0"/>
      <w:marTop w:val="0"/>
      <w:marBottom w:val="0"/>
      <w:divBdr>
        <w:top w:val="none" w:sz="0" w:space="0" w:color="auto"/>
        <w:left w:val="none" w:sz="0" w:space="0" w:color="auto"/>
        <w:bottom w:val="none" w:sz="0" w:space="0" w:color="auto"/>
        <w:right w:val="none" w:sz="0" w:space="0" w:color="auto"/>
      </w:divBdr>
    </w:div>
    <w:div w:id="1837110077">
      <w:bodyDiv w:val="1"/>
      <w:marLeft w:val="0"/>
      <w:marRight w:val="0"/>
      <w:marTop w:val="0"/>
      <w:marBottom w:val="0"/>
      <w:divBdr>
        <w:top w:val="none" w:sz="0" w:space="0" w:color="auto"/>
        <w:left w:val="none" w:sz="0" w:space="0" w:color="auto"/>
        <w:bottom w:val="none" w:sz="0" w:space="0" w:color="auto"/>
        <w:right w:val="none" w:sz="0" w:space="0" w:color="auto"/>
      </w:divBdr>
    </w:div>
    <w:div w:id="1851484824">
      <w:bodyDiv w:val="1"/>
      <w:marLeft w:val="0"/>
      <w:marRight w:val="0"/>
      <w:marTop w:val="0"/>
      <w:marBottom w:val="0"/>
      <w:divBdr>
        <w:top w:val="none" w:sz="0" w:space="0" w:color="auto"/>
        <w:left w:val="none" w:sz="0" w:space="0" w:color="auto"/>
        <w:bottom w:val="none" w:sz="0" w:space="0" w:color="auto"/>
        <w:right w:val="none" w:sz="0" w:space="0" w:color="auto"/>
      </w:divBdr>
    </w:div>
    <w:div w:id="1896041708">
      <w:bodyDiv w:val="1"/>
      <w:marLeft w:val="0"/>
      <w:marRight w:val="0"/>
      <w:marTop w:val="0"/>
      <w:marBottom w:val="0"/>
      <w:divBdr>
        <w:top w:val="none" w:sz="0" w:space="0" w:color="auto"/>
        <w:left w:val="none" w:sz="0" w:space="0" w:color="auto"/>
        <w:bottom w:val="none" w:sz="0" w:space="0" w:color="auto"/>
        <w:right w:val="none" w:sz="0" w:space="0" w:color="auto"/>
      </w:divBdr>
    </w:div>
    <w:div w:id="1899972290">
      <w:bodyDiv w:val="1"/>
      <w:marLeft w:val="0"/>
      <w:marRight w:val="0"/>
      <w:marTop w:val="0"/>
      <w:marBottom w:val="0"/>
      <w:divBdr>
        <w:top w:val="none" w:sz="0" w:space="0" w:color="auto"/>
        <w:left w:val="none" w:sz="0" w:space="0" w:color="auto"/>
        <w:bottom w:val="none" w:sz="0" w:space="0" w:color="auto"/>
        <w:right w:val="none" w:sz="0" w:space="0" w:color="auto"/>
      </w:divBdr>
    </w:div>
    <w:div w:id="1931766737">
      <w:bodyDiv w:val="1"/>
      <w:marLeft w:val="0"/>
      <w:marRight w:val="0"/>
      <w:marTop w:val="0"/>
      <w:marBottom w:val="0"/>
      <w:divBdr>
        <w:top w:val="none" w:sz="0" w:space="0" w:color="auto"/>
        <w:left w:val="none" w:sz="0" w:space="0" w:color="auto"/>
        <w:bottom w:val="none" w:sz="0" w:space="0" w:color="auto"/>
        <w:right w:val="none" w:sz="0" w:space="0" w:color="auto"/>
      </w:divBdr>
    </w:div>
    <w:div w:id="1968048922">
      <w:bodyDiv w:val="1"/>
      <w:marLeft w:val="0"/>
      <w:marRight w:val="0"/>
      <w:marTop w:val="0"/>
      <w:marBottom w:val="0"/>
      <w:divBdr>
        <w:top w:val="none" w:sz="0" w:space="0" w:color="auto"/>
        <w:left w:val="none" w:sz="0" w:space="0" w:color="auto"/>
        <w:bottom w:val="none" w:sz="0" w:space="0" w:color="auto"/>
        <w:right w:val="none" w:sz="0" w:space="0" w:color="auto"/>
      </w:divBdr>
    </w:div>
    <w:div w:id="1973975041">
      <w:bodyDiv w:val="1"/>
      <w:marLeft w:val="0"/>
      <w:marRight w:val="0"/>
      <w:marTop w:val="0"/>
      <w:marBottom w:val="0"/>
      <w:divBdr>
        <w:top w:val="none" w:sz="0" w:space="0" w:color="auto"/>
        <w:left w:val="none" w:sz="0" w:space="0" w:color="auto"/>
        <w:bottom w:val="none" w:sz="0" w:space="0" w:color="auto"/>
        <w:right w:val="none" w:sz="0" w:space="0" w:color="auto"/>
      </w:divBdr>
    </w:div>
    <w:div w:id="1976567801">
      <w:bodyDiv w:val="1"/>
      <w:marLeft w:val="0"/>
      <w:marRight w:val="0"/>
      <w:marTop w:val="0"/>
      <w:marBottom w:val="0"/>
      <w:divBdr>
        <w:top w:val="none" w:sz="0" w:space="0" w:color="auto"/>
        <w:left w:val="none" w:sz="0" w:space="0" w:color="auto"/>
        <w:bottom w:val="none" w:sz="0" w:space="0" w:color="auto"/>
        <w:right w:val="none" w:sz="0" w:space="0" w:color="auto"/>
      </w:divBdr>
    </w:div>
    <w:div w:id="2017923617">
      <w:bodyDiv w:val="1"/>
      <w:marLeft w:val="0"/>
      <w:marRight w:val="0"/>
      <w:marTop w:val="0"/>
      <w:marBottom w:val="0"/>
      <w:divBdr>
        <w:top w:val="none" w:sz="0" w:space="0" w:color="auto"/>
        <w:left w:val="none" w:sz="0" w:space="0" w:color="auto"/>
        <w:bottom w:val="none" w:sz="0" w:space="0" w:color="auto"/>
        <w:right w:val="none" w:sz="0" w:space="0" w:color="auto"/>
      </w:divBdr>
    </w:div>
    <w:div w:id="2050176628">
      <w:bodyDiv w:val="1"/>
      <w:marLeft w:val="0"/>
      <w:marRight w:val="0"/>
      <w:marTop w:val="0"/>
      <w:marBottom w:val="0"/>
      <w:divBdr>
        <w:top w:val="none" w:sz="0" w:space="0" w:color="auto"/>
        <w:left w:val="none" w:sz="0" w:space="0" w:color="auto"/>
        <w:bottom w:val="none" w:sz="0" w:space="0" w:color="auto"/>
        <w:right w:val="none" w:sz="0" w:space="0" w:color="auto"/>
      </w:divBdr>
    </w:div>
    <w:div w:id="2064018531">
      <w:bodyDiv w:val="1"/>
      <w:marLeft w:val="0"/>
      <w:marRight w:val="0"/>
      <w:marTop w:val="0"/>
      <w:marBottom w:val="0"/>
      <w:divBdr>
        <w:top w:val="none" w:sz="0" w:space="0" w:color="auto"/>
        <w:left w:val="none" w:sz="0" w:space="0" w:color="auto"/>
        <w:bottom w:val="none" w:sz="0" w:space="0" w:color="auto"/>
        <w:right w:val="none" w:sz="0" w:space="0" w:color="auto"/>
      </w:divBdr>
    </w:div>
    <w:div w:id="2083797862">
      <w:bodyDiv w:val="1"/>
      <w:marLeft w:val="0"/>
      <w:marRight w:val="0"/>
      <w:marTop w:val="0"/>
      <w:marBottom w:val="0"/>
      <w:divBdr>
        <w:top w:val="none" w:sz="0" w:space="0" w:color="auto"/>
        <w:left w:val="none" w:sz="0" w:space="0" w:color="auto"/>
        <w:bottom w:val="none" w:sz="0" w:space="0" w:color="auto"/>
        <w:right w:val="none" w:sz="0" w:space="0" w:color="auto"/>
      </w:divBdr>
    </w:div>
    <w:div w:id="2097895118">
      <w:bodyDiv w:val="1"/>
      <w:marLeft w:val="0"/>
      <w:marRight w:val="0"/>
      <w:marTop w:val="0"/>
      <w:marBottom w:val="0"/>
      <w:divBdr>
        <w:top w:val="none" w:sz="0" w:space="0" w:color="auto"/>
        <w:left w:val="none" w:sz="0" w:space="0" w:color="auto"/>
        <w:bottom w:val="none" w:sz="0" w:space="0" w:color="auto"/>
        <w:right w:val="none" w:sz="0" w:space="0" w:color="auto"/>
      </w:divBdr>
    </w:div>
    <w:div w:id="2109304613">
      <w:bodyDiv w:val="1"/>
      <w:marLeft w:val="0"/>
      <w:marRight w:val="0"/>
      <w:marTop w:val="0"/>
      <w:marBottom w:val="0"/>
      <w:divBdr>
        <w:top w:val="none" w:sz="0" w:space="0" w:color="auto"/>
        <w:left w:val="none" w:sz="0" w:space="0" w:color="auto"/>
        <w:bottom w:val="none" w:sz="0" w:space="0" w:color="auto"/>
        <w:right w:val="none" w:sz="0" w:space="0" w:color="auto"/>
      </w:divBdr>
    </w:div>
    <w:div w:id="2142573672">
      <w:bodyDiv w:val="1"/>
      <w:marLeft w:val="0"/>
      <w:marRight w:val="0"/>
      <w:marTop w:val="0"/>
      <w:marBottom w:val="0"/>
      <w:divBdr>
        <w:top w:val="none" w:sz="0" w:space="0" w:color="auto"/>
        <w:left w:val="none" w:sz="0" w:space="0" w:color="auto"/>
        <w:bottom w:val="none" w:sz="0" w:space="0" w:color="auto"/>
        <w:right w:val="none" w:sz="0" w:space="0" w:color="auto"/>
      </w:divBdr>
    </w:div>
    <w:div w:id="2143232461">
      <w:bodyDiv w:val="1"/>
      <w:marLeft w:val="0"/>
      <w:marRight w:val="0"/>
      <w:marTop w:val="0"/>
      <w:marBottom w:val="0"/>
      <w:divBdr>
        <w:top w:val="none" w:sz="0" w:space="0" w:color="auto"/>
        <w:left w:val="none" w:sz="0" w:space="0" w:color="auto"/>
        <w:bottom w:val="none" w:sz="0" w:space="0" w:color="auto"/>
        <w:right w:val="none" w:sz="0" w:space="0" w:color="auto"/>
      </w:divBdr>
    </w:div>
    <w:div w:id="214650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tsk@tsk-praha.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HALOU~2\LOCALS~1\Temp\VZ_TSK_OrderPromptSupply_10.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5520-FA69-4A93-8B62-CF08D9A6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VZ_TSK_OrderPromptSupply_10.dot</Template>
  <TotalTime>48</TotalTime>
  <Pages>2</Pages>
  <Words>94</Words>
  <Characters>674</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Poptávka na předložení předběžné nabídky - originál</vt:lpstr>
    </vt:vector>
  </TitlesOfParts>
  <Company>TSK-Praha</Company>
  <LinksUpToDate>false</LinksUpToDate>
  <CharactersWithSpaces>767</CharactersWithSpaces>
  <SharedDoc>false</SharedDoc>
  <HLinks>
    <vt:vector size="24" baseType="variant">
      <vt:variant>
        <vt:i4>131143</vt:i4>
      </vt:variant>
      <vt:variant>
        <vt:i4>12</vt:i4>
      </vt:variant>
      <vt:variant>
        <vt:i4>0</vt:i4>
      </vt:variant>
      <vt:variant>
        <vt:i4>5</vt:i4>
      </vt:variant>
      <vt:variant>
        <vt:lpwstr>https://nen.nipez.cz/</vt:lpwstr>
      </vt:variant>
      <vt:variant>
        <vt:lpwstr/>
      </vt:variant>
      <vt:variant>
        <vt:i4>131143</vt:i4>
      </vt:variant>
      <vt:variant>
        <vt:i4>9</vt:i4>
      </vt:variant>
      <vt:variant>
        <vt:i4>0</vt:i4>
      </vt:variant>
      <vt:variant>
        <vt:i4>5</vt:i4>
      </vt:variant>
      <vt:variant>
        <vt:lpwstr>https://nen.nipez.cz/</vt:lpwstr>
      </vt:variant>
      <vt:variant>
        <vt:lpwstr/>
      </vt:variant>
      <vt:variant>
        <vt:i4>720932</vt:i4>
      </vt:variant>
      <vt:variant>
        <vt:i4>3</vt:i4>
      </vt:variant>
      <vt:variant>
        <vt:i4>0</vt:i4>
      </vt:variant>
      <vt:variant>
        <vt:i4>5</vt:i4>
      </vt:variant>
      <vt:variant>
        <vt:lpwstr>https://nen.nipez.cz/Zadavaci_postup/N006-24-V00013177</vt:lpwstr>
      </vt:variant>
      <vt:variant>
        <vt:lpwstr/>
      </vt:variant>
      <vt:variant>
        <vt:i4>6881349</vt:i4>
      </vt:variant>
      <vt:variant>
        <vt:i4>0</vt:i4>
      </vt:variant>
      <vt:variant>
        <vt:i4>0</vt:i4>
      </vt:variant>
      <vt:variant>
        <vt:i4>5</vt:i4>
      </vt:variant>
      <vt:variant>
        <vt:lpwstr>https://www.tsk-praha.cz/wps/wcm/connect/www.tsk-praha.cz20642/6776d5a6-aca9-499c-bc0fbc19d0489d8a/1402513_262479_Praha_info_panely_staveb_manual_03_2012_n3.pdf?MOD=AJPERES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Poptávka na předložení předběžné nabídky - originál</dc:title>
  <dc:subject/>
  <dc:creator>chaloupka</dc:creator>
  <cp:keywords/>
  <dc:description/>
  <cp:lastModifiedBy>Hajnová Silvie</cp:lastModifiedBy>
  <cp:revision>61</cp:revision>
  <cp:lastPrinted>2023-05-09T08:07:00Z</cp:lastPrinted>
  <dcterms:created xsi:type="dcterms:W3CDTF">2024-11-19T09:40:00Z</dcterms:created>
  <dcterms:modified xsi:type="dcterms:W3CDTF">2025-08-28T09:54:00Z</dcterms:modified>
</cp:coreProperties>
</file>