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21BAA" w14:textId="3E060B15" w:rsidR="00E65A41" w:rsidRDefault="006E11C2" w:rsidP="00E65A41">
      <w:pPr>
        <w:tabs>
          <w:tab w:val="left" w:pos="0"/>
          <w:tab w:val="left" w:pos="7371"/>
        </w:tabs>
        <w:ind w:left="7655" w:hanging="7655"/>
        <w:rPr>
          <w:rFonts w:cs="Arial"/>
        </w:rPr>
      </w:pPr>
      <w:bookmarkStart w:id="0" w:name="_Hlk136523212"/>
      <w:r>
        <w:rPr>
          <w:rFonts w:cs="Arial"/>
        </w:rPr>
        <w:t xml:space="preserve">                                                                                                                                                 </w:t>
      </w:r>
      <w:proofErr w:type="spellStart"/>
      <w:r w:rsidR="00C02287">
        <w:rPr>
          <w:rFonts w:cs="Arial"/>
        </w:rPr>
        <w:t>Sp.zn</w:t>
      </w:r>
      <w:proofErr w:type="spellEnd"/>
      <w:r w:rsidR="00E65A41">
        <w:rPr>
          <w:rFonts w:cs="Arial"/>
        </w:rPr>
        <w:t xml:space="preserve">.: </w:t>
      </w:r>
      <w:r w:rsidR="001F12CC" w:rsidRPr="001F12CC">
        <w:rPr>
          <w:rFonts w:cs="Arial"/>
        </w:rPr>
        <w:t>SZ SPU 225151/2025</w:t>
      </w:r>
    </w:p>
    <w:p w14:paraId="0D6C0095" w14:textId="313B4F77" w:rsidR="00E65A41" w:rsidRPr="007C4E41" w:rsidRDefault="006E11C2" w:rsidP="00E65A41">
      <w:pPr>
        <w:tabs>
          <w:tab w:val="left" w:pos="7371"/>
        </w:tabs>
        <w:rPr>
          <w:rFonts w:cs="Arial"/>
          <w:b/>
          <w:bCs/>
        </w:rPr>
      </w:pPr>
      <w:r>
        <w:rPr>
          <w:rFonts w:cs="Arial"/>
        </w:rPr>
        <w:t xml:space="preserve">                                                                                                                                                 </w:t>
      </w:r>
      <w:proofErr w:type="gramStart"/>
      <w:r w:rsidR="00E65A41">
        <w:rPr>
          <w:rFonts w:cs="Arial"/>
        </w:rPr>
        <w:t>UID</w:t>
      </w:r>
      <w:r>
        <w:rPr>
          <w:rFonts w:cs="Arial"/>
        </w:rPr>
        <w:t xml:space="preserve"> </w:t>
      </w:r>
      <w:r w:rsidR="00E65A41">
        <w:rPr>
          <w:rFonts w:cs="Arial"/>
        </w:rPr>
        <w:t>:</w:t>
      </w:r>
      <w:bookmarkEnd w:id="0"/>
      <w:proofErr w:type="gramEnd"/>
      <w:r w:rsidR="001F12CC">
        <w:rPr>
          <w:rFonts w:cs="Arial"/>
        </w:rPr>
        <w:t xml:space="preserve"> </w:t>
      </w:r>
      <w:r w:rsidR="007C4E41" w:rsidRPr="007C4E41">
        <w:t xml:space="preserve"> </w:t>
      </w:r>
      <w:r w:rsidR="001F12CC" w:rsidRPr="001F12CC">
        <w:t>spuess9804503d</w:t>
      </w:r>
    </w:p>
    <w:p w14:paraId="19684FAD" w14:textId="77777777" w:rsidR="006E11C2" w:rsidRDefault="006E11C2" w:rsidP="00CA54FD">
      <w:pPr>
        <w:jc w:val="center"/>
        <w:rPr>
          <w:rFonts w:ascii="Arial" w:hAnsi="Arial" w:cs="Arial"/>
          <w:b/>
          <w:caps/>
          <w:sz w:val="24"/>
          <w:szCs w:val="24"/>
        </w:rPr>
      </w:pPr>
    </w:p>
    <w:p w14:paraId="6B47D89A" w14:textId="0F32580B" w:rsidR="00CA54FD" w:rsidRPr="00746732" w:rsidRDefault="00CA54FD" w:rsidP="00CA54FD">
      <w:pPr>
        <w:jc w:val="center"/>
        <w:rPr>
          <w:rFonts w:ascii="Arial" w:hAnsi="Arial" w:cs="Arial"/>
          <w:b/>
          <w:sz w:val="24"/>
          <w:szCs w:val="24"/>
        </w:rPr>
      </w:pPr>
      <w:r w:rsidRPr="00746732">
        <w:rPr>
          <w:rFonts w:ascii="Arial" w:hAnsi="Arial" w:cs="Arial"/>
          <w:b/>
          <w:caps/>
          <w:sz w:val="24"/>
          <w:szCs w:val="24"/>
        </w:rPr>
        <w:t>K</w:t>
      </w:r>
      <w:r w:rsidRPr="00746732">
        <w:rPr>
          <w:rFonts w:ascii="Arial" w:hAnsi="Arial" w:cs="Arial"/>
          <w:b/>
          <w:sz w:val="24"/>
          <w:szCs w:val="24"/>
        </w:rPr>
        <w:t>upní smlouva</w:t>
      </w:r>
    </w:p>
    <w:p w14:paraId="3E4D6F13" w14:textId="2EB70128" w:rsidR="00CA54FD" w:rsidRPr="00746732" w:rsidRDefault="00CA54FD" w:rsidP="00CA54FD">
      <w:pPr>
        <w:jc w:val="center"/>
        <w:rPr>
          <w:rFonts w:ascii="Arial" w:hAnsi="Arial" w:cs="Arial"/>
          <w:b/>
          <w:sz w:val="24"/>
          <w:szCs w:val="24"/>
        </w:rPr>
      </w:pPr>
      <w:r w:rsidRPr="00746732">
        <w:rPr>
          <w:rFonts w:ascii="Arial" w:hAnsi="Arial" w:cs="Arial"/>
          <w:b/>
          <w:sz w:val="24"/>
          <w:szCs w:val="24"/>
        </w:rPr>
        <w:t xml:space="preserve">č. </w:t>
      </w:r>
      <w:r w:rsidR="00F73DE3" w:rsidRPr="00F73DE3">
        <w:rPr>
          <w:rFonts w:ascii="Arial" w:hAnsi="Arial" w:cs="Arial"/>
          <w:b/>
          <w:sz w:val="24"/>
          <w:szCs w:val="24"/>
        </w:rPr>
        <w:t>SPU 428155/2025/33/</w:t>
      </w:r>
      <w:proofErr w:type="spellStart"/>
      <w:r w:rsidR="00F73DE3" w:rsidRPr="00F73DE3">
        <w:rPr>
          <w:rFonts w:ascii="Arial" w:hAnsi="Arial" w:cs="Arial"/>
          <w:b/>
          <w:sz w:val="24"/>
          <w:szCs w:val="24"/>
        </w:rPr>
        <w:t>KlA</w:t>
      </w:r>
      <w:proofErr w:type="spellEnd"/>
    </w:p>
    <w:p w14:paraId="3BAB11BB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szCs w:val="22"/>
        </w:rPr>
      </w:pPr>
    </w:p>
    <w:p w14:paraId="2CD40701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szCs w:val="22"/>
        </w:rPr>
      </w:pPr>
      <w:proofErr w:type="gramStart"/>
      <w:r w:rsidRPr="00746732">
        <w:rPr>
          <w:rFonts w:ascii="Arial" w:hAnsi="Arial" w:cs="Arial"/>
          <w:szCs w:val="22"/>
        </w:rPr>
        <w:t>uzavřená  podle</w:t>
      </w:r>
      <w:proofErr w:type="gramEnd"/>
      <w:r w:rsidRPr="00746732">
        <w:rPr>
          <w:rFonts w:ascii="Arial" w:hAnsi="Arial" w:cs="Arial"/>
          <w:szCs w:val="22"/>
        </w:rPr>
        <w:t xml:space="preserve">  ustanovení § </w:t>
      </w:r>
      <w:smartTag w:uri="urn:schemas-microsoft-com:office:smarttags" w:element="metricconverter">
        <w:smartTagPr>
          <w:attr w:name="ProductID" w:val="2079 a"/>
        </w:smartTagPr>
        <w:r w:rsidRPr="00746732">
          <w:rPr>
            <w:rFonts w:ascii="Arial" w:hAnsi="Arial" w:cs="Arial"/>
            <w:szCs w:val="22"/>
          </w:rPr>
          <w:t>2079 a</w:t>
        </w:r>
      </w:smartTag>
      <w:r w:rsidRPr="00746732">
        <w:rPr>
          <w:rFonts w:ascii="Arial" w:hAnsi="Arial" w:cs="Arial"/>
          <w:szCs w:val="22"/>
        </w:rPr>
        <w:t xml:space="preserve">  násl. zákona č. 89/2012 Sb., občanského zákoníku, v platném znění</w:t>
      </w:r>
    </w:p>
    <w:p w14:paraId="5D1D838F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szCs w:val="22"/>
        </w:rPr>
      </w:pPr>
    </w:p>
    <w:p w14:paraId="504CE8C1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szCs w:val="22"/>
        </w:rPr>
      </w:pPr>
    </w:p>
    <w:p w14:paraId="318A0BDB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spacing w:after="120"/>
        <w:ind w:left="284" w:hanging="284"/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>I.</w:t>
      </w:r>
    </w:p>
    <w:p w14:paraId="17F59EF0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spacing w:after="120"/>
        <w:ind w:left="284" w:hanging="284"/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 xml:space="preserve">Smluvní strany </w:t>
      </w:r>
    </w:p>
    <w:p w14:paraId="7A406CF4" w14:textId="4B645E66" w:rsidR="00746732" w:rsidRPr="0029207F" w:rsidRDefault="00746732" w:rsidP="0074673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29207F">
        <w:rPr>
          <w:rFonts w:ascii="Arial" w:hAnsi="Arial" w:cs="Arial"/>
          <w:b/>
          <w:bCs/>
          <w:sz w:val="22"/>
          <w:szCs w:val="22"/>
        </w:rPr>
        <w:t>1.1. Prodávající</w:t>
      </w:r>
    </w:p>
    <w:p w14:paraId="14A0B757" w14:textId="4FD4DD73" w:rsidR="00746732" w:rsidRPr="0029207F" w:rsidRDefault="00746732" w:rsidP="0074673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29207F">
        <w:rPr>
          <w:rFonts w:ascii="Arial" w:hAnsi="Arial" w:cs="Arial"/>
          <w:b/>
          <w:bCs/>
          <w:sz w:val="22"/>
          <w:szCs w:val="22"/>
        </w:rPr>
        <w:t xml:space="preserve">Česká republika - </w:t>
      </w:r>
      <w:r w:rsidR="00520AC4">
        <w:rPr>
          <w:rFonts w:ascii="Arial" w:hAnsi="Arial" w:cs="Arial"/>
          <w:b/>
          <w:bCs/>
          <w:sz w:val="22"/>
          <w:szCs w:val="22"/>
        </w:rPr>
        <w:t>S</w:t>
      </w:r>
      <w:r w:rsidRPr="0029207F">
        <w:rPr>
          <w:rFonts w:ascii="Arial" w:hAnsi="Arial" w:cs="Arial"/>
          <w:b/>
          <w:bCs/>
          <w:sz w:val="22"/>
          <w:szCs w:val="22"/>
        </w:rPr>
        <w:t>tátní pozemkový úřad</w:t>
      </w:r>
    </w:p>
    <w:p w14:paraId="7DAF82BA" w14:textId="77777777" w:rsidR="00FD7F27" w:rsidRPr="0029207F" w:rsidRDefault="00FD7F27" w:rsidP="00FD7F27">
      <w:pPr>
        <w:rPr>
          <w:rFonts w:ascii="Arial" w:hAnsi="Arial" w:cs="Arial"/>
          <w:sz w:val="22"/>
          <w:szCs w:val="22"/>
        </w:rPr>
      </w:pPr>
      <w:r w:rsidRPr="0029207F">
        <w:rPr>
          <w:rFonts w:ascii="Arial" w:hAnsi="Arial" w:cs="Arial"/>
          <w:sz w:val="22"/>
          <w:szCs w:val="22"/>
        </w:rPr>
        <w:t xml:space="preserve">sídlo: Husinecká 1024/11a, 130 00 Praha 3 - Žižkov,  </w:t>
      </w:r>
    </w:p>
    <w:p w14:paraId="51372011" w14:textId="77777777" w:rsidR="00FD7F27" w:rsidRPr="0029207F" w:rsidRDefault="00FD7F27" w:rsidP="00FD7F27">
      <w:pPr>
        <w:rPr>
          <w:rFonts w:ascii="Arial" w:hAnsi="Arial" w:cs="Arial"/>
          <w:sz w:val="22"/>
          <w:szCs w:val="22"/>
        </w:rPr>
      </w:pPr>
      <w:r w:rsidRPr="0029207F">
        <w:rPr>
          <w:rFonts w:ascii="Arial" w:hAnsi="Arial" w:cs="Arial"/>
          <w:sz w:val="22"/>
          <w:szCs w:val="22"/>
        </w:rPr>
        <w:t xml:space="preserve">IČO:  01312774 </w:t>
      </w:r>
    </w:p>
    <w:p w14:paraId="4AD607D0" w14:textId="77777777" w:rsidR="00FD7F27" w:rsidRPr="0029207F" w:rsidRDefault="00FD7F27" w:rsidP="00FD7F27">
      <w:pPr>
        <w:rPr>
          <w:rFonts w:ascii="Arial" w:hAnsi="Arial" w:cs="Arial"/>
          <w:sz w:val="22"/>
          <w:szCs w:val="22"/>
        </w:rPr>
      </w:pPr>
      <w:r w:rsidRPr="0029207F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29207F">
          <w:rPr>
            <w:rFonts w:ascii="Arial" w:hAnsi="Arial" w:cs="Arial"/>
            <w:sz w:val="22"/>
            <w:szCs w:val="22"/>
          </w:rPr>
          <w:t>01312774</w:t>
        </w:r>
      </w:smartTag>
    </w:p>
    <w:p w14:paraId="0FF69606" w14:textId="77777777" w:rsidR="00FD7F27" w:rsidRDefault="00FD7F27" w:rsidP="00FD7F27">
      <w:pPr>
        <w:jc w:val="both"/>
        <w:rPr>
          <w:rFonts w:ascii="Arial" w:hAnsi="Arial" w:cs="Arial"/>
          <w:sz w:val="22"/>
          <w:szCs w:val="22"/>
        </w:rPr>
      </w:pPr>
      <w:r w:rsidRPr="0029207F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>Ing. Eva Schmidtmajerová CSc. ,</w:t>
      </w:r>
    </w:p>
    <w:p w14:paraId="01E62765" w14:textId="77777777" w:rsidR="00FD7F27" w:rsidRPr="0029207F" w:rsidRDefault="00FD7F27" w:rsidP="00FD7F27">
      <w:pPr>
        <w:jc w:val="both"/>
        <w:rPr>
          <w:rFonts w:ascii="Arial" w:hAnsi="Arial" w:cs="Arial"/>
          <w:sz w:val="22"/>
          <w:szCs w:val="22"/>
        </w:rPr>
      </w:pPr>
      <w:r w:rsidRPr="0029207F">
        <w:rPr>
          <w:rFonts w:ascii="Arial" w:hAnsi="Arial" w:cs="Arial"/>
          <w:sz w:val="22"/>
          <w:szCs w:val="22"/>
        </w:rPr>
        <w:t>ředitelka</w:t>
      </w:r>
      <w:r w:rsidRPr="0029207F">
        <w:rPr>
          <w:rFonts w:ascii="Arial" w:hAnsi="Arial" w:cs="Arial"/>
          <w:i/>
          <w:sz w:val="22"/>
          <w:szCs w:val="22"/>
        </w:rPr>
        <w:t xml:space="preserve"> </w:t>
      </w:r>
      <w:r w:rsidRPr="0029207F">
        <w:rPr>
          <w:rFonts w:ascii="Arial" w:hAnsi="Arial" w:cs="Arial"/>
          <w:sz w:val="22"/>
          <w:szCs w:val="22"/>
        </w:rPr>
        <w:t xml:space="preserve">Krajského pozemkového úřadu pro </w:t>
      </w:r>
      <w:r>
        <w:rPr>
          <w:rFonts w:ascii="Arial" w:hAnsi="Arial" w:cs="Arial"/>
          <w:sz w:val="22"/>
          <w:szCs w:val="22"/>
        </w:rPr>
        <w:t xml:space="preserve">Jihočeský </w:t>
      </w:r>
      <w:r w:rsidRPr="0029207F">
        <w:rPr>
          <w:rFonts w:ascii="Arial" w:hAnsi="Arial" w:cs="Arial"/>
          <w:sz w:val="22"/>
          <w:szCs w:val="22"/>
        </w:rPr>
        <w:t xml:space="preserve">kraj </w:t>
      </w:r>
    </w:p>
    <w:p w14:paraId="7581FE8B" w14:textId="77777777" w:rsidR="00FD7F27" w:rsidRPr="0029207F" w:rsidRDefault="00FD7F27" w:rsidP="00FD7F27">
      <w:pPr>
        <w:jc w:val="both"/>
        <w:rPr>
          <w:rFonts w:ascii="Arial" w:hAnsi="Arial" w:cs="Arial"/>
          <w:sz w:val="22"/>
          <w:szCs w:val="22"/>
        </w:rPr>
      </w:pPr>
      <w:r w:rsidRPr="0029207F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Rudolfovská 80, 370 01 České Budějovice</w:t>
      </w:r>
    </w:p>
    <w:p w14:paraId="170F04D3" w14:textId="77777777" w:rsidR="00FD7F27" w:rsidRPr="0029207F" w:rsidRDefault="00FD7F27" w:rsidP="00FD7F27">
      <w:pPr>
        <w:spacing w:line="276" w:lineRule="auto"/>
        <w:rPr>
          <w:rFonts w:ascii="Arial" w:hAnsi="Arial" w:cs="Arial"/>
          <w:sz w:val="22"/>
          <w:szCs w:val="22"/>
        </w:rPr>
      </w:pPr>
      <w:r w:rsidRPr="0029207F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</w:p>
    <w:p w14:paraId="3638D377" w14:textId="77777777" w:rsidR="00FD7F27" w:rsidRPr="00CF38DD" w:rsidRDefault="00FD7F27" w:rsidP="00FD7F27">
      <w:pPr>
        <w:spacing w:line="276" w:lineRule="auto"/>
        <w:rPr>
          <w:rFonts w:ascii="Arial" w:hAnsi="Arial" w:cs="Arial"/>
          <w:sz w:val="22"/>
          <w:szCs w:val="22"/>
        </w:rPr>
      </w:pPr>
      <w:r w:rsidRPr="00CF38DD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Č</w:t>
      </w:r>
      <w:r w:rsidRPr="00CF38DD">
        <w:rPr>
          <w:rFonts w:ascii="Arial" w:hAnsi="Arial" w:cs="Arial"/>
          <w:sz w:val="22"/>
          <w:szCs w:val="22"/>
        </w:rPr>
        <w:t xml:space="preserve">NB Praha </w:t>
      </w:r>
    </w:p>
    <w:p w14:paraId="3D155AA4" w14:textId="77777777" w:rsidR="00FD7F27" w:rsidRPr="00CF38DD" w:rsidRDefault="00FD7F27" w:rsidP="00FD7F27">
      <w:pPr>
        <w:spacing w:line="276" w:lineRule="auto"/>
        <w:rPr>
          <w:rFonts w:ascii="Arial" w:hAnsi="Arial" w:cs="Arial"/>
          <w:sz w:val="22"/>
          <w:szCs w:val="22"/>
        </w:rPr>
      </w:pPr>
      <w:r w:rsidRPr="00CF38DD">
        <w:rPr>
          <w:rFonts w:ascii="Arial" w:hAnsi="Arial" w:cs="Arial"/>
          <w:sz w:val="22"/>
          <w:szCs w:val="22"/>
        </w:rPr>
        <w:t xml:space="preserve">Číslo účtu: 19-3723001/0710,  </w:t>
      </w:r>
    </w:p>
    <w:p w14:paraId="77431A52" w14:textId="6F802869" w:rsidR="00FD7F27" w:rsidRDefault="00FD7F27" w:rsidP="00FD7F27">
      <w:pPr>
        <w:spacing w:line="276" w:lineRule="auto"/>
        <w:rPr>
          <w:rFonts w:ascii="Arial" w:hAnsi="Arial" w:cs="Arial"/>
          <w:sz w:val="22"/>
          <w:szCs w:val="22"/>
        </w:rPr>
      </w:pPr>
      <w:r w:rsidRPr="00CF38DD">
        <w:rPr>
          <w:rFonts w:ascii="Arial" w:hAnsi="Arial" w:cs="Arial"/>
          <w:sz w:val="22"/>
          <w:szCs w:val="22"/>
        </w:rPr>
        <w:t>Variabilní symbol</w:t>
      </w:r>
      <w:r>
        <w:rPr>
          <w:rFonts w:ascii="Arial" w:hAnsi="Arial" w:cs="Arial"/>
          <w:sz w:val="22"/>
          <w:szCs w:val="22"/>
        </w:rPr>
        <w:t xml:space="preserve"> : </w:t>
      </w:r>
      <w:r w:rsidR="00DF70FE" w:rsidRPr="00DF70FE">
        <w:rPr>
          <w:rFonts w:ascii="Arial" w:hAnsi="Arial" w:cs="Arial"/>
          <w:sz w:val="22"/>
          <w:szCs w:val="22"/>
        </w:rPr>
        <w:t>1098502505</w:t>
      </w:r>
    </w:p>
    <w:p w14:paraId="691DBECB" w14:textId="77777777" w:rsidR="00746732" w:rsidRPr="0029207F" w:rsidRDefault="00746732" w:rsidP="00746732">
      <w:pPr>
        <w:spacing w:line="276" w:lineRule="auto"/>
        <w:rPr>
          <w:rFonts w:ascii="Arial" w:hAnsi="Arial" w:cs="Arial"/>
          <w:sz w:val="22"/>
          <w:szCs w:val="22"/>
        </w:rPr>
      </w:pPr>
      <w:r w:rsidRPr="0029207F">
        <w:rPr>
          <w:rFonts w:ascii="Arial" w:hAnsi="Arial" w:cs="Arial"/>
          <w:sz w:val="22"/>
          <w:szCs w:val="22"/>
        </w:rPr>
        <w:t>(dále jen „prodávající”)</w:t>
      </w:r>
    </w:p>
    <w:p w14:paraId="352D6BF5" w14:textId="77777777" w:rsidR="00746732" w:rsidRDefault="00746732" w:rsidP="00746732">
      <w:pPr>
        <w:spacing w:line="276" w:lineRule="auto"/>
        <w:rPr>
          <w:rFonts w:ascii="Arial" w:hAnsi="Arial" w:cs="Arial"/>
          <w:sz w:val="22"/>
          <w:szCs w:val="22"/>
        </w:rPr>
      </w:pPr>
    </w:p>
    <w:p w14:paraId="6F8386EB" w14:textId="77777777" w:rsidR="00FC1ED2" w:rsidRPr="0029207F" w:rsidRDefault="00FC1ED2" w:rsidP="00FC1ED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29207F">
        <w:rPr>
          <w:rFonts w:ascii="Arial" w:hAnsi="Arial" w:cs="Arial"/>
          <w:b/>
          <w:bCs/>
          <w:sz w:val="22"/>
          <w:szCs w:val="22"/>
        </w:rPr>
        <w:t>1.2. Kupující</w:t>
      </w:r>
    </w:p>
    <w:p w14:paraId="58246C38" w14:textId="3CE3E37C" w:rsidR="002A061C" w:rsidRPr="002A2B09" w:rsidRDefault="002A061C" w:rsidP="00D152AD">
      <w:pPr>
        <w:rPr>
          <w:rFonts w:ascii="Arial" w:hAnsi="Arial" w:cs="Arial"/>
          <w:b/>
          <w:bCs/>
          <w:iCs/>
          <w:sz w:val="22"/>
          <w:szCs w:val="22"/>
        </w:rPr>
      </w:pPr>
      <w:r w:rsidRPr="002A2B09">
        <w:rPr>
          <w:rFonts w:ascii="Arial" w:hAnsi="Arial" w:cs="Arial"/>
          <w:b/>
          <w:bCs/>
          <w:iCs/>
          <w:sz w:val="22"/>
          <w:szCs w:val="22"/>
        </w:rPr>
        <w:t>AGRO SVOBODA s.r.o.</w:t>
      </w:r>
    </w:p>
    <w:p w14:paraId="2B528AD2" w14:textId="20993C63" w:rsidR="00D152AD" w:rsidRPr="002A2B09" w:rsidRDefault="002A061C" w:rsidP="00D152AD">
      <w:pPr>
        <w:rPr>
          <w:sz w:val="22"/>
          <w:szCs w:val="22"/>
        </w:rPr>
      </w:pPr>
      <w:r w:rsidRPr="002A2B09">
        <w:rPr>
          <w:rFonts w:ascii="Arial" w:hAnsi="Arial" w:cs="Arial"/>
          <w:iCs/>
          <w:sz w:val="22"/>
          <w:szCs w:val="22"/>
        </w:rPr>
        <w:t>s</w:t>
      </w:r>
      <w:r w:rsidR="00746732" w:rsidRPr="002A2B09">
        <w:rPr>
          <w:rFonts w:ascii="Arial" w:hAnsi="Arial" w:cs="Arial"/>
          <w:iCs/>
          <w:sz w:val="22"/>
          <w:szCs w:val="22"/>
        </w:rPr>
        <w:t xml:space="preserve">ídlo: </w:t>
      </w:r>
      <w:r w:rsidR="00763310">
        <w:rPr>
          <w:rFonts w:ascii="Arial" w:hAnsi="Arial" w:cs="Arial"/>
          <w:iCs/>
          <w:sz w:val="22"/>
          <w:szCs w:val="22"/>
        </w:rPr>
        <w:t>Dolní Dvořiště</w:t>
      </w:r>
      <w:r w:rsidR="001E06EC">
        <w:rPr>
          <w:rFonts w:ascii="Arial" w:hAnsi="Arial" w:cs="Arial"/>
          <w:iCs/>
          <w:sz w:val="22"/>
          <w:szCs w:val="22"/>
        </w:rPr>
        <w:t xml:space="preserve"> čp. 232, 382 72 Dolní Dvořiště</w:t>
      </w:r>
    </w:p>
    <w:p w14:paraId="70B84276" w14:textId="38A6587F" w:rsidR="00746732" w:rsidRPr="002A2B09" w:rsidRDefault="00746732" w:rsidP="00746732">
      <w:pPr>
        <w:pStyle w:val="Zkladntext"/>
        <w:outlineLvl w:val="0"/>
        <w:rPr>
          <w:rFonts w:ascii="Arial" w:hAnsi="Arial" w:cs="Arial"/>
          <w:iCs/>
          <w:szCs w:val="22"/>
        </w:rPr>
      </w:pPr>
      <w:r w:rsidRPr="002A2B09">
        <w:rPr>
          <w:rFonts w:ascii="Arial" w:hAnsi="Arial" w:cs="Arial"/>
          <w:iCs/>
          <w:szCs w:val="22"/>
        </w:rPr>
        <w:t>IČO:</w:t>
      </w:r>
      <w:r w:rsidR="001E06EC">
        <w:rPr>
          <w:rFonts w:ascii="Arial" w:hAnsi="Arial" w:cs="Arial"/>
          <w:iCs/>
          <w:szCs w:val="22"/>
        </w:rPr>
        <w:t xml:space="preserve"> 02022117</w:t>
      </w:r>
      <w:r w:rsidRPr="002A2B09">
        <w:rPr>
          <w:rFonts w:ascii="Arial" w:hAnsi="Arial" w:cs="Arial"/>
          <w:iCs/>
          <w:szCs w:val="22"/>
        </w:rPr>
        <w:t xml:space="preserve"> </w:t>
      </w:r>
    </w:p>
    <w:p w14:paraId="21BECF1F" w14:textId="6C9AB024" w:rsidR="0079176B" w:rsidRPr="002A2B09" w:rsidRDefault="00746732" w:rsidP="0079176B">
      <w:pPr>
        <w:rPr>
          <w:sz w:val="22"/>
          <w:szCs w:val="22"/>
        </w:rPr>
      </w:pPr>
      <w:r w:rsidRPr="002A2B09">
        <w:rPr>
          <w:rFonts w:ascii="Arial" w:hAnsi="Arial" w:cs="Arial"/>
          <w:iCs/>
          <w:sz w:val="22"/>
          <w:szCs w:val="22"/>
        </w:rPr>
        <w:t xml:space="preserve">DIČ: </w:t>
      </w:r>
      <w:r w:rsidR="00026AE4" w:rsidRPr="00026AE4">
        <w:rPr>
          <w:rFonts w:ascii="Arial" w:hAnsi="Arial" w:cs="Arial"/>
          <w:iCs/>
          <w:sz w:val="22"/>
          <w:szCs w:val="22"/>
        </w:rPr>
        <w:t>CZ02022117</w:t>
      </w:r>
    </w:p>
    <w:p w14:paraId="48366480" w14:textId="3A6EBB01" w:rsidR="00746732" w:rsidRPr="002A2B09" w:rsidRDefault="00746732" w:rsidP="00746732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2A2B09">
        <w:rPr>
          <w:rFonts w:ascii="Arial" w:hAnsi="Arial" w:cs="Arial"/>
          <w:sz w:val="22"/>
          <w:szCs w:val="22"/>
        </w:rPr>
        <w:t>Zapsán</w:t>
      </w:r>
      <w:r w:rsidRPr="002A2B09">
        <w:rPr>
          <w:rFonts w:ascii="Arial" w:hAnsi="Arial" w:cs="Arial"/>
          <w:i/>
          <w:iCs/>
          <w:sz w:val="22"/>
          <w:szCs w:val="22"/>
        </w:rPr>
        <w:t>a</w:t>
      </w:r>
      <w:r w:rsidRPr="002A2B09">
        <w:rPr>
          <w:rFonts w:ascii="Arial" w:hAnsi="Arial" w:cs="Arial"/>
          <w:sz w:val="22"/>
          <w:szCs w:val="22"/>
        </w:rPr>
        <w:t xml:space="preserve"> v obchodním rejstříku vedeném </w:t>
      </w:r>
      <w:r w:rsidR="006317E7">
        <w:rPr>
          <w:rFonts w:ascii="Arial" w:hAnsi="Arial" w:cs="Arial"/>
          <w:sz w:val="22"/>
          <w:szCs w:val="22"/>
        </w:rPr>
        <w:t xml:space="preserve">u Krajského soudu v Českých Budějovicích </w:t>
      </w:r>
      <w:r w:rsidR="009254F6">
        <w:rPr>
          <w:rFonts w:ascii="Arial" w:hAnsi="Arial" w:cs="Arial"/>
          <w:sz w:val="22"/>
          <w:szCs w:val="22"/>
        </w:rPr>
        <w:t>pod spisovou značkou C 22036</w:t>
      </w:r>
    </w:p>
    <w:p w14:paraId="69BA4F13" w14:textId="11096A53" w:rsidR="00746732" w:rsidRPr="002A2B09" w:rsidRDefault="00746732" w:rsidP="00746732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2A2B09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 </w:t>
      </w:r>
      <w:r w:rsidR="00295446" w:rsidRPr="002A2B09">
        <w:rPr>
          <w:rFonts w:ascii="Arial" w:hAnsi="Arial" w:cs="Arial"/>
          <w:sz w:val="22"/>
          <w:szCs w:val="22"/>
          <w:lang w:eastAsia="cs-CZ"/>
        </w:rPr>
        <w:t xml:space="preserve">: </w:t>
      </w:r>
      <w:r w:rsidR="00C4697D">
        <w:rPr>
          <w:rFonts w:ascii="Arial" w:hAnsi="Arial" w:cs="Arial"/>
          <w:sz w:val="22"/>
          <w:szCs w:val="22"/>
          <w:lang w:eastAsia="cs-CZ"/>
        </w:rPr>
        <w:t xml:space="preserve">Pavel Svoboda, </w:t>
      </w:r>
      <w:proofErr w:type="spellStart"/>
      <w:r w:rsidR="00C4697D">
        <w:rPr>
          <w:rFonts w:ascii="Arial" w:hAnsi="Arial" w:cs="Arial"/>
          <w:sz w:val="22"/>
          <w:szCs w:val="22"/>
          <w:lang w:eastAsia="cs-CZ"/>
        </w:rPr>
        <w:t>dat.nar</w:t>
      </w:r>
      <w:proofErr w:type="spellEnd"/>
      <w:r w:rsidR="00C4697D">
        <w:rPr>
          <w:rFonts w:ascii="Arial" w:hAnsi="Arial" w:cs="Arial"/>
          <w:sz w:val="22"/>
          <w:szCs w:val="22"/>
          <w:lang w:eastAsia="cs-CZ"/>
        </w:rPr>
        <w:t>. 23. ledna 1967</w:t>
      </w:r>
    </w:p>
    <w:p w14:paraId="2B787E2B" w14:textId="4D784A8B" w:rsidR="00746732" w:rsidRPr="002A2B09" w:rsidRDefault="00746732" w:rsidP="00746732">
      <w:pPr>
        <w:pStyle w:val="Zkladntext"/>
        <w:rPr>
          <w:rFonts w:ascii="Arial" w:hAnsi="Arial" w:cs="Arial"/>
          <w:szCs w:val="22"/>
        </w:rPr>
      </w:pPr>
      <w:r w:rsidRPr="002A2B09">
        <w:rPr>
          <w:rFonts w:ascii="Arial" w:hAnsi="Arial" w:cs="Arial"/>
          <w:szCs w:val="22"/>
        </w:rPr>
        <w:t>bankovní spojení:</w:t>
      </w:r>
      <w:r w:rsidR="00434460" w:rsidRPr="00434460">
        <w:t xml:space="preserve"> </w:t>
      </w:r>
      <w:proofErr w:type="spellStart"/>
      <w:r w:rsidR="00434460" w:rsidRPr="00434460">
        <w:rPr>
          <w:rFonts w:ascii="Arial" w:hAnsi="Arial" w:cs="Arial"/>
          <w:szCs w:val="22"/>
        </w:rPr>
        <w:t>UniCredit</w:t>
      </w:r>
      <w:proofErr w:type="spellEnd"/>
      <w:r w:rsidR="00434460" w:rsidRPr="00434460">
        <w:rPr>
          <w:rFonts w:ascii="Arial" w:hAnsi="Arial" w:cs="Arial"/>
          <w:szCs w:val="22"/>
        </w:rPr>
        <w:t xml:space="preserve"> Bank Czech Republic and Slovakia, a.s.</w:t>
      </w:r>
    </w:p>
    <w:p w14:paraId="488D1189" w14:textId="084DE8BE" w:rsidR="00746732" w:rsidRPr="002A2B09" w:rsidRDefault="00746732" w:rsidP="00746732">
      <w:pPr>
        <w:pStyle w:val="Zkladntext"/>
        <w:rPr>
          <w:rFonts w:ascii="Arial" w:hAnsi="Arial" w:cs="Arial"/>
          <w:szCs w:val="22"/>
        </w:rPr>
      </w:pPr>
      <w:r w:rsidRPr="002A2B09">
        <w:rPr>
          <w:rFonts w:ascii="Arial" w:hAnsi="Arial" w:cs="Arial"/>
          <w:szCs w:val="22"/>
        </w:rPr>
        <w:t xml:space="preserve">číslo účtu: </w:t>
      </w:r>
      <w:r w:rsidR="00434460" w:rsidRPr="00434460">
        <w:rPr>
          <w:rFonts w:ascii="Arial" w:hAnsi="Arial" w:cs="Arial"/>
          <w:szCs w:val="22"/>
        </w:rPr>
        <w:t>1387363678/2700</w:t>
      </w:r>
    </w:p>
    <w:p w14:paraId="451EB585" w14:textId="258F7F4E" w:rsidR="00D54A9B" w:rsidRPr="002A2B09" w:rsidRDefault="00D54A9B" w:rsidP="00746732">
      <w:pPr>
        <w:pStyle w:val="Zkladntext"/>
        <w:rPr>
          <w:rFonts w:ascii="Arial" w:hAnsi="Arial" w:cs="Arial"/>
          <w:szCs w:val="22"/>
        </w:rPr>
      </w:pPr>
      <w:r w:rsidRPr="002A2B09">
        <w:rPr>
          <w:rFonts w:ascii="Arial" w:hAnsi="Arial" w:cs="Arial"/>
          <w:szCs w:val="22"/>
        </w:rPr>
        <w:t>( dále jen „kupující“ )</w:t>
      </w:r>
    </w:p>
    <w:p w14:paraId="58787B01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b/>
          <w:szCs w:val="22"/>
        </w:rPr>
      </w:pPr>
    </w:p>
    <w:p w14:paraId="2113B0C7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left="284" w:hanging="284"/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>II.</w:t>
      </w:r>
    </w:p>
    <w:p w14:paraId="0B718CDA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spacing w:after="120"/>
        <w:ind w:left="284" w:hanging="284"/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>Předmět smlouvy</w:t>
      </w:r>
    </w:p>
    <w:p w14:paraId="1E353069" w14:textId="77777777" w:rsidR="00CA54FD" w:rsidRPr="00746732" w:rsidRDefault="00CA54FD" w:rsidP="00CA54FD">
      <w:pPr>
        <w:pStyle w:val="Zkladntext"/>
        <w:numPr>
          <w:ilvl w:val="0"/>
          <w:numId w:val="8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  <w:r w:rsidRPr="00746732">
        <w:rPr>
          <w:rFonts w:ascii="Arial" w:hAnsi="Arial" w:cs="Arial"/>
          <w:szCs w:val="22"/>
        </w:rPr>
        <w:t>Prodávající se zavazuje dodat kupujícímu zboží podle čl. III této smlouvy, a to řádně, včas a v dohodnuté kvalitě a kupující se zavazuje tento předmět koupě převzít a zaplatit za něj cenu podle čl. IV této smlouvy.</w:t>
      </w:r>
    </w:p>
    <w:p w14:paraId="798EDBDF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firstLine="284"/>
        <w:rPr>
          <w:rFonts w:ascii="Arial" w:hAnsi="Arial" w:cs="Arial"/>
          <w:szCs w:val="22"/>
        </w:rPr>
      </w:pPr>
    </w:p>
    <w:p w14:paraId="2AFAD52F" w14:textId="1D948D60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left="284" w:hanging="284"/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>III.</w:t>
      </w:r>
    </w:p>
    <w:p w14:paraId="73D127A4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spacing w:after="120"/>
        <w:ind w:left="284" w:hanging="284"/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>Popis zboží</w:t>
      </w:r>
    </w:p>
    <w:p w14:paraId="39EAA7EE" w14:textId="1F9C901C" w:rsidR="00CA54FD" w:rsidRPr="00746732" w:rsidRDefault="00CA54FD" w:rsidP="00CA54FD">
      <w:pPr>
        <w:pStyle w:val="Zkladntext"/>
        <w:numPr>
          <w:ilvl w:val="0"/>
          <w:numId w:val="3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  <w:r w:rsidRPr="00746732">
        <w:rPr>
          <w:rFonts w:ascii="Arial" w:hAnsi="Arial" w:cs="Arial"/>
          <w:szCs w:val="22"/>
        </w:rPr>
        <w:t xml:space="preserve">Prodávající </w:t>
      </w:r>
      <w:r w:rsidR="008222AD">
        <w:rPr>
          <w:rFonts w:ascii="Arial" w:hAnsi="Arial" w:cs="Arial"/>
          <w:szCs w:val="22"/>
        </w:rPr>
        <w:t xml:space="preserve">dodal </w:t>
      </w:r>
      <w:r w:rsidRPr="00746732">
        <w:rPr>
          <w:rFonts w:ascii="Arial" w:hAnsi="Arial" w:cs="Arial"/>
          <w:szCs w:val="22"/>
        </w:rPr>
        <w:t>kupujícímu dříví o celkovém objemu</w:t>
      </w:r>
      <w:r w:rsidR="008222AD">
        <w:rPr>
          <w:rFonts w:ascii="Arial" w:hAnsi="Arial" w:cs="Arial"/>
          <w:szCs w:val="22"/>
        </w:rPr>
        <w:t xml:space="preserve"> 230</w:t>
      </w:r>
      <w:r w:rsidRPr="00746732">
        <w:rPr>
          <w:rFonts w:ascii="Arial" w:hAnsi="Arial" w:cs="Arial"/>
          <w:szCs w:val="22"/>
        </w:rPr>
        <w:t xml:space="preserve"> </w:t>
      </w:r>
      <w:r w:rsidR="00D17CCC">
        <w:rPr>
          <w:rFonts w:ascii="Arial" w:hAnsi="Arial" w:cs="Arial"/>
          <w:szCs w:val="22"/>
        </w:rPr>
        <w:t>metrů</w:t>
      </w:r>
      <w:r w:rsidR="00D51E0D">
        <w:rPr>
          <w:rFonts w:ascii="Arial" w:hAnsi="Arial" w:cs="Arial"/>
          <w:szCs w:val="22"/>
        </w:rPr>
        <w:t xml:space="preserve"> krychlových</w:t>
      </w:r>
      <w:r w:rsidR="002B5E0A">
        <w:rPr>
          <w:rFonts w:ascii="Arial" w:hAnsi="Arial" w:cs="Arial"/>
          <w:szCs w:val="22"/>
        </w:rPr>
        <w:t xml:space="preserve"> z listnatých stromů.</w:t>
      </w:r>
      <w:r w:rsidRPr="00746732">
        <w:rPr>
          <w:rFonts w:ascii="Arial" w:hAnsi="Arial" w:cs="Arial"/>
          <w:szCs w:val="22"/>
        </w:rPr>
        <w:t xml:space="preserve">. </w:t>
      </w:r>
      <w:r w:rsidR="00683F78">
        <w:rPr>
          <w:rFonts w:ascii="Arial" w:hAnsi="Arial" w:cs="Arial"/>
          <w:szCs w:val="22"/>
        </w:rPr>
        <w:t>Množství dodaného dřeva je vyčísleno v Zápise z</w:t>
      </w:r>
      <w:r w:rsidR="002623C8">
        <w:rPr>
          <w:rFonts w:ascii="Arial" w:hAnsi="Arial" w:cs="Arial"/>
          <w:szCs w:val="22"/>
        </w:rPr>
        <w:t> </w:t>
      </w:r>
      <w:r w:rsidR="00683F78">
        <w:rPr>
          <w:rFonts w:ascii="Arial" w:hAnsi="Arial" w:cs="Arial"/>
          <w:szCs w:val="22"/>
        </w:rPr>
        <w:t>jednání</w:t>
      </w:r>
      <w:r w:rsidR="002623C8">
        <w:rPr>
          <w:rFonts w:ascii="Arial" w:hAnsi="Arial" w:cs="Arial"/>
          <w:szCs w:val="22"/>
        </w:rPr>
        <w:t xml:space="preserve"> sepsaném</w:t>
      </w:r>
      <w:r w:rsidR="00683F78">
        <w:rPr>
          <w:rFonts w:ascii="Arial" w:hAnsi="Arial" w:cs="Arial"/>
          <w:szCs w:val="22"/>
        </w:rPr>
        <w:t xml:space="preserve"> </w:t>
      </w:r>
      <w:r w:rsidR="00FE490A">
        <w:rPr>
          <w:rFonts w:ascii="Arial" w:hAnsi="Arial" w:cs="Arial"/>
          <w:szCs w:val="22"/>
        </w:rPr>
        <w:t xml:space="preserve">mezi SPÚ a kupujícím </w:t>
      </w:r>
      <w:r w:rsidR="002623C8">
        <w:rPr>
          <w:rFonts w:ascii="Arial" w:hAnsi="Arial" w:cs="Arial"/>
          <w:szCs w:val="22"/>
        </w:rPr>
        <w:t>dne 11.6.2025 v Českém K</w:t>
      </w:r>
      <w:r w:rsidR="002B5E0A">
        <w:rPr>
          <w:rFonts w:ascii="Arial" w:hAnsi="Arial" w:cs="Arial"/>
          <w:szCs w:val="22"/>
        </w:rPr>
        <w:t>r</w:t>
      </w:r>
      <w:r w:rsidR="002623C8">
        <w:rPr>
          <w:rFonts w:ascii="Arial" w:hAnsi="Arial" w:cs="Arial"/>
          <w:szCs w:val="22"/>
        </w:rPr>
        <w:t>umlově</w:t>
      </w:r>
      <w:r w:rsidRPr="00746732">
        <w:rPr>
          <w:rFonts w:ascii="Arial" w:hAnsi="Arial" w:cs="Arial"/>
          <w:szCs w:val="22"/>
        </w:rPr>
        <w:t>, kter</w:t>
      </w:r>
      <w:r w:rsidR="002623C8">
        <w:rPr>
          <w:rFonts w:ascii="Arial" w:hAnsi="Arial" w:cs="Arial"/>
          <w:szCs w:val="22"/>
        </w:rPr>
        <w:t>ý</w:t>
      </w:r>
      <w:r w:rsidRPr="00746732">
        <w:rPr>
          <w:rFonts w:ascii="Arial" w:hAnsi="Arial" w:cs="Arial"/>
          <w:szCs w:val="22"/>
        </w:rPr>
        <w:t xml:space="preserve"> je nedílnou součástí této smlouvy.</w:t>
      </w:r>
    </w:p>
    <w:p w14:paraId="7A3917EB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</w:p>
    <w:p w14:paraId="6A487B97" w14:textId="36891CB4" w:rsidR="00CA54FD" w:rsidRPr="0084477E" w:rsidRDefault="00CA54FD" w:rsidP="0084477E">
      <w:pPr>
        <w:pStyle w:val="Zkladntext"/>
        <w:numPr>
          <w:ilvl w:val="0"/>
          <w:numId w:val="3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b/>
          <w:szCs w:val="22"/>
        </w:rPr>
      </w:pPr>
      <w:r w:rsidRPr="0084477E">
        <w:rPr>
          <w:rFonts w:ascii="Arial" w:hAnsi="Arial" w:cs="Arial"/>
          <w:szCs w:val="22"/>
        </w:rPr>
        <w:t>Místem dodání zboží j</w:t>
      </w:r>
      <w:r w:rsidR="008F6353" w:rsidRPr="0084477E">
        <w:rPr>
          <w:rFonts w:ascii="Arial" w:hAnsi="Arial" w:cs="Arial"/>
          <w:szCs w:val="22"/>
        </w:rPr>
        <w:t>sou</w:t>
      </w:r>
      <w:r w:rsidRPr="0084477E">
        <w:rPr>
          <w:rFonts w:ascii="Arial" w:hAnsi="Arial" w:cs="Arial"/>
          <w:szCs w:val="22"/>
        </w:rPr>
        <w:t xml:space="preserve"> pozemk</w:t>
      </w:r>
      <w:r w:rsidR="008F6353" w:rsidRPr="0084477E">
        <w:rPr>
          <w:rFonts w:ascii="Arial" w:hAnsi="Arial" w:cs="Arial"/>
          <w:szCs w:val="22"/>
        </w:rPr>
        <w:t>y</w:t>
      </w:r>
      <w:r w:rsidR="002B5E0A">
        <w:rPr>
          <w:rFonts w:ascii="Arial" w:hAnsi="Arial" w:cs="Arial"/>
          <w:szCs w:val="22"/>
        </w:rPr>
        <w:t xml:space="preserve"> - </w:t>
      </w:r>
      <w:r w:rsidRPr="0084477E">
        <w:rPr>
          <w:rFonts w:ascii="Arial" w:hAnsi="Arial" w:cs="Arial"/>
          <w:szCs w:val="22"/>
        </w:rPr>
        <w:t xml:space="preserve"> p</w:t>
      </w:r>
      <w:r w:rsidR="002B5E0A">
        <w:rPr>
          <w:rFonts w:ascii="Arial" w:hAnsi="Arial" w:cs="Arial"/>
          <w:szCs w:val="22"/>
        </w:rPr>
        <w:t>arcely KN</w:t>
      </w:r>
      <w:r w:rsidRPr="0084477E">
        <w:rPr>
          <w:rFonts w:ascii="Arial" w:hAnsi="Arial" w:cs="Arial"/>
          <w:szCs w:val="22"/>
        </w:rPr>
        <w:t xml:space="preserve"> č.</w:t>
      </w:r>
      <w:r w:rsidR="00644233">
        <w:rPr>
          <w:rFonts w:ascii="Arial" w:hAnsi="Arial" w:cs="Arial"/>
          <w:szCs w:val="22"/>
        </w:rPr>
        <w:t xml:space="preserve"> 2774/1 a 2714</w:t>
      </w:r>
      <w:r w:rsidRPr="0084477E">
        <w:rPr>
          <w:rFonts w:ascii="Arial" w:hAnsi="Arial" w:cs="Arial"/>
          <w:szCs w:val="22"/>
        </w:rPr>
        <w:t xml:space="preserve"> v </w:t>
      </w:r>
      <w:proofErr w:type="spellStart"/>
      <w:r w:rsidRPr="0084477E">
        <w:rPr>
          <w:rFonts w:ascii="Arial" w:hAnsi="Arial" w:cs="Arial"/>
          <w:szCs w:val="22"/>
        </w:rPr>
        <w:t>k.ú</w:t>
      </w:r>
      <w:proofErr w:type="spellEnd"/>
      <w:r w:rsidRPr="0084477E">
        <w:rPr>
          <w:rFonts w:ascii="Arial" w:hAnsi="Arial" w:cs="Arial"/>
          <w:szCs w:val="22"/>
        </w:rPr>
        <w:t>.</w:t>
      </w:r>
      <w:r w:rsidR="00CA2EF4">
        <w:rPr>
          <w:rFonts w:ascii="Arial" w:hAnsi="Arial" w:cs="Arial"/>
          <w:szCs w:val="22"/>
        </w:rPr>
        <w:t xml:space="preserve"> </w:t>
      </w:r>
      <w:proofErr w:type="spellStart"/>
      <w:r w:rsidR="00CA2EF4">
        <w:rPr>
          <w:rFonts w:ascii="Arial" w:hAnsi="Arial" w:cs="Arial"/>
          <w:szCs w:val="22"/>
        </w:rPr>
        <w:t>Jenín</w:t>
      </w:r>
      <w:proofErr w:type="spellEnd"/>
      <w:r w:rsidR="00CA2EF4">
        <w:rPr>
          <w:rFonts w:ascii="Arial" w:hAnsi="Arial" w:cs="Arial"/>
          <w:szCs w:val="22"/>
        </w:rPr>
        <w:t>.</w:t>
      </w:r>
    </w:p>
    <w:p w14:paraId="6E9CCAEC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720"/>
          <w:tab w:val="left" w:pos="851"/>
        </w:tabs>
        <w:ind w:left="284" w:hanging="284"/>
        <w:jc w:val="center"/>
        <w:rPr>
          <w:rFonts w:ascii="Arial" w:hAnsi="Arial" w:cs="Arial"/>
          <w:b/>
          <w:szCs w:val="22"/>
        </w:rPr>
      </w:pPr>
    </w:p>
    <w:p w14:paraId="1021C556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720"/>
          <w:tab w:val="left" w:pos="851"/>
        </w:tabs>
        <w:ind w:left="284" w:hanging="284"/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lastRenderedPageBreak/>
        <w:t>IV.</w:t>
      </w:r>
    </w:p>
    <w:p w14:paraId="7A9C229F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spacing w:after="120"/>
        <w:ind w:left="284" w:hanging="284"/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>Cena</w:t>
      </w:r>
    </w:p>
    <w:p w14:paraId="52E9184F" w14:textId="088A3A72" w:rsidR="00CA54FD" w:rsidRPr="009E4A8E" w:rsidRDefault="00CA54FD" w:rsidP="002B5E0A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  <w:r w:rsidRPr="009E4A8E">
        <w:rPr>
          <w:rFonts w:ascii="Arial" w:hAnsi="Arial" w:cs="Arial"/>
          <w:szCs w:val="22"/>
        </w:rPr>
        <w:t xml:space="preserve">Cena zboží, popsaného v čl. III a v příloze č. 1 této smlouvy byla dohodnuta na </w:t>
      </w:r>
      <w:r w:rsidR="00CA2EF4" w:rsidRPr="009E4A8E">
        <w:rPr>
          <w:rFonts w:ascii="Arial" w:hAnsi="Arial" w:cs="Arial"/>
          <w:szCs w:val="22"/>
        </w:rPr>
        <w:t>1336,- Kč za 1 m</w:t>
      </w:r>
      <w:r w:rsidR="00AB3D58" w:rsidRPr="009E4A8E">
        <w:rPr>
          <w:rFonts w:ascii="Arial" w:hAnsi="Arial" w:cs="Arial"/>
          <w:szCs w:val="22"/>
          <w:vertAlign w:val="superscript"/>
        </w:rPr>
        <w:t>3</w:t>
      </w:r>
      <w:r w:rsidR="00AB3D58" w:rsidRPr="009E4A8E">
        <w:rPr>
          <w:rFonts w:ascii="Arial" w:hAnsi="Arial" w:cs="Arial"/>
          <w:szCs w:val="22"/>
        </w:rPr>
        <w:t>, což při množství dodaného dřeva 230 m</w:t>
      </w:r>
      <w:r w:rsidR="00AB3D58" w:rsidRPr="009E4A8E">
        <w:rPr>
          <w:rFonts w:ascii="Arial" w:hAnsi="Arial" w:cs="Arial"/>
          <w:szCs w:val="22"/>
          <w:vertAlign w:val="superscript"/>
        </w:rPr>
        <w:t>3</w:t>
      </w:r>
      <w:r w:rsidR="00AB3D58" w:rsidRPr="009E4A8E">
        <w:rPr>
          <w:rFonts w:ascii="Arial" w:hAnsi="Arial" w:cs="Arial"/>
          <w:szCs w:val="22"/>
        </w:rPr>
        <w:t xml:space="preserve"> </w:t>
      </w:r>
      <w:r w:rsidR="0010295F" w:rsidRPr="009E4A8E">
        <w:rPr>
          <w:rFonts w:ascii="Arial" w:hAnsi="Arial" w:cs="Arial"/>
          <w:szCs w:val="22"/>
        </w:rPr>
        <w:t xml:space="preserve">činí celkem </w:t>
      </w:r>
      <w:r w:rsidR="0089473A" w:rsidRPr="009E4A8E">
        <w:rPr>
          <w:rFonts w:ascii="Arial" w:hAnsi="Arial" w:cs="Arial"/>
          <w:szCs w:val="22"/>
        </w:rPr>
        <w:t>307 280,- Kč</w:t>
      </w:r>
      <w:r w:rsidRPr="009E4A8E">
        <w:rPr>
          <w:rFonts w:ascii="Arial" w:hAnsi="Arial" w:cs="Arial"/>
          <w:szCs w:val="22"/>
        </w:rPr>
        <w:t xml:space="preserve"> (slovy: </w:t>
      </w:r>
      <w:proofErr w:type="spellStart"/>
      <w:r w:rsidR="0089473A" w:rsidRPr="009E4A8E">
        <w:rPr>
          <w:rFonts w:ascii="Arial" w:hAnsi="Arial" w:cs="Arial"/>
          <w:szCs w:val="22"/>
        </w:rPr>
        <w:t>třista</w:t>
      </w:r>
      <w:r w:rsidR="009B2DAC" w:rsidRPr="009E4A8E">
        <w:rPr>
          <w:rFonts w:ascii="Arial" w:hAnsi="Arial" w:cs="Arial"/>
          <w:szCs w:val="22"/>
        </w:rPr>
        <w:t>sedmtisícdvěstěosmdesát</w:t>
      </w:r>
      <w:proofErr w:type="spellEnd"/>
      <w:r w:rsidRPr="009E4A8E">
        <w:rPr>
          <w:rFonts w:ascii="Arial" w:hAnsi="Arial" w:cs="Arial"/>
          <w:szCs w:val="22"/>
        </w:rPr>
        <w:t xml:space="preserve"> korun českých</w:t>
      </w:r>
      <w:r w:rsidR="005B3F5D">
        <w:rPr>
          <w:rFonts w:ascii="Arial" w:hAnsi="Arial" w:cs="Arial"/>
          <w:szCs w:val="22"/>
        </w:rPr>
        <w:t xml:space="preserve">. </w:t>
      </w:r>
      <w:r w:rsidR="00A65CE6" w:rsidRPr="009E4A8E">
        <w:rPr>
          <w:rFonts w:ascii="Arial" w:hAnsi="Arial" w:cs="Arial"/>
          <w:szCs w:val="22"/>
        </w:rPr>
        <w:t>Cen</w:t>
      </w:r>
      <w:r w:rsidR="005B3F5D">
        <w:rPr>
          <w:rFonts w:ascii="Arial" w:hAnsi="Arial" w:cs="Arial"/>
          <w:szCs w:val="22"/>
        </w:rPr>
        <w:t>a</w:t>
      </w:r>
      <w:r w:rsidR="00A65CE6" w:rsidRPr="009E4A8E">
        <w:rPr>
          <w:rFonts w:ascii="Arial" w:hAnsi="Arial" w:cs="Arial"/>
          <w:szCs w:val="22"/>
        </w:rPr>
        <w:t xml:space="preserve"> vychází </w:t>
      </w:r>
      <w:r w:rsidR="00384DCF" w:rsidRPr="009E4A8E">
        <w:rPr>
          <w:rFonts w:ascii="Arial" w:hAnsi="Arial" w:cs="Arial"/>
          <w:szCs w:val="22"/>
        </w:rPr>
        <w:t xml:space="preserve">z tabulky ČSÚ </w:t>
      </w:r>
      <w:r w:rsidR="00D058E4" w:rsidRPr="009E4A8E">
        <w:rPr>
          <w:rFonts w:ascii="Arial" w:hAnsi="Arial" w:cs="Arial"/>
          <w:szCs w:val="22"/>
        </w:rPr>
        <w:t xml:space="preserve">– Průměrné ceny surového dříví pro tuzemsko za ČR </w:t>
      </w:r>
      <w:r w:rsidR="0014681A" w:rsidRPr="009E4A8E">
        <w:rPr>
          <w:rFonts w:ascii="Arial" w:hAnsi="Arial" w:cs="Arial"/>
          <w:szCs w:val="22"/>
        </w:rPr>
        <w:t>v roce 202</w:t>
      </w:r>
      <w:r w:rsidR="005B3F5D">
        <w:rPr>
          <w:rFonts w:ascii="Arial" w:hAnsi="Arial" w:cs="Arial"/>
          <w:szCs w:val="22"/>
        </w:rPr>
        <w:t>4</w:t>
      </w:r>
      <w:r w:rsidR="0014681A" w:rsidRPr="009E4A8E">
        <w:rPr>
          <w:rFonts w:ascii="Arial" w:hAnsi="Arial" w:cs="Arial"/>
          <w:szCs w:val="22"/>
        </w:rPr>
        <w:t xml:space="preserve"> pro dřevo VI. třídy jakosti </w:t>
      </w:r>
      <w:r w:rsidR="00074822" w:rsidRPr="009E4A8E">
        <w:rPr>
          <w:rFonts w:ascii="Arial" w:hAnsi="Arial" w:cs="Arial"/>
          <w:szCs w:val="22"/>
        </w:rPr>
        <w:t>( palivové dříví ) po odečtení ceny za kácení a prvotní manipulaci.</w:t>
      </w:r>
    </w:p>
    <w:p w14:paraId="535673ED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  <w:r w:rsidRPr="00746732">
        <w:rPr>
          <w:rFonts w:ascii="Arial" w:hAnsi="Arial" w:cs="Arial"/>
          <w:szCs w:val="22"/>
        </w:rPr>
        <w:t xml:space="preserve">  </w:t>
      </w:r>
    </w:p>
    <w:p w14:paraId="36AA3426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szCs w:val="22"/>
        </w:rPr>
        <w:tab/>
      </w:r>
    </w:p>
    <w:p w14:paraId="3A9F629B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>V.</w:t>
      </w:r>
    </w:p>
    <w:p w14:paraId="0F96B51F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spacing w:after="120"/>
        <w:ind w:left="284" w:hanging="284"/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>Platební podmínky</w:t>
      </w:r>
    </w:p>
    <w:p w14:paraId="60377533" w14:textId="36BE2968" w:rsidR="00CA54FD" w:rsidRPr="0094302B" w:rsidRDefault="00CA54FD" w:rsidP="00BB06D0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  <w:r w:rsidRPr="0094302B">
        <w:rPr>
          <w:rFonts w:ascii="Arial" w:hAnsi="Arial" w:cs="Arial"/>
          <w:szCs w:val="22"/>
        </w:rPr>
        <w:t xml:space="preserve">Cenu za zboží uhradí kupující prodávajícímu bezhotovostně, převodem na bankovní účet uvedený v záhlaví této smlouvy, nejpozději do </w:t>
      </w:r>
      <w:r w:rsidR="00BB06D0">
        <w:rPr>
          <w:rFonts w:ascii="Arial" w:hAnsi="Arial" w:cs="Arial"/>
          <w:szCs w:val="22"/>
        </w:rPr>
        <w:t>15</w:t>
      </w:r>
      <w:r w:rsidR="00B7407B" w:rsidRPr="0094302B">
        <w:rPr>
          <w:rFonts w:ascii="Arial" w:hAnsi="Arial" w:cs="Arial"/>
          <w:szCs w:val="22"/>
        </w:rPr>
        <w:t xml:space="preserve">. </w:t>
      </w:r>
      <w:r w:rsidR="00BB06D0">
        <w:rPr>
          <w:rFonts w:ascii="Arial" w:hAnsi="Arial" w:cs="Arial"/>
          <w:szCs w:val="22"/>
        </w:rPr>
        <w:t>11</w:t>
      </w:r>
      <w:r w:rsidR="00B7407B" w:rsidRPr="0094302B">
        <w:rPr>
          <w:rFonts w:ascii="Arial" w:hAnsi="Arial" w:cs="Arial"/>
          <w:szCs w:val="22"/>
        </w:rPr>
        <w:t>. 202</w:t>
      </w:r>
      <w:r w:rsidR="00BB06D0">
        <w:rPr>
          <w:rFonts w:ascii="Arial" w:hAnsi="Arial" w:cs="Arial"/>
          <w:szCs w:val="22"/>
        </w:rPr>
        <w:t>5</w:t>
      </w:r>
      <w:r w:rsidRPr="0094302B">
        <w:rPr>
          <w:rFonts w:ascii="Arial" w:hAnsi="Arial" w:cs="Arial"/>
          <w:color w:val="auto"/>
          <w:szCs w:val="22"/>
        </w:rPr>
        <w:t xml:space="preserve"> s uvedením variabilního symbolu</w:t>
      </w:r>
      <w:r w:rsidR="0019528B">
        <w:rPr>
          <w:rFonts w:ascii="Arial" w:hAnsi="Arial" w:cs="Arial"/>
          <w:color w:val="auto"/>
          <w:szCs w:val="22"/>
        </w:rPr>
        <w:t xml:space="preserve"> </w:t>
      </w:r>
      <w:r w:rsidRPr="0094302B">
        <w:rPr>
          <w:rFonts w:ascii="Arial" w:hAnsi="Arial" w:cs="Arial"/>
          <w:color w:val="auto"/>
          <w:szCs w:val="22"/>
        </w:rPr>
        <w:t>:</w:t>
      </w:r>
      <w:r w:rsidR="0019528B">
        <w:rPr>
          <w:rFonts w:ascii="Arial" w:hAnsi="Arial" w:cs="Arial"/>
          <w:color w:val="auto"/>
          <w:szCs w:val="22"/>
        </w:rPr>
        <w:t xml:space="preserve"> </w:t>
      </w:r>
      <w:r w:rsidR="00DF70FE" w:rsidRPr="00DF70FE">
        <w:rPr>
          <w:rFonts w:ascii="Arial" w:hAnsi="Arial" w:cs="Arial"/>
          <w:color w:val="auto"/>
          <w:szCs w:val="22"/>
        </w:rPr>
        <w:t>1098502505</w:t>
      </w:r>
      <w:r w:rsidR="00DF70FE">
        <w:rPr>
          <w:rFonts w:ascii="Arial" w:hAnsi="Arial" w:cs="Arial"/>
          <w:color w:val="auto"/>
          <w:szCs w:val="22"/>
        </w:rPr>
        <w:t>.</w:t>
      </w:r>
    </w:p>
    <w:p w14:paraId="0147153D" w14:textId="77777777" w:rsidR="00D54A9B" w:rsidRPr="00746732" w:rsidRDefault="00D54A9B" w:rsidP="00CA54FD">
      <w:pPr>
        <w:pStyle w:val="Zkladntext"/>
        <w:tabs>
          <w:tab w:val="left" w:pos="284"/>
          <w:tab w:val="left" w:pos="567"/>
          <w:tab w:val="left" w:pos="851"/>
        </w:tabs>
        <w:rPr>
          <w:rFonts w:ascii="Arial" w:hAnsi="Arial" w:cs="Arial"/>
          <w:szCs w:val="22"/>
        </w:rPr>
      </w:pPr>
    </w:p>
    <w:p w14:paraId="4A98030A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>VI.</w:t>
      </w:r>
    </w:p>
    <w:p w14:paraId="44B9647C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spacing w:after="120"/>
        <w:ind w:left="284" w:hanging="284"/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>Doba plnění</w:t>
      </w:r>
    </w:p>
    <w:p w14:paraId="1750B853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</w:p>
    <w:p w14:paraId="57133571" w14:textId="77777777" w:rsidR="00CA54FD" w:rsidRPr="00746732" w:rsidRDefault="00CA54FD" w:rsidP="00277370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  <w:r w:rsidRPr="00746732">
        <w:rPr>
          <w:rFonts w:ascii="Arial" w:hAnsi="Arial" w:cs="Arial"/>
          <w:szCs w:val="22"/>
        </w:rPr>
        <w:t>Kupující odpovídá za veškeré škody, vzniklé při odvozu dříví na majetku prodávajícího nebo i majetku jiných vlastníků.</w:t>
      </w:r>
    </w:p>
    <w:p w14:paraId="6A8FAAA2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szCs w:val="22"/>
        </w:rPr>
      </w:pPr>
    </w:p>
    <w:p w14:paraId="2491F8DF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>VII.</w:t>
      </w:r>
    </w:p>
    <w:p w14:paraId="0F054BB2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spacing w:after="120"/>
        <w:ind w:left="284" w:hanging="284"/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>Odpovědnost za vady</w:t>
      </w:r>
    </w:p>
    <w:p w14:paraId="5935A67B" w14:textId="77777777" w:rsidR="00CA54FD" w:rsidRPr="00746732" w:rsidRDefault="00CA54FD" w:rsidP="00CA54FD">
      <w:pPr>
        <w:pStyle w:val="Zkladntext"/>
        <w:numPr>
          <w:ilvl w:val="0"/>
          <w:numId w:val="9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  <w:r w:rsidRPr="00746732">
        <w:rPr>
          <w:rFonts w:ascii="Arial" w:hAnsi="Arial" w:cs="Arial"/>
          <w:szCs w:val="22"/>
        </w:rPr>
        <w:t>Kupující je povinen při předání zboží s řádnou péčí prohlédnout a zjevné vady uplatnit ještě při předání zboží prodávajícím. K pozdějším reklamacím nebude brán zřetel.</w:t>
      </w:r>
    </w:p>
    <w:p w14:paraId="7A40AD13" w14:textId="77777777" w:rsidR="00CA54FD" w:rsidRPr="00746732" w:rsidRDefault="00CA54FD" w:rsidP="00CA54FD">
      <w:pPr>
        <w:pStyle w:val="Zkladntext"/>
        <w:numPr>
          <w:ilvl w:val="0"/>
          <w:numId w:val="9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  <w:r w:rsidRPr="00746732">
        <w:rPr>
          <w:rFonts w:ascii="Arial" w:hAnsi="Arial" w:cs="Arial"/>
          <w:szCs w:val="22"/>
        </w:rPr>
        <w:t xml:space="preserve">Reklamaci skryté vady, která nemohla být ani při vynaložení veškeré péče kupujícího odhalena při předání zboží, je kupující povinen provést u prodávajícího písemně, s technickým popisem vady, a to bez zbytečného odkladu. </w:t>
      </w:r>
    </w:p>
    <w:p w14:paraId="1E3C9D6D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rPr>
          <w:rFonts w:ascii="Arial" w:hAnsi="Arial" w:cs="Arial"/>
          <w:b/>
          <w:szCs w:val="22"/>
        </w:rPr>
      </w:pPr>
    </w:p>
    <w:p w14:paraId="16702B41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b/>
          <w:szCs w:val="22"/>
        </w:rPr>
      </w:pPr>
    </w:p>
    <w:p w14:paraId="6838091E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>VIII.</w:t>
      </w:r>
    </w:p>
    <w:p w14:paraId="48C2C00E" w14:textId="77777777" w:rsidR="00CA54FD" w:rsidRPr="0091455E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spacing w:after="120"/>
        <w:ind w:left="284" w:hanging="284"/>
        <w:jc w:val="center"/>
        <w:rPr>
          <w:rFonts w:ascii="Arial" w:hAnsi="Arial" w:cs="Arial"/>
          <w:b/>
          <w:color w:val="auto"/>
          <w:szCs w:val="22"/>
        </w:rPr>
      </w:pPr>
      <w:r w:rsidRPr="0091455E">
        <w:rPr>
          <w:rFonts w:ascii="Arial" w:hAnsi="Arial" w:cs="Arial"/>
          <w:b/>
          <w:color w:val="auto"/>
          <w:szCs w:val="22"/>
        </w:rPr>
        <w:t>Sankční ustanovení</w:t>
      </w:r>
    </w:p>
    <w:p w14:paraId="724EB219" w14:textId="1FCA9470" w:rsidR="00CA54FD" w:rsidRPr="0091455E" w:rsidRDefault="00CA54FD" w:rsidP="6B7C5BBD">
      <w:pPr>
        <w:pStyle w:val="Zkladntext"/>
        <w:numPr>
          <w:ilvl w:val="0"/>
          <w:numId w:val="4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color w:val="auto"/>
        </w:rPr>
      </w:pPr>
      <w:r w:rsidRPr="0091455E">
        <w:rPr>
          <w:rFonts w:ascii="Arial" w:hAnsi="Arial" w:cs="Arial"/>
          <w:color w:val="auto"/>
        </w:rPr>
        <w:t xml:space="preserve">V případě prodlení kupujícího s placením se zaplacením ceny za zboží je kupující povinen uhradit prodávajícímu úrok z prodlení </w:t>
      </w:r>
      <w:r w:rsidR="00482C8F" w:rsidRPr="0091455E">
        <w:rPr>
          <w:rFonts w:ascii="Arial" w:hAnsi="Arial" w:cs="Arial"/>
          <w:color w:val="auto"/>
          <w:szCs w:val="22"/>
          <w:shd w:val="clear" w:color="auto" w:fill="FFFFFF"/>
        </w:rPr>
        <w:t>v souladu s </w:t>
      </w:r>
      <w:proofErr w:type="spellStart"/>
      <w:r w:rsidR="00482C8F" w:rsidRPr="0091455E">
        <w:rPr>
          <w:rFonts w:ascii="Arial" w:hAnsi="Arial" w:cs="Arial"/>
          <w:color w:val="auto"/>
          <w:szCs w:val="22"/>
          <w:shd w:val="clear" w:color="auto" w:fill="FFFFFF"/>
        </w:rPr>
        <w:t>ust</w:t>
      </w:r>
      <w:proofErr w:type="spellEnd"/>
      <w:r w:rsidR="00482C8F" w:rsidRPr="0091455E">
        <w:rPr>
          <w:rFonts w:ascii="Arial" w:hAnsi="Arial" w:cs="Arial"/>
          <w:color w:val="auto"/>
          <w:szCs w:val="22"/>
          <w:shd w:val="clear" w:color="auto" w:fill="FFFFFF"/>
        </w:rPr>
        <w:t>. §1970 zákona č. 89/2012 Sb., Občanský zákoník, v platném znění.</w:t>
      </w:r>
      <w:r w:rsidR="00482C8F" w:rsidRPr="0091455E">
        <w:rPr>
          <w:rFonts w:ascii="Arial" w:hAnsi="Arial" w:cs="Arial"/>
          <w:color w:val="auto"/>
          <w:szCs w:val="22"/>
        </w:rPr>
        <w:t xml:space="preserve"> </w:t>
      </w:r>
      <w:r w:rsidRPr="0091455E">
        <w:rPr>
          <w:rFonts w:ascii="Arial" w:hAnsi="Arial" w:cs="Arial"/>
          <w:color w:val="auto"/>
        </w:rPr>
        <w:t xml:space="preserve"> </w:t>
      </w:r>
    </w:p>
    <w:p w14:paraId="50136131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left="360"/>
        <w:rPr>
          <w:rFonts w:ascii="Arial" w:hAnsi="Arial" w:cs="Arial"/>
          <w:szCs w:val="22"/>
        </w:rPr>
      </w:pPr>
    </w:p>
    <w:p w14:paraId="1284753D" w14:textId="712BEF31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left="360" w:hanging="360"/>
        <w:rPr>
          <w:rFonts w:ascii="Arial" w:hAnsi="Arial" w:cs="Arial"/>
          <w:szCs w:val="22"/>
        </w:rPr>
      </w:pPr>
      <w:r w:rsidRPr="00746732">
        <w:rPr>
          <w:rFonts w:ascii="Arial" w:hAnsi="Arial" w:cs="Arial"/>
          <w:szCs w:val="22"/>
        </w:rPr>
        <w:t>2.  V případě prodlení kupujícího s odvozem zboží dle čl. VI. odst. 1 je kupující povinen uhradit prodávajícímu smluvní pokutu ve výši</w:t>
      </w:r>
      <w:r w:rsidR="006C7B50">
        <w:rPr>
          <w:rFonts w:ascii="Arial" w:hAnsi="Arial" w:cs="Arial"/>
          <w:szCs w:val="22"/>
        </w:rPr>
        <w:t xml:space="preserve"> 0,5 </w:t>
      </w:r>
      <w:r w:rsidR="006C7B50" w:rsidRPr="00746732">
        <w:rPr>
          <w:rFonts w:ascii="Arial" w:hAnsi="Arial" w:cs="Arial"/>
          <w:szCs w:val="22"/>
        </w:rPr>
        <w:t>%</w:t>
      </w:r>
      <w:r w:rsidRPr="00746732">
        <w:rPr>
          <w:rFonts w:ascii="Arial" w:hAnsi="Arial" w:cs="Arial"/>
          <w:szCs w:val="22"/>
        </w:rPr>
        <w:t xml:space="preserve"> z kupní ceny dle čl. IV za každý den prodlení. </w:t>
      </w:r>
    </w:p>
    <w:p w14:paraId="2C9B16B9" w14:textId="77777777" w:rsidR="00CA54FD" w:rsidRPr="00746732" w:rsidRDefault="00CA54FD" w:rsidP="00CA54FD">
      <w:pPr>
        <w:rPr>
          <w:rFonts w:ascii="Arial" w:hAnsi="Arial" w:cs="Arial"/>
          <w:bCs/>
          <w:i/>
          <w:sz w:val="22"/>
          <w:szCs w:val="22"/>
          <w:u w:val="single"/>
        </w:rPr>
      </w:pPr>
    </w:p>
    <w:p w14:paraId="54C386EE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jc w:val="center"/>
        <w:rPr>
          <w:rFonts w:ascii="Arial" w:hAnsi="Arial" w:cs="Arial"/>
          <w:b/>
          <w:szCs w:val="22"/>
        </w:rPr>
      </w:pPr>
    </w:p>
    <w:p w14:paraId="6C1C3C7D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>IX.</w:t>
      </w:r>
    </w:p>
    <w:p w14:paraId="1249740F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spacing w:after="120"/>
        <w:ind w:left="284" w:hanging="284"/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>Zvláštní ustanovení</w:t>
      </w:r>
    </w:p>
    <w:p w14:paraId="1C21FF1C" w14:textId="6F328521" w:rsidR="00746732" w:rsidRPr="0029207F" w:rsidRDefault="00746732" w:rsidP="00746732">
      <w:pPr>
        <w:pStyle w:val="Zkladntext"/>
        <w:numPr>
          <w:ilvl w:val="0"/>
          <w:numId w:val="6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spacing w:line="276" w:lineRule="auto"/>
        <w:rPr>
          <w:rFonts w:ascii="Arial" w:hAnsi="Arial" w:cs="Arial"/>
          <w:color w:val="auto"/>
          <w:szCs w:val="22"/>
        </w:rPr>
      </w:pPr>
      <w:r w:rsidRPr="0029207F">
        <w:rPr>
          <w:rFonts w:ascii="Arial" w:hAnsi="Arial" w:cs="Arial"/>
          <w:szCs w:val="22"/>
        </w:rPr>
        <w:t>Kupující</w:t>
      </w:r>
      <w:r w:rsidRPr="0029207F">
        <w:rPr>
          <w:rFonts w:ascii="Arial" w:hAnsi="Arial" w:cs="Arial"/>
          <w:color w:val="auto"/>
          <w:szCs w:val="22"/>
        </w:rPr>
        <w:t xml:space="preserve"> poskytuje souhlas s uveřejněním Smlouvy v registru smluv zřízeným zákonem č. 340/2015 Sb., o zvláštních podmínkách účinnosti některých smluv, uveřejňování těchto smluv a o registru smluv, ve znění pozdějších předpisů (dále jako „zákon o registru smluv”). Kupující bere na vědomí, že uveřejnění Smlouvy v registru smluv zajistí Prodávající. Do registru smluv bude vložen</w:t>
      </w:r>
      <w:r w:rsidR="00E65A41">
        <w:rPr>
          <w:rFonts w:ascii="Arial" w:hAnsi="Arial" w:cs="Arial"/>
          <w:color w:val="auto"/>
          <w:szCs w:val="22"/>
        </w:rPr>
        <w:t>a kopie</w:t>
      </w:r>
      <w:r w:rsidR="007C4E41">
        <w:rPr>
          <w:rFonts w:ascii="Arial" w:hAnsi="Arial" w:cs="Arial"/>
          <w:color w:val="auto"/>
          <w:szCs w:val="22"/>
        </w:rPr>
        <w:t xml:space="preserve"> </w:t>
      </w:r>
      <w:r w:rsidR="00C34017">
        <w:rPr>
          <w:rFonts w:ascii="Arial" w:hAnsi="Arial" w:cs="Arial"/>
          <w:color w:val="auto"/>
          <w:szCs w:val="22"/>
        </w:rPr>
        <w:t>s</w:t>
      </w:r>
      <w:r w:rsidRPr="0029207F">
        <w:rPr>
          <w:rFonts w:ascii="Arial" w:hAnsi="Arial" w:cs="Arial"/>
          <w:color w:val="auto"/>
          <w:szCs w:val="22"/>
        </w:rPr>
        <w:t>mlouvy v otevřeném a strojově čitelném formátu a rovněž metadata Smlouvy.</w:t>
      </w:r>
    </w:p>
    <w:p w14:paraId="096A5167" w14:textId="77777777" w:rsidR="00746732" w:rsidRPr="0029207F" w:rsidRDefault="00746732" w:rsidP="00746732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66CD6B14" w14:textId="77777777" w:rsidR="00746732" w:rsidRPr="0029207F" w:rsidRDefault="00746732" w:rsidP="00746732">
      <w:pPr>
        <w:pStyle w:val="Zkladntext"/>
        <w:numPr>
          <w:ilvl w:val="0"/>
          <w:numId w:val="4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spacing w:line="276" w:lineRule="auto"/>
        <w:rPr>
          <w:rFonts w:ascii="Arial" w:hAnsi="Arial" w:cs="Arial"/>
          <w:b/>
          <w:szCs w:val="22"/>
        </w:rPr>
      </w:pPr>
      <w:r w:rsidRPr="0029207F">
        <w:rPr>
          <w:rFonts w:ascii="Arial" w:hAnsi="Arial" w:cs="Arial"/>
          <w:szCs w:val="22"/>
        </w:rPr>
        <w:t xml:space="preserve">Prodávající </w:t>
      </w:r>
      <w:r w:rsidRPr="0029207F">
        <w:rPr>
          <w:rFonts w:ascii="Arial" w:hAnsi="Arial" w:cs="Arial"/>
          <w:iCs/>
          <w:szCs w:val="22"/>
        </w:rPr>
        <w:t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</w:t>
      </w:r>
      <w:r w:rsidRPr="0029207F">
        <w:rPr>
          <w:rFonts w:ascii="Arial" w:hAnsi="Arial" w:cs="Arial"/>
          <w:i/>
          <w:iCs/>
          <w:szCs w:val="22"/>
        </w:rPr>
        <w:t xml:space="preserve"> </w:t>
      </w:r>
      <w:r w:rsidRPr="0029207F">
        <w:rPr>
          <w:rFonts w:ascii="Arial" w:hAnsi="Arial" w:cs="Arial"/>
          <w:iCs/>
          <w:szCs w:val="22"/>
        </w:rPr>
        <w:t>osobních údajů si je</w:t>
      </w:r>
      <w:r w:rsidRPr="0029207F">
        <w:rPr>
          <w:rFonts w:ascii="Arial" w:hAnsi="Arial" w:cs="Arial"/>
          <w:i/>
          <w:iCs/>
          <w:szCs w:val="22"/>
        </w:rPr>
        <w:t xml:space="preserve"> </w:t>
      </w:r>
      <w:r w:rsidRPr="0029207F">
        <w:rPr>
          <w:rFonts w:ascii="Arial" w:hAnsi="Arial" w:cs="Arial"/>
          <w:iCs/>
          <w:szCs w:val="22"/>
        </w:rPr>
        <w:t xml:space="preserve">vědom svého práva přístupu ke svým osobním údajům, práva na opravu osobních údajů, jakož i dalších práv </w:t>
      </w:r>
      <w:r w:rsidRPr="0029207F">
        <w:rPr>
          <w:rFonts w:ascii="Arial" w:hAnsi="Arial" w:cs="Arial"/>
          <w:iCs/>
          <w:szCs w:val="22"/>
        </w:rPr>
        <w:lastRenderedPageBreak/>
        <w:t>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 w:rsidRPr="0029207F">
        <w:rPr>
          <w:rFonts w:ascii="Arial" w:hAnsi="Arial" w:cs="Arial"/>
          <w:i/>
          <w:iCs/>
          <w:szCs w:val="22"/>
        </w:rPr>
        <w:t xml:space="preserve"> </w:t>
      </w:r>
    </w:p>
    <w:p w14:paraId="11539886" w14:textId="77777777" w:rsidR="00D54A9B" w:rsidRDefault="00D54A9B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left="284" w:hanging="284"/>
        <w:jc w:val="center"/>
        <w:rPr>
          <w:rFonts w:ascii="Arial" w:hAnsi="Arial" w:cs="Arial"/>
          <w:b/>
          <w:szCs w:val="22"/>
        </w:rPr>
      </w:pPr>
    </w:p>
    <w:p w14:paraId="64AC17D9" w14:textId="5045657F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left="284" w:hanging="284"/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>X.</w:t>
      </w:r>
    </w:p>
    <w:p w14:paraId="391BCB94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spacing w:after="120"/>
        <w:ind w:left="284" w:hanging="284"/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>Závěrečná ustanovení</w:t>
      </w:r>
    </w:p>
    <w:p w14:paraId="7BBE2CC9" w14:textId="77777777" w:rsidR="00CA54FD" w:rsidRPr="00746732" w:rsidRDefault="00CA54FD" w:rsidP="0029207F">
      <w:pPr>
        <w:pStyle w:val="Zkladntext"/>
        <w:numPr>
          <w:ilvl w:val="0"/>
          <w:numId w:val="14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  <w:r w:rsidRPr="00746732">
        <w:rPr>
          <w:rFonts w:ascii="Arial" w:hAnsi="Arial" w:cs="Arial"/>
          <w:szCs w:val="22"/>
        </w:rPr>
        <w:t xml:space="preserve">Tuto smlouvu lze změnit pouze písemnými dodatky podepsanými oběma smluvními stranami. </w:t>
      </w:r>
    </w:p>
    <w:p w14:paraId="43542962" w14:textId="36295DAA" w:rsidR="00CA54FD" w:rsidRPr="00746732" w:rsidRDefault="00CA54FD" w:rsidP="0029207F">
      <w:pPr>
        <w:pStyle w:val="Zkladntext"/>
        <w:numPr>
          <w:ilvl w:val="0"/>
          <w:numId w:val="14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  <w:r w:rsidRPr="00746732">
        <w:rPr>
          <w:rFonts w:ascii="Arial" w:hAnsi="Arial" w:cs="Arial"/>
          <w:szCs w:val="22"/>
        </w:rPr>
        <w:t xml:space="preserve">Tato smlouva je vyhotovena ve </w:t>
      </w:r>
      <w:r w:rsidR="005E0213">
        <w:rPr>
          <w:rFonts w:ascii="Arial" w:hAnsi="Arial" w:cs="Arial"/>
          <w:szCs w:val="22"/>
        </w:rPr>
        <w:t>dvou</w:t>
      </w:r>
      <w:r w:rsidRPr="00746732">
        <w:rPr>
          <w:rFonts w:ascii="Arial" w:hAnsi="Arial" w:cs="Arial"/>
          <w:szCs w:val="22"/>
        </w:rPr>
        <w:t xml:space="preserve"> vyhotoveních, z nichž jedno obdrží kupující a </w:t>
      </w:r>
      <w:r w:rsidR="005E0213">
        <w:rPr>
          <w:rFonts w:ascii="Arial" w:hAnsi="Arial" w:cs="Arial"/>
          <w:szCs w:val="22"/>
        </w:rPr>
        <w:t>druhé</w:t>
      </w:r>
      <w:r w:rsidRPr="00746732">
        <w:rPr>
          <w:rFonts w:ascii="Arial" w:hAnsi="Arial" w:cs="Arial"/>
          <w:szCs w:val="22"/>
        </w:rPr>
        <w:t xml:space="preserve"> prodávající. </w:t>
      </w:r>
    </w:p>
    <w:p w14:paraId="634B0AA5" w14:textId="77777777" w:rsidR="00CA54FD" w:rsidRPr="00746732" w:rsidRDefault="00CA54FD" w:rsidP="0029207F">
      <w:pPr>
        <w:pStyle w:val="Zkladntext"/>
        <w:numPr>
          <w:ilvl w:val="0"/>
          <w:numId w:val="14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  <w:r w:rsidRPr="00746732">
        <w:rPr>
          <w:rFonts w:ascii="Arial" w:hAnsi="Arial" w:cs="Arial"/>
          <w:szCs w:val="22"/>
        </w:rPr>
        <w:t>Pokud nebylo v této smlouvě ujednáno jinak, řídí se právní vztahy z ní vyplývající a vznikající platným právním řádem ČR.</w:t>
      </w:r>
    </w:p>
    <w:p w14:paraId="19772A9B" w14:textId="3907E0AD" w:rsidR="00CA54FD" w:rsidRPr="005E0213" w:rsidRDefault="00CA54FD" w:rsidP="00383411">
      <w:pPr>
        <w:pStyle w:val="Zkladntext"/>
        <w:numPr>
          <w:ilvl w:val="0"/>
          <w:numId w:val="14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  <w:r w:rsidRPr="005E0213">
        <w:rPr>
          <w:rFonts w:ascii="Arial" w:hAnsi="Arial" w:cs="Arial"/>
          <w:szCs w:val="22"/>
        </w:rPr>
        <w:t>Tato smlouva nabývá účinnosti zveřejněním v registru smluv</w:t>
      </w:r>
    </w:p>
    <w:p w14:paraId="081B4373" w14:textId="77777777" w:rsidR="00CA54FD" w:rsidRPr="00746732" w:rsidRDefault="00CA54FD" w:rsidP="0029207F">
      <w:pPr>
        <w:pStyle w:val="Zkladntext"/>
        <w:numPr>
          <w:ilvl w:val="0"/>
          <w:numId w:val="14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  <w:r w:rsidRPr="00746732">
        <w:rPr>
          <w:rFonts w:ascii="Arial" w:hAnsi="Arial" w:cs="Arial"/>
          <w:szCs w:val="22"/>
        </w:rPr>
        <w:t>Oprávnění zástupci smluvních stran prohlašují, že si smlouvu přečetli a její text odpovídá pravé a svobodné vůli smluvních stran. Na důkaz toho připojují své podpisy.</w:t>
      </w:r>
    </w:p>
    <w:p w14:paraId="63B341BD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6EEDCD9E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33F61E0F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03EC0270" w14:textId="43460133" w:rsidR="00CA54FD" w:rsidRPr="00746732" w:rsidRDefault="00CA54FD" w:rsidP="00CA54FD">
      <w:pPr>
        <w:tabs>
          <w:tab w:val="right" w:pos="9072"/>
        </w:tabs>
        <w:spacing w:before="120" w:after="120" w:line="260" w:lineRule="exact"/>
        <w:rPr>
          <w:rFonts w:ascii="Arial" w:hAnsi="Arial" w:cs="Arial"/>
          <w:sz w:val="22"/>
          <w:szCs w:val="22"/>
          <w:lang w:eastAsia="en-US"/>
        </w:rPr>
      </w:pPr>
      <w:r w:rsidRPr="00746732">
        <w:rPr>
          <w:rFonts w:ascii="Arial" w:hAnsi="Arial" w:cs="Arial"/>
          <w:sz w:val="22"/>
          <w:szCs w:val="22"/>
          <w:lang w:eastAsia="en-US"/>
        </w:rPr>
        <w:t>V</w:t>
      </w:r>
      <w:r w:rsidR="0059673F">
        <w:rPr>
          <w:rFonts w:ascii="Arial" w:hAnsi="Arial" w:cs="Arial"/>
          <w:sz w:val="22"/>
          <w:szCs w:val="22"/>
          <w:lang w:eastAsia="en-US"/>
        </w:rPr>
        <w:t> Českých Budějovicích</w:t>
      </w:r>
      <w:r w:rsidR="00D54A9B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746732">
        <w:rPr>
          <w:rFonts w:ascii="Arial" w:hAnsi="Arial" w:cs="Arial"/>
          <w:sz w:val="22"/>
          <w:szCs w:val="22"/>
          <w:lang w:eastAsia="en-US"/>
        </w:rPr>
        <w:t xml:space="preserve">dne </w:t>
      </w:r>
      <w:r w:rsidR="00680AB5">
        <w:rPr>
          <w:rFonts w:ascii="Arial" w:hAnsi="Arial" w:cs="Arial"/>
          <w:sz w:val="22"/>
          <w:szCs w:val="22"/>
          <w:lang w:eastAsia="en-US"/>
        </w:rPr>
        <w:t xml:space="preserve">23.10. </w:t>
      </w:r>
      <w:r w:rsidR="001749F2">
        <w:rPr>
          <w:rFonts w:ascii="Arial" w:hAnsi="Arial" w:cs="Arial"/>
          <w:sz w:val="22"/>
          <w:szCs w:val="22"/>
          <w:lang w:eastAsia="en-US"/>
        </w:rPr>
        <w:t>202</w:t>
      </w:r>
      <w:r w:rsidR="0059673F">
        <w:rPr>
          <w:rFonts w:ascii="Arial" w:hAnsi="Arial" w:cs="Arial"/>
          <w:sz w:val="22"/>
          <w:szCs w:val="22"/>
          <w:lang w:eastAsia="en-US"/>
        </w:rPr>
        <w:t xml:space="preserve">5     </w:t>
      </w:r>
      <w:r w:rsidR="00680AB5">
        <w:rPr>
          <w:rFonts w:ascii="Arial" w:hAnsi="Arial" w:cs="Arial"/>
          <w:sz w:val="22"/>
          <w:szCs w:val="22"/>
          <w:lang w:eastAsia="en-US"/>
        </w:rPr>
        <w:t xml:space="preserve">        </w:t>
      </w:r>
      <w:r w:rsidRPr="00746732">
        <w:rPr>
          <w:rFonts w:ascii="Arial" w:hAnsi="Arial" w:cs="Arial"/>
          <w:sz w:val="22"/>
          <w:szCs w:val="22"/>
          <w:lang w:eastAsia="en-US"/>
        </w:rPr>
        <w:t>V</w:t>
      </w:r>
      <w:r w:rsidR="0059673F">
        <w:rPr>
          <w:rFonts w:ascii="Arial" w:hAnsi="Arial" w:cs="Arial"/>
          <w:sz w:val="22"/>
          <w:szCs w:val="22"/>
          <w:lang w:eastAsia="en-US"/>
        </w:rPr>
        <w:t> Dolním Dvořišti</w:t>
      </w:r>
      <w:r w:rsidRPr="00746732">
        <w:rPr>
          <w:rFonts w:ascii="Arial" w:hAnsi="Arial" w:cs="Arial"/>
          <w:sz w:val="22"/>
          <w:szCs w:val="22"/>
          <w:lang w:eastAsia="en-US"/>
        </w:rPr>
        <w:t xml:space="preserve"> dne </w:t>
      </w:r>
      <w:r w:rsidR="00680AB5">
        <w:rPr>
          <w:rFonts w:ascii="Arial" w:hAnsi="Arial" w:cs="Arial"/>
          <w:sz w:val="22"/>
          <w:szCs w:val="22"/>
          <w:lang w:eastAsia="en-US"/>
        </w:rPr>
        <w:t>17.10.</w:t>
      </w:r>
      <w:r w:rsidR="001749F2">
        <w:rPr>
          <w:rFonts w:ascii="Arial" w:hAnsi="Arial" w:cs="Arial"/>
          <w:sz w:val="22"/>
          <w:szCs w:val="22"/>
          <w:lang w:eastAsia="en-US"/>
        </w:rPr>
        <w:t>202</w:t>
      </w:r>
      <w:r w:rsidR="0059673F">
        <w:rPr>
          <w:rFonts w:ascii="Arial" w:hAnsi="Arial" w:cs="Arial"/>
          <w:sz w:val="22"/>
          <w:szCs w:val="22"/>
          <w:lang w:eastAsia="en-US"/>
        </w:rPr>
        <w:t>5</w:t>
      </w:r>
    </w:p>
    <w:p w14:paraId="275CFF63" w14:textId="18F07D22" w:rsidR="00CA54FD" w:rsidRPr="00746732" w:rsidRDefault="00CA54FD" w:rsidP="00CA54FD">
      <w:pPr>
        <w:tabs>
          <w:tab w:val="right" w:pos="6663"/>
        </w:tabs>
        <w:spacing w:before="120" w:after="120" w:line="260" w:lineRule="exact"/>
        <w:rPr>
          <w:rFonts w:ascii="Arial" w:hAnsi="Arial" w:cs="Arial"/>
          <w:sz w:val="22"/>
          <w:szCs w:val="22"/>
          <w:lang w:eastAsia="en-US"/>
        </w:rPr>
      </w:pPr>
      <w:r w:rsidRPr="00746732">
        <w:rPr>
          <w:rFonts w:ascii="Arial" w:hAnsi="Arial" w:cs="Arial"/>
          <w:sz w:val="22"/>
          <w:szCs w:val="22"/>
          <w:lang w:eastAsia="en-US"/>
        </w:rPr>
        <w:t>Prodávající</w:t>
      </w:r>
      <w:r w:rsidR="00AD5F24">
        <w:rPr>
          <w:rFonts w:ascii="Arial" w:hAnsi="Arial" w:cs="Arial"/>
          <w:sz w:val="22"/>
          <w:szCs w:val="22"/>
          <w:lang w:eastAsia="en-US"/>
        </w:rPr>
        <w:t xml:space="preserve">                                                             </w:t>
      </w:r>
      <w:r w:rsidRPr="00746732">
        <w:rPr>
          <w:rFonts w:ascii="Arial" w:hAnsi="Arial" w:cs="Arial"/>
          <w:sz w:val="22"/>
          <w:szCs w:val="22"/>
          <w:lang w:eastAsia="en-US"/>
        </w:rPr>
        <w:t>Kupující:</w:t>
      </w:r>
      <w:r w:rsidRPr="00746732">
        <w:rPr>
          <w:rFonts w:ascii="Arial" w:hAnsi="Arial" w:cs="Arial"/>
          <w:sz w:val="22"/>
          <w:szCs w:val="22"/>
          <w:lang w:eastAsia="en-US"/>
        </w:rPr>
        <w:tab/>
      </w:r>
    </w:p>
    <w:p w14:paraId="5C59D59C" w14:textId="77777777" w:rsidR="00CA54FD" w:rsidRDefault="00CA54FD" w:rsidP="00CA54FD">
      <w:pPr>
        <w:tabs>
          <w:tab w:val="right" w:pos="5670"/>
        </w:tabs>
        <w:spacing w:before="120" w:after="120" w:line="260" w:lineRule="exact"/>
        <w:rPr>
          <w:rFonts w:ascii="Arial" w:hAnsi="Arial" w:cs="Arial"/>
          <w:sz w:val="22"/>
          <w:szCs w:val="22"/>
          <w:lang w:eastAsia="en-US"/>
        </w:rPr>
      </w:pPr>
    </w:p>
    <w:p w14:paraId="0E4DF292" w14:textId="77777777" w:rsidR="00E927B0" w:rsidRPr="00746732" w:rsidRDefault="00E927B0" w:rsidP="00CA54FD">
      <w:pPr>
        <w:tabs>
          <w:tab w:val="right" w:pos="5670"/>
        </w:tabs>
        <w:spacing w:before="120" w:after="120" w:line="260" w:lineRule="exact"/>
        <w:rPr>
          <w:rFonts w:ascii="Arial" w:hAnsi="Arial" w:cs="Arial"/>
          <w:sz w:val="22"/>
          <w:szCs w:val="22"/>
          <w:lang w:eastAsia="en-US"/>
        </w:rPr>
      </w:pPr>
    </w:p>
    <w:p w14:paraId="7D649E94" w14:textId="008E2765" w:rsidR="00CA54FD" w:rsidRPr="00746732" w:rsidRDefault="00CA54FD" w:rsidP="00CA54FD">
      <w:pPr>
        <w:tabs>
          <w:tab w:val="right" w:pos="5670"/>
        </w:tabs>
        <w:spacing w:before="120" w:after="120" w:line="260" w:lineRule="exact"/>
        <w:rPr>
          <w:rFonts w:ascii="Arial" w:hAnsi="Arial" w:cs="Arial"/>
          <w:sz w:val="22"/>
          <w:szCs w:val="22"/>
          <w:lang w:eastAsia="en-US"/>
        </w:rPr>
      </w:pPr>
      <w:r w:rsidRPr="00746732">
        <w:rPr>
          <w:rFonts w:ascii="Arial" w:hAnsi="Arial" w:cs="Arial"/>
          <w:sz w:val="22"/>
          <w:szCs w:val="22"/>
          <w:lang w:eastAsia="en-US"/>
        </w:rPr>
        <w:t>…………………………………….</w:t>
      </w:r>
      <w:r w:rsidR="00E06FEC">
        <w:rPr>
          <w:rFonts w:ascii="Arial" w:hAnsi="Arial" w:cs="Arial"/>
          <w:sz w:val="22"/>
          <w:szCs w:val="22"/>
          <w:lang w:eastAsia="en-US"/>
        </w:rPr>
        <w:t xml:space="preserve">                            </w:t>
      </w:r>
      <w:r w:rsidRPr="00746732">
        <w:rPr>
          <w:rFonts w:ascii="Arial" w:hAnsi="Arial" w:cs="Arial"/>
          <w:sz w:val="22"/>
          <w:szCs w:val="22"/>
          <w:lang w:eastAsia="en-US"/>
        </w:rPr>
        <w:tab/>
        <w:t>………………………………………..</w:t>
      </w:r>
    </w:p>
    <w:p w14:paraId="2297386B" w14:textId="7BA4F5BA" w:rsidR="00344E1D" w:rsidRPr="00182D1C" w:rsidRDefault="00344E1D" w:rsidP="00344E1D">
      <w:pPr>
        <w:pStyle w:val="Zkladntex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ČR - </w:t>
      </w:r>
      <w:r w:rsidR="00182D1C" w:rsidRPr="00344E1D">
        <w:rPr>
          <w:rFonts w:ascii="Arial" w:hAnsi="Arial" w:cs="Arial"/>
          <w:b/>
          <w:bCs/>
          <w:szCs w:val="22"/>
        </w:rPr>
        <w:t xml:space="preserve">Státní pozemkový </w:t>
      </w:r>
      <w:r w:rsidRPr="00344E1D">
        <w:rPr>
          <w:rFonts w:ascii="Arial" w:hAnsi="Arial" w:cs="Arial"/>
          <w:b/>
          <w:bCs/>
          <w:szCs w:val="22"/>
        </w:rPr>
        <w:t>úř</w:t>
      </w:r>
      <w:r w:rsidR="00182D1C" w:rsidRPr="00344E1D">
        <w:rPr>
          <w:rFonts w:ascii="Arial" w:hAnsi="Arial" w:cs="Arial"/>
          <w:b/>
          <w:bCs/>
          <w:szCs w:val="22"/>
        </w:rPr>
        <w:t>ad</w:t>
      </w:r>
      <w:r>
        <w:rPr>
          <w:rFonts w:ascii="Arial" w:hAnsi="Arial" w:cs="Arial"/>
          <w:szCs w:val="22"/>
        </w:rPr>
        <w:t xml:space="preserve">                                         </w:t>
      </w:r>
      <w:r w:rsidRPr="00182D1C">
        <w:rPr>
          <w:rFonts w:ascii="Arial" w:hAnsi="Arial" w:cs="Arial"/>
          <w:b/>
          <w:bCs/>
          <w:szCs w:val="22"/>
        </w:rPr>
        <w:t>AGRO SVOBODA s.r.o.</w:t>
      </w:r>
    </w:p>
    <w:p w14:paraId="768CA913" w14:textId="77777777" w:rsidR="00344E1D" w:rsidRDefault="00E06FEC" w:rsidP="00344E1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Krajský pozemkový úřad pro Jihočeský kraj</w:t>
      </w:r>
      <w:r w:rsidR="00344E1D">
        <w:rPr>
          <w:rFonts w:ascii="Arial" w:hAnsi="Arial" w:cs="Arial"/>
          <w:szCs w:val="22"/>
        </w:rPr>
        <w:t xml:space="preserve">               zastoupená Pavlem Svobodou</w:t>
      </w:r>
    </w:p>
    <w:p w14:paraId="058E8D1C" w14:textId="6C27BA6A" w:rsidR="00E06FEC" w:rsidRDefault="00E06FEC" w:rsidP="00E06FEC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  <w:r w:rsidRPr="00182D1C">
        <w:rPr>
          <w:rFonts w:ascii="Arial" w:hAnsi="Arial" w:cs="Arial"/>
          <w:szCs w:val="22"/>
        </w:rPr>
        <w:t xml:space="preserve">Ing. Eva Schmidtmajerová CSc. </w:t>
      </w:r>
      <w:r w:rsidRPr="00182D1C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       </w:t>
      </w:r>
      <w:r w:rsidR="00FF4767">
        <w:rPr>
          <w:rFonts w:ascii="Arial" w:hAnsi="Arial" w:cs="Arial"/>
          <w:szCs w:val="22"/>
        </w:rPr>
        <w:t xml:space="preserve"> </w:t>
      </w:r>
    </w:p>
    <w:p w14:paraId="48C82B9C" w14:textId="77777777" w:rsidR="00E06FEC" w:rsidRDefault="00E06FEC" w:rsidP="00E06FEC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ředitelka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      </w:t>
      </w:r>
    </w:p>
    <w:p w14:paraId="423DE19A" w14:textId="77777777" w:rsidR="00E06FEC" w:rsidRPr="00746732" w:rsidRDefault="00E06FEC" w:rsidP="00E06FEC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0F43BD5E" w14:textId="34C46FF7" w:rsidR="00746732" w:rsidRDefault="00746732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4106E0EF" w14:textId="77777777" w:rsidR="0061365B" w:rsidRDefault="0061365B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74BF457B" w14:textId="77777777" w:rsidR="0061365B" w:rsidRDefault="0061365B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13F079D5" w14:textId="77777777" w:rsidR="0061365B" w:rsidRDefault="0061365B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1C5B5991" w14:textId="77777777" w:rsidR="00746732" w:rsidRPr="0029207F" w:rsidRDefault="00746732" w:rsidP="00746732">
      <w:pPr>
        <w:jc w:val="both"/>
        <w:rPr>
          <w:rFonts w:ascii="Arial" w:hAnsi="Arial" w:cs="Arial"/>
          <w:sz w:val="22"/>
          <w:szCs w:val="22"/>
        </w:rPr>
      </w:pPr>
      <w:r w:rsidRPr="0029207F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0E50702" w14:textId="77777777" w:rsidR="00B92537" w:rsidRDefault="00B92537" w:rsidP="00746732">
      <w:pPr>
        <w:jc w:val="both"/>
        <w:rPr>
          <w:rFonts w:ascii="Arial" w:hAnsi="Arial" w:cs="Arial"/>
          <w:sz w:val="22"/>
          <w:szCs w:val="22"/>
        </w:rPr>
      </w:pPr>
    </w:p>
    <w:p w14:paraId="311C80E6" w14:textId="227295AE" w:rsidR="00746732" w:rsidRDefault="00746732" w:rsidP="00746732">
      <w:pPr>
        <w:jc w:val="both"/>
        <w:rPr>
          <w:rFonts w:ascii="Arial" w:hAnsi="Arial" w:cs="Arial"/>
          <w:sz w:val="22"/>
          <w:szCs w:val="22"/>
        </w:rPr>
      </w:pPr>
      <w:r w:rsidRPr="0029207F">
        <w:rPr>
          <w:rFonts w:ascii="Arial" w:hAnsi="Arial" w:cs="Arial"/>
          <w:sz w:val="22"/>
          <w:szCs w:val="22"/>
        </w:rPr>
        <w:t>Datum registrace ………………………….</w:t>
      </w:r>
    </w:p>
    <w:p w14:paraId="417BFB47" w14:textId="77777777" w:rsidR="00495C8C" w:rsidRPr="0029207F" w:rsidRDefault="00495C8C" w:rsidP="00746732">
      <w:pPr>
        <w:jc w:val="both"/>
        <w:rPr>
          <w:rFonts w:ascii="Arial" w:hAnsi="Arial" w:cs="Arial"/>
          <w:sz w:val="22"/>
          <w:szCs w:val="22"/>
        </w:rPr>
      </w:pPr>
    </w:p>
    <w:p w14:paraId="2D89BC91" w14:textId="3BA42E19" w:rsidR="00746732" w:rsidRDefault="00746732" w:rsidP="00746732">
      <w:pPr>
        <w:jc w:val="both"/>
        <w:rPr>
          <w:rFonts w:ascii="Arial" w:hAnsi="Arial" w:cs="Arial"/>
          <w:sz w:val="22"/>
          <w:szCs w:val="22"/>
        </w:rPr>
      </w:pPr>
      <w:r w:rsidRPr="0029207F">
        <w:rPr>
          <w:rFonts w:ascii="Arial" w:hAnsi="Arial" w:cs="Arial"/>
          <w:sz w:val="22"/>
          <w:szCs w:val="22"/>
        </w:rPr>
        <w:t>ID smlouvy ………………………………..</w:t>
      </w:r>
    </w:p>
    <w:p w14:paraId="42ED622C" w14:textId="77777777" w:rsidR="00495C8C" w:rsidRPr="0029207F" w:rsidRDefault="00495C8C" w:rsidP="00746732">
      <w:pPr>
        <w:jc w:val="both"/>
        <w:rPr>
          <w:rFonts w:ascii="Arial" w:hAnsi="Arial" w:cs="Arial"/>
          <w:sz w:val="22"/>
          <w:szCs w:val="22"/>
        </w:rPr>
      </w:pPr>
    </w:p>
    <w:p w14:paraId="1813C552" w14:textId="77777777" w:rsidR="00746732" w:rsidRPr="0029207F" w:rsidRDefault="00746732" w:rsidP="00746732">
      <w:pPr>
        <w:jc w:val="both"/>
        <w:rPr>
          <w:rFonts w:ascii="Arial" w:hAnsi="Arial" w:cs="Arial"/>
          <w:sz w:val="22"/>
          <w:szCs w:val="22"/>
        </w:rPr>
      </w:pPr>
      <w:r w:rsidRPr="0029207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9858892" w14:textId="20116968" w:rsidR="00746732" w:rsidRPr="0029207F" w:rsidRDefault="00746732" w:rsidP="00746732">
      <w:pPr>
        <w:jc w:val="both"/>
        <w:rPr>
          <w:rFonts w:ascii="Arial" w:hAnsi="Arial" w:cs="Arial"/>
          <w:i/>
          <w:sz w:val="22"/>
          <w:szCs w:val="22"/>
        </w:rPr>
      </w:pPr>
      <w:r w:rsidRPr="0029207F">
        <w:rPr>
          <w:rFonts w:ascii="Arial" w:hAnsi="Arial" w:cs="Arial"/>
          <w:sz w:val="22"/>
          <w:szCs w:val="22"/>
        </w:rPr>
        <w:t>Registraci provedl</w:t>
      </w:r>
      <w:r w:rsidR="00FB455E">
        <w:rPr>
          <w:rFonts w:ascii="Arial" w:hAnsi="Arial" w:cs="Arial"/>
          <w:sz w:val="22"/>
          <w:szCs w:val="22"/>
        </w:rPr>
        <w:t xml:space="preserve"> : Ing. Antonín Klíma</w:t>
      </w:r>
    </w:p>
    <w:p w14:paraId="22D52235" w14:textId="77777777" w:rsidR="00746732" w:rsidRPr="0029207F" w:rsidRDefault="00746732" w:rsidP="00746732">
      <w:pPr>
        <w:jc w:val="both"/>
        <w:rPr>
          <w:rFonts w:ascii="Arial" w:hAnsi="Arial" w:cs="Arial"/>
          <w:sz w:val="22"/>
          <w:szCs w:val="22"/>
        </w:rPr>
      </w:pPr>
    </w:p>
    <w:p w14:paraId="658E0492" w14:textId="77777777" w:rsidR="00746732" w:rsidRPr="0029207F" w:rsidRDefault="00746732" w:rsidP="00746732">
      <w:pPr>
        <w:jc w:val="both"/>
        <w:rPr>
          <w:rFonts w:ascii="Arial" w:hAnsi="Arial" w:cs="Arial"/>
          <w:sz w:val="22"/>
          <w:szCs w:val="22"/>
        </w:rPr>
      </w:pPr>
    </w:p>
    <w:p w14:paraId="14525385" w14:textId="18DCA71A" w:rsidR="00746732" w:rsidRPr="0029207F" w:rsidRDefault="00746732" w:rsidP="00746732">
      <w:pPr>
        <w:jc w:val="both"/>
        <w:rPr>
          <w:rFonts w:ascii="Arial" w:hAnsi="Arial" w:cs="Arial"/>
          <w:sz w:val="22"/>
          <w:szCs w:val="22"/>
        </w:rPr>
      </w:pPr>
      <w:r w:rsidRPr="0029207F">
        <w:rPr>
          <w:rFonts w:ascii="Arial" w:hAnsi="Arial" w:cs="Arial"/>
          <w:sz w:val="22"/>
          <w:szCs w:val="22"/>
        </w:rPr>
        <w:t>V</w:t>
      </w:r>
      <w:r w:rsidR="009E2F3C">
        <w:rPr>
          <w:rFonts w:ascii="Arial" w:hAnsi="Arial" w:cs="Arial"/>
          <w:sz w:val="22"/>
          <w:szCs w:val="22"/>
        </w:rPr>
        <w:t> Českém Krumlově</w:t>
      </w:r>
      <w:r w:rsidRPr="0029207F">
        <w:rPr>
          <w:rFonts w:ascii="Arial" w:hAnsi="Arial" w:cs="Arial"/>
          <w:sz w:val="22"/>
          <w:szCs w:val="22"/>
        </w:rPr>
        <w:t xml:space="preserve"> dne ……………..</w:t>
      </w:r>
      <w:r w:rsidRPr="0029207F">
        <w:rPr>
          <w:rFonts w:ascii="Arial" w:hAnsi="Arial" w:cs="Arial"/>
          <w:sz w:val="22"/>
          <w:szCs w:val="22"/>
        </w:rPr>
        <w:tab/>
      </w:r>
      <w:r w:rsidRPr="0029207F">
        <w:rPr>
          <w:rFonts w:ascii="Arial" w:hAnsi="Arial" w:cs="Arial"/>
          <w:sz w:val="22"/>
          <w:szCs w:val="22"/>
        </w:rPr>
        <w:tab/>
      </w:r>
      <w:r w:rsidRPr="0029207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345E8C5" w14:textId="2ED08C8D" w:rsidR="00C22F86" w:rsidRPr="00CA54FD" w:rsidRDefault="00746732" w:rsidP="00E927B0">
      <w:pPr>
        <w:tabs>
          <w:tab w:val="left" w:pos="4962"/>
        </w:tabs>
        <w:jc w:val="both"/>
      </w:pPr>
      <w:r w:rsidRPr="0029207F">
        <w:rPr>
          <w:rFonts w:ascii="Arial" w:hAnsi="Arial" w:cs="Arial"/>
          <w:sz w:val="22"/>
          <w:szCs w:val="22"/>
        </w:rPr>
        <w:tab/>
      </w:r>
      <w:r w:rsidR="009E2F3C">
        <w:rPr>
          <w:rFonts w:ascii="Arial" w:hAnsi="Arial" w:cs="Arial"/>
          <w:sz w:val="22"/>
          <w:szCs w:val="22"/>
        </w:rPr>
        <w:t xml:space="preserve">                        Ing. Antonín Klíma</w:t>
      </w:r>
    </w:p>
    <w:sectPr w:rsidR="00C22F86" w:rsidRPr="00CA54FD" w:rsidSect="00A86AF5">
      <w:headerReference w:type="even" r:id="rId12"/>
      <w:headerReference w:type="default" r:id="rId13"/>
      <w:footerReference w:type="default" r:id="rId14"/>
      <w:headerReference w:type="first" r:id="rId15"/>
      <w:footnotePr>
        <w:numRestart w:val="eachPage"/>
      </w:footnotePr>
      <w:endnotePr>
        <w:numFmt w:val="decimal"/>
        <w:numStart w:val="0"/>
      </w:endnotePr>
      <w:pgSz w:w="11907" w:h="16840" w:code="9"/>
      <w:pgMar w:top="1134" w:right="1134" w:bottom="709" w:left="1134" w:header="567" w:footer="86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F8764" w14:textId="77777777" w:rsidR="007C0A92" w:rsidRDefault="007C0A92">
      <w:r>
        <w:separator/>
      </w:r>
    </w:p>
  </w:endnote>
  <w:endnote w:type="continuationSeparator" w:id="0">
    <w:p w14:paraId="1095D4D8" w14:textId="77777777" w:rsidR="007C0A92" w:rsidRDefault="007C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58EE0" w14:textId="3843D53D" w:rsidR="00310C4C" w:rsidRPr="00F850A0" w:rsidRDefault="00310C4C">
    <w:pPr>
      <w:pStyle w:val="Zpat"/>
      <w:jc w:val="center"/>
      <w:rPr>
        <w:rFonts w:ascii="Arial" w:hAnsi="Arial" w:cs="Arial"/>
        <w:sz w:val="22"/>
        <w:szCs w:val="22"/>
      </w:rPr>
    </w:pPr>
    <w:r w:rsidRPr="00F850A0">
      <w:rPr>
        <w:rFonts w:ascii="Arial" w:hAnsi="Arial" w:cs="Arial"/>
        <w:sz w:val="22"/>
        <w:szCs w:val="22"/>
      </w:rPr>
      <w:fldChar w:fldCharType="begin"/>
    </w:r>
    <w:r w:rsidRPr="00F850A0">
      <w:rPr>
        <w:rFonts w:ascii="Arial" w:hAnsi="Arial" w:cs="Arial"/>
        <w:sz w:val="22"/>
        <w:szCs w:val="22"/>
      </w:rPr>
      <w:instrText>PAGE   \* MERGEFORMAT</w:instrText>
    </w:r>
    <w:r w:rsidRPr="00F850A0">
      <w:rPr>
        <w:rFonts w:ascii="Arial" w:hAnsi="Arial" w:cs="Arial"/>
        <w:sz w:val="22"/>
        <w:szCs w:val="22"/>
      </w:rPr>
      <w:fldChar w:fldCharType="separate"/>
    </w:r>
    <w:r w:rsidR="00AC7A90">
      <w:rPr>
        <w:rFonts w:ascii="Arial" w:hAnsi="Arial" w:cs="Arial"/>
        <w:noProof/>
        <w:sz w:val="22"/>
        <w:szCs w:val="22"/>
      </w:rPr>
      <w:t>4</w:t>
    </w:r>
    <w:r w:rsidRPr="00F850A0">
      <w:rPr>
        <w:rFonts w:ascii="Arial" w:hAnsi="Arial" w:cs="Arial"/>
        <w:sz w:val="22"/>
        <w:szCs w:val="22"/>
      </w:rPr>
      <w:fldChar w:fldCharType="end"/>
    </w:r>
    <w:r w:rsidRPr="00F850A0">
      <w:rPr>
        <w:rFonts w:ascii="Arial" w:hAnsi="Arial" w:cs="Arial"/>
        <w:sz w:val="22"/>
        <w:szCs w:val="22"/>
      </w:rPr>
      <w:t>/</w:t>
    </w:r>
    <w:r w:rsidR="00196ACC">
      <w:rPr>
        <w:rFonts w:ascii="Arial" w:hAnsi="Arial" w:cs="Arial"/>
        <w:sz w:val="22"/>
        <w:szCs w:val="22"/>
      </w:rPr>
      <w:t>3</w:t>
    </w:r>
  </w:p>
  <w:p w14:paraId="02070138" w14:textId="77777777" w:rsidR="00310C4C" w:rsidRDefault="00310C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03957" w14:textId="77777777" w:rsidR="007C0A92" w:rsidRDefault="007C0A92">
      <w:r>
        <w:separator/>
      </w:r>
    </w:p>
  </w:footnote>
  <w:footnote w:type="continuationSeparator" w:id="0">
    <w:p w14:paraId="5BC6DCB3" w14:textId="77777777" w:rsidR="007C0A92" w:rsidRDefault="007C0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60D39" w14:textId="77777777" w:rsidR="00BF49A6" w:rsidRDefault="00BF49A6">
    <w:pPr>
      <w:pStyle w:val="Zhlav"/>
      <w:jc w:val="right"/>
    </w:pPr>
  </w:p>
  <w:p w14:paraId="59C60950" w14:textId="77777777" w:rsidR="00BF49A6" w:rsidRDefault="00BF49A6">
    <w:pPr>
      <w:pStyle w:val="Zkladntext"/>
      <w:tabs>
        <w:tab w:val="center" w:leader="dot" w:pos="1200"/>
      </w:tabs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89896" w14:textId="77777777" w:rsidR="00094180" w:rsidRDefault="00094180" w:rsidP="00094180">
    <w:pPr>
      <w:pStyle w:val="Zkladntext"/>
      <w:tabs>
        <w:tab w:val="center" w:leader="dot" w:pos="1200"/>
      </w:tabs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31C10" w14:textId="77777777" w:rsidR="00094180" w:rsidRDefault="00094180" w:rsidP="00094180">
    <w:pPr>
      <w:pStyle w:val="Zhlav"/>
      <w:jc w:val="center"/>
    </w:pPr>
    <w:r>
      <w:t>Svazek B – část 2/21 – příloha č. 7 – str.1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081C"/>
    <w:multiLevelType w:val="multilevel"/>
    <w:tmpl w:val="72A0D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7A4426D"/>
    <w:multiLevelType w:val="multilevel"/>
    <w:tmpl w:val="133EA34C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2" w15:restartNumberingAfterBreak="0">
    <w:nsid w:val="0A7D0A7A"/>
    <w:multiLevelType w:val="multilevel"/>
    <w:tmpl w:val="E060403E"/>
    <w:lvl w:ilvl="0">
      <w:start w:val="1"/>
      <w:numFmt w:val="upperLetter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Roman"/>
      <w:pStyle w:val="Nadpis9"/>
      <w:lvlText w:val="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47"/>
        </w:tabs>
        <w:ind w:left="1247" w:hanging="527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bullet"/>
      <w:lvlText w:val="–"/>
      <w:lvlJc w:val="left"/>
      <w:pPr>
        <w:tabs>
          <w:tab w:val="num" w:pos="1644"/>
        </w:tabs>
        <w:ind w:left="1644" w:hanging="397"/>
      </w:pPr>
      <w:rPr>
        <w:rFonts w:ascii="Times New Roman" w:hAnsi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none"/>
      <w:suff w:val="nothing"/>
      <w:lvlText w:val=""/>
      <w:lvlJc w:val="left"/>
      <w:pPr>
        <w:ind w:left="124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DE42613"/>
    <w:multiLevelType w:val="multilevel"/>
    <w:tmpl w:val="35D0E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487A33"/>
    <w:multiLevelType w:val="multilevel"/>
    <w:tmpl w:val="88024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7258CE"/>
    <w:multiLevelType w:val="multilevel"/>
    <w:tmpl w:val="125EF51C"/>
    <w:lvl w:ilvl="0">
      <w:start w:val="1"/>
      <w:numFmt w:val="upperRoman"/>
      <w:suff w:val="space"/>
      <w:lvlText w:val="%1."/>
      <w:lvlJc w:val="center"/>
      <w:rPr>
        <w:rFonts w:cs="Times New Roman" w:hint="default"/>
      </w:rPr>
    </w:lvl>
    <w:lvl w:ilvl="1">
      <w:start w:val="1"/>
      <w:numFmt w:val="lowerLetter"/>
      <w:lvlText w:val="%2.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rPr>
        <w:rFonts w:cs="Times New Roman" w:hint="default"/>
      </w:rPr>
    </w:lvl>
    <w:lvl w:ilvl="3">
      <w:start w:val="1"/>
      <w:numFmt w:val="decimal"/>
      <w:lvlText w:val="%4."/>
      <w:lvlJc w:val="left"/>
      <w:rPr>
        <w:rFonts w:cs="Times New Roman" w:hint="default"/>
      </w:rPr>
    </w:lvl>
    <w:lvl w:ilvl="4">
      <w:start w:val="1"/>
      <w:numFmt w:val="lowerLetter"/>
      <w:lvlText w:val="%5."/>
      <w:lvlJc w:val="left"/>
      <w:rPr>
        <w:rFonts w:cs="Times New Roman" w:hint="default"/>
      </w:rPr>
    </w:lvl>
    <w:lvl w:ilvl="5">
      <w:start w:val="1"/>
      <w:numFmt w:val="lowerRoman"/>
      <w:lvlText w:val="%6."/>
      <w:lvlJc w:val="righ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right"/>
      <w:rPr>
        <w:rFonts w:cs="Times New Roman" w:hint="default"/>
      </w:rPr>
    </w:lvl>
  </w:abstractNum>
  <w:abstractNum w:abstractNumId="6" w15:restartNumberingAfterBreak="0">
    <w:nsid w:val="26221DBB"/>
    <w:multiLevelType w:val="multilevel"/>
    <w:tmpl w:val="88024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9F4994"/>
    <w:multiLevelType w:val="multilevel"/>
    <w:tmpl w:val="B8E00D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26655"/>
    <w:multiLevelType w:val="hybridMultilevel"/>
    <w:tmpl w:val="55344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F7B61"/>
    <w:multiLevelType w:val="multilevel"/>
    <w:tmpl w:val="F850C3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8954E1"/>
    <w:multiLevelType w:val="multilevel"/>
    <w:tmpl w:val="B8E00D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7D122E"/>
    <w:multiLevelType w:val="multilevel"/>
    <w:tmpl w:val="85E64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A11E4F"/>
    <w:multiLevelType w:val="multilevel"/>
    <w:tmpl w:val="EA241F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F56E21"/>
    <w:multiLevelType w:val="multilevel"/>
    <w:tmpl w:val="85E64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4629346">
    <w:abstractNumId w:val="7"/>
  </w:num>
  <w:num w:numId="2" w16cid:durableId="1392388036">
    <w:abstractNumId w:val="10"/>
  </w:num>
  <w:num w:numId="3" w16cid:durableId="1242569845">
    <w:abstractNumId w:val="12"/>
  </w:num>
  <w:num w:numId="4" w16cid:durableId="1333415953">
    <w:abstractNumId w:val="9"/>
  </w:num>
  <w:num w:numId="5" w16cid:durableId="271404289">
    <w:abstractNumId w:val="1"/>
  </w:num>
  <w:num w:numId="6" w16cid:durableId="305013322">
    <w:abstractNumId w:val="3"/>
  </w:num>
  <w:num w:numId="7" w16cid:durableId="1202478412">
    <w:abstractNumId w:val="2"/>
  </w:num>
  <w:num w:numId="8" w16cid:durableId="588193598">
    <w:abstractNumId w:val="13"/>
  </w:num>
  <w:num w:numId="9" w16cid:durableId="489060785">
    <w:abstractNumId w:val="4"/>
  </w:num>
  <w:num w:numId="10" w16cid:durableId="1455295223">
    <w:abstractNumId w:val="6"/>
  </w:num>
  <w:num w:numId="11" w16cid:durableId="1525943527">
    <w:abstractNumId w:val="11"/>
  </w:num>
  <w:num w:numId="12" w16cid:durableId="740175522">
    <w:abstractNumId w:val="5"/>
  </w:num>
  <w:num w:numId="13" w16cid:durableId="1052577452">
    <w:abstractNumId w:val="8"/>
  </w:num>
  <w:num w:numId="14" w16cid:durableId="742484940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2C4"/>
    <w:rsid w:val="00002D0D"/>
    <w:rsid w:val="00026AE4"/>
    <w:rsid w:val="0006051E"/>
    <w:rsid w:val="00074822"/>
    <w:rsid w:val="00075D40"/>
    <w:rsid w:val="00094180"/>
    <w:rsid w:val="000C6EC8"/>
    <w:rsid w:val="000C7622"/>
    <w:rsid w:val="000D7B44"/>
    <w:rsid w:val="000E145F"/>
    <w:rsid w:val="00100FAB"/>
    <w:rsid w:val="0010295F"/>
    <w:rsid w:val="00107784"/>
    <w:rsid w:val="00115073"/>
    <w:rsid w:val="00131114"/>
    <w:rsid w:val="0014681A"/>
    <w:rsid w:val="0016129E"/>
    <w:rsid w:val="00162669"/>
    <w:rsid w:val="00167C60"/>
    <w:rsid w:val="0017431D"/>
    <w:rsid w:val="001749F2"/>
    <w:rsid w:val="00177C90"/>
    <w:rsid w:val="00182D1C"/>
    <w:rsid w:val="00190D7F"/>
    <w:rsid w:val="00190F2B"/>
    <w:rsid w:val="0019528B"/>
    <w:rsid w:val="00196ACC"/>
    <w:rsid w:val="0019756B"/>
    <w:rsid w:val="001A0F6B"/>
    <w:rsid w:val="001B1825"/>
    <w:rsid w:val="001C26A3"/>
    <w:rsid w:val="001E06EC"/>
    <w:rsid w:val="001F12CC"/>
    <w:rsid w:val="001F4104"/>
    <w:rsid w:val="00205FD0"/>
    <w:rsid w:val="0021749A"/>
    <w:rsid w:val="00253C9E"/>
    <w:rsid w:val="002623C8"/>
    <w:rsid w:val="00277370"/>
    <w:rsid w:val="00290207"/>
    <w:rsid w:val="002904F1"/>
    <w:rsid w:val="0029207F"/>
    <w:rsid w:val="00295446"/>
    <w:rsid w:val="002A061C"/>
    <w:rsid w:val="002A2B09"/>
    <w:rsid w:val="002B5E0A"/>
    <w:rsid w:val="002E20F8"/>
    <w:rsid w:val="002F49B0"/>
    <w:rsid w:val="003047F2"/>
    <w:rsid w:val="00310C4C"/>
    <w:rsid w:val="0032106B"/>
    <w:rsid w:val="00324895"/>
    <w:rsid w:val="00344E1D"/>
    <w:rsid w:val="00371C7C"/>
    <w:rsid w:val="00384DCF"/>
    <w:rsid w:val="00385EAC"/>
    <w:rsid w:val="00393030"/>
    <w:rsid w:val="003B018D"/>
    <w:rsid w:val="003C2823"/>
    <w:rsid w:val="003D154F"/>
    <w:rsid w:val="003D2186"/>
    <w:rsid w:val="003E7EDD"/>
    <w:rsid w:val="003F7781"/>
    <w:rsid w:val="0041688F"/>
    <w:rsid w:val="00416E87"/>
    <w:rsid w:val="004232E3"/>
    <w:rsid w:val="00434460"/>
    <w:rsid w:val="0044355E"/>
    <w:rsid w:val="00444EC0"/>
    <w:rsid w:val="00456EF7"/>
    <w:rsid w:val="00460998"/>
    <w:rsid w:val="00482C8F"/>
    <w:rsid w:val="00495C8C"/>
    <w:rsid w:val="004A1C75"/>
    <w:rsid w:val="004A380F"/>
    <w:rsid w:val="004C3C6E"/>
    <w:rsid w:val="00510496"/>
    <w:rsid w:val="00520AC4"/>
    <w:rsid w:val="0052581F"/>
    <w:rsid w:val="005312A2"/>
    <w:rsid w:val="0059673F"/>
    <w:rsid w:val="00597067"/>
    <w:rsid w:val="005B3F5D"/>
    <w:rsid w:val="005E0213"/>
    <w:rsid w:val="00611E56"/>
    <w:rsid w:val="0061365B"/>
    <w:rsid w:val="00615269"/>
    <w:rsid w:val="00617269"/>
    <w:rsid w:val="006317E7"/>
    <w:rsid w:val="00644233"/>
    <w:rsid w:val="006456AD"/>
    <w:rsid w:val="006468D3"/>
    <w:rsid w:val="00665347"/>
    <w:rsid w:val="00680AB5"/>
    <w:rsid w:val="00683F78"/>
    <w:rsid w:val="006A79BE"/>
    <w:rsid w:val="006C7B50"/>
    <w:rsid w:val="006D6C8E"/>
    <w:rsid w:val="006E11C2"/>
    <w:rsid w:val="006F01E4"/>
    <w:rsid w:val="006F5850"/>
    <w:rsid w:val="00746732"/>
    <w:rsid w:val="00763310"/>
    <w:rsid w:val="00770A12"/>
    <w:rsid w:val="0077748C"/>
    <w:rsid w:val="0079176B"/>
    <w:rsid w:val="007B6B35"/>
    <w:rsid w:val="007C0A92"/>
    <w:rsid w:val="007C3A13"/>
    <w:rsid w:val="007C4E41"/>
    <w:rsid w:val="007C7622"/>
    <w:rsid w:val="007E305E"/>
    <w:rsid w:val="008049E2"/>
    <w:rsid w:val="00821458"/>
    <w:rsid w:val="008222AD"/>
    <w:rsid w:val="0084215B"/>
    <w:rsid w:val="0084477E"/>
    <w:rsid w:val="00844F79"/>
    <w:rsid w:val="00845681"/>
    <w:rsid w:val="00847984"/>
    <w:rsid w:val="0085211E"/>
    <w:rsid w:val="00864084"/>
    <w:rsid w:val="00865120"/>
    <w:rsid w:val="00885ED9"/>
    <w:rsid w:val="00886EC5"/>
    <w:rsid w:val="008907E1"/>
    <w:rsid w:val="0089473A"/>
    <w:rsid w:val="008C2495"/>
    <w:rsid w:val="008E2D92"/>
    <w:rsid w:val="008F6353"/>
    <w:rsid w:val="009060FC"/>
    <w:rsid w:val="0091455E"/>
    <w:rsid w:val="009254F6"/>
    <w:rsid w:val="00930962"/>
    <w:rsid w:val="009374B2"/>
    <w:rsid w:val="009400E3"/>
    <w:rsid w:val="0094302B"/>
    <w:rsid w:val="009469E5"/>
    <w:rsid w:val="00983B72"/>
    <w:rsid w:val="00987C33"/>
    <w:rsid w:val="0099371A"/>
    <w:rsid w:val="009B2DAC"/>
    <w:rsid w:val="009E2F3C"/>
    <w:rsid w:val="009E4A8E"/>
    <w:rsid w:val="009E5C4A"/>
    <w:rsid w:val="00A02A53"/>
    <w:rsid w:val="00A30D40"/>
    <w:rsid w:val="00A62B01"/>
    <w:rsid w:val="00A65218"/>
    <w:rsid w:val="00A65CE6"/>
    <w:rsid w:val="00A84F8C"/>
    <w:rsid w:val="00A86AF5"/>
    <w:rsid w:val="00AB3D58"/>
    <w:rsid w:val="00AC6F03"/>
    <w:rsid w:val="00AC7A90"/>
    <w:rsid w:val="00AD5F24"/>
    <w:rsid w:val="00AF3BF2"/>
    <w:rsid w:val="00AF65D3"/>
    <w:rsid w:val="00B01F23"/>
    <w:rsid w:val="00B07A87"/>
    <w:rsid w:val="00B13CB2"/>
    <w:rsid w:val="00B55901"/>
    <w:rsid w:val="00B7407B"/>
    <w:rsid w:val="00B8483A"/>
    <w:rsid w:val="00B90FA2"/>
    <w:rsid w:val="00B92537"/>
    <w:rsid w:val="00B9433E"/>
    <w:rsid w:val="00BB06D0"/>
    <w:rsid w:val="00BB776C"/>
    <w:rsid w:val="00BC49D3"/>
    <w:rsid w:val="00BC6D86"/>
    <w:rsid w:val="00BE7F45"/>
    <w:rsid w:val="00BF49A6"/>
    <w:rsid w:val="00C02287"/>
    <w:rsid w:val="00C22F86"/>
    <w:rsid w:val="00C34017"/>
    <w:rsid w:val="00C4697D"/>
    <w:rsid w:val="00C62012"/>
    <w:rsid w:val="00C636C7"/>
    <w:rsid w:val="00C74637"/>
    <w:rsid w:val="00C83685"/>
    <w:rsid w:val="00C92C23"/>
    <w:rsid w:val="00CA2EF4"/>
    <w:rsid w:val="00CA54FD"/>
    <w:rsid w:val="00CC79FA"/>
    <w:rsid w:val="00D058E4"/>
    <w:rsid w:val="00D152AD"/>
    <w:rsid w:val="00D17CCC"/>
    <w:rsid w:val="00D44D9F"/>
    <w:rsid w:val="00D51E0D"/>
    <w:rsid w:val="00D54A9B"/>
    <w:rsid w:val="00D64FC3"/>
    <w:rsid w:val="00D737F7"/>
    <w:rsid w:val="00D91589"/>
    <w:rsid w:val="00DA54F4"/>
    <w:rsid w:val="00DB0AD3"/>
    <w:rsid w:val="00DB6F73"/>
    <w:rsid w:val="00DC0B55"/>
    <w:rsid w:val="00DC0F0C"/>
    <w:rsid w:val="00DC1248"/>
    <w:rsid w:val="00DD093A"/>
    <w:rsid w:val="00DF6214"/>
    <w:rsid w:val="00DF70C8"/>
    <w:rsid w:val="00DF70FE"/>
    <w:rsid w:val="00E05089"/>
    <w:rsid w:val="00E06FEC"/>
    <w:rsid w:val="00E41FB9"/>
    <w:rsid w:val="00E65A41"/>
    <w:rsid w:val="00E66F65"/>
    <w:rsid w:val="00E860A7"/>
    <w:rsid w:val="00E927B0"/>
    <w:rsid w:val="00E96394"/>
    <w:rsid w:val="00EB0385"/>
    <w:rsid w:val="00EB7832"/>
    <w:rsid w:val="00F020C8"/>
    <w:rsid w:val="00F45778"/>
    <w:rsid w:val="00F56777"/>
    <w:rsid w:val="00F73DE3"/>
    <w:rsid w:val="00F80A5A"/>
    <w:rsid w:val="00F850A0"/>
    <w:rsid w:val="00FB455E"/>
    <w:rsid w:val="00FC1ED2"/>
    <w:rsid w:val="00FC784A"/>
    <w:rsid w:val="00FD7F27"/>
    <w:rsid w:val="00FE490A"/>
    <w:rsid w:val="00FE62C4"/>
    <w:rsid w:val="00FF4767"/>
    <w:rsid w:val="6B7C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9BC49B"/>
  <w15:chartTrackingRefBased/>
  <w15:docId w15:val="{93AD2278-57EA-4A66-9716-1342B97D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i/>
      <w:sz w:val="22"/>
    </w:rPr>
  </w:style>
  <w:style w:type="paragraph" w:styleId="Nadpis9">
    <w:name w:val="heading 9"/>
    <w:basedOn w:val="Normln"/>
    <w:next w:val="Normln"/>
    <w:qFormat/>
    <w:pPr>
      <w:keepNext/>
      <w:numPr>
        <w:ilvl w:val="1"/>
        <w:numId w:val="7"/>
      </w:numPr>
      <w:tabs>
        <w:tab w:val="left" w:pos="921"/>
        <w:tab w:val="left" w:pos="9212"/>
      </w:tabs>
      <w:spacing w:before="120"/>
      <w:jc w:val="both"/>
      <w:outlineLvl w:val="8"/>
    </w:pPr>
    <w:rPr>
      <w:rFonts w:ascii="Arial" w:hAnsi="Arial"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jc w:val="both"/>
    </w:pPr>
    <w:rPr>
      <w:color w:val="000000"/>
      <w:sz w:val="22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sz w:val="20"/>
    </w:rPr>
  </w:style>
  <w:style w:type="paragraph" w:customStyle="1" w:styleId="Nadpis">
    <w:name w:val="Nadpis"/>
    <w:basedOn w:val="Normln"/>
    <w:pPr>
      <w:widowControl w:val="0"/>
      <w:spacing w:before="141" w:after="73"/>
    </w:pPr>
    <w:rPr>
      <w:b/>
      <w:color w:val="000000"/>
      <w:sz w:val="36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color w:val="FFFFFF"/>
    </w:rPr>
  </w:style>
  <w:style w:type="paragraph" w:styleId="Seznamsodrkami">
    <w:name w:val="List Bullet"/>
    <w:basedOn w:val="Zkladntext"/>
    <w:autoRedefine/>
    <w:pPr>
      <w:spacing w:line="218" w:lineRule="auto"/>
      <w:ind w:left="480" w:hanging="480"/>
    </w:pPr>
  </w:style>
  <w:style w:type="paragraph" w:customStyle="1" w:styleId="Seznamo">
    <w:name w:val="Seznam o"/>
    <w:basedOn w:val="Zkladntext"/>
    <w:pPr>
      <w:spacing w:line="218" w:lineRule="auto"/>
      <w:ind w:left="480" w:hanging="480"/>
    </w:pPr>
  </w:style>
  <w:style w:type="paragraph" w:customStyle="1" w:styleId="dka">
    <w:name w:val="Řádka"/>
    <w:basedOn w:val="Normln"/>
    <w:pPr>
      <w:widowControl w:val="0"/>
    </w:pPr>
    <w:rPr>
      <w:color w:val="000000"/>
    </w:rPr>
  </w:style>
  <w:style w:type="paragraph" w:customStyle="1" w:styleId="Zna">
    <w:name w:val="Zna"/>
    <w:basedOn w:val="Normln"/>
    <w:pPr>
      <w:widowControl w:val="0"/>
      <w:tabs>
        <w:tab w:val="left" w:leader="underscore" w:pos="0"/>
      </w:tabs>
      <w:ind w:left="340" w:hanging="340"/>
    </w:pPr>
    <w:rPr>
      <w:color w:val="000000"/>
      <w:sz w:val="22"/>
    </w:rPr>
  </w:style>
  <w:style w:type="paragraph" w:customStyle="1" w:styleId="Zna1">
    <w:name w:val="Zna1"/>
    <w:basedOn w:val="Normln"/>
    <w:pPr>
      <w:widowControl w:val="0"/>
      <w:ind w:left="629" w:hanging="340"/>
    </w:pPr>
    <w:rPr>
      <w:color w:val="000000"/>
      <w:sz w:val="22"/>
    </w:rPr>
  </w:style>
  <w:style w:type="paragraph" w:customStyle="1" w:styleId="sloseznamu">
    <w:name w:val="Číslo seznamu"/>
    <w:basedOn w:val="Normln"/>
    <w:pPr>
      <w:widowControl w:val="0"/>
      <w:ind w:left="357" w:hanging="301"/>
    </w:pPr>
    <w:rPr>
      <w:color w:val="000000"/>
      <w:sz w:val="22"/>
    </w:rPr>
  </w:style>
  <w:style w:type="paragraph" w:styleId="Podnadpis">
    <w:name w:val="Subtitle"/>
    <w:basedOn w:val="Normln"/>
    <w:pPr>
      <w:widowControl w:val="0"/>
      <w:spacing w:before="73" w:after="73"/>
    </w:pPr>
    <w:rPr>
      <w:b/>
      <w:color w:val="000000"/>
      <w:sz w:val="28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basedOn w:val="Normln"/>
    <w:pPr>
      <w:widowControl w:val="0"/>
    </w:pPr>
    <w:rPr>
      <w:color w:val="00000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ormlnweb1">
    <w:name w:val="Normální (web)1"/>
    <w:basedOn w:val="Normln"/>
    <w:pPr>
      <w:spacing w:before="100" w:after="100"/>
    </w:pPr>
    <w:rPr>
      <w:color w:val="000000"/>
      <w:sz w:val="24"/>
    </w:rPr>
  </w:style>
  <w:style w:type="paragraph" w:styleId="Prosttext">
    <w:name w:val="Plain Text"/>
    <w:basedOn w:val="Normln"/>
  </w:style>
  <w:style w:type="paragraph" w:styleId="Textbubliny">
    <w:name w:val="Balloon Text"/>
    <w:basedOn w:val="Normln"/>
    <w:semiHidden/>
    <w:rsid w:val="00FE62C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F56777"/>
    <w:rPr>
      <w:sz w:val="16"/>
      <w:szCs w:val="16"/>
    </w:rPr>
  </w:style>
  <w:style w:type="paragraph" w:styleId="Textkomente">
    <w:name w:val="annotation text"/>
    <w:basedOn w:val="Normln"/>
    <w:semiHidden/>
    <w:rsid w:val="00F56777"/>
  </w:style>
  <w:style w:type="paragraph" w:styleId="Pedmtkomente">
    <w:name w:val="annotation subject"/>
    <w:basedOn w:val="Textkomente"/>
    <w:next w:val="Textkomente"/>
    <w:semiHidden/>
    <w:rsid w:val="00F56777"/>
    <w:rPr>
      <w:b/>
      <w:bCs/>
    </w:rPr>
  </w:style>
  <w:style w:type="paragraph" w:styleId="Zkladntext2">
    <w:name w:val="Body Text 2"/>
    <w:basedOn w:val="Normln"/>
    <w:link w:val="Zkladntext2Char"/>
    <w:rsid w:val="00E41FB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E41FB9"/>
  </w:style>
  <w:style w:type="paragraph" w:styleId="Odstavecseseznamem">
    <w:name w:val="List Paragraph"/>
    <w:basedOn w:val="Normln"/>
    <w:uiPriority w:val="34"/>
    <w:qFormat/>
    <w:rsid w:val="00D737F7"/>
    <w:pPr>
      <w:ind w:left="708"/>
    </w:pPr>
  </w:style>
  <w:style w:type="character" w:customStyle="1" w:styleId="ZhlavChar">
    <w:name w:val="Záhlaví Char"/>
    <w:link w:val="Zhlav"/>
    <w:uiPriority w:val="99"/>
    <w:rsid w:val="00094180"/>
    <w:rPr>
      <w:color w:val="000000"/>
    </w:rPr>
  </w:style>
  <w:style w:type="character" w:customStyle="1" w:styleId="ZpatChar">
    <w:name w:val="Zápatí Char"/>
    <w:link w:val="Zpat"/>
    <w:uiPriority w:val="99"/>
    <w:rsid w:val="00310C4C"/>
  </w:style>
  <w:style w:type="character" w:customStyle="1" w:styleId="ZkladntextChar">
    <w:name w:val="Základní text Char"/>
    <w:link w:val="Zkladntext"/>
    <w:rsid w:val="00CA54FD"/>
    <w:rPr>
      <w:color w:val="000000"/>
      <w:sz w:val="22"/>
    </w:rPr>
  </w:style>
  <w:style w:type="paragraph" w:customStyle="1" w:styleId="Default">
    <w:name w:val="Default"/>
    <w:rsid w:val="00CA54F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adresa">
    <w:name w:val="adresa"/>
    <w:basedOn w:val="Normln"/>
    <w:rsid w:val="0074673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E65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5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0cb3f4-6df0-432d-a88a-550b10af4063">HCUZCRXN6NH5-2055117681-3620</_dlc_DocId>
    <_dlc_DocIdUrl xmlns="a10cb3f4-6df0-432d-a88a-550b10af4063">
      <Url>https://spucr.sharepoint.com/sites/Portal/rd/_layouts/15/DocIdRedir.aspx?ID=HCUZCRXN6NH5-2055117681-3620</Url>
      <Description>HCUZCRXN6NH5-2055117681-3620</Description>
    </_dlc_DocIdUrl>
    <RDKlasifikaceCitlivosti xmlns="a10cb3f4-6df0-432d-a88a-550b10af4063">Interní</RDKlasifikaceCitlivosti>
    <RDCisloIdentifikacni xmlns="a10cb3f4-6df0-432d-a88a-550b10af4063">MP 2/21</RDCisloIdentifikacni>
    <RDNahrazujePDFLookup xmlns="96d89aea-7c17-4746-a528-e0c0b049a2f4">
      <Value>2560</Value>
    </RDNahrazujePDFLookup>
    <Popis xmlns="96d89aea-7c17-4746-a528-e0c0b049a2f4" xsi:nil="true"/>
    <RDDatumUcinnosti xmlns="a10cb3f4-6df0-432d-a88a-550b10af4063">2019-12-31T23:00:00+00:00</RDDatumUcinnosti>
    <Garant xmlns="0e91f575-6fab-42fd-90b1-cf5076f1288e">
      <UserInfo>
        <DisplayName>Klanica Petr Ing.</DisplayName>
        <AccountId>70</AccountId>
        <AccountType/>
      </UserInfo>
    </Garant>
    <RDCreatedFromID xmlns="a10cb3f4-6df0-432d-a88a-550b10af4063" xsi:nil="true"/>
    <RDSouvisiPDFLookup xmlns="96d89aea-7c17-4746-a528-e0c0b049a2f4"/>
    <RDTypDokumentu xmlns="a10cb3f4-6df0-432d-a88a-550b10af4063">Metodický pokyn</RDTypDokumentu>
    <RDNahrazuje xmlns="a10cb3f4-6df0-432d-a88a-550b10af4063">MP 2-21 - Kácení dřevin na pozemcích, se kterými je příslušný hospodařit SPÚ, nakládání s dřevní hmotou - verze 4</RDNahrazuje>
    <RDSouvisi xmlns="a10cb3f4-6df0-432d-a88a-550b10af4063" xsi:nil="true"/>
    <RDDatumKoncePlatnosti xmlns="a10cb3f4-6df0-432d-a88a-550b10af4063" xsi:nil="true"/>
    <RDOblast xmlns="a10cb3f4-6df0-432d-a88a-550b10af4063">Majetek státu</RDOblast>
    <RDDotceneOsoby xmlns="85f4b5cc-4033-44c7-b405-f5eed34c8154">
      <UserInfo>
        <DisplayName>_Všichni ŘD</DisplayName>
        <AccountId>2484</AccountId>
        <AccountType/>
      </UserInfo>
    </RDDotceneOsoby>
    <RDVerze xmlns="85f4b5cc-4033-44c7-b405-f5eed34c8154">5</RDVerze>
    <RDCisloJednaci xmlns="a10cb3f4-6df0-432d-a88a-550b10af4063">SPU 489653/2019</RDCisloJednaci>
    <RDDatumPlatnosti xmlns="a10cb3f4-6df0-432d-a88a-550b10af4063">2019-12-17T23:00:00+00:00</RDDatumPlatnosti>
    <NazevRD xmlns="85f4b5cc-4033-44c7-b405-f5eed34c8154" xsi:nil="true"/>
    <RDStavPlatnosti xmlns="0e91f575-6fab-42fd-90b1-cf5076f1288e">Platný</RDStavPlatnosti>
    <VestnikCisloInformace xmlns="85f4b5cc-4033-44c7-b405-f5eed34c8154" xsi:nil="true"/>
    <VestnikUrl xmlns="85f4b5cc-4033-44c7-b405-f5eed34c8154" xsi:nil="true"/>
    <OdpovedneOJ xmlns="85f4b5cc-4033-44c7-b405-f5eed34c8154">Odbor správy majetku státu</OdpovedneOJ>
  </documentManagement>
</p:properties>
</file>

<file path=customXml/itemProps1.xml><?xml version="1.0" encoding="utf-8"?>
<ds:datastoreItem xmlns:ds="http://schemas.openxmlformats.org/officeDocument/2006/customXml" ds:itemID="{E424B9A3-5C0A-4EC0-9B2E-D7412051C37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F62DEBE-024F-4F87-A523-4CA2E0D37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FCC336-EF62-450D-BD0D-C1D5F54AC39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9BBC3C3-5191-4F2A-9997-345E70169D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A8B69A1-8A0E-4B7E-A3CA-881B7E13724C}">
  <ds:schemaRefs>
    <ds:schemaRef ds:uri="http://schemas.microsoft.com/office/2006/metadata/properties"/>
    <ds:schemaRef ds:uri="http://schemas.microsoft.com/office/infopath/2007/PartnerControls"/>
    <ds:schemaRef ds:uri="a10cb3f4-6df0-432d-a88a-550b10af4063"/>
    <ds:schemaRef ds:uri="96d89aea-7c17-4746-a528-e0c0b049a2f4"/>
    <ds:schemaRef ds:uri="0e91f575-6fab-42fd-90b1-cf5076f1288e"/>
    <ds:schemaRef ds:uri="85f4b5cc-4033-44c7-b405-f5eed34c8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910</Words>
  <Characters>5595</Characters>
  <Application>Microsoft Office Word</Application>
  <DocSecurity>0</DocSecurity>
  <Lines>46</Lines>
  <Paragraphs>12</Paragraphs>
  <ScaleCrop>false</ScaleCrop>
  <Company>AK GOTTWEIS &amp; PARTNER</Company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2_21 - Příloha č. 07 - Kupní smlouva - vzor (1. 1. 2020) ČISTOPIS.docx</dc:title>
  <dc:subject>základní formát</dc:subject>
  <dc:creator>pravni.pravni</dc:creator>
  <cp:keywords/>
  <cp:lastModifiedBy>Klíma Antonín Ing.</cp:lastModifiedBy>
  <cp:revision>3</cp:revision>
  <cp:lastPrinted>2019-12-03T13:50:00Z</cp:lastPrinted>
  <dcterms:created xsi:type="dcterms:W3CDTF">2025-10-30T14:13:00Z</dcterms:created>
  <dcterms:modified xsi:type="dcterms:W3CDTF">2025-10-31T11:11:00Z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0x010100825E348F9458934387E53553D021BD74</vt:lpwstr>
  </property>
  <property fmtid="{D5CDD505-2E9C-101B-9397-08002B2CF9AE}" pid="3" name="_dlc_DocIdItemGuid">
    <vt:lpwstr>9755c017-8c08-4411-a0ad-e009a1481104</vt:lpwstr>
  </property>
</Properties>
</file>