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14A6" w14:textId="77777777" w:rsidR="0078234E" w:rsidRDefault="006830D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8234E" w14:paraId="3A4393C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55EFE8" w14:textId="77777777" w:rsidR="0078234E" w:rsidRDefault="006830D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17BAF" w14:textId="77777777" w:rsidR="0078234E" w:rsidRDefault="0078234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52D1B3" w14:textId="77777777" w:rsidR="0078234E" w:rsidRDefault="006830D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8234E" w14:paraId="46491A0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89D5CC" w14:textId="77777777" w:rsidR="0078234E" w:rsidRDefault="006830D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BC109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894C82" w14:textId="77777777" w:rsidR="0078234E" w:rsidRDefault="006830D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8234E" w14:paraId="4DC9839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794441" w14:textId="77777777" w:rsidR="0078234E" w:rsidRDefault="006830D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C622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8E6BC8" w14:textId="77777777" w:rsidR="0078234E" w:rsidRDefault="006830D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78234E" w14:paraId="40A49B3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C91616" w14:textId="77777777" w:rsidR="0078234E" w:rsidRDefault="006830D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11D9D" w14:textId="77777777" w:rsidR="0078234E" w:rsidRDefault="0078234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B9DEC9" w14:textId="77777777" w:rsidR="0078234E" w:rsidRDefault="006830D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8234E" w14:paraId="475B4B3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E255EF" w14:textId="77777777" w:rsidR="0078234E" w:rsidRDefault="006830D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76EF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38DBF6" w14:textId="77777777" w:rsidR="0078234E" w:rsidRDefault="006830D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1461C844" w14:textId="77777777" w:rsidR="0078234E" w:rsidRDefault="006830D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8234E" w14:paraId="056BC83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C842A" w14:textId="77777777" w:rsidR="0078234E" w:rsidRDefault="006830D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7003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050B1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3462C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F3DC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18C9B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8234E" w14:paraId="300649A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EC9869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FB0F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5A045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2400C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103225,15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FE30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8234E" w14:paraId="25EA6DF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39281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86A1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</w:tbl>
    <w:p w14:paraId="2D8A4BE4" w14:textId="77777777" w:rsidR="0078234E" w:rsidRDefault="006830D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49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8234E" w14:paraId="1E3DFD6D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E4086" w14:textId="77777777" w:rsidR="0078234E" w:rsidRDefault="006830D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4E0E3A" w14:textId="77777777" w:rsidR="0078234E" w:rsidRDefault="006830D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48DBA" w14:textId="77777777" w:rsidR="0078234E" w:rsidRDefault="006830D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8234E" w14:paraId="0C35343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004C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78234E" w14:paraId="656B20A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20D74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78234E" w14:paraId="3E521A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0E79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21C604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E0967E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A652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2023/349, vyr.č. 20200326870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72291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1AB43C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AC09A0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A0C0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9937D5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3F2B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E5CE7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C8697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41EBB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2023/350, vyr.č. 20200326868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BB78A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0FF397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D6C1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941F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39B19B3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DCD1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0392B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D2942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4A85C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2023/351, vyr.č. 20200326884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BB41B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6428D33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04A9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9FAD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670F24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C896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AAC88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AE21D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129FC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2023/352, vyr.č. 20200326906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46BE8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206907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AEC8F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1E272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0693B4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59721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7E84C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94D7B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E618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2023/353, vyr.č. 20200326895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FEC49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2556C6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DCD9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4A91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46F7041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C5289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F0F51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5F580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7F9FB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IM/22939, vyr.č. 20230111940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DDACA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3766EA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A28B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9791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5ED51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7C21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BC1D0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50796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0E5B2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IM/22940, vyr.č. 20230111941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8E68F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003AA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4815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3C25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39ED1A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E6BE9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C7136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D4E21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B21C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IM/22941, vyr.č. 20230111942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AB3D2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D33B3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23489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6616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43AB2E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4D5C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2A06A1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D04F5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3ECB7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IM/22942, vyr.č. 20230111943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D0DC8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717952F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5329A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3261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00C914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19FC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095A2C3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D4846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A8138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IM/22943, vyr.č. 20230111948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C0860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2433F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EC53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0D8A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C1A79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60A00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12E337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35D90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935C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IM/22944, vyr.č. 20230111949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1E72B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2DF5F3C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923B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5BE1E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5F5C93F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69846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5D3F095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63396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60A2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IM/22945, vyr.č. 20230111965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0ACB9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686617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69AD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FC99B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4795D63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D7B7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C1B196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834AD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9C73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IM/22946, vyr.č. 20230111966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D2256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7549CD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A6E4A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5FFF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10BD9B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5AE4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5C9383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B5DD4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B518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IM/22947, vyr.č. 20230111967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374C6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5E284E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4FE7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2988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3A138E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26B0A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2F3C02E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0D2E8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7D1B8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IM/22948, vyr.č. 20230111976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54599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F034C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84FB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77D6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77DD5F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91592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43B392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77214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0124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IM/22949, vyr.č. 20230111977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908CF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62A007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5B71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DD67C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5B5718F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03ED3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547BE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4ABCB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F673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IM/22950, vyr.č. 20230111982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73BA3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E3961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059A1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B391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3CB25C0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2004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24C8FD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101B0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A768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IM/22951, vyr.č. 20230111987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31994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04.12.2025</w:t>
            </w:r>
          </w:p>
        </w:tc>
      </w:tr>
      <w:tr w:rsidR="0078234E" w14:paraId="1B014D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3EE4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9B77F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DĚT.CHIRURGIE-LŮŽK.,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21217FC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5AF4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6A9ADC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08283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BA76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2017/294, vyr.č. 20160130271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286D0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F0DA8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120F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B1D3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22B43F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7639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78FC66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4A20E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9F8C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2017/295, vyr.č. 20160130272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9061D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4833AC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48AB9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A8817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BFC2B2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260E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414AEF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12C19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59CC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2017/296, vyr.č. 20160130273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B55E4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4773E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C415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C4518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4A464D6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F7B33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F883C5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58979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79AE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2017/297, vyr.č. 20160130274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0DA538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1357FF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0EFF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390D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B386D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6FC43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4F6D4E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72B4B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4DF2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2017/298, vyr.č. 20160130275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174DF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77CBF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A130A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9271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636D13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A47F2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A25D16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56E64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8E7B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2017/299, vyr.č. 20160130276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F2FB4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68ABA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F1B0F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DE29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3F92C5A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D214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6717B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4C911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27CA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2017/300, vyr.č. 20160130277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3CBE3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155911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AE61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A9D14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2E894DD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FA5D3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8DEB16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C282A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DC527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2017/301, vyr.č. 20160130278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1203E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4E2B76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8B62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1BC8F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02F1EBC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F314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8C022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EDE54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3F65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2017/302, vyr.č. 20160130279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F20F4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5A4A28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0F93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61FA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879192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FE17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07B339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5AF5F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5CC0B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2017/303, vyr.č. 20160130280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197A3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7B885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B7BC06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4EB6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57FF565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FD65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021CB77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F6BE4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AFD7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2017/304, vyr.č. 20160130281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9BC60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6A9DE9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7558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8FB34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7E3D3D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D4BD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69587BE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2E3A8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463D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2017/305, vyr.č. 20160130282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83290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7C898F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6329A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FDDB7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2A7965C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3246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1937BC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17622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DA1B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2017/306, vyr.č. 20160130283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289A8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88D0F6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9653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D4C18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750C1A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3F43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9E62FA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2AE9F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1FB9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2017/308, vyr.č. 20160130285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D3350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7813C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FA862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B9BB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2021469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7D69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714D5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DC494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B44AC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2017/309, vyr.č. 20160130286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64B56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6B797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9662A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120E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39A9A1D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F9D13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2FCCF12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1A671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B1CE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2017/310, vyr.č. 20160130287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FF027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4F9C7E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BDE46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B085C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540F73F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190D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2064F7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059A3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BC80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2017/311, vyr.č. 20160130288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5EAFE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A86CE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4F2A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ECE2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05374EB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7C61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423B72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3FE67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37E2D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2017/312, vyr.č. 20160130289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C4622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27AE0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929B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2E152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342B20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CD2A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03AAA7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325EE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31BA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2017/313, vyr.č. 20160130290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91A81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95A40C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DFFD0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B9AB1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96FA88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31EC1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7A4B09D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04742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AAC7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2017/314, vyr.č. 20160130291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7CE1E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014B694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699F6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D463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ED4D02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26C62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F1DE76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26AB1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3F254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2017/315, vyr.č. 20160130292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434E5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03DA83D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2DBF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E890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624160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19E5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750C53D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E84E2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C8042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2017/316, vyr.č. 20160130293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1399F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FAAA0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93917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02D68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2BC9931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0527F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57D6DD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D126D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8D27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2017/318, vyr.č. 20160130295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EE43D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2DA03C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EF6866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5109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50F950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11AAD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03A0E1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16143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42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D0CF4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2023/354, vyr.č. 20200329147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6964E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69FAE3D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83AC0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2C1A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08E8B6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3FC08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4A40E55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F14F0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32FC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2023/355, vyr.č. 20200329167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CB10C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7C54DE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AF520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AA12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3BDA35A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8BD12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5817475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A1B65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9BA98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2023/356, vyr.č. 20200327081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84F4F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7F0E310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9A76F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90F56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73B62F0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CC59E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756B37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68685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D35CAE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2023/357, vyr.č. 20200327041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75A2D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2044DBD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B4571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3D3E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44ED8CD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2DDA4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36F85F4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0A051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33492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2023/358, vyr.č. 20200329138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48328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7A3F450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B5CFC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B32F9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1361770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753A9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64B492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F1777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3E94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2023/359, vyr.č. 20200329169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81EDA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2E9A70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44536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029A5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77CC5DB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1F04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5FC7DD0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401AE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16613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2023/360, vyr.č. 20200329166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5B61A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1F3BA5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86B95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3F284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DĚT.CHIRURGIE-I.TRAUMA,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6750A4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5D030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  <w:tr w:rsidR="0078234E" w14:paraId="6C6853E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1B3EA" w14:textId="77777777" w:rsidR="0078234E" w:rsidRDefault="006830D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FD4A0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3XC resuscitační s váhou, inv.č. IM/21000, vyr.č. 20110047402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CD5F1" w14:textId="77777777" w:rsidR="0078234E" w:rsidRDefault="006830D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12.12.2025</w:t>
            </w:r>
          </w:p>
        </w:tc>
      </w:tr>
      <w:tr w:rsidR="0078234E" w14:paraId="3DD4093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74DC2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EF61A" w14:textId="77777777" w:rsidR="0078234E" w:rsidRDefault="006830D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1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78234E" w14:paraId="4FBE957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1EDDB" w14:textId="77777777" w:rsidR="0078234E" w:rsidRDefault="0078234E">
            <w:pPr>
              <w:spacing w:before="60" w:after="60" w:line="200" w:lineRule="auto"/>
              <w:ind w:left="60" w:right="60"/>
            </w:pPr>
          </w:p>
        </w:tc>
      </w:tr>
    </w:tbl>
    <w:p w14:paraId="5D79DFAF" w14:textId="77777777" w:rsidR="0078234E" w:rsidRDefault="006830D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</w:t>
      </w:r>
      <w:r>
        <w:rPr>
          <w:rFonts w:ascii="Times New Roman" w:hAnsi="Times New Roman"/>
          <w:i/>
          <w:color w:val="000000"/>
          <w:sz w:val="16"/>
        </w:rPr>
        <w:t>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</w:t>
      </w:r>
      <w:r>
        <w:rPr>
          <w:rFonts w:ascii="Times New Roman" w:hAnsi="Times New Roman"/>
          <w:i/>
          <w:color w:val="000000"/>
          <w:sz w:val="16"/>
        </w:rPr>
        <w:t>ezdový lístek příslušná vrchní či staniční sestra, případně OZT (pavilon G7).</w:t>
      </w:r>
    </w:p>
    <w:p w14:paraId="27871F68" w14:textId="77777777" w:rsidR="0078234E" w:rsidRDefault="006830D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8234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6B22" w14:textId="77777777" w:rsidR="006830D0" w:rsidRDefault="006830D0">
      <w:pPr>
        <w:spacing w:after="0" w:line="240" w:lineRule="auto"/>
      </w:pPr>
      <w:r>
        <w:separator/>
      </w:r>
    </w:p>
  </w:endnote>
  <w:endnote w:type="continuationSeparator" w:id="0">
    <w:p w14:paraId="514F04D4" w14:textId="77777777" w:rsidR="006830D0" w:rsidRDefault="0068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8234E" w14:paraId="5A2D6D2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A71C8B3" w14:textId="77777777" w:rsidR="0078234E" w:rsidRDefault="0078234E">
          <w:pPr>
            <w:spacing w:before="60" w:after="60" w:line="216" w:lineRule="auto"/>
            <w:ind w:left="60" w:right="60"/>
          </w:pPr>
        </w:p>
      </w:tc>
    </w:tr>
    <w:tr w:rsidR="0078234E" w14:paraId="3ACC7D7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C0F06C" w14:textId="77777777" w:rsidR="0078234E" w:rsidRDefault="006830D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3D419C1" w14:textId="77777777" w:rsidR="0078234E" w:rsidRDefault="006830D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ECD5A3" w14:textId="77777777" w:rsidR="0078234E" w:rsidRDefault="006830D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8234E" w14:paraId="1CE94A8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F73C37" w14:textId="77777777" w:rsidR="0078234E" w:rsidRDefault="006830D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CDE3F9" w14:textId="77777777" w:rsidR="0078234E" w:rsidRDefault="0078234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F80B4" w14:textId="77777777" w:rsidR="0078234E" w:rsidRDefault="006830D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2195692 / MAJ_OBJZT</w:t>
          </w:r>
        </w:p>
      </w:tc>
    </w:tr>
  </w:tbl>
  <w:p w14:paraId="3CDD5F1C" w14:textId="77777777" w:rsidR="0078234E" w:rsidRDefault="0078234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0AFC" w14:textId="77777777" w:rsidR="006830D0" w:rsidRDefault="006830D0">
      <w:pPr>
        <w:spacing w:after="0" w:line="240" w:lineRule="auto"/>
      </w:pPr>
      <w:r>
        <w:separator/>
      </w:r>
    </w:p>
  </w:footnote>
  <w:footnote w:type="continuationSeparator" w:id="0">
    <w:p w14:paraId="4D473584" w14:textId="77777777" w:rsidR="006830D0" w:rsidRDefault="0068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8234E" w14:paraId="045C98C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253D30D" w14:textId="77777777" w:rsidR="0078234E" w:rsidRDefault="006830D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74C6810" wp14:editId="3941057B">
                <wp:extent cx="863600" cy="711200"/>
                <wp:effectExtent l="0" t="0" r="0" b="0"/>
                <wp:docPr id="23" name="Picture 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4D46CBF" w14:textId="77777777" w:rsidR="0078234E" w:rsidRDefault="006830D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2025/UOZ/2006</w:t>
          </w:r>
        </w:p>
      </w:tc>
    </w:tr>
  </w:tbl>
  <w:p w14:paraId="6F5CF4E2" w14:textId="77777777" w:rsidR="0078234E" w:rsidRDefault="0078234E">
    <w:pPr>
      <w:spacing w:after="0" w:line="1" w:lineRule="exact"/>
    </w:pPr>
  </w:p>
  <w:p w14:paraId="5C2B7AF6" w14:textId="77777777" w:rsidR="0078234E" w:rsidRDefault="006830D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3182">
    <w:abstractNumId w:val="8"/>
  </w:num>
  <w:num w:numId="2" w16cid:durableId="1290747465">
    <w:abstractNumId w:val="10"/>
  </w:num>
  <w:num w:numId="3" w16cid:durableId="1664116205">
    <w:abstractNumId w:val="3"/>
  </w:num>
  <w:num w:numId="4" w16cid:durableId="962418120">
    <w:abstractNumId w:val="7"/>
  </w:num>
  <w:num w:numId="5" w16cid:durableId="124393557">
    <w:abstractNumId w:val="5"/>
  </w:num>
  <w:num w:numId="6" w16cid:durableId="815142580">
    <w:abstractNumId w:val="4"/>
  </w:num>
  <w:num w:numId="7" w16cid:durableId="1894341420">
    <w:abstractNumId w:val="9"/>
  </w:num>
  <w:num w:numId="8" w16cid:durableId="758647310">
    <w:abstractNumId w:val="2"/>
  </w:num>
  <w:num w:numId="9" w16cid:durableId="434251382">
    <w:abstractNumId w:val="6"/>
  </w:num>
  <w:num w:numId="10" w16cid:durableId="1653219253">
    <w:abstractNumId w:val="1"/>
  </w:num>
  <w:num w:numId="11" w16cid:durableId="1232081344">
    <w:abstractNumId w:val="11"/>
  </w:num>
  <w:num w:numId="12" w16cid:durableId="178961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0FAE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30D0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234E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D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2025-10-31T09:45:00Z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2025-10-31T09:45:22Z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632c931c-1b0b-4ba4-aab0-fdce229f2212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