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98931" w14:textId="77777777" w:rsidR="0004623F" w:rsidRDefault="00F274E5">
      <w:pPr>
        <w:tabs>
          <w:tab w:val="left" w:pos="7181"/>
        </w:tabs>
        <w:spacing w:before="127"/>
        <w:ind w:left="1273"/>
        <w:rPr>
          <w:sz w:val="20"/>
        </w:rPr>
      </w:pPr>
      <w:r>
        <w:rPr>
          <w:noProof/>
          <w:sz w:val="20"/>
        </w:rPr>
        <w:drawing>
          <wp:anchor distT="0" distB="0" distL="0" distR="0" simplePos="0" relativeHeight="15731200" behindDoc="0" locked="0" layoutInCell="1" allowOverlap="1" wp14:anchorId="2A881E3B" wp14:editId="42FC8344">
            <wp:simplePos x="0" y="0"/>
            <wp:positionH relativeFrom="page">
              <wp:posOffset>720090</wp:posOffset>
            </wp:positionH>
            <wp:positionV relativeFrom="paragraph">
              <wp:posOffset>-3047</wp:posOffset>
            </wp:positionV>
            <wp:extent cx="489584" cy="53975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89584" cy="539750"/>
                    </a:xfrm>
                    <a:prstGeom prst="rect">
                      <a:avLst/>
                    </a:prstGeom>
                  </pic:spPr>
                </pic:pic>
              </a:graphicData>
            </a:graphic>
          </wp:anchor>
        </w:drawing>
      </w:r>
      <w:bookmarkStart w:id="0" w:name="_bookmark0"/>
      <w:bookmarkEnd w:id="0"/>
      <w:r>
        <w:rPr>
          <w:spacing w:val="-2"/>
          <w:sz w:val="20"/>
        </w:rPr>
        <w:t>Confidential</w:t>
      </w:r>
      <w:r>
        <w:rPr>
          <w:sz w:val="20"/>
        </w:rPr>
        <w:tab/>
        <w:t>Unilever</w:t>
      </w:r>
      <w:r>
        <w:rPr>
          <w:spacing w:val="-12"/>
          <w:sz w:val="20"/>
        </w:rPr>
        <w:t xml:space="preserve"> </w:t>
      </w:r>
      <w:r>
        <w:rPr>
          <w:sz w:val="20"/>
        </w:rPr>
        <w:t>Ref.:</w:t>
      </w:r>
      <w:r>
        <w:rPr>
          <w:spacing w:val="-9"/>
          <w:sz w:val="20"/>
        </w:rPr>
        <w:t xml:space="preserve"> </w:t>
      </w:r>
      <w:r>
        <w:rPr>
          <w:sz w:val="20"/>
        </w:rPr>
        <w:t>MA-2025-</w:t>
      </w:r>
      <w:r>
        <w:rPr>
          <w:spacing w:val="-2"/>
          <w:sz w:val="20"/>
        </w:rPr>
        <w:t>01833N</w:t>
      </w:r>
    </w:p>
    <w:p w14:paraId="50D0D96B" w14:textId="77777777" w:rsidR="0004623F" w:rsidRDefault="00F274E5">
      <w:pPr>
        <w:spacing w:before="1"/>
        <w:ind w:right="140"/>
        <w:jc w:val="right"/>
        <w:rPr>
          <w:sz w:val="20"/>
        </w:rPr>
      </w:pPr>
      <w:r>
        <w:rPr>
          <w:sz w:val="20"/>
        </w:rPr>
        <w:t>ASCR</w:t>
      </w:r>
      <w:r>
        <w:rPr>
          <w:spacing w:val="-6"/>
          <w:sz w:val="20"/>
        </w:rPr>
        <w:t xml:space="preserve"> </w:t>
      </w:r>
      <w:r>
        <w:rPr>
          <w:sz w:val="20"/>
        </w:rPr>
        <w:t>Ref.:</w:t>
      </w:r>
      <w:r>
        <w:rPr>
          <w:spacing w:val="-5"/>
          <w:sz w:val="20"/>
        </w:rPr>
        <w:t xml:space="preserve"> [#]</w:t>
      </w:r>
    </w:p>
    <w:p w14:paraId="7731B5AF" w14:textId="77777777" w:rsidR="0004623F" w:rsidRDefault="00F274E5">
      <w:pPr>
        <w:spacing w:before="243"/>
        <w:ind w:right="1"/>
        <w:jc w:val="center"/>
        <w:rPr>
          <w:b/>
          <w:sz w:val="28"/>
        </w:rPr>
      </w:pPr>
      <w:r>
        <w:rPr>
          <w:b/>
          <w:color w:val="1F487C"/>
          <w:sz w:val="28"/>
        </w:rPr>
        <w:t>SPONSORED</w:t>
      </w:r>
      <w:r>
        <w:rPr>
          <w:b/>
          <w:color w:val="1F487C"/>
          <w:spacing w:val="-7"/>
          <w:sz w:val="28"/>
        </w:rPr>
        <w:t xml:space="preserve"> </w:t>
      </w:r>
      <w:r>
        <w:rPr>
          <w:b/>
          <w:color w:val="1F487C"/>
          <w:sz w:val="28"/>
        </w:rPr>
        <w:t>RESEARCH</w:t>
      </w:r>
      <w:r>
        <w:rPr>
          <w:b/>
          <w:color w:val="1F487C"/>
          <w:spacing w:val="-5"/>
          <w:sz w:val="28"/>
        </w:rPr>
        <w:t xml:space="preserve"> </w:t>
      </w:r>
      <w:r>
        <w:rPr>
          <w:b/>
          <w:color w:val="1F487C"/>
          <w:spacing w:val="-2"/>
          <w:sz w:val="28"/>
        </w:rPr>
        <w:t>AGREEMENT</w:t>
      </w:r>
    </w:p>
    <w:p w14:paraId="4913F648" w14:textId="77777777" w:rsidR="0004623F" w:rsidRDefault="0004623F">
      <w:pPr>
        <w:pStyle w:val="Zkladntext"/>
        <w:jc w:val="left"/>
        <w:rPr>
          <w:b/>
        </w:rPr>
      </w:pPr>
    </w:p>
    <w:p w14:paraId="1DDBFDCD" w14:textId="77777777" w:rsidR="0004623F" w:rsidRDefault="0004623F">
      <w:pPr>
        <w:pStyle w:val="Zkladntext"/>
        <w:spacing w:before="62"/>
        <w:jc w:val="left"/>
        <w:rPr>
          <w:b/>
        </w:rPr>
      </w:pPr>
    </w:p>
    <w:p w14:paraId="1BA46C8E" w14:textId="77777777" w:rsidR="0004623F" w:rsidRDefault="00F274E5">
      <w:pPr>
        <w:ind w:left="141"/>
      </w:pPr>
      <w:r>
        <w:rPr>
          <w:b/>
          <w:color w:val="204892"/>
        </w:rPr>
        <w:t>This</w:t>
      </w:r>
      <w:r>
        <w:rPr>
          <w:b/>
          <w:color w:val="204892"/>
          <w:spacing w:val="-7"/>
        </w:rPr>
        <w:t xml:space="preserve"> </w:t>
      </w:r>
      <w:r>
        <w:rPr>
          <w:b/>
          <w:color w:val="204892"/>
        </w:rPr>
        <w:t>Agreement</w:t>
      </w:r>
      <w:r>
        <w:rPr>
          <w:b/>
          <w:color w:val="204892"/>
          <w:spacing w:val="-3"/>
        </w:rPr>
        <w:t xml:space="preserve"> </w:t>
      </w:r>
      <w:r>
        <w:t>applies</w:t>
      </w:r>
      <w:r>
        <w:rPr>
          <w:spacing w:val="-7"/>
        </w:rPr>
        <w:t xml:space="preserve"> </w:t>
      </w:r>
      <w:r>
        <w:t>from</w:t>
      </w:r>
      <w:r>
        <w:rPr>
          <w:spacing w:val="-3"/>
        </w:rPr>
        <w:t xml:space="preserve"> </w:t>
      </w:r>
      <w:r>
        <w:t>the</w:t>
      </w:r>
      <w:r>
        <w:rPr>
          <w:spacing w:val="-3"/>
        </w:rPr>
        <w:t xml:space="preserve"> </w:t>
      </w:r>
      <w:r>
        <w:rPr>
          <w:b/>
          <w:color w:val="204892"/>
        </w:rPr>
        <w:t>Effective</w:t>
      </w:r>
      <w:r>
        <w:rPr>
          <w:b/>
          <w:color w:val="204892"/>
          <w:spacing w:val="-5"/>
        </w:rPr>
        <w:t xml:space="preserve"> </w:t>
      </w:r>
      <w:r>
        <w:rPr>
          <w:b/>
          <w:color w:val="204892"/>
        </w:rPr>
        <w:t>Date</w:t>
      </w:r>
      <w:r>
        <w:rPr>
          <w:b/>
          <w:color w:val="204892"/>
          <w:spacing w:val="-4"/>
        </w:rPr>
        <w:t xml:space="preserve"> </w:t>
      </w:r>
      <w:r>
        <w:rPr>
          <w:color w:val="000000"/>
          <w:spacing w:val="-4"/>
          <w:highlight w:val="yellow"/>
        </w:rPr>
        <w:t>[•]</w:t>
      </w:r>
      <w:r>
        <w:rPr>
          <w:color w:val="000000"/>
          <w:spacing w:val="-4"/>
        </w:rPr>
        <w:t>:</w:t>
      </w:r>
    </w:p>
    <w:p w14:paraId="0DE53737" w14:textId="77777777" w:rsidR="0004623F" w:rsidRDefault="00F274E5">
      <w:pPr>
        <w:pStyle w:val="Zkladntext"/>
        <w:spacing w:before="3"/>
        <w:jc w:val="left"/>
        <w:rPr>
          <w:sz w:val="11"/>
        </w:rPr>
      </w:pPr>
      <w:r>
        <w:rPr>
          <w:noProof/>
          <w:sz w:val="11"/>
        </w:rPr>
        <mc:AlternateContent>
          <mc:Choice Requires="wpg">
            <w:drawing>
              <wp:anchor distT="0" distB="0" distL="0" distR="0" simplePos="0" relativeHeight="487587840" behindDoc="1" locked="0" layoutInCell="1" allowOverlap="1" wp14:anchorId="6C44ACA1" wp14:editId="219F9008">
                <wp:simplePos x="0" y="0"/>
                <wp:positionH relativeFrom="page">
                  <wp:posOffset>719632</wp:posOffset>
                </wp:positionH>
                <wp:positionV relativeFrom="paragraph">
                  <wp:posOffset>102906</wp:posOffset>
                </wp:positionV>
                <wp:extent cx="6117590" cy="297561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7590" cy="2975610"/>
                          <a:chOff x="0" y="0"/>
                          <a:chExt cx="6117590" cy="2975610"/>
                        </a:xfrm>
                      </wpg:grpSpPr>
                      <wps:wsp>
                        <wps:cNvPr id="5" name="Graphic 5"/>
                        <wps:cNvSpPr/>
                        <wps:spPr>
                          <a:xfrm>
                            <a:off x="0" y="13716"/>
                            <a:ext cx="6117590" cy="2948305"/>
                          </a:xfrm>
                          <a:custGeom>
                            <a:avLst/>
                            <a:gdLst/>
                            <a:ahLst/>
                            <a:cxnLst/>
                            <a:rect l="l" t="t" r="r" b="b"/>
                            <a:pathLst>
                              <a:path w="6117590" h="2948305">
                                <a:moveTo>
                                  <a:pt x="0" y="0"/>
                                </a:moveTo>
                                <a:lnTo>
                                  <a:pt x="958545" y="0"/>
                                </a:lnTo>
                              </a:path>
                              <a:path w="6117590" h="2948305">
                                <a:moveTo>
                                  <a:pt x="972261" y="13716"/>
                                </a:moveTo>
                                <a:lnTo>
                                  <a:pt x="972261" y="60959"/>
                                </a:lnTo>
                              </a:path>
                              <a:path w="6117590" h="2948305">
                                <a:moveTo>
                                  <a:pt x="958545" y="0"/>
                                </a:moveTo>
                                <a:lnTo>
                                  <a:pt x="985977" y="0"/>
                                </a:lnTo>
                              </a:path>
                              <a:path w="6117590" h="2948305">
                                <a:moveTo>
                                  <a:pt x="985977" y="0"/>
                                </a:moveTo>
                                <a:lnTo>
                                  <a:pt x="6117031" y="0"/>
                                </a:lnTo>
                              </a:path>
                              <a:path w="6117590" h="2948305">
                                <a:moveTo>
                                  <a:pt x="972261" y="60959"/>
                                </a:moveTo>
                                <a:lnTo>
                                  <a:pt x="972261" y="2420493"/>
                                </a:lnTo>
                              </a:path>
                              <a:path w="6117590" h="2948305">
                                <a:moveTo>
                                  <a:pt x="0" y="2434208"/>
                                </a:moveTo>
                                <a:lnTo>
                                  <a:pt x="958545" y="2434208"/>
                                </a:lnTo>
                              </a:path>
                              <a:path w="6117590" h="2948305">
                                <a:moveTo>
                                  <a:pt x="972261" y="2420493"/>
                                </a:moveTo>
                                <a:lnTo>
                                  <a:pt x="972261" y="2495168"/>
                                </a:lnTo>
                              </a:path>
                              <a:path w="6117590" h="2948305">
                                <a:moveTo>
                                  <a:pt x="985977" y="2434208"/>
                                </a:moveTo>
                                <a:lnTo>
                                  <a:pt x="6117031" y="2434208"/>
                                </a:lnTo>
                              </a:path>
                              <a:path w="6117590" h="2948305">
                                <a:moveTo>
                                  <a:pt x="972261" y="2495168"/>
                                </a:moveTo>
                                <a:lnTo>
                                  <a:pt x="972261" y="2934080"/>
                                </a:lnTo>
                              </a:path>
                              <a:path w="6117590" h="2948305">
                                <a:moveTo>
                                  <a:pt x="958545" y="2947797"/>
                                </a:moveTo>
                                <a:lnTo>
                                  <a:pt x="985977" y="2947797"/>
                                </a:lnTo>
                              </a:path>
                              <a:path w="6117590" h="2948305">
                                <a:moveTo>
                                  <a:pt x="958545" y="2947797"/>
                                </a:moveTo>
                                <a:lnTo>
                                  <a:pt x="985977" y="2947797"/>
                                </a:lnTo>
                              </a:path>
                              <a:path w="6117590" h="2948305">
                                <a:moveTo>
                                  <a:pt x="985977" y="2947797"/>
                                </a:moveTo>
                                <a:lnTo>
                                  <a:pt x="6117031" y="2947797"/>
                                </a:lnTo>
                              </a:path>
                            </a:pathLst>
                          </a:custGeom>
                          <a:ln w="27432">
                            <a:solidFill>
                              <a:srgbClr val="386CB4"/>
                            </a:solidFill>
                            <a:prstDash val="sysDot"/>
                          </a:ln>
                        </wps:spPr>
                        <wps:bodyPr wrap="square" lIns="0" tIns="0" rIns="0" bIns="0" rtlCol="0">
                          <a:prstTxWarp prst="textNoShape">
                            <a:avLst/>
                          </a:prstTxWarp>
                          <a:noAutofit/>
                        </wps:bodyPr>
                      </wps:wsp>
                      <wps:wsp>
                        <wps:cNvPr id="6" name="Textbox 6"/>
                        <wps:cNvSpPr txBox="1"/>
                        <wps:spPr>
                          <a:xfrm>
                            <a:off x="1017981" y="100584"/>
                            <a:ext cx="542925" cy="140335"/>
                          </a:xfrm>
                          <a:prstGeom prst="rect">
                            <a:avLst/>
                          </a:prstGeom>
                        </wps:spPr>
                        <wps:txbx>
                          <w:txbxContent>
                            <w:p w14:paraId="3398C0F5" w14:textId="77777777" w:rsidR="0004623F" w:rsidRDefault="00F274E5">
                              <w:pPr>
                                <w:spacing w:line="221" w:lineRule="exact"/>
                              </w:pPr>
                              <w:r>
                                <w:rPr>
                                  <w:b/>
                                  <w:color w:val="204892"/>
                                  <w:spacing w:val="-2"/>
                                </w:rPr>
                                <w:t>Unilever</w:t>
                              </w:r>
                              <w:r>
                                <w:rPr>
                                  <w:spacing w:val="-2"/>
                                </w:rPr>
                                <w:t>:</w:t>
                              </w:r>
                            </w:p>
                          </w:txbxContent>
                        </wps:txbx>
                        <wps:bodyPr wrap="square" lIns="0" tIns="0" rIns="0" bIns="0" rtlCol="0">
                          <a:noAutofit/>
                        </wps:bodyPr>
                      </wps:wsp>
                      <wps:wsp>
                        <wps:cNvPr id="7" name="Textbox 7"/>
                        <wps:cNvSpPr txBox="1"/>
                        <wps:spPr>
                          <a:xfrm>
                            <a:off x="1919046" y="100584"/>
                            <a:ext cx="4163695" cy="533400"/>
                          </a:xfrm>
                          <a:prstGeom prst="rect">
                            <a:avLst/>
                          </a:prstGeom>
                        </wps:spPr>
                        <wps:txbx>
                          <w:txbxContent>
                            <w:p w14:paraId="5C354E91" w14:textId="77777777" w:rsidR="0004623F" w:rsidRDefault="00F274E5">
                              <w:pPr>
                                <w:spacing w:line="225" w:lineRule="exact"/>
                              </w:pPr>
                              <w:r>
                                <w:rPr>
                                  <w:b/>
                                  <w:color w:val="224785"/>
                                </w:rPr>
                                <w:t>UNILEVER</w:t>
                              </w:r>
                              <w:r>
                                <w:rPr>
                                  <w:b/>
                                  <w:color w:val="224785"/>
                                  <w:spacing w:val="9"/>
                                </w:rPr>
                                <w:t xml:space="preserve"> </w:t>
                              </w:r>
                              <w:r>
                                <w:rPr>
                                  <w:b/>
                                  <w:color w:val="224785"/>
                                </w:rPr>
                                <w:t>GLOBAL</w:t>
                              </w:r>
                              <w:r>
                                <w:rPr>
                                  <w:b/>
                                  <w:color w:val="224785"/>
                                  <w:spacing w:val="13"/>
                                </w:rPr>
                                <w:t xml:space="preserve"> </w:t>
                              </w:r>
                              <w:r>
                                <w:rPr>
                                  <w:b/>
                                  <w:color w:val="224785"/>
                                </w:rPr>
                                <w:t>IP</w:t>
                              </w:r>
                              <w:r>
                                <w:rPr>
                                  <w:b/>
                                  <w:color w:val="224785"/>
                                  <w:spacing w:val="10"/>
                                </w:rPr>
                                <w:t xml:space="preserve"> </w:t>
                              </w:r>
                              <w:r>
                                <w:rPr>
                                  <w:b/>
                                  <w:color w:val="224785"/>
                                </w:rPr>
                                <w:t>LIMITED</w:t>
                              </w:r>
                              <w:r>
                                <w:t>,</w:t>
                              </w:r>
                              <w:r>
                                <w:rPr>
                                  <w:spacing w:val="13"/>
                                </w:rPr>
                                <w:t xml:space="preserve"> </w:t>
                              </w:r>
                              <w:r>
                                <w:t>a</w:t>
                              </w:r>
                              <w:r>
                                <w:rPr>
                                  <w:spacing w:val="12"/>
                                </w:rPr>
                                <w:t xml:space="preserve"> </w:t>
                              </w:r>
                              <w:r>
                                <w:t>company</w:t>
                              </w:r>
                              <w:r>
                                <w:rPr>
                                  <w:spacing w:val="11"/>
                                </w:rPr>
                                <w:t xml:space="preserve"> </w:t>
                              </w:r>
                              <w:r>
                                <w:t>incorporated</w:t>
                              </w:r>
                              <w:r>
                                <w:rPr>
                                  <w:spacing w:val="12"/>
                                </w:rPr>
                                <w:t xml:space="preserve"> </w:t>
                              </w:r>
                              <w:r>
                                <w:t>in</w:t>
                              </w:r>
                              <w:r>
                                <w:rPr>
                                  <w:spacing w:val="11"/>
                                </w:rPr>
                                <w:t xml:space="preserve"> </w:t>
                              </w:r>
                              <w:r>
                                <w:t>England</w:t>
                              </w:r>
                              <w:r>
                                <w:rPr>
                                  <w:spacing w:val="13"/>
                                </w:rPr>
                                <w:t xml:space="preserve"> </w:t>
                              </w:r>
                              <w:r>
                                <w:rPr>
                                  <w:spacing w:val="-5"/>
                                </w:rPr>
                                <w:t>and</w:t>
                              </w:r>
                            </w:p>
                            <w:p w14:paraId="0413FFB9" w14:textId="77777777" w:rsidR="0004623F" w:rsidRDefault="00F274E5">
                              <w:pPr>
                                <w:spacing w:line="310" w:lineRule="atLeast"/>
                              </w:pPr>
                              <w:r>
                                <w:t>Wales (registered under number 12920301) and whose registered office is at Port Sunlight, Wirral, Merseyside, CH62 4ZD, United Kingdom;</w:t>
                              </w:r>
                            </w:p>
                          </w:txbxContent>
                        </wps:txbx>
                        <wps:bodyPr wrap="square" lIns="0" tIns="0" rIns="0" bIns="0" rtlCol="0">
                          <a:noAutofit/>
                        </wps:bodyPr>
                      </wps:wsp>
                      <wps:wsp>
                        <wps:cNvPr id="8" name="Textbox 8"/>
                        <wps:cNvSpPr txBox="1"/>
                        <wps:spPr>
                          <a:xfrm>
                            <a:off x="1017981" y="688848"/>
                            <a:ext cx="355600" cy="337185"/>
                          </a:xfrm>
                          <a:prstGeom prst="rect">
                            <a:avLst/>
                          </a:prstGeom>
                        </wps:spPr>
                        <wps:txbx>
                          <w:txbxContent>
                            <w:p w14:paraId="31EE3193" w14:textId="77777777" w:rsidR="0004623F" w:rsidRDefault="00F274E5">
                              <w:pPr>
                                <w:spacing w:line="225" w:lineRule="exact"/>
                              </w:pPr>
                              <w:r>
                                <w:rPr>
                                  <w:spacing w:val="-5"/>
                                </w:rPr>
                                <w:t>and</w:t>
                              </w:r>
                            </w:p>
                            <w:p w14:paraId="19F09990" w14:textId="77777777" w:rsidR="0004623F" w:rsidRDefault="00F274E5">
                              <w:pPr>
                                <w:spacing w:before="41" w:line="265" w:lineRule="exact"/>
                              </w:pPr>
                              <w:r>
                                <w:rPr>
                                  <w:b/>
                                  <w:color w:val="204892"/>
                                  <w:spacing w:val="-2"/>
                                </w:rPr>
                                <w:t>ASCR</w:t>
                              </w:r>
                              <w:r>
                                <w:rPr>
                                  <w:spacing w:val="-2"/>
                                </w:rPr>
                                <w:t>:</w:t>
                              </w:r>
                            </w:p>
                          </w:txbxContent>
                        </wps:txbx>
                        <wps:bodyPr wrap="square" lIns="0" tIns="0" rIns="0" bIns="0" rtlCol="0">
                          <a:noAutofit/>
                        </wps:bodyPr>
                      </wps:wsp>
                      <wps:wsp>
                        <wps:cNvPr id="9" name="Textbox 9"/>
                        <wps:cNvSpPr txBox="1"/>
                        <wps:spPr>
                          <a:xfrm>
                            <a:off x="47244" y="1159763"/>
                            <a:ext cx="569595" cy="140335"/>
                          </a:xfrm>
                          <a:prstGeom prst="rect">
                            <a:avLst/>
                          </a:prstGeom>
                        </wps:spPr>
                        <wps:txbx>
                          <w:txbxContent>
                            <w:p w14:paraId="36C8F7BB" w14:textId="77777777" w:rsidR="0004623F" w:rsidRDefault="00F274E5">
                              <w:pPr>
                                <w:spacing w:line="221" w:lineRule="exact"/>
                                <w:rPr>
                                  <w:b/>
                                </w:rPr>
                              </w:pPr>
                              <w:r>
                                <w:rPr>
                                  <w:b/>
                                  <w:color w:val="1F487C"/>
                                  <w:spacing w:val="-2"/>
                                </w:rPr>
                                <w:t>Between:</w:t>
                              </w:r>
                            </w:p>
                          </w:txbxContent>
                        </wps:txbx>
                        <wps:bodyPr wrap="square" lIns="0" tIns="0" rIns="0" bIns="0" rtlCol="0">
                          <a:noAutofit/>
                        </wps:bodyPr>
                      </wps:wsp>
                      <wps:wsp>
                        <wps:cNvPr id="10" name="Textbox 10"/>
                        <wps:cNvSpPr txBox="1"/>
                        <wps:spPr>
                          <a:xfrm>
                            <a:off x="1919046" y="885444"/>
                            <a:ext cx="4165600" cy="532130"/>
                          </a:xfrm>
                          <a:prstGeom prst="rect">
                            <a:avLst/>
                          </a:prstGeom>
                        </wps:spPr>
                        <wps:txbx>
                          <w:txbxContent>
                            <w:p w14:paraId="35454F79" w14:textId="77777777" w:rsidR="0004623F" w:rsidRDefault="00F274E5">
                              <w:pPr>
                                <w:spacing w:line="225" w:lineRule="exact"/>
                              </w:pPr>
                              <w:r>
                                <w:rPr>
                                  <w:b/>
                                  <w:color w:val="1F487C"/>
                                </w:rPr>
                                <w:t>ACADEMY</w:t>
                              </w:r>
                              <w:r>
                                <w:rPr>
                                  <w:b/>
                                  <w:color w:val="1F487C"/>
                                  <w:spacing w:val="58"/>
                                </w:rPr>
                                <w:t xml:space="preserve"> </w:t>
                              </w:r>
                              <w:r>
                                <w:rPr>
                                  <w:b/>
                                  <w:color w:val="1F487C"/>
                                </w:rPr>
                                <w:t>OF</w:t>
                              </w:r>
                              <w:r>
                                <w:rPr>
                                  <w:b/>
                                  <w:color w:val="1F487C"/>
                                  <w:spacing w:val="56"/>
                                </w:rPr>
                                <w:t xml:space="preserve"> </w:t>
                              </w:r>
                              <w:r>
                                <w:rPr>
                                  <w:b/>
                                  <w:color w:val="1F487C"/>
                                </w:rPr>
                                <w:t>SCIENCES</w:t>
                              </w:r>
                              <w:r>
                                <w:rPr>
                                  <w:b/>
                                  <w:color w:val="1F487C"/>
                                  <w:spacing w:val="57"/>
                                </w:rPr>
                                <w:t xml:space="preserve"> </w:t>
                              </w:r>
                              <w:r>
                                <w:rPr>
                                  <w:b/>
                                  <w:color w:val="1F487C"/>
                                </w:rPr>
                                <w:t>OF</w:t>
                              </w:r>
                              <w:r>
                                <w:rPr>
                                  <w:b/>
                                  <w:color w:val="1F487C"/>
                                  <w:spacing w:val="58"/>
                                </w:rPr>
                                <w:t xml:space="preserve"> </w:t>
                              </w:r>
                              <w:r>
                                <w:rPr>
                                  <w:b/>
                                  <w:color w:val="1F487C"/>
                                </w:rPr>
                                <w:t>CZECH</w:t>
                              </w:r>
                              <w:r>
                                <w:rPr>
                                  <w:b/>
                                  <w:color w:val="1F487C"/>
                                  <w:spacing w:val="58"/>
                                </w:rPr>
                                <w:t xml:space="preserve"> </w:t>
                              </w:r>
                              <w:r>
                                <w:rPr>
                                  <w:b/>
                                  <w:color w:val="1F487C"/>
                                </w:rPr>
                                <w:t>REPUBLIC</w:t>
                              </w:r>
                              <w:r>
                                <w:t>,</w:t>
                              </w:r>
                              <w:r>
                                <w:rPr>
                                  <w:spacing w:val="56"/>
                                </w:rPr>
                                <w:t xml:space="preserve"> </w:t>
                              </w:r>
                              <w:r>
                                <w:t>with</w:t>
                              </w:r>
                              <w:r>
                                <w:rPr>
                                  <w:spacing w:val="58"/>
                                </w:rPr>
                                <w:t xml:space="preserve"> </w:t>
                              </w:r>
                              <w:r>
                                <w:t>its</w:t>
                              </w:r>
                              <w:r>
                                <w:rPr>
                                  <w:spacing w:val="58"/>
                                </w:rPr>
                                <w:t xml:space="preserve"> </w:t>
                              </w:r>
                              <w:r>
                                <w:t>registered</w:t>
                              </w:r>
                              <w:r>
                                <w:rPr>
                                  <w:spacing w:val="57"/>
                                </w:rPr>
                                <w:t xml:space="preserve"> </w:t>
                              </w:r>
                              <w:r>
                                <w:rPr>
                                  <w:spacing w:val="-5"/>
                                </w:rPr>
                                <w:t>or</w:t>
                              </w:r>
                            </w:p>
                            <w:p w14:paraId="3F06AA3A" w14:textId="77777777" w:rsidR="0004623F" w:rsidRDefault="00F274E5">
                              <w:pPr>
                                <w:spacing w:before="9" w:line="300" w:lineRule="atLeast"/>
                              </w:pPr>
                              <w:r>
                                <w:t>primary</w:t>
                              </w:r>
                              <w:r>
                                <w:rPr>
                                  <w:spacing w:val="26"/>
                                </w:rPr>
                                <w:t xml:space="preserve"> </w:t>
                              </w:r>
                              <w:r>
                                <w:t>business</w:t>
                              </w:r>
                              <w:r>
                                <w:rPr>
                                  <w:spacing w:val="25"/>
                                </w:rPr>
                                <w:t xml:space="preserve"> </w:t>
                              </w:r>
                              <w:r>
                                <w:t>address at</w:t>
                              </w:r>
                              <w:r>
                                <w:rPr>
                                  <w:spacing w:val="27"/>
                                </w:rPr>
                                <w:t xml:space="preserve"> </w:t>
                              </w:r>
                              <w:r>
                                <w:t>Department of Molecular</w:t>
                              </w:r>
                              <w:r>
                                <w:rPr>
                                  <w:spacing w:val="25"/>
                                </w:rPr>
                                <w:t xml:space="preserve"> </w:t>
                              </w:r>
                              <w:r>
                                <w:t>and</w:t>
                              </w:r>
                              <w:r>
                                <w:rPr>
                                  <w:spacing w:val="24"/>
                                </w:rPr>
                                <w:t xml:space="preserve"> </w:t>
                              </w:r>
                              <w:r>
                                <w:t xml:space="preserve">Mesoscopic </w:t>
                              </w:r>
                              <w:r>
                                <w:rPr>
                                  <w:spacing w:val="-2"/>
                                </w:rPr>
                                <w:t>Modelling</w:t>
                              </w:r>
                              <w:r>
                                <w:rPr>
                                  <w:spacing w:val="-5"/>
                                </w:rPr>
                                <w:t xml:space="preserve"> </w:t>
                              </w:r>
                              <w:r>
                                <w:rPr>
                                  <w:spacing w:val="-2"/>
                                </w:rPr>
                                <w:t>(SRD),</w:t>
                              </w:r>
                              <w:r>
                                <w:rPr>
                                  <w:spacing w:val="2"/>
                                </w:rPr>
                                <w:t xml:space="preserve"> </w:t>
                              </w:r>
                              <w:proofErr w:type="spellStart"/>
                              <w:r>
                                <w:rPr>
                                  <w:spacing w:val="-2"/>
                                </w:rPr>
                                <w:t>Rozvojová</w:t>
                              </w:r>
                              <w:proofErr w:type="spellEnd"/>
                              <w:r>
                                <w:rPr>
                                  <w:spacing w:val="-2"/>
                                </w:rPr>
                                <w:t xml:space="preserve"> 135,</w:t>
                              </w:r>
                              <w:r>
                                <w:rPr>
                                  <w:spacing w:val="-1"/>
                                </w:rPr>
                                <w:t xml:space="preserve"> </w:t>
                              </w:r>
                              <w:r>
                                <w:rPr>
                                  <w:spacing w:val="-2"/>
                                </w:rPr>
                                <w:t>165</w:t>
                              </w:r>
                              <w:r>
                                <w:t xml:space="preserve"> </w:t>
                              </w:r>
                              <w:r>
                                <w:rPr>
                                  <w:spacing w:val="-2"/>
                                </w:rPr>
                                <w:t>02</w:t>
                              </w:r>
                              <w:r>
                                <w:rPr>
                                  <w:spacing w:val="-1"/>
                                </w:rPr>
                                <w:t xml:space="preserve"> </w:t>
                              </w:r>
                              <w:r>
                                <w:rPr>
                                  <w:spacing w:val="-2"/>
                                </w:rPr>
                                <w:t>Prague</w:t>
                              </w:r>
                              <w:r>
                                <w:rPr>
                                  <w:spacing w:val="-1"/>
                                </w:rPr>
                                <w:t xml:space="preserve"> </w:t>
                              </w:r>
                              <w:r>
                                <w:rPr>
                                  <w:spacing w:val="-2"/>
                                </w:rPr>
                                <w:t>6-Suchdol,</w:t>
                              </w:r>
                              <w:r>
                                <w:rPr>
                                  <w:spacing w:val="1"/>
                                </w:rPr>
                                <w:t xml:space="preserve"> </w:t>
                              </w:r>
                              <w:r>
                                <w:rPr>
                                  <w:spacing w:val="-2"/>
                                </w:rPr>
                                <w:t>Czech</w:t>
                              </w:r>
                              <w:r>
                                <w:rPr>
                                  <w:spacing w:val="1"/>
                                </w:rPr>
                                <w:t xml:space="preserve"> </w:t>
                              </w:r>
                              <w:r>
                                <w:rPr>
                                  <w:spacing w:val="-2"/>
                                </w:rPr>
                                <w:t>Republic</w:t>
                              </w:r>
                            </w:p>
                          </w:txbxContent>
                        </wps:txbx>
                        <wps:bodyPr wrap="square" lIns="0" tIns="0" rIns="0" bIns="0" rtlCol="0">
                          <a:noAutofit/>
                        </wps:bodyPr>
                      </wps:wsp>
                      <wps:wsp>
                        <wps:cNvPr id="11" name="Textbox 11"/>
                        <wps:cNvSpPr txBox="1"/>
                        <wps:spPr>
                          <a:xfrm>
                            <a:off x="1085037" y="2536317"/>
                            <a:ext cx="1377950" cy="337185"/>
                          </a:xfrm>
                          <a:prstGeom prst="rect">
                            <a:avLst/>
                          </a:prstGeom>
                        </wps:spPr>
                        <wps:txbx>
                          <w:txbxContent>
                            <w:p w14:paraId="608D2BB7" w14:textId="77777777" w:rsidR="0004623F" w:rsidRDefault="00F274E5">
                              <w:pPr>
                                <w:spacing w:line="225" w:lineRule="exact"/>
                              </w:pPr>
                              <w:r>
                                <w:t>Each</w:t>
                              </w:r>
                              <w:r>
                                <w:rPr>
                                  <w:spacing w:val="-2"/>
                                </w:rPr>
                                <w:t xml:space="preserve"> </w:t>
                              </w:r>
                              <w:r>
                                <w:t>a</w:t>
                              </w:r>
                              <w:r>
                                <w:rPr>
                                  <w:spacing w:val="-2"/>
                                </w:rPr>
                                <w:t xml:space="preserve"> </w:t>
                              </w:r>
                              <w:r>
                                <w:rPr>
                                  <w:b/>
                                  <w:color w:val="1F487C"/>
                                </w:rPr>
                                <w:t>Party</w:t>
                              </w:r>
                              <w:r>
                                <w:rPr>
                                  <w:b/>
                                  <w:color w:val="1F487C"/>
                                  <w:spacing w:val="-2"/>
                                </w:rPr>
                                <w:t xml:space="preserve"> </w:t>
                              </w:r>
                              <w:r>
                                <w:rPr>
                                  <w:spacing w:val="-10"/>
                                </w:rPr>
                                <w:t>a</w:t>
                              </w:r>
                            </w:p>
                            <w:p w14:paraId="22D2E938" w14:textId="77777777" w:rsidR="0004623F" w:rsidRDefault="00F274E5">
                              <w:pPr>
                                <w:spacing w:before="41" w:line="265" w:lineRule="exact"/>
                              </w:pPr>
                              <w:proofErr w:type="spellStart"/>
                              <w:r>
                                <w:t>nd</w:t>
                              </w:r>
                              <w:proofErr w:type="spellEnd"/>
                              <w:r>
                                <w:rPr>
                                  <w:spacing w:val="-3"/>
                                </w:rPr>
                                <w:t xml:space="preserve"> </w:t>
                              </w:r>
                              <w:r>
                                <w:t>together</w:t>
                              </w:r>
                              <w:r>
                                <w:rPr>
                                  <w:spacing w:val="-2"/>
                                </w:rPr>
                                <w:t xml:space="preserve"> </w:t>
                              </w:r>
                              <w:r>
                                <w:t>the</w:t>
                              </w:r>
                              <w:r>
                                <w:rPr>
                                  <w:spacing w:val="-2"/>
                                </w:rPr>
                                <w:t xml:space="preserve"> </w:t>
                              </w:r>
                              <w:r>
                                <w:rPr>
                                  <w:b/>
                                  <w:color w:val="1F487C"/>
                                  <w:spacing w:val="-2"/>
                                </w:rPr>
                                <w:t>Parties</w:t>
                              </w:r>
                              <w:r>
                                <w:rPr>
                                  <w:spacing w:val="-2"/>
                                </w:rPr>
                                <w:t>.</w:t>
                              </w:r>
                            </w:p>
                          </w:txbxContent>
                        </wps:txbx>
                        <wps:bodyPr wrap="square" lIns="0" tIns="0" rIns="0" bIns="0" rtlCol="0">
                          <a:noAutofit/>
                        </wps:bodyPr>
                      </wps:wsp>
                    </wpg:wgp>
                  </a:graphicData>
                </a:graphic>
              </wp:anchor>
            </w:drawing>
          </mc:Choice>
          <mc:Fallback>
            <w:pict>
              <v:group w14:anchorId="6C44ACA1" id="Group 4" o:spid="_x0000_s1026" style="position:absolute;margin-left:56.65pt;margin-top:8.1pt;width:481.7pt;height:234.3pt;z-index:-15728640;mso-wrap-distance-left:0;mso-wrap-distance-right:0;mso-position-horizontal-relative:page" coordsize="61175,29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">
                <v:shape id="Graphic 5" o:spid="_x0000_s1027" style="position:absolute;top:137;width:61175;height:29483;visibility:visible;mso-wrap-style:square;v-text-anchor:top" coordsize="6117590,294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" path="m,l958545,em972261,13716r,47243em958545,r27432,em985977,l6117031,em972261,60959r,2359534em,2434208r958545,em972261,2420493r,74675em985977,2434208r5131054,em972261,2495168r,438912em958545,2947797r27432,em958545,2947797r27432,em985977,2947797r5131054,e" filled="f" strokecolor="#386cb4" strokeweight="2.16pt">
                  <v:stroke dashstyle="1 1"/>
                  <v:path arrowok="t"/>
                </v:shape>
                <v:shapetype id="_x0000_t202" coordsize="21600,21600" o:spt="202" path="m,l,21600r21600,l21600,xe">
                  <v:stroke joinstyle="miter"/>
                  <v:path gradientshapeok="t" o:connecttype="rect"/>
                </v:shapetype>
                <v:shape id="Textbox 6" o:spid="_x0000_s1028" type="#_x0000_t202" style="position:absolute;left:10179;top:1005;width:543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398C0F5" w14:textId="77777777" w:rsidR="0004623F" w:rsidRDefault="00F274E5">
                        <w:pPr>
                          <w:spacing w:line="221" w:lineRule="exact"/>
                        </w:pPr>
                        <w:r>
                          <w:rPr>
                            <w:b/>
                            <w:color w:val="204892"/>
                            <w:spacing w:val="-2"/>
                          </w:rPr>
                          <w:t>Unilever</w:t>
                        </w:r>
                        <w:r>
                          <w:rPr>
                            <w:spacing w:val="-2"/>
                          </w:rPr>
                          <w:t>:</w:t>
                        </w:r>
                      </w:p>
                    </w:txbxContent>
                  </v:textbox>
                </v:shape>
                <v:shape id="Textbox 7" o:spid="_x0000_s1029" type="#_x0000_t202" style="position:absolute;left:19190;top:1005;width:41637;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C354E91" w14:textId="77777777" w:rsidR="0004623F" w:rsidRDefault="00F274E5">
                        <w:pPr>
                          <w:spacing w:line="225" w:lineRule="exact"/>
                        </w:pPr>
                        <w:r>
                          <w:rPr>
                            <w:b/>
                            <w:color w:val="224785"/>
                          </w:rPr>
                          <w:t>UNILEVER</w:t>
                        </w:r>
                        <w:r>
                          <w:rPr>
                            <w:b/>
                            <w:color w:val="224785"/>
                            <w:spacing w:val="9"/>
                          </w:rPr>
                          <w:t xml:space="preserve"> </w:t>
                        </w:r>
                        <w:r>
                          <w:rPr>
                            <w:b/>
                            <w:color w:val="224785"/>
                          </w:rPr>
                          <w:t>GLOBAL</w:t>
                        </w:r>
                        <w:r>
                          <w:rPr>
                            <w:b/>
                            <w:color w:val="224785"/>
                            <w:spacing w:val="13"/>
                          </w:rPr>
                          <w:t xml:space="preserve"> </w:t>
                        </w:r>
                        <w:r>
                          <w:rPr>
                            <w:b/>
                            <w:color w:val="224785"/>
                          </w:rPr>
                          <w:t>IP</w:t>
                        </w:r>
                        <w:r>
                          <w:rPr>
                            <w:b/>
                            <w:color w:val="224785"/>
                            <w:spacing w:val="10"/>
                          </w:rPr>
                          <w:t xml:space="preserve"> </w:t>
                        </w:r>
                        <w:r>
                          <w:rPr>
                            <w:b/>
                            <w:color w:val="224785"/>
                          </w:rPr>
                          <w:t>LIMITED</w:t>
                        </w:r>
                        <w:r>
                          <w:t>,</w:t>
                        </w:r>
                        <w:r>
                          <w:rPr>
                            <w:spacing w:val="13"/>
                          </w:rPr>
                          <w:t xml:space="preserve"> </w:t>
                        </w:r>
                        <w:r>
                          <w:t>a</w:t>
                        </w:r>
                        <w:r>
                          <w:rPr>
                            <w:spacing w:val="12"/>
                          </w:rPr>
                          <w:t xml:space="preserve"> </w:t>
                        </w:r>
                        <w:r>
                          <w:t>company</w:t>
                        </w:r>
                        <w:r>
                          <w:rPr>
                            <w:spacing w:val="11"/>
                          </w:rPr>
                          <w:t xml:space="preserve"> </w:t>
                        </w:r>
                        <w:r>
                          <w:t>incorporated</w:t>
                        </w:r>
                        <w:r>
                          <w:rPr>
                            <w:spacing w:val="12"/>
                          </w:rPr>
                          <w:t xml:space="preserve"> </w:t>
                        </w:r>
                        <w:r>
                          <w:t>in</w:t>
                        </w:r>
                        <w:r>
                          <w:rPr>
                            <w:spacing w:val="11"/>
                          </w:rPr>
                          <w:t xml:space="preserve"> </w:t>
                        </w:r>
                        <w:r>
                          <w:t>England</w:t>
                        </w:r>
                        <w:r>
                          <w:rPr>
                            <w:spacing w:val="13"/>
                          </w:rPr>
                          <w:t xml:space="preserve"> </w:t>
                        </w:r>
                        <w:r>
                          <w:rPr>
                            <w:spacing w:val="-5"/>
                          </w:rPr>
                          <w:t>and</w:t>
                        </w:r>
                      </w:p>
                      <w:p w14:paraId="0413FFB9" w14:textId="77777777" w:rsidR="0004623F" w:rsidRDefault="00F274E5">
                        <w:pPr>
                          <w:spacing w:line="310" w:lineRule="atLeast"/>
                        </w:pPr>
                        <w:r>
                          <w:t>Wales (registered under number 12920301) and whose registered office is at Port Sunlight, Wirral, Merseyside, CH62 4ZD, United Kingdom;</w:t>
                        </w:r>
                      </w:p>
                    </w:txbxContent>
                  </v:textbox>
                </v:shape>
                <v:shape id="Textbox 8" o:spid="_x0000_s1030" type="#_x0000_t202" style="position:absolute;left:10179;top:6888;width:3556;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1EE3193" w14:textId="77777777" w:rsidR="0004623F" w:rsidRDefault="00F274E5">
                        <w:pPr>
                          <w:spacing w:line="225" w:lineRule="exact"/>
                        </w:pPr>
                        <w:r>
                          <w:rPr>
                            <w:spacing w:val="-5"/>
                          </w:rPr>
                          <w:t>and</w:t>
                        </w:r>
                      </w:p>
                      <w:p w14:paraId="19F09990" w14:textId="77777777" w:rsidR="0004623F" w:rsidRDefault="00F274E5">
                        <w:pPr>
                          <w:spacing w:before="41" w:line="265" w:lineRule="exact"/>
                        </w:pPr>
                        <w:r>
                          <w:rPr>
                            <w:b/>
                            <w:color w:val="204892"/>
                            <w:spacing w:val="-2"/>
                          </w:rPr>
                          <w:t>ASCR</w:t>
                        </w:r>
                        <w:r>
                          <w:rPr>
                            <w:spacing w:val="-2"/>
                          </w:rPr>
                          <w:t>:</w:t>
                        </w:r>
                      </w:p>
                    </w:txbxContent>
                  </v:textbox>
                </v:shape>
                <v:shape id="Textbox 9" o:spid="_x0000_s1031" type="#_x0000_t202" style="position:absolute;left:472;top:11597;width:569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6C8F7BB" w14:textId="77777777" w:rsidR="0004623F" w:rsidRDefault="00F274E5">
                        <w:pPr>
                          <w:spacing w:line="221" w:lineRule="exact"/>
                          <w:rPr>
                            <w:b/>
                          </w:rPr>
                        </w:pPr>
                        <w:r>
                          <w:rPr>
                            <w:b/>
                            <w:color w:val="1F487C"/>
                            <w:spacing w:val="-2"/>
                          </w:rPr>
                          <w:t>Between:</w:t>
                        </w:r>
                      </w:p>
                    </w:txbxContent>
                  </v:textbox>
                </v:shape>
                <v:shape id="Textbox 10" o:spid="_x0000_s1032" type="#_x0000_t202" style="position:absolute;left:19190;top:8854;width:41656;height:5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5454F79" w14:textId="77777777" w:rsidR="0004623F" w:rsidRDefault="00F274E5">
                        <w:pPr>
                          <w:spacing w:line="225" w:lineRule="exact"/>
                        </w:pPr>
                        <w:r>
                          <w:rPr>
                            <w:b/>
                            <w:color w:val="1F487C"/>
                          </w:rPr>
                          <w:t>ACADEMY</w:t>
                        </w:r>
                        <w:r>
                          <w:rPr>
                            <w:b/>
                            <w:color w:val="1F487C"/>
                            <w:spacing w:val="58"/>
                          </w:rPr>
                          <w:t xml:space="preserve"> </w:t>
                        </w:r>
                        <w:r>
                          <w:rPr>
                            <w:b/>
                            <w:color w:val="1F487C"/>
                          </w:rPr>
                          <w:t>OF</w:t>
                        </w:r>
                        <w:r>
                          <w:rPr>
                            <w:b/>
                            <w:color w:val="1F487C"/>
                            <w:spacing w:val="56"/>
                          </w:rPr>
                          <w:t xml:space="preserve"> </w:t>
                        </w:r>
                        <w:r>
                          <w:rPr>
                            <w:b/>
                            <w:color w:val="1F487C"/>
                          </w:rPr>
                          <w:t>SCIENCES</w:t>
                        </w:r>
                        <w:r>
                          <w:rPr>
                            <w:b/>
                            <w:color w:val="1F487C"/>
                            <w:spacing w:val="57"/>
                          </w:rPr>
                          <w:t xml:space="preserve"> </w:t>
                        </w:r>
                        <w:r>
                          <w:rPr>
                            <w:b/>
                            <w:color w:val="1F487C"/>
                          </w:rPr>
                          <w:t>OF</w:t>
                        </w:r>
                        <w:r>
                          <w:rPr>
                            <w:b/>
                            <w:color w:val="1F487C"/>
                            <w:spacing w:val="58"/>
                          </w:rPr>
                          <w:t xml:space="preserve"> </w:t>
                        </w:r>
                        <w:r>
                          <w:rPr>
                            <w:b/>
                            <w:color w:val="1F487C"/>
                          </w:rPr>
                          <w:t>CZECH</w:t>
                        </w:r>
                        <w:r>
                          <w:rPr>
                            <w:b/>
                            <w:color w:val="1F487C"/>
                            <w:spacing w:val="58"/>
                          </w:rPr>
                          <w:t xml:space="preserve"> </w:t>
                        </w:r>
                        <w:r>
                          <w:rPr>
                            <w:b/>
                            <w:color w:val="1F487C"/>
                          </w:rPr>
                          <w:t>REPUBLIC</w:t>
                        </w:r>
                        <w:r>
                          <w:t>,</w:t>
                        </w:r>
                        <w:r>
                          <w:rPr>
                            <w:spacing w:val="56"/>
                          </w:rPr>
                          <w:t xml:space="preserve"> </w:t>
                        </w:r>
                        <w:r>
                          <w:t>with</w:t>
                        </w:r>
                        <w:r>
                          <w:rPr>
                            <w:spacing w:val="58"/>
                          </w:rPr>
                          <w:t xml:space="preserve"> </w:t>
                        </w:r>
                        <w:r>
                          <w:t>its</w:t>
                        </w:r>
                        <w:r>
                          <w:rPr>
                            <w:spacing w:val="58"/>
                          </w:rPr>
                          <w:t xml:space="preserve"> </w:t>
                        </w:r>
                        <w:r>
                          <w:t>registered</w:t>
                        </w:r>
                        <w:r>
                          <w:rPr>
                            <w:spacing w:val="57"/>
                          </w:rPr>
                          <w:t xml:space="preserve"> </w:t>
                        </w:r>
                        <w:r>
                          <w:rPr>
                            <w:spacing w:val="-5"/>
                          </w:rPr>
                          <w:t>or</w:t>
                        </w:r>
                      </w:p>
                      <w:p w14:paraId="3F06AA3A" w14:textId="77777777" w:rsidR="0004623F" w:rsidRDefault="00F274E5">
                        <w:pPr>
                          <w:spacing w:before="9" w:line="300" w:lineRule="atLeast"/>
                        </w:pPr>
                        <w:r>
                          <w:t>primary</w:t>
                        </w:r>
                        <w:r>
                          <w:rPr>
                            <w:spacing w:val="26"/>
                          </w:rPr>
                          <w:t xml:space="preserve"> </w:t>
                        </w:r>
                        <w:r>
                          <w:t>business</w:t>
                        </w:r>
                        <w:r>
                          <w:rPr>
                            <w:spacing w:val="25"/>
                          </w:rPr>
                          <w:t xml:space="preserve"> </w:t>
                        </w:r>
                        <w:r>
                          <w:t>address at</w:t>
                        </w:r>
                        <w:r>
                          <w:rPr>
                            <w:spacing w:val="27"/>
                          </w:rPr>
                          <w:t xml:space="preserve"> </w:t>
                        </w:r>
                        <w:r>
                          <w:t>Department of Molecular</w:t>
                        </w:r>
                        <w:r>
                          <w:rPr>
                            <w:spacing w:val="25"/>
                          </w:rPr>
                          <w:t xml:space="preserve"> </w:t>
                        </w:r>
                        <w:r>
                          <w:t>and</w:t>
                        </w:r>
                        <w:r>
                          <w:rPr>
                            <w:spacing w:val="24"/>
                          </w:rPr>
                          <w:t xml:space="preserve"> </w:t>
                        </w:r>
                        <w:r>
                          <w:t xml:space="preserve">Mesoscopic </w:t>
                        </w:r>
                        <w:r>
                          <w:rPr>
                            <w:spacing w:val="-2"/>
                          </w:rPr>
                          <w:t>Modelling</w:t>
                        </w:r>
                        <w:r>
                          <w:rPr>
                            <w:spacing w:val="-5"/>
                          </w:rPr>
                          <w:t xml:space="preserve"> </w:t>
                        </w:r>
                        <w:r>
                          <w:rPr>
                            <w:spacing w:val="-2"/>
                          </w:rPr>
                          <w:t>(SRD),</w:t>
                        </w:r>
                        <w:r>
                          <w:rPr>
                            <w:spacing w:val="2"/>
                          </w:rPr>
                          <w:t xml:space="preserve"> </w:t>
                        </w:r>
                        <w:proofErr w:type="spellStart"/>
                        <w:r>
                          <w:rPr>
                            <w:spacing w:val="-2"/>
                          </w:rPr>
                          <w:t>Rozvojová</w:t>
                        </w:r>
                        <w:proofErr w:type="spellEnd"/>
                        <w:r>
                          <w:rPr>
                            <w:spacing w:val="-2"/>
                          </w:rPr>
                          <w:t xml:space="preserve"> 135,</w:t>
                        </w:r>
                        <w:r>
                          <w:rPr>
                            <w:spacing w:val="-1"/>
                          </w:rPr>
                          <w:t xml:space="preserve"> </w:t>
                        </w:r>
                        <w:r>
                          <w:rPr>
                            <w:spacing w:val="-2"/>
                          </w:rPr>
                          <w:t>165</w:t>
                        </w:r>
                        <w:r>
                          <w:t xml:space="preserve"> </w:t>
                        </w:r>
                        <w:r>
                          <w:rPr>
                            <w:spacing w:val="-2"/>
                          </w:rPr>
                          <w:t>02</w:t>
                        </w:r>
                        <w:r>
                          <w:rPr>
                            <w:spacing w:val="-1"/>
                          </w:rPr>
                          <w:t xml:space="preserve"> </w:t>
                        </w:r>
                        <w:r>
                          <w:rPr>
                            <w:spacing w:val="-2"/>
                          </w:rPr>
                          <w:t>Prague</w:t>
                        </w:r>
                        <w:r>
                          <w:rPr>
                            <w:spacing w:val="-1"/>
                          </w:rPr>
                          <w:t xml:space="preserve"> </w:t>
                        </w:r>
                        <w:r>
                          <w:rPr>
                            <w:spacing w:val="-2"/>
                          </w:rPr>
                          <w:t>6-Suchdol,</w:t>
                        </w:r>
                        <w:r>
                          <w:rPr>
                            <w:spacing w:val="1"/>
                          </w:rPr>
                          <w:t xml:space="preserve"> </w:t>
                        </w:r>
                        <w:r>
                          <w:rPr>
                            <w:spacing w:val="-2"/>
                          </w:rPr>
                          <w:t>Czech</w:t>
                        </w:r>
                        <w:r>
                          <w:rPr>
                            <w:spacing w:val="1"/>
                          </w:rPr>
                          <w:t xml:space="preserve"> </w:t>
                        </w:r>
                        <w:r>
                          <w:rPr>
                            <w:spacing w:val="-2"/>
                          </w:rPr>
                          <w:t>Republic</w:t>
                        </w:r>
                      </w:p>
                    </w:txbxContent>
                  </v:textbox>
                </v:shape>
                <v:shape id="Textbox 11" o:spid="_x0000_s1033" type="#_x0000_t202" style="position:absolute;left:10850;top:25363;width:13779;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08D2BB7" w14:textId="77777777" w:rsidR="0004623F" w:rsidRDefault="00F274E5">
                        <w:pPr>
                          <w:spacing w:line="225" w:lineRule="exact"/>
                        </w:pPr>
                        <w:r>
                          <w:t>Each</w:t>
                        </w:r>
                        <w:r>
                          <w:rPr>
                            <w:spacing w:val="-2"/>
                          </w:rPr>
                          <w:t xml:space="preserve"> </w:t>
                        </w:r>
                        <w:r>
                          <w:t>a</w:t>
                        </w:r>
                        <w:r>
                          <w:rPr>
                            <w:spacing w:val="-2"/>
                          </w:rPr>
                          <w:t xml:space="preserve"> </w:t>
                        </w:r>
                        <w:r>
                          <w:rPr>
                            <w:b/>
                            <w:color w:val="1F487C"/>
                          </w:rPr>
                          <w:t>Party</w:t>
                        </w:r>
                        <w:r>
                          <w:rPr>
                            <w:b/>
                            <w:color w:val="1F487C"/>
                            <w:spacing w:val="-2"/>
                          </w:rPr>
                          <w:t xml:space="preserve"> </w:t>
                        </w:r>
                        <w:r>
                          <w:rPr>
                            <w:spacing w:val="-10"/>
                          </w:rPr>
                          <w:t>a</w:t>
                        </w:r>
                      </w:p>
                      <w:p w14:paraId="22D2E938" w14:textId="77777777" w:rsidR="0004623F" w:rsidRDefault="00F274E5">
                        <w:pPr>
                          <w:spacing w:before="41" w:line="265" w:lineRule="exact"/>
                        </w:pPr>
                        <w:proofErr w:type="spellStart"/>
                        <w:r>
                          <w:t>nd</w:t>
                        </w:r>
                        <w:proofErr w:type="spellEnd"/>
                        <w:r>
                          <w:rPr>
                            <w:spacing w:val="-3"/>
                          </w:rPr>
                          <w:t xml:space="preserve"> </w:t>
                        </w:r>
                        <w:r>
                          <w:t>together</w:t>
                        </w:r>
                        <w:r>
                          <w:rPr>
                            <w:spacing w:val="-2"/>
                          </w:rPr>
                          <w:t xml:space="preserve"> </w:t>
                        </w:r>
                        <w:r>
                          <w:t>the</w:t>
                        </w:r>
                        <w:r>
                          <w:rPr>
                            <w:spacing w:val="-2"/>
                          </w:rPr>
                          <w:t xml:space="preserve"> </w:t>
                        </w:r>
                        <w:r>
                          <w:rPr>
                            <w:b/>
                            <w:color w:val="1F487C"/>
                            <w:spacing w:val="-2"/>
                          </w:rPr>
                          <w:t>Parties</w:t>
                        </w:r>
                        <w:r>
                          <w:rPr>
                            <w:spacing w:val="-2"/>
                          </w:rPr>
                          <w:t>.</w:t>
                        </w:r>
                      </w:p>
                    </w:txbxContent>
                  </v:textbox>
                </v:shape>
                <w10:wrap type="topAndBottom" anchorx="page"/>
              </v:group>
            </w:pict>
          </mc:Fallback>
        </mc:AlternateContent>
      </w:r>
    </w:p>
    <w:p w14:paraId="2D83F23A" w14:textId="77777777" w:rsidR="0004623F" w:rsidRDefault="00F274E5">
      <w:pPr>
        <w:pStyle w:val="Nadpis2"/>
      </w:pPr>
      <w:r>
        <w:rPr>
          <w:color w:val="1F487C"/>
          <w:spacing w:val="-2"/>
        </w:rPr>
        <w:t>Whereas</w:t>
      </w:r>
    </w:p>
    <w:p w14:paraId="39F06C38" w14:textId="77777777" w:rsidR="0004623F" w:rsidRDefault="00F274E5">
      <w:pPr>
        <w:pStyle w:val="Zkladntext"/>
        <w:spacing w:before="160"/>
        <w:ind w:left="141"/>
        <w:jc w:val="left"/>
      </w:pPr>
      <w:r>
        <w:t>The</w:t>
      </w:r>
      <w:r>
        <w:rPr>
          <w:spacing w:val="-6"/>
        </w:rPr>
        <w:t xml:space="preserve"> </w:t>
      </w:r>
      <w:r>
        <w:t>Parties</w:t>
      </w:r>
      <w:r>
        <w:rPr>
          <w:spacing w:val="-6"/>
        </w:rPr>
        <w:t xml:space="preserve"> </w:t>
      </w:r>
      <w:r>
        <w:t>to</w:t>
      </w:r>
      <w:r>
        <w:rPr>
          <w:spacing w:val="-3"/>
        </w:rPr>
        <w:t xml:space="preserve"> </w:t>
      </w:r>
      <w:r>
        <w:t>this</w:t>
      </w:r>
      <w:r>
        <w:rPr>
          <w:spacing w:val="-4"/>
        </w:rPr>
        <w:t xml:space="preserve"> </w:t>
      </w:r>
      <w:r>
        <w:t>Agreement</w:t>
      </w:r>
      <w:r>
        <w:rPr>
          <w:spacing w:val="-3"/>
        </w:rPr>
        <w:t xml:space="preserve"> </w:t>
      </w:r>
      <w:r>
        <w:t>wish</w:t>
      </w:r>
      <w:r>
        <w:rPr>
          <w:spacing w:val="-8"/>
        </w:rPr>
        <w:t xml:space="preserve"> </w:t>
      </w:r>
      <w:r>
        <w:t>to</w:t>
      </w:r>
      <w:r>
        <w:rPr>
          <w:spacing w:val="-4"/>
        </w:rPr>
        <w:t xml:space="preserve"> </w:t>
      </w:r>
      <w:r>
        <w:t>collaborate</w:t>
      </w:r>
      <w:r>
        <w:rPr>
          <w:spacing w:val="-5"/>
        </w:rPr>
        <w:t xml:space="preserve"> </w:t>
      </w:r>
      <w:r>
        <w:t>on</w:t>
      </w:r>
      <w:r>
        <w:rPr>
          <w:spacing w:val="-7"/>
        </w:rPr>
        <w:t xml:space="preserve"> </w:t>
      </w:r>
      <w:r>
        <w:t>a</w:t>
      </w:r>
      <w:r>
        <w:rPr>
          <w:spacing w:val="-3"/>
        </w:rPr>
        <w:t xml:space="preserve"> </w:t>
      </w:r>
      <w:r>
        <w:t>research</w:t>
      </w:r>
      <w:r>
        <w:rPr>
          <w:spacing w:val="-4"/>
        </w:rPr>
        <w:t xml:space="preserve"> </w:t>
      </w:r>
      <w:r>
        <w:t>project</w:t>
      </w:r>
      <w:r>
        <w:rPr>
          <w:spacing w:val="-5"/>
        </w:rPr>
        <w:t xml:space="preserve"> </w:t>
      </w:r>
      <w:r>
        <w:t>identified</w:t>
      </w:r>
      <w:r>
        <w:rPr>
          <w:spacing w:val="-5"/>
        </w:rPr>
        <w:t xml:space="preserve"> </w:t>
      </w:r>
      <w:r>
        <w:t>in</w:t>
      </w:r>
      <w:r>
        <w:rPr>
          <w:spacing w:val="1"/>
        </w:rPr>
        <w:t xml:space="preserve"> </w:t>
      </w:r>
      <w:hyperlink w:anchor="_bookmark14" w:history="1">
        <w:r>
          <w:t>Schedule</w:t>
        </w:r>
        <w:r>
          <w:rPr>
            <w:spacing w:val="-3"/>
          </w:rPr>
          <w:t xml:space="preserve"> </w:t>
        </w:r>
        <w:r>
          <w:rPr>
            <w:spacing w:val="-5"/>
          </w:rPr>
          <w:t>1</w:t>
        </w:r>
      </w:hyperlink>
      <w:r>
        <w:rPr>
          <w:spacing w:val="-5"/>
        </w:rPr>
        <w:t>.</w:t>
      </w:r>
    </w:p>
    <w:p w14:paraId="57746F51" w14:textId="77777777" w:rsidR="0004623F" w:rsidRDefault="00F274E5">
      <w:pPr>
        <w:pStyle w:val="Zkladntext"/>
        <w:spacing w:before="159"/>
        <w:ind w:left="141"/>
        <w:jc w:val="left"/>
      </w:pPr>
      <w:r>
        <w:t>This</w:t>
      </w:r>
      <w:r>
        <w:rPr>
          <w:spacing w:val="-6"/>
        </w:rPr>
        <w:t xml:space="preserve"> </w:t>
      </w:r>
      <w:r>
        <w:t>Agreement</w:t>
      </w:r>
      <w:r>
        <w:rPr>
          <w:spacing w:val="-6"/>
        </w:rPr>
        <w:t xml:space="preserve"> </w:t>
      </w:r>
      <w:r>
        <w:t>governs</w:t>
      </w:r>
      <w:r>
        <w:rPr>
          <w:spacing w:val="-6"/>
        </w:rPr>
        <w:t xml:space="preserve"> </w:t>
      </w:r>
      <w:r>
        <w:t>the</w:t>
      </w:r>
      <w:r>
        <w:rPr>
          <w:spacing w:val="-3"/>
        </w:rPr>
        <w:t xml:space="preserve"> </w:t>
      </w:r>
      <w:r>
        <w:t>Parties’</w:t>
      </w:r>
      <w:r>
        <w:rPr>
          <w:spacing w:val="-5"/>
        </w:rPr>
        <w:t xml:space="preserve"> </w:t>
      </w:r>
      <w:r>
        <w:t>collaboration</w:t>
      </w:r>
      <w:r>
        <w:rPr>
          <w:spacing w:val="-5"/>
        </w:rPr>
        <w:t xml:space="preserve"> </w:t>
      </w:r>
      <w:r>
        <w:t>in</w:t>
      </w:r>
      <w:r>
        <w:rPr>
          <w:spacing w:val="-3"/>
        </w:rPr>
        <w:t xml:space="preserve"> </w:t>
      </w:r>
      <w:r>
        <w:t>relation</w:t>
      </w:r>
      <w:r>
        <w:rPr>
          <w:spacing w:val="-6"/>
        </w:rPr>
        <w:t xml:space="preserve"> </w:t>
      </w:r>
      <w:r>
        <w:t>to</w:t>
      </w:r>
      <w:r>
        <w:rPr>
          <w:spacing w:val="-4"/>
        </w:rPr>
        <w:t xml:space="preserve"> </w:t>
      </w:r>
      <w:r>
        <w:t>that</w:t>
      </w:r>
      <w:r>
        <w:rPr>
          <w:spacing w:val="-3"/>
        </w:rPr>
        <w:t xml:space="preserve"> </w:t>
      </w:r>
      <w:r>
        <w:rPr>
          <w:spacing w:val="-2"/>
        </w:rPr>
        <w:t>project.</w:t>
      </w:r>
    </w:p>
    <w:p w14:paraId="28DF6180" w14:textId="77777777" w:rsidR="0004623F" w:rsidRDefault="00F274E5">
      <w:pPr>
        <w:pStyle w:val="Zkladntext"/>
        <w:spacing w:before="3"/>
        <w:jc w:val="left"/>
        <w:rPr>
          <w:sz w:val="13"/>
        </w:rPr>
      </w:pPr>
      <w:r>
        <w:rPr>
          <w:noProof/>
          <w:sz w:val="13"/>
        </w:rPr>
        <mc:AlternateContent>
          <mc:Choice Requires="wps">
            <w:drawing>
              <wp:anchor distT="0" distB="0" distL="0" distR="0" simplePos="0" relativeHeight="487588352" behindDoc="1" locked="0" layoutInCell="1" allowOverlap="1" wp14:anchorId="016539FC" wp14:editId="236E1911">
                <wp:simplePos x="0" y="0"/>
                <wp:positionH relativeFrom="page">
                  <wp:posOffset>701344</wp:posOffset>
                </wp:positionH>
                <wp:positionV relativeFrom="paragraph">
                  <wp:posOffset>118196</wp:posOffset>
                </wp:positionV>
                <wp:extent cx="616140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1405" cy="1270"/>
                        </a:xfrm>
                        <a:custGeom>
                          <a:avLst/>
                          <a:gdLst/>
                          <a:ahLst/>
                          <a:cxnLst/>
                          <a:rect l="l" t="t" r="r" b="b"/>
                          <a:pathLst>
                            <a:path w="6161405">
                              <a:moveTo>
                                <a:pt x="0" y="0"/>
                              </a:moveTo>
                              <a:lnTo>
                                <a:pt x="6161227" y="0"/>
                              </a:lnTo>
                            </a:path>
                          </a:pathLst>
                        </a:custGeom>
                        <a:ln w="27432">
                          <a:solidFill>
                            <a:srgbClr val="006FC0"/>
                          </a:solidFill>
                          <a:prstDash val="sysDot"/>
                        </a:ln>
                      </wps:spPr>
                      <wps:bodyPr wrap="square" lIns="0" tIns="0" rIns="0" bIns="0" rtlCol="0">
                        <a:prstTxWarp prst="textNoShape">
                          <a:avLst/>
                        </a:prstTxWarp>
                        <a:noAutofit/>
                      </wps:bodyPr>
                    </wps:wsp>
                  </a:graphicData>
                </a:graphic>
              </wp:anchor>
            </w:drawing>
          </mc:Choice>
          <mc:Fallback>
            <w:pict>
              <v:shape w14:anchorId="6C478881" id="Graphic 12" o:spid="_x0000_s1026" style="position:absolute;margin-left:55.2pt;margin-top:9.3pt;width:485.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161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" path="m,l6161227,e" filled="f" strokecolor="#006fc0" strokeweight="2.16pt">
                <v:stroke dashstyle="1 1"/>
                <v:path arrowok="t"/>
                <w10:wrap type="topAndBottom" anchorx="page"/>
              </v:shape>
            </w:pict>
          </mc:Fallback>
        </mc:AlternateContent>
      </w:r>
    </w:p>
    <w:p w14:paraId="1CAC34A2" w14:textId="77777777" w:rsidR="0004623F" w:rsidRDefault="0004623F">
      <w:pPr>
        <w:pStyle w:val="Zkladntext"/>
        <w:spacing w:before="129"/>
        <w:jc w:val="left"/>
      </w:pPr>
    </w:p>
    <w:p w14:paraId="156BE91F" w14:textId="77777777" w:rsidR="0004623F" w:rsidRDefault="00F274E5">
      <w:pPr>
        <w:ind w:left="1581"/>
      </w:pPr>
      <w:r>
        <w:rPr>
          <w:noProof/>
        </w:rPr>
        <w:drawing>
          <wp:anchor distT="0" distB="0" distL="0" distR="0" simplePos="0" relativeHeight="15731712" behindDoc="0" locked="0" layoutInCell="1" allowOverlap="1" wp14:anchorId="51C47492" wp14:editId="78B8F0BF">
            <wp:simplePos x="0" y="0"/>
            <wp:positionH relativeFrom="page">
              <wp:posOffset>840825</wp:posOffset>
            </wp:positionH>
            <wp:positionV relativeFrom="paragraph">
              <wp:posOffset>-113433</wp:posOffset>
            </wp:positionV>
            <wp:extent cx="442750" cy="367012"/>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442750" cy="367012"/>
                    </a:xfrm>
                    <a:prstGeom prst="rect">
                      <a:avLst/>
                    </a:prstGeom>
                  </pic:spPr>
                </pic:pic>
              </a:graphicData>
            </a:graphic>
          </wp:anchor>
        </w:drawing>
      </w:r>
      <w:r>
        <w:rPr>
          <w:color w:val="1F487C"/>
        </w:rPr>
        <w:t>The</w:t>
      </w:r>
      <w:r>
        <w:rPr>
          <w:color w:val="1F487C"/>
          <w:spacing w:val="-6"/>
        </w:rPr>
        <w:t xml:space="preserve"> </w:t>
      </w:r>
      <w:r>
        <w:rPr>
          <w:b/>
          <w:color w:val="1F487C"/>
        </w:rPr>
        <w:t>PARTIES</w:t>
      </w:r>
      <w:r>
        <w:rPr>
          <w:b/>
          <w:color w:val="1F487C"/>
          <w:spacing w:val="-5"/>
        </w:rPr>
        <w:t xml:space="preserve"> </w:t>
      </w:r>
      <w:r>
        <w:rPr>
          <w:b/>
          <w:color w:val="1F487C"/>
          <w:spacing w:val="-2"/>
        </w:rPr>
        <w:t>AGREE</w:t>
      </w:r>
      <w:r>
        <w:rPr>
          <w:color w:val="1F487C"/>
          <w:spacing w:val="-2"/>
        </w:rPr>
        <w:t>:</w:t>
      </w:r>
    </w:p>
    <w:p w14:paraId="67DAFB90" w14:textId="77777777" w:rsidR="0004623F" w:rsidRDefault="00F274E5">
      <w:pPr>
        <w:pStyle w:val="Zkladntext"/>
        <w:spacing w:before="107"/>
        <w:jc w:val="left"/>
        <w:rPr>
          <w:sz w:val="20"/>
        </w:rPr>
      </w:pPr>
      <w:r>
        <w:rPr>
          <w:noProof/>
          <w:sz w:val="20"/>
        </w:rPr>
        <mc:AlternateContent>
          <mc:Choice Requires="wps">
            <w:drawing>
              <wp:anchor distT="0" distB="0" distL="0" distR="0" simplePos="0" relativeHeight="487588864" behindDoc="1" locked="0" layoutInCell="1" allowOverlap="1" wp14:anchorId="69F8C087" wp14:editId="06FEDFAD">
                <wp:simplePos x="0" y="0"/>
                <wp:positionH relativeFrom="page">
                  <wp:posOffset>701344</wp:posOffset>
                </wp:positionH>
                <wp:positionV relativeFrom="paragraph">
                  <wp:posOffset>238436</wp:posOffset>
                </wp:positionV>
                <wp:extent cx="616140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1405" cy="1270"/>
                        </a:xfrm>
                        <a:custGeom>
                          <a:avLst/>
                          <a:gdLst/>
                          <a:ahLst/>
                          <a:cxnLst/>
                          <a:rect l="l" t="t" r="r" b="b"/>
                          <a:pathLst>
                            <a:path w="6161405">
                              <a:moveTo>
                                <a:pt x="0" y="0"/>
                              </a:moveTo>
                              <a:lnTo>
                                <a:pt x="6161227" y="0"/>
                              </a:lnTo>
                            </a:path>
                          </a:pathLst>
                        </a:custGeom>
                        <a:ln w="27432">
                          <a:solidFill>
                            <a:srgbClr val="006EC0"/>
                          </a:solidFill>
                          <a:prstDash val="sysDot"/>
                        </a:ln>
                      </wps:spPr>
                      <wps:bodyPr wrap="square" lIns="0" tIns="0" rIns="0" bIns="0" rtlCol="0">
                        <a:prstTxWarp prst="textNoShape">
                          <a:avLst/>
                        </a:prstTxWarp>
                        <a:noAutofit/>
                      </wps:bodyPr>
                    </wps:wsp>
                  </a:graphicData>
                </a:graphic>
              </wp:anchor>
            </w:drawing>
          </mc:Choice>
          <mc:Fallback>
            <w:pict>
              <v:shape w14:anchorId="05CA8C84" id="Graphic 14" o:spid="_x0000_s1026" style="position:absolute;margin-left:55.2pt;margin-top:18.75pt;width:485.1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161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" path="m,l6161227,e" filled="f" strokecolor="#006ec0" strokeweight="2.16pt">
                <v:stroke dashstyle="1 1"/>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7AD7A126" wp14:editId="3D4E1C93">
                <wp:simplePos x="0" y="0"/>
                <wp:positionH relativeFrom="page">
                  <wp:posOffset>701344</wp:posOffset>
                </wp:positionH>
                <wp:positionV relativeFrom="paragraph">
                  <wp:posOffset>476180</wp:posOffset>
                </wp:positionV>
                <wp:extent cx="616140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1405" cy="1270"/>
                        </a:xfrm>
                        <a:custGeom>
                          <a:avLst/>
                          <a:gdLst/>
                          <a:ahLst/>
                          <a:cxnLst/>
                          <a:rect l="l" t="t" r="r" b="b"/>
                          <a:pathLst>
                            <a:path w="6161405">
                              <a:moveTo>
                                <a:pt x="0" y="0"/>
                              </a:moveTo>
                              <a:lnTo>
                                <a:pt x="6161227" y="0"/>
                              </a:lnTo>
                            </a:path>
                          </a:pathLst>
                        </a:custGeom>
                        <a:ln w="27432">
                          <a:solidFill>
                            <a:srgbClr val="006FC0"/>
                          </a:solidFill>
                          <a:prstDash val="sysDot"/>
                        </a:ln>
                      </wps:spPr>
                      <wps:bodyPr wrap="square" lIns="0" tIns="0" rIns="0" bIns="0" rtlCol="0">
                        <a:prstTxWarp prst="textNoShape">
                          <a:avLst/>
                        </a:prstTxWarp>
                        <a:noAutofit/>
                      </wps:bodyPr>
                    </wps:wsp>
                  </a:graphicData>
                </a:graphic>
              </wp:anchor>
            </w:drawing>
          </mc:Choice>
          <mc:Fallback>
            <w:pict>
              <v:shape w14:anchorId="350D16E5" id="Graphic 15" o:spid="_x0000_s1026" style="position:absolute;margin-left:55.2pt;margin-top:37.5pt;width:485.1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161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" path="m,l6161227,e" filled="f" strokecolor="#006fc0" strokeweight="2.16pt">
                <v:stroke dashstyle="1 1"/>
                <v:path arrowok="t"/>
                <w10:wrap type="topAndBottom" anchorx="page"/>
              </v:shape>
            </w:pict>
          </mc:Fallback>
        </mc:AlternateContent>
      </w:r>
      <w:r>
        <w:rPr>
          <w:noProof/>
          <w:sz w:val="20"/>
        </w:rPr>
        <mc:AlternateContent>
          <mc:Choice Requires="wpg">
            <w:drawing>
              <wp:anchor distT="0" distB="0" distL="0" distR="0" simplePos="0" relativeHeight="487589888" behindDoc="1" locked="0" layoutInCell="1" allowOverlap="1" wp14:anchorId="78AB1149" wp14:editId="55C30E36">
                <wp:simplePos x="0" y="0"/>
                <wp:positionH relativeFrom="page">
                  <wp:posOffset>719632</wp:posOffset>
                </wp:positionH>
                <wp:positionV relativeFrom="paragraph">
                  <wp:posOffset>583114</wp:posOffset>
                </wp:positionV>
                <wp:extent cx="6117590" cy="521334"/>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7590" cy="521334"/>
                          <a:chOff x="0" y="0"/>
                          <a:chExt cx="6117590" cy="521334"/>
                        </a:xfrm>
                      </wpg:grpSpPr>
                      <wps:wsp>
                        <wps:cNvPr id="17" name="Graphic 17"/>
                        <wps:cNvSpPr/>
                        <wps:spPr>
                          <a:xfrm>
                            <a:off x="0" y="507237"/>
                            <a:ext cx="6117590" cy="1270"/>
                          </a:xfrm>
                          <a:custGeom>
                            <a:avLst/>
                            <a:gdLst/>
                            <a:ahLst/>
                            <a:cxnLst/>
                            <a:rect l="l" t="t" r="r" b="b"/>
                            <a:pathLst>
                              <a:path w="6117590">
                                <a:moveTo>
                                  <a:pt x="0" y="0"/>
                                </a:moveTo>
                                <a:lnTo>
                                  <a:pt x="1371549" y="0"/>
                                </a:lnTo>
                              </a:path>
                              <a:path w="6117590">
                                <a:moveTo>
                                  <a:pt x="1371549" y="0"/>
                                </a:moveTo>
                                <a:lnTo>
                                  <a:pt x="1399362" y="0"/>
                                </a:lnTo>
                              </a:path>
                              <a:path w="6117590">
                                <a:moveTo>
                                  <a:pt x="1399362" y="0"/>
                                </a:moveTo>
                                <a:lnTo>
                                  <a:pt x="6117031" y="0"/>
                                </a:lnTo>
                              </a:path>
                            </a:pathLst>
                          </a:custGeom>
                          <a:ln w="27432">
                            <a:solidFill>
                              <a:srgbClr val="006EC0"/>
                            </a:solidFill>
                            <a:prstDash val="sysDot"/>
                          </a:ln>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9" cstate="print"/>
                          <a:stretch>
                            <a:fillRect/>
                          </a:stretch>
                        </pic:blipFill>
                        <pic:spPr>
                          <a:xfrm>
                            <a:off x="125552" y="0"/>
                            <a:ext cx="379095" cy="452120"/>
                          </a:xfrm>
                          <a:prstGeom prst="rect">
                            <a:avLst/>
                          </a:prstGeom>
                        </pic:spPr>
                      </pic:pic>
                      <wps:wsp>
                        <wps:cNvPr id="19" name="Textbox 19"/>
                        <wps:cNvSpPr txBox="1"/>
                        <wps:spPr>
                          <a:xfrm>
                            <a:off x="0" y="0"/>
                            <a:ext cx="6117590" cy="521334"/>
                          </a:xfrm>
                          <a:prstGeom prst="rect">
                            <a:avLst/>
                          </a:prstGeom>
                        </wps:spPr>
                        <wps:txbx>
                          <w:txbxContent>
                            <w:p w14:paraId="7933A691" w14:textId="77777777" w:rsidR="0004623F" w:rsidRDefault="00F274E5">
                              <w:pPr>
                                <w:tabs>
                                  <w:tab w:val="left" w:pos="1799"/>
                                </w:tabs>
                                <w:spacing w:before="159"/>
                                <w:ind w:left="1439"/>
                                <w:rPr>
                                  <w:b/>
                                </w:rPr>
                              </w:pPr>
                              <w:r>
                                <w:rPr>
                                  <w:b/>
                                  <w:color w:val="1F487C"/>
                                  <w:spacing w:val="-10"/>
                                </w:rPr>
                                <w:t>1</w:t>
                              </w:r>
                              <w:r>
                                <w:rPr>
                                  <w:b/>
                                  <w:color w:val="1F487C"/>
                                </w:rPr>
                                <w:tab/>
                              </w:r>
                              <w:r>
                                <w:rPr>
                                  <w:b/>
                                  <w:color w:val="1F487C"/>
                                  <w:spacing w:val="-2"/>
                                </w:rPr>
                                <w:t>Definitions</w:t>
                              </w:r>
                            </w:p>
                          </w:txbxContent>
                        </wps:txbx>
                        <wps:bodyPr wrap="square" lIns="0" tIns="0" rIns="0" bIns="0" rtlCol="0">
                          <a:noAutofit/>
                        </wps:bodyPr>
                      </wps:wsp>
                    </wpg:wgp>
                  </a:graphicData>
                </a:graphic>
              </wp:anchor>
            </w:drawing>
          </mc:Choice>
          <mc:Fallback>
            <w:pict>
              <v:group w14:anchorId="78AB1149" id="Group 16" o:spid="_x0000_s1034" style="position:absolute;margin-left:56.65pt;margin-top:45.9pt;width:481.7pt;height:41.05pt;z-index:-15726592;mso-wrap-distance-left:0;mso-wrap-distance-right:0;mso-position-horizontal-relative:page" coordsize="61175,5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">
                <v:shape id="Graphic 17" o:spid="_x0000_s1035" style="position:absolute;top:5072;width:61175;height:13;visibility:visible;mso-wrap-style:square;v-text-anchor:top" coordsize="6117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" path="m,l1371549,em1371549,r27813,em1399362,l6117031,e" filled="f" strokecolor="#006ec0" strokeweight="2.16pt">
                  <v:stroke dashstyle="1 1"/>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36" type="#_x0000_t75" style="position:absolute;left:1255;width:3791;height:4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">
                  <v:imagedata r:id="rId10" o:title=""/>
                </v:shape>
                <v:shape id="Textbox 19" o:spid="_x0000_s1037" type="#_x0000_t202" style="position:absolute;width:61175;height:5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933A691" w14:textId="77777777" w:rsidR="0004623F" w:rsidRDefault="00F274E5">
                        <w:pPr>
                          <w:tabs>
                            <w:tab w:val="left" w:pos="1799"/>
                          </w:tabs>
                          <w:spacing w:before="159"/>
                          <w:ind w:left="1439"/>
                          <w:rPr>
                            <w:b/>
                          </w:rPr>
                        </w:pPr>
                        <w:r>
                          <w:rPr>
                            <w:b/>
                            <w:color w:val="1F487C"/>
                            <w:spacing w:val="-10"/>
                          </w:rPr>
                          <w:t>1</w:t>
                        </w:r>
                        <w:r>
                          <w:rPr>
                            <w:b/>
                            <w:color w:val="1F487C"/>
                          </w:rPr>
                          <w:tab/>
                        </w:r>
                        <w:r>
                          <w:rPr>
                            <w:b/>
                            <w:color w:val="1F487C"/>
                            <w:spacing w:val="-2"/>
                          </w:rPr>
                          <w:t>Definitions</w:t>
                        </w:r>
                      </w:p>
                    </w:txbxContent>
                  </v:textbox>
                </v:shape>
                <w10:wrap type="topAndBottom" anchorx="page"/>
              </v:group>
            </w:pict>
          </mc:Fallback>
        </mc:AlternateContent>
      </w:r>
    </w:p>
    <w:p w14:paraId="56F1B115" w14:textId="77777777" w:rsidR="0004623F" w:rsidRDefault="0004623F">
      <w:pPr>
        <w:pStyle w:val="Zkladntext"/>
        <w:spacing w:before="84"/>
        <w:jc w:val="left"/>
        <w:rPr>
          <w:sz w:val="20"/>
        </w:rPr>
      </w:pPr>
    </w:p>
    <w:p w14:paraId="11235071" w14:textId="77777777" w:rsidR="0004623F" w:rsidRDefault="0004623F">
      <w:pPr>
        <w:pStyle w:val="Zkladntext"/>
        <w:jc w:val="left"/>
        <w:rPr>
          <w:sz w:val="10"/>
        </w:rPr>
      </w:pPr>
    </w:p>
    <w:p w14:paraId="12D1C26A" w14:textId="77777777" w:rsidR="0004623F" w:rsidRDefault="00F274E5">
      <w:pPr>
        <w:pStyle w:val="Zkladntext"/>
        <w:tabs>
          <w:tab w:val="left" w:pos="2376"/>
        </w:tabs>
        <w:spacing w:before="88" w:line="276" w:lineRule="auto"/>
        <w:ind w:left="2376" w:right="221" w:hanging="2161"/>
      </w:pPr>
      <w:r>
        <w:rPr>
          <w:b/>
          <w:spacing w:val="-2"/>
        </w:rPr>
        <w:t>Affiliate:</w:t>
      </w:r>
      <w:r>
        <w:rPr>
          <w:b/>
        </w:rPr>
        <w:tab/>
      </w:r>
      <w:r>
        <w:t>means, in the case of ASCR, any corporation controlling, controlled by or under common control with, directly or indirectly, ASCR; and means, in the case of Unilever,</w:t>
      </w:r>
      <w:r>
        <w:rPr>
          <w:spacing w:val="-4"/>
        </w:rPr>
        <w:t xml:space="preserve"> </w:t>
      </w:r>
      <w:r>
        <w:t>the</w:t>
      </w:r>
      <w:r>
        <w:rPr>
          <w:spacing w:val="-2"/>
        </w:rPr>
        <w:t xml:space="preserve"> </w:t>
      </w:r>
      <w:r>
        <w:t>companies</w:t>
      </w:r>
      <w:r>
        <w:rPr>
          <w:spacing w:val="-4"/>
        </w:rPr>
        <w:t xml:space="preserve"> </w:t>
      </w:r>
      <w:r>
        <w:t>of</w:t>
      </w:r>
      <w:r>
        <w:rPr>
          <w:spacing w:val="-5"/>
        </w:rPr>
        <w:t xml:space="preserve"> </w:t>
      </w:r>
      <w:r>
        <w:t>the</w:t>
      </w:r>
      <w:r>
        <w:rPr>
          <w:spacing w:val="-2"/>
        </w:rPr>
        <w:t xml:space="preserve"> </w:t>
      </w:r>
      <w:r>
        <w:t>Unilever</w:t>
      </w:r>
      <w:r>
        <w:rPr>
          <w:spacing w:val="-2"/>
        </w:rPr>
        <w:t xml:space="preserve"> </w:t>
      </w:r>
      <w:r>
        <w:t>group</w:t>
      </w:r>
      <w:r>
        <w:rPr>
          <w:spacing w:val="-3"/>
        </w:rPr>
        <w:t xml:space="preserve"> </w:t>
      </w:r>
      <w:r>
        <w:t>controlled,</w:t>
      </w:r>
      <w:r>
        <w:rPr>
          <w:spacing w:val="-2"/>
        </w:rPr>
        <w:t xml:space="preserve"> </w:t>
      </w:r>
      <w:r>
        <w:t>directly</w:t>
      </w:r>
      <w:r>
        <w:rPr>
          <w:spacing w:val="-2"/>
        </w:rPr>
        <w:t xml:space="preserve"> </w:t>
      </w:r>
      <w:r>
        <w:t>or</w:t>
      </w:r>
      <w:r>
        <w:rPr>
          <w:spacing w:val="-5"/>
        </w:rPr>
        <w:t xml:space="preserve"> </w:t>
      </w:r>
      <w:r>
        <w:t>indirectly,</w:t>
      </w:r>
      <w:r>
        <w:rPr>
          <w:spacing w:val="-2"/>
        </w:rPr>
        <w:t xml:space="preserve"> </w:t>
      </w:r>
      <w:r>
        <w:t>by Unilever PLC in London (United Kingdom).</w:t>
      </w:r>
    </w:p>
    <w:p w14:paraId="141C1B4D" w14:textId="77777777" w:rsidR="0004623F" w:rsidRDefault="00F274E5">
      <w:pPr>
        <w:pStyle w:val="Zkladntext"/>
        <w:tabs>
          <w:tab w:val="left" w:pos="2376"/>
        </w:tabs>
        <w:spacing w:before="171" w:line="276" w:lineRule="auto"/>
        <w:ind w:left="2376" w:right="227" w:hanging="2161"/>
      </w:pPr>
      <w:r>
        <w:rPr>
          <w:b/>
          <w:spacing w:val="-2"/>
        </w:rPr>
        <w:t>Agreement:</w:t>
      </w:r>
      <w:r>
        <w:rPr>
          <w:b/>
        </w:rPr>
        <w:tab/>
      </w:r>
      <w:r>
        <w:t xml:space="preserve">means this document, including its Schedules, as amended from time to time in accordance with clause </w:t>
      </w:r>
      <w:hyperlink w:anchor="_bookmark13" w:history="1">
        <w:r>
          <w:t>10.8</w:t>
        </w:r>
      </w:hyperlink>
      <w:r>
        <w:t>.</w:t>
      </w:r>
    </w:p>
    <w:p w14:paraId="155014B2" w14:textId="77777777" w:rsidR="0004623F" w:rsidRDefault="00F274E5">
      <w:pPr>
        <w:pStyle w:val="Zkladntext"/>
        <w:tabs>
          <w:tab w:val="left" w:pos="2376"/>
        </w:tabs>
        <w:spacing w:before="172"/>
        <w:ind w:left="215"/>
        <w:jc w:val="left"/>
      </w:pPr>
      <w:r>
        <w:rPr>
          <w:b/>
          <w:spacing w:val="-2"/>
        </w:rPr>
        <w:t>Animal:</w:t>
      </w:r>
      <w:r>
        <w:rPr>
          <w:b/>
        </w:rPr>
        <w:tab/>
      </w:r>
      <w:r>
        <w:t>means</w:t>
      </w:r>
      <w:r>
        <w:rPr>
          <w:spacing w:val="-8"/>
        </w:rPr>
        <w:t xml:space="preserve"> </w:t>
      </w:r>
      <w:r>
        <w:t>any</w:t>
      </w:r>
      <w:r>
        <w:rPr>
          <w:spacing w:val="-4"/>
        </w:rPr>
        <w:t xml:space="preserve"> </w:t>
      </w:r>
      <w:r>
        <w:t>non-human</w:t>
      </w:r>
      <w:r>
        <w:rPr>
          <w:spacing w:val="-6"/>
        </w:rPr>
        <w:t xml:space="preserve"> </w:t>
      </w:r>
      <w:r>
        <w:t>vertebrate</w:t>
      </w:r>
      <w:r>
        <w:rPr>
          <w:spacing w:val="-5"/>
        </w:rPr>
        <w:t xml:space="preserve"> </w:t>
      </w:r>
      <w:r>
        <w:t>or</w:t>
      </w:r>
      <w:r>
        <w:rPr>
          <w:spacing w:val="-5"/>
        </w:rPr>
        <w:t xml:space="preserve"> </w:t>
      </w:r>
      <w:r>
        <w:rPr>
          <w:spacing w:val="-2"/>
        </w:rPr>
        <w:t>cephalopod.</w:t>
      </w:r>
    </w:p>
    <w:p w14:paraId="3C369B39" w14:textId="77777777" w:rsidR="0004623F" w:rsidRDefault="00F274E5">
      <w:pPr>
        <w:pStyle w:val="Zkladntext"/>
        <w:tabs>
          <w:tab w:val="left" w:pos="2376"/>
        </w:tabs>
        <w:spacing w:before="214" w:line="276" w:lineRule="auto"/>
        <w:ind w:left="2376" w:right="219" w:hanging="2161"/>
      </w:pPr>
      <w:r>
        <w:rPr>
          <w:b/>
        </w:rPr>
        <w:t>Applicabl</w:t>
      </w:r>
      <w:r>
        <w:rPr>
          <w:b/>
        </w:rPr>
        <w:t>e Law:</w:t>
      </w:r>
      <w:r>
        <w:rPr>
          <w:b/>
        </w:rPr>
        <w:tab/>
      </w:r>
      <w:r>
        <w:t>means all applicable</w:t>
      </w:r>
      <w:r>
        <w:rPr>
          <w:spacing w:val="40"/>
        </w:rPr>
        <w:t xml:space="preserve"> </w:t>
      </w:r>
      <w:r>
        <w:t>laws and regulations, including, without limitation, all anti- tax evasion, anti-fraud, anti-bribery and corruption, and financial sanctions, trade sanctions and export or import</w:t>
      </w:r>
      <w:r>
        <w:rPr>
          <w:spacing w:val="40"/>
        </w:rPr>
        <w:t xml:space="preserve"> </w:t>
      </w:r>
      <w:r>
        <w:t>controls. Applicable law shall include all laws a</w:t>
      </w:r>
      <w:r>
        <w:t>nd regulations of the European Union,</w:t>
      </w:r>
      <w:r>
        <w:rPr>
          <w:spacing w:val="40"/>
        </w:rPr>
        <w:t xml:space="preserve"> </w:t>
      </w:r>
      <w:r>
        <w:t>United Kingdom and United States together with any other applicable laws.</w:t>
      </w:r>
    </w:p>
    <w:p w14:paraId="15EDBA25" w14:textId="77777777" w:rsidR="0004623F" w:rsidRDefault="0004623F">
      <w:pPr>
        <w:pStyle w:val="Zkladntext"/>
        <w:spacing w:line="276" w:lineRule="auto"/>
        <w:sectPr w:rsidR="0004623F">
          <w:footerReference w:type="default" r:id="rId11"/>
          <w:type w:val="continuous"/>
          <w:pgSz w:w="11920" w:h="16850"/>
          <w:pgMar w:top="440" w:right="992" w:bottom="760" w:left="992" w:header="0" w:footer="569" w:gutter="0"/>
          <w:pgNumType w:start="1"/>
          <w:cols w:space="708"/>
        </w:sectPr>
      </w:pPr>
    </w:p>
    <w:p w14:paraId="5C0AC826" w14:textId="77777777" w:rsidR="0004623F" w:rsidRDefault="0004623F">
      <w:pPr>
        <w:pStyle w:val="Zkladntext"/>
        <w:spacing w:before="141"/>
        <w:jc w:val="left"/>
      </w:pPr>
    </w:p>
    <w:p w14:paraId="24AD482D" w14:textId="77777777" w:rsidR="0004623F" w:rsidRDefault="00F274E5">
      <w:pPr>
        <w:pStyle w:val="Zkladntext"/>
        <w:tabs>
          <w:tab w:val="left" w:pos="2376"/>
        </w:tabs>
        <w:spacing w:line="276" w:lineRule="auto"/>
        <w:ind w:left="2376" w:right="219" w:hanging="2161"/>
      </w:pPr>
      <w:r>
        <w:rPr>
          <w:b/>
        </w:rPr>
        <w:t>Background IP:</w:t>
      </w:r>
      <w:r>
        <w:rPr>
          <w:b/>
        </w:rPr>
        <w:tab/>
      </w:r>
      <w:r>
        <w:t>means information, data, techniques, Know-how, inventions, discoveries, software,</w:t>
      </w:r>
      <w:r>
        <w:rPr>
          <w:spacing w:val="-5"/>
        </w:rPr>
        <w:t xml:space="preserve"> </w:t>
      </w:r>
      <w:r>
        <w:t>Materials,</w:t>
      </w:r>
      <w:r>
        <w:rPr>
          <w:spacing w:val="-3"/>
        </w:rPr>
        <w:t xml:space="preserve"> </w:t>
      </w:r>
      <w:r>
        <w:t>and</w:t>
      </w:r>
      <w:r>
        <w:rPr>
          <w:spacing w:val="-4"/>
        </w:rPr>
        <w:t xml:space="preserve"> </w:t>
      </w:r>
      <w:r>
        <w:t>samples</w:t>
      </w:r>
      <w:r>
        <w:rPr>
          <w:spacing w:val="-3"/>
        </w:rPr>
        <w:t xml:space="preserve"> </w:t>
      </w:r>
      <w:r>
        <w:t>(regardless</w:t>
      </w:r>
      <w:r>
        <w:rPr>
          <w:spacing w:val="-6"/>
        </w:rPr>
        <w:t xml:space="preserve"> </w:t>
      </w:r>
      <w:r>
        <w:t>of</w:t>
      </w:r>
      <w:r>
        <w:rPr>
          <w:spacing w:val="-3"/>
        </w:rPr>
        <w:t xml:space="preserve"> </w:t>
      </w:r>
      <w:r>
        <w:t>the</w:t>
      </w:r>
      <w:r>
        <w:rPr>
          <w:spacing w:val="-3"/>
        </w:rPr>
        <w:t xml:space="preserve"> </w:t>
      </w:r>
      <w:r>
        <w:t>form</w:t>
      </w:r>
      <w:r>
        <w:rPr>
          <w:spacing w:val="-3"/>
        </w:rPr>
        <w:t xml:space="preserve"> </w:t>
      </w:r>
      <w:r>
        <w:t>or</w:t>
      </w:r>
      <w:r>
        <w:rPr>
          <w:spacing w:val="-6"/>
        </w:rPr>
        <w:t xml:space="preserve"> </w:t>
      </w:r>
      <w:r>
        <w:t>medium</w:t>
      </w:r>
      <w:r>
        <w:rPr>
          <w:spacing w:val="-2"/>
        </w:rPr>
        <w:t xml:space="preserve"> </w:t>
      </w:r>
      <w:r>
        <w:t>in</w:t>
      </w:r>
      <w:r>
        <w:rPr>
          <w:spacing w:val="-5"/>
        </w:rPr>
        <w:t xml:space="preserve"> </w:t>
      </w:r>
      <w:r>
        <w:t>which</w:t>
      </w:r>
      <w:r>
        <w:rPr>
          <w:spacing w:val="-5"/>
        </w:rPr>
        <w:t xml:space="preserve"> </w:t>
      </w:r>
      <w:r>
        <w:t>they are disclosed or stored) which are provided by one Party (whether belonging to that Party or to a third party) to the other Party for use in the Project, and which are</w:t>
      </w:r>
      <w:r>
        <w:rPr>
          <w:spacing w:val="-8"/>
        </w:rPr>
        <w:t xml:space="preserve"> </w:t>
      </w:r>
      <w:r>
        <w:t>created</w:t>
      </w:r>
      <w:r>
        <w:rPr>
          <w:spacing w:val="-6"/>
        </w:rPr>
        <w:t xml:space="preserve"> </w:t>
      </w:r>
      <w:r>
        <w:t>before</w:t>
      </w:r>
      <w:r>
        <w:rPr>
          <w:spacing w:val="-7"/>
        </w:rPr>
        <w:t xml:space="preserve"> </w:t>
      </w:r>
      <w:r>
        <w:t>the</w:t>
      </w:r>
      <w:r>
        <w:rPr>
          <w:spacing w:val="-8"/>
        </w:rPr>
        <w:t xml:space="preserve"> </w:t>
      </w:r>
      <w:r>
        <w:t>Commencement</w:t>
      </w:r>
      <w:r>
        <w:rPr>
          <w:spacing w:val="-8"/>
        </w:rPr>
        <w:t xml:space="preserve"> </w:t>
      </w:r>
      <w:r>
        <w:t>Date</w:t>
      </w:r>
      <w:r>
        <w:rPr>
          <w:spacing w:val="-7"/>
        </w:rPr>
        <w:t xml:space="preserve"> </w:t>
      </w:r>
      <w:r>
        <w:t>of</w:t>
      </w:r>
      <w:r>
        <w:rPr>
          <w:spacing w:val="-11"/>
        </w:rPr>
        <w:t xml:space="preserve"> </w:t>
      </w:r>
      <w:r>
        <w:t>the</w:t>
      </w:r>
      <w:r>
        <w:rPr>
          <w:spacing w:val="-8"/>
        </w:rPr>
        <w:t xml:space="preserve"> </w:t>
      </w:r>
      <w:r>
        <w:t>Project</w:t>
      </w:r>
      <w:r>
        <w:rPr>
          <w:spacing w:val="-7"/>
        </w:rPr>
        <w:t xml:space="preserve"> </w:t>
      </w:r>
      <w:r>
        <w:t>or</w:t>
      </w:r>
      <w:r>
        <w:rPr>
          <w:spacing w:val="-11"/>
        </w:rPr>
        <w:t xml:space="preserve"> </w:t>
      </w:r>
      <w:r>
        <w:t>outside</w:t>
      </w:r>
      <w:r>
        <w:rPr>
          <w:spacing w:val="-8"/>
        </w:rPr>
        <w:t xml:space="preserve"> </w:t>
      </w:r>
      <w:r>
        <w:t>the</w:t>
      </w:r>
      <w:r>
        <w:rPr>
          <w:spacing w:val="-8"/>
        </w:rPr>
        <w:t xml:space="preserve"> </w:t>
      </w:r>
      <w:r>
        <w:t>scope</w:t>
      </w:r>
      <w:r>
        <w:rPr>
          <w:spacing w:val="-10"/>
        </w:rPr>
        <w:t xml:space="preserve"> </w:t>
      </w:r>
      <w:r>
        <w:t>of the Pro</w:t>
      </w:r>
      <w:r>
        <w:t>ject.</w:t>
      </w:r>
    </w:p>
    <w:p w14:paraId="26B6AF2E" w14:textId="77777777" w:rsidR="0004623F" w:rsidRDefault="0004623F">
      <w:pPr>
        <w:pStyle w:val="Zkladntext"/>
        <w:spacing w:before="7"/>
        <w:jc w:val="left"/>
        <w:rPr>
          <w:sz w:val="9"/>
        </w:rPr>
      </w:pPr>
    </w:p>
    <w:p w14:paraId="496B4077" w14:textId="77777777" w:rsidR="0004623F" w:rsidRDefault="0004623F">
      <w:pPr>
        <w:pStyle w:val="Zkladntext"/>
        <w:jc w:val="left"/>
        <w:rPr>
          <w:sz w:val="9"/>
        </w:rPr>
        <w:sectPr w:rsidR="0004623F">
          <w:headerReference w:type="default" r:id="rId12"/>
          <w:footerReference w:type="default" r:id="rId13"/>
          <w:pgSz w:w="11920" w:h="16850"/>
          <w:pgMar w:top="800" w:right="992" w:bottom="780" w:left="992" w:header="608" w:footer="592" w:gutter="0"/>
          <w:pgNumType w:start="2"/>
          <w:cols w:space="708"/>
        </w:sectPr>
      </w:pPr>
    </w:p>
    <w:p w14:paraId="3294FD62" w14:textId="77777777" w:rsidR="0004623F" w:rsidRDefault="00F274E5">
      <w:pPr>
        <w:pStyle w:val="Nadpis2"/>
        <w:spacing w:before="57" w:line="276" w:lineRule="auto"/>
        <w:ind w:left="215" w:right="38"/>
      </w:pPr>
      <w:r>
        <w:t>Beauty</w:t>
      </w:r>
      <w:r>
        <w:rPr>
          <w:spacing w:val="-13"/>
        </w:rPr>
        <w:t xml:space="preserve"> </w:t>
      </w:r>
      <w:r>
        <w:t>&amp;</w:t>
      </w:r>
      <w:r>
        <w:rPr>
          <w:spacing w:val="-12"/>
        </w:rPr>
        <w:t xml:space="preserve"> </w:t>
      </w:r>
      <w:r>
        <w:t>Personal Care Product:</w:t>
      </w:r>
    </w:p>
    <w:p w14:paraId="18C95E83" w14:textId="77777777" w:rsidR="0004623F" w:rsidRDefault="00F274E5">
      <w:pPr>
        <w:pStyle w:val="Zkladntext"/>
        <w:spacing w:before="57" w:line="276" w:lineRule="auto"/>
        <w:ind w:left="215" w:right="220"/>
      </w:pPr>
      <w:r>
        <w:br w:type="column"/>
      </w:r>
      <w:r>
        <w:t>means all goods, products and services intended for, relating to or having use or application</w:t>
      </w:r>
      <w:r>
        <w:rPr>
          <w:spacing w:val="-5"/>
        </w:rPr>
        <w:t xml:space="preserve"> </w:t>
      </w:r>
      <w:r>
        <w:t>in</w:t>
      </w:r>
      <w:r>
        <w:rPr>
          <w:spacing w:val="-6"/>
        </w:rPr>
        <w:t xml:space="preserve"> </w:t>
      </w:r>
      <w:r>
        <w:t>the</w:t>
      </w:r>
      <w:r>
        <w:rPr>
          <w:spacing w:val="-4"/>
        </w:rPr>
        <w:t xml:space="preserve"> </w:t>
      </w:r>
      <w:r>
        <w:t>treatment,</w:t>
      </w:r>
      <w:r>
        <w:rPr>
          <w:spacing w:val="-4"/>
        </w:rPr>
        <w:t xml:space="preserve"> </w:t>
      </w:r>
      <w:r>
        <w:t>cleaning,</w:t>
      </w:r>
      <w:r>
        <w:rPr>
          <w:spacing w:val="-4"/>
        </w:rPr>
        <w:t xml:space="preserve"> </w:t>
      </w:r>
      <w:r>
        <w:t>caring</w:t>
      </w:r>
      <w:r>
        <w:rPr>
          <w:spacing w:val="-5"/>
        </w:rPr>
        <w:t xml:space="preserve"> </w:t>
      </w:r>
      <w:r>
        <w:t>or</w:t>
      </w:r>
      <w:r>
        <w:rPr>
          <w:spacing w:val="-4"/>
        </w:rPr>
        <w:t xml:space="preserve"> </w:t>
      </w:r>
      <w:r>
        <w:t>conditioning</w:t>
      </w:r>
      <w:r>
        <w:rPr>
          <w:spacing w:val="-5"/>
        </w:rPr>
        <w:t xml:space="preserve"> </w:t>
      </w:r>
      <w:r>
        <w:t>of</w:t>
      </w:r>
      <w:r>
        <w:rPr>
          <w:spacing w:val="-4"/>
        </w:rPr>
        <w:t xml:space="preserve"> </w:t>
      </w:r>
      <w:r>
        <w:t>the</w:t>
      </w:r>
      <w:r>
        <w:rPr>
          <w:spacing w:val="-4"/>
        </w:rPr>
        <w:t xml:space="preserve"> </w:t>
      </w:r>
      <w:r>
        <w:t>person</w:t>
      </w:r>
      <w:r>
        <w:rPr>
          <w:spacing w:val="-1"/>
        </w:rPr>
        <w:t xml:space="preserve"> </w:t>
      </w:r>
      <w:r>
        <w:t>and/or animal.</w:t>
      </w:r>
      <w:r>
        <w:rPr>
          <w:spacing w:val="-9"/>
        </w:rPr>
        <w:t xml:space="preserve"> </w:t>
      </w:r>
      <w:r>
        <w:t>The</w:t>
      </w:r>
      <w:r>
        <w:rPr>
          <w:spacing w:val="-9"/>
        </w:rPr>
        <w:t xml:space="preserve"> </w:t>
      </w:r>
      <w:r>
        <w:t>foregoing</w:t>
      </w:r>
      <w:r>
        <w:rPr>
          <w:spacing w:val="-10"/>
        </w:rPr>
        <w:t xml:space="preserve"> </w:t>
      </w:r>
      <w:r>
        <w:t>shall</w:t>
      </w:r>
      <w:r>
        <w:rPr>
          <w:spacing w:val="-12"/>
        </w:rPr>
        <w:t xml:space="preserve"> </w:t>
      </w:r>
      <w:r>
        <w:t>include,</w:t>
      </w:r>
      <w:r>
        <w:rPr>
          <w:spacing w:val="-8"/>
        </w:rPr>
        <w:t xml:space="preserve"> </w:t>
      </w:r>
      <w:r>
        <w:t>but</w:t>
      </w:r>
      <w:r>
        <w:rPr>
          <w:spacing w:val="-8"/>
        </w:rPr>
        <w:t xml:space="preserve"> </w:t>
      </w:r>
      <w:r>
        <w:t>not</w:t>
      </w:r>
      <w:r>
        <w:rPr>
          <w:spacing w:val="-8"/>
        </w:rPr>
        <w:t xml:space="preserve"> </w:t>
      </w:r>
      <w:r>
        <w:t>be</w:t>
      </w:r>
      <w:r>
        <w:rPr>
          <w:spacing w:val="-8"/>
        </w:rPr>
        <w:t xml:space="preserve"> </w:t>
      </w:r>
      <w:r>
        <w:t>limited</w:t>
      </w:r>
      <w:r>
        <w:rPr>
          <w:spacing w:val="-9"/>
        </w:rPr>
        <w:t xml:space="preserve"> </w:t>
      </w:r>
      <w:r>
        <w:t>to,</w:t>
      </w:r>
      <w:r>
        <w:rPr>
          <w:spacing w:val="-9"/>
        </w:rPr>
        <w:t xml:space="preserve"> </w:t>
      </w:r>
      <w:r>
        <w:t>chemicals,</w:t>
      </w:r>
      <w:r>
        <w:rPr>
          <w:spacing w:val="-9"/>
        </w:rPr>
        <w:t xml:space="preserve"> </w:t>
      </w:r>
      <w:r>
        <w:t>compositions, produ</w:t>
      </w:r>
      <w:r>
        <w:t>cts, or combinations thereof relating to or having use or application in the treatment,</w:t>
      </w:r>
      <w:r>
        <w:rPr>
          <w:spacing w:val="-3"/>
        </w:rPr>
        <w:t xml:space="preserve"> </w:t>
      </w:r>
      <w:r>
        <w:t>cleaning,</w:t>
      </w:r>
      <w:r>
        <w:rPr>
          <w:spacing w:val="-3"/>
        </w:rPr>
        <w:t xml:space="preserve"> </w:t>
      </w:r>
      <w:r>
        <w:t>cleansing,</w:t>
      </w:r>
      <w:r>
        <w:rPr>
          <w:spacing w:val="-3"/>
        </w:rPr>
        <w:t xml:space="preserve"> </w:t>
      </w:r>
      <w:r>
        <w:t>caring</w:t>
      </w:r>
      <w:r>
        <w:rPr>
          <w:spacing w:val="-4"/>
        </w:rPr>
        <w:t xml:space="preserve"> </w:t>
      </w:r>
      <w:r>
        <w:t>or</w:t>
      </w:r>
      <w:r>
        <w:rPr>
          <w:spacing w:val="-3"/>
        </w:rPr>
        <w:t xml:space="preserve"> </w:t>
      </w:r>
      <w:r>
        <w:t>conditioning</w:t>
      </w:r>
      <w:r>
        <w:rPr>
          <w:spacing w:val="-5"/>
        </w:rPr>
        <w:t xml:space="preserve"> </w:t>
      </w:r>
      <w:r>
        <w:t>of</w:t>
      </w:r>
      <w:r>
        <w:rPr>
          <w:spacing w:val="-3"/>
        </w:rPr>
        <w:t xml:space="preserve"> </w:t>
      </w:r>
      <w:r>
        <w:t>the</w:t>
      </w:r>
      <w:r>
        <w:rPr>
          <w:spacing w:val="-3"/>
        </w:rPr>
        <w:t xml:space="preserve"> </w:t>
      </w:r>
      <w:r>
        <w:t>person and/or</w:t>
      </w:r>
      <w:r>
        <w:rPr>
          <w:spacing w:val="-3"/>
        </w:rPr>
        <w:t xml:space="preserve"> </w:t>
      </w:r>
      <w:r>
        <w:t>animal (including</w:t>
      </w:r>
      <w:r>
        <w:rPr>
          <w:spacing w:val="-4"/>
        </w:rPr>
        <w:t xml:space="preserve"> </w:t>
      </w:r>
      <w:r>
        <w:t>in</w:t>
      </w:r>
      <w:r>
        <w:rPr>
          <w:spacing w:val="-5"/>
        </w:rPr>
        <w:t xml:space="preserve"> </w:t>
      </w:r>
      <w:r>
        <w:t>particular</w:t>
      </w:r>
      <w:r>
        <w:rPr>
          <w:spacing w:val="-4"/>
        </w:rPr>
        <w:t xml:space="preserve"> </w:t>
      </w:r>
      <w:r>
        <w:t>the</w:t>
      </w:r>
      <w:r>
        <w:rPr>
          <w:spacing w:val="-3"/>
        </w:rPr>
        <w:t xml:space="preserve"> </w:t>
      </w:r>
      <w:r>
        <w:t>skin,</w:t>
      </w:r>
      <w:r>
        <w:rPr>
          <w:spacing w:val="-3"/>
        </w:rPr>
        <w:t xml:space="preserve"> </w:t>
      </w:r>
      <w:r>
        <w:t>hair</w:t>
      </w:r>
      <w:r>
        <w:rPr>
          <w:spacing w:val="-4"/>
        </w:rPr>
        <w:t xml:space="preserve"> </w:t>
      </w:r>
      <w:r>
        <w:t>and</w:t>
      </w:r>
      <w:r>
        <w:rPr>
          <w:spacing w:val="-4"/>
        </w:rPr>
        <w:t xml:space="preserve"> </w:t>
      </w:r>
      <w:r>
        <w:t>oral</w:t>
      </w:r>
      <w:r>
        <w:rPr>
          <w:spacing w:val="-4"/>
        </w:rPr>
        <w:t xml:space="preserve"> </w:t>
      </w:r>
      <w:r>
        <w:t>cavity),</w:t>
      </w:r>
      <w:r>
        <w:rPr>
          <w:spacing w:val="-3"/>
        </w:rPr>
        <w:t xml:space="preserve"> </w:t>
      </w:r>
      <w:r>
        <w:t>and</w:t>
      </w:r>
      <w:r>
        <w:rPr>
          <w:spacing w:val="-4"/>
        </w:rPr>
        <w:t xml:space="preserve"> </w:t>
      </w:r>
      <w:r>
        <w:t>the</w:t>
      </w:r>
      <w:r>
        <w:rPr>
          <w:spacing w:val="-3"/>
        </w:rPr>
        <w:t xml:space="preserve"> </w:t>
      </w:r>
      <w:r>
        <w:t>manufacture</w:t>
      </w:r>
      <w:r>
        <w:rPr>
          <w:spacing w:val="-6"/>
        </w:rPr>
        <w:t xml:space="preserve"> </w:t>
      </w:r>
      <w:r>
        <w:t>of</w:t>
      </w:r>
      <w:r>
        <w:rPr>
          <w:spacing w:val="-3"/>
        </w:rPr>
        <w:t xml:space="preserve"> </w:t>
      </w:r>
      <w:r>
        <w:t>all</w:t>
      </w:r>
      <w:r>
        <w:rPr>
          <w:spacing w:val="-4"/>
        </w:rPr>
        <w:t xml:space="preserve"> </w:t>
      </w:r>
      <w:r>
        <w:t>of the foregoing. This definition shall also include, but not be limited to, any packaging, tools or devices for use with the same.</w:t>
      </w:r>
    </w:p>
    <w:p w14:paraId="003B8D21" w14:textId="77777777" w:rsidR="0004623F" w:rsidRDefault="0004623F">
      <w:pPr>
        <w:pStyle w:val="Zkladntext"/>
        <w:spacing w:line="276" w:lineRule="auto"/>
        <w:sectPr w:rsidR="0004623F">
          <w:type w:val="continuous"/>
          <w:pgSz w:w="11920" w:h="16850"/>
          <w:pgMar w:top="440" w:right="992" w:bottom="760" w:left="992" w:header="608" w:footer="592" w:gutter="0"/>
          <w:cols w:num="2" w:space="708" w:equalWidth="0">
            <w:col w:w="1944" w:space="216"/>
            <w:col w:w="7776"/>
          </w:cols>
        </w:sectPr>
      </w:pPr>
    </w:p>
    <w:p w14:paraId="07A1CDAF" w14:textId="77777777" w:rsidR="0004623F" w:rsidRDefault="00F274E5">
      <w:pPr>
        <w:pStyle w:val="Zkladntext"/>
        <w:spacing w:before="172" w:line="276" w:lineRule="auto"/>
        <w:ind w:left="2376" w:right="220" w:hanging="2161"/>
      </w:pPr>
      <w:r>
        <w:rPr>
          <w:b/>
        </w:rPr>
        <w:t>Clinicals</w:t>
      </w:r>
      <w:r>
        <w:rPr>
          <w:b/>
          <w:spacing w:val="-3"/>
        </w:rPr>
        <w:t xml:space="preserve"> </w:t>
      </w:r>
      <w:r>
        <w:rPr>
          <w:b/>
        </w:rPr>
        <w:t>Activities:</w:t>
      </w:r>
      <w:r>
        <w:rPr>
          <w:b/>
          <w:spacing w:val="80"/>
          <w:w w:val="150"/>
        </w:rPr>
        <w:t xml:space="preserve"> </w:t>
      </w:r>
      <w:r>
        <w:t xml:space="preserve">means any social science, biomedical, </w:t>
      </w:r>
      <w:proofErr w:type="spellStart"/>
      <w:r>
        <w:t>behavioural</w:t>
      </w:r>
      <w:proofErr w:type="spellEnd"/>
      <w:r>
        <w:t>, or epidemiological a</w:t>
      </w:r>
      <w:r>
        <w:t>ctivity conducted as part of the Project by or on behalf of ASCR that entails systematic collection</w:t>
      </w:r>
      <w:r>
        <w:rPr>
          <w:spacing w:val="-5"/>
        </w:rPr>
        <w:t xml:space="preserve"> </w:t>
      </w:r>
      <w:r>
        <w:t>or</w:t>
      </w:r>
      <w:r>
        <w:rPr>
          <w:spacing w:val="-4"/>
        </w:rPr>
        <w:t xml:space="preserve"> </w:t>
      </w:r>
      <w:r>
        <w:t>analysis</w:t>
      </w:r>
      <w:r>
        <w:rPr>
          <w:spacing w:val="-4"/>
        </w:rPr>
        <w:t xml:space="preserve"> </w:t>
      </w:r>
      <w:r>
        <w:t>of</w:t>
      </w:r>
      <w:r>
        <w:rPr>
          <w:spacing w:val="-4"/>
        </w:rPr>
        <w:t xml:space="preserve"> </w:t>
      </w:r>
      <w:r>
        <w:t>data</w:t>
      </w:r>
      <w:r>
        <w:rPr>
          <w:spacing w:val="-1"/>
        </w:rPr>
        <w:t xml:space="preserve"> </w:t>
      </w:r>
      <w:r>
        <w:t>with</w:t>
      </w:r>
      <w:r>
        <w:rPr>
          <w:spacing w:val="-4"/>
        </w:rPr>
        <w:t xml:space="preserve"> </w:t>
      </w:r>
      <w:r>
        <w:t>the</w:t>
      </w:r>
      <w:r>
        <w:rPr>
          <w:spacing w:val="-1"/>
        </w:rPr>
        <w:t xml:space="preserve"> </w:t>
      </w:r>
      <w:r>
        <w:t>intent</w:t>
      </w:r>
      <w:r>
        <w:rPr>
          <w:spacing w:val="-3"/>
        </w:rPr>
        <w:t xml:space="preserve"> </w:t>
      </w:r>
      <w:r>
        <w:t>to</w:t>
      </w:r>
      <w:r>
        <w:rPr>
          <w:spacing w:val="-2"/>
        </w:rPr>
        <w:t xml:space="preserve"> </w:t>
      </w:r>
      <w:r>
        <w:t>generate</w:t>
      </w:r>
      <w:r>
        <w:rPr>
          <w:spacing w:val="-1"/>
        </w:rPr>
        <w:t xml:space="preserve"> </w:t>
      </w:r>
      <w:r>
        <w:t>new knowledge,</w:t>
      </w:r>
      <w:r>
        <w:rPr>
          <w:spacing w:val="-1"/>
        </w:rPr>
        <w:t xml:space="preserve"> </w:t>
      </w:r>
      <w:r>
        <w:t>in</w:t>
      </w:r>
      <w:r>
        <w:rPr>
          <w:spacing w:val="-5"/>
        </w:rPr>
        <w:t xml:space="preserve"> </w:t>
      </w:r>
      <w:r>
        <w:t>which human beings:</w:t>
      </w:r>
    </w:p>
    <w:p w14:paraId="655C69DF" w14:textId="77777777" w:rsidR="0004623F" w:rsidRDefault="00F274E5">
      <w:pPr>
        <w:pStyle w:val="Odstavecseseznamem"/>
        <w:numPr>
          <w:ilvl w:val="0"/>
          <w:numId w:val="12"/>
        </w:numPr>
        <w:tabs>
          <w:tab w:val="left" w:pos="2940"/>
          <w:tab w:val="left" w:pos="2942"/>
        </w:tabs>
        <w:spacing w:before="1" w:line="276" w:lineRule="auto"/>
        <w:ind w:right="219"/>
      </w:pPr>
      <w:r>
        <w:t>are</w:t>
      </w:r>
      <w:r>
        <w:rPr>
          <w:spacing w:val="-9"/>
        </w:rPr>
        <w:t xml:space="preserve"> </w:t>
      </w:r>
      <w:r>
        <w:t>exposed</w:t>
      </w:r>
      <w:r>
        <w:rPr>
          <w:spacing w:val="-12"/>
        </w:rPr>
        <w:t xml:space="preserve"> </w:t>
      </w:r>
      <w:r>
        <w:t>to</w:t>
      </w:r>
      <w:r>
        <w:rPr>
          <w:spacing w:val="-12"/>
        </w:rPr>
        <w:t xml:space="preserve"> </w:t>
      </w:r>
      <w:r>
        <w:t>manipulation,</w:t>
      </w:r>
      <w:r>
        <w:rPr>
          <w:spacing w:val="-9"/>
        </w:rPr>
        <w:t xml:space="preserve"> </w:t>
      </w:r>
      <w:r>
        <w:t>intervention,</w:t>
      </w:r>
      <w:r>
        <w:rPr>
          <w:spacing w:val="-11"/>
        </w:rPr>
        <w:t xml:space="preserve"> </w:t>
      </w:r>
      <w:r>
        <w:t>observation,</w:t>
      </w:r>
      <w:r>
        <w:rPr>
          <w:spacing w:val="-9"/>
        </w:rPr>
        <w:t xml:space="preserve"> </w:t>
      </w:r>
      <w:r>
        <w:t>or</w:t>
      </w:r>
      <w:r>
        <w:rPr>
          <w:spacing w:val="-12"/>
        </w:rPr>
        <w:t xml:space="preserve"> </w:t>
      </w:r>
      <w:r>
        <w:t>other</w:t>
      </w:r>
      <w:r>
        <w:rPr>
          <w:spacing w:val="-11"/>
        </w:rPr>
        <w:t xml:space="preserve"> </w:t>
      </w:r>
      <w:r>
        <w:t>inter</w:t>
      </w:r>
      <w:r>
        <w:t>action with</w:t>
      </w:r>
      <w:r>
        <w:rPr>
          <w:spacing w:val="-8"/>
        </w:rPr>
        <w:t xml:space="preserve"> </w:t>
      </w:r>
      <w:r>
        <w:t>investigators</w:t>
      </w:r>
      <w:r>
        <w:rPr>
          <w:spacing w:val="-10"/>
        </w:rPr>
        <w:t xml:space="preserve"> </w:t>
      </w:r>
      <w:r>
        <w:t>either</w:t>
      </w:r>
      <w:r>
        <w:rPr>
          <w:spacing w:val="-7"/>
        </w:rPr>
        <w:t xml:space="preserve"> </w:t>
      </w:r>
      <w:r>
        <w:t>directly</w:t>
      </w:r>
      <w:r>
        <w:rPr>
          <w:spacing w:val="-12"/>
        </w:rPr>
        <w:t xml:space="preserve"> </w:t>
      </w:r>
      <w:r>
        <w:t>or</w:t>
      </w:r>
      <w:r>
        <w:rPr>
          <w:spacing w:val="-8"/>
        </w:rPr>
        <w:t xml:space="preserve"> </w:t>
      </w:r>
      <w:r>
        <w:t>through</w:t>
      </w:r>
      <w:r>
        <w:rPr>
          <w:spacing w:val="-8"/>
        </w:rPr>
        <w:t xml:space="preserve"> </w:t>
      </w:r>
      <w:r>
        <w:t>alteration</w:t>
      </w:r>
      <w:r>
        <w:rPr>
          <w:spacing w:val="-8"/>
        </w:rPr>
        <w:t xml:space="preserve"> </w:t>
      </w:r>
      <w:r>
        <w:t>of</w:t>
      </w:r>
      <w:r>
        <w:rPr>
          <w:spacing w:val="-8"/>
        </w:rPr>
        <w:t xml:space="preserve"> </w:t>
      </w:r>
      <w:r>
        <w:t>their</w:t>
      </w:r>
      <w:r>
        <w:rPr>
          <w:spacing w:val="-10"/>
        </w:rPr>
        <w:t xml:space="preserve"> </w:t>
      </w:r>
      <w:r>
        <w:t xml:space="preserve">environment; </w:t>
      </w:r>
      <w:r>
        <w:rPr>
          <w:spacing w:val="-6"/>
        </w:rPr>
        <w:t>or</w:t>
      </w:r>
    </w:p>
    <w:p w14:paraId="25567A2D" w14:textId="77777777" w:rsidR="0004623F" w:rsidRDefault="00F274E5">
      <w:pPr>
        <w:pStyle w:val="Odstavecseseznamem"/>
        <w:numPr>
          <w:ilvl w:val="0"/>
          <w:numId w:val="12"/>
        </w:numPr>
        <w:tabs>
          <w:tab w:val="left" w:pos="2940"/>
          <w:tab w:val="left" w:pos="2942"/>
        </w:tabs>
        <w:spacing w:before="0" w:line="273" w:lineRule="auto"/>
        <w:ind w:right="224"/>
      </w:pPr>
      <w:r>
        <w:t>become individually identifiable through investigator's collection, preparation, or use of biological material or medical or other records.</w:t>
      </w:r>
    </w:p>
    <w:p w14:paraId="0199E9AB" w14:textId="77777777" w:rsidR="0004623F" w:rsidRDefault="0004623F">
      <w:pPr>
        <w:pStyle w:val="Zkladntext"/>
        <w:spacing w:before="11"/>
        <w:jc w:val="left"/>
        <w:rPr>
          <w:sz w:val="9"/>
        </w:rPr>
      </w:pPr>
    </w:p>
    <w:p w14:paraId="08A5E605" w14:textId="77777777" w:rsidR="0004623F" w:rsidRDefault="0004623F">
      <w:pPr>
        <w:pStyle w:val="Zkladntext"/>
        <w:jc w:val="left"/>
        <w:rPr>
          <w:sz w:val="9"/>
        </w:rPr>
        <w:sectPr w:rsidR="0004623F">
          <w:type w:val="continuous"/>
          <w:pgSz w:w="11920" w:h="16850"/>
          <w:pgMar w:top="440" w:right="992" w:bottom="760" w:left="992" w:header="608" w:footer="592" w:gutter="0"/>
          <w:cols w:space="708"/>
        </w:sectPr>
      </w:pPr>
    </w:p>
    <w:p w14:paraId="5F75F754" w14:textId="77777777" w:rsidR="0004623F" w:rsidRDefault="00F274E5">
      <w:pPr>
        <w:pStyle w:val="Nadpis2"/>
        <w:spacing w:before="57" w:line="273" w:lineRule="auto"/>
        <w:ind w:left="215" w:right="38"/>
      </w:pPr>
      <w:r>
        <w:rPr>
          <w:spacing w:val="-2"/>
        </w:rPr>
        <w:t>Commencement Date:</w:t>
      </w:r>
    </w:p>
    <w:p w14:paraId="4B9E289F" w14:textId="77777777" w:rsidR="0004623F" w:rsidRDefault="00F274E5">
      <w:pPr>
        <w:pStyle w:val="Zkladntext"/>
        <w:spacing w:before="57"/>
        <w:ind w:left="215"/>
        <w:jc w:val="left"/>
      </w:pPr>
      <w:r>
        <w:br w:type="column"/>
      </w:r>
      <w:r>
        <w:t>means</w:t>
      </w:r>
      <w:r>
        <w:rPr>
          <w:spacing w:val="-7"/>
        </w:rPr>
        <w:t xml:space="preserve"> </w:t>
      </w:r>
      <w:r>
        <w:t>the</w:t>
      </w:r>
      <w:r>
        <w:rPr>
          <w:spacing w:val="-3"/>
        </w:rPr>
        <w:t xml:space="preserve"> </w:t>
      </w:r>
      <w:r>
        <w:t>date</w:t>
      </w:r>
      <w:r>
        <w:rPr>
          <w:spacing w:val="-4"/>
        </w:rPr>
        <w:t xml:space="preserve"> </w:t>
      </w:r>
      <w:r>
        <w:t>on</w:t>
      </w:r>
      <w:r>
        <w:rPr>
          <w:spacing w:val="-4"/>
        </w:rPr>
        <w:t xml:space="preserve"> </w:t>
      </w:r>
      <w:r>
        <w:t>which</w:t>
      </w:r>
      <w:r>
        <w:rPr>
          <w:spacing w:val="-6"/>
        </w:rPr>
        <w:t xml:space="preserve"> </w:t>
      </w:r>
      <w:r>
        <w:t>the</w:t>
      </w:r>
      <w:r>
        <w:rPr>
          <w:spacing w:val="-3"/>
        </w:rPr>
        <w:t xml:space="preserve"> </w:t>
      </w:r>
      <w:r>
        <w:t>Project</w:t>
      </w:r>
      <w:r>
        <w:rPr>
          <w:spacing w:val="-1"/>
        </w:rPr>
        <w:t xml:space="preserve"> </w:t>
      </w:r>
      <w:r>
        <w:t>is</w:t>
      </w:r>
      <w:r>
        <w:rPr>
          <w:spacing w:val="-6"/>
        </w:rPr>
        <w:t xml:space="preserve"> </w:t>
      </w:r>
      <w:r>
        <w:t>to</w:t>
      </w:r>
      <w:r>
        <w:rPr>
          <w:spacing w:val="-3"/>
        </w:rPr>
        <w:t xml:space="preserve"> </w:t>
      </w:r>
      <w:r>
        <w:t>start</w:t>
      </w:r>
      <w:r>
        <w:rPr>
          <w:spacing w:val="-3"/>
        </w:rPr>
        <w:t xml:space="preserve"> </w:t>
      </w:r>
      <w:r>
        <w:t>as</w:t>
      </w:r>
      <w:r>
        <w:rPr>
          <w:spacing w:val="-3"/>
        </w:rPr>
        <w:t xml:space="preserve"> </w:t>
      </w:r>
      <w:r>
        <w:t>stated</w:t>
      </w:r>
      <w:r>
        <w:rPr>
          <w:spacing w:val="-2"/>
        </w:rPr>
        <w:t xml:space="preserve"> </w:t>
      </w:r>
      <w:r>
        <w:t>in</w:t>
      </w:r>
      <w:r>
        <w:rPr>
          <w:spacing w:val="-1"/>
        </w:rPr>
        <w:t xml:space="preserve"> </w:t>
      </w:r>
      <w:hyperlink w:anchor="_bookmark14" w:history="1">
        <w:r>
          <w:t>Schedule</w:t>
        </w:r>
        <w:r>
          <w:rPr>
            <w:spacing w:val="-4"/>
          </w:rPr>
          <w:t xml:space="preserve"> </w:t>
        </w:r>
        <w:r>
          <w:rPr>
            <w:spacing w:val="-5"/>
          </w:rPr>
          <w:t>1</w:t>
        </w:r>
      </w:hyperlink>
      <w:r>
        <w:rPr>
          <w:spacing w:val="-5"/>
        </w:rPr>
        <w:t>.</w:t>
      </w:r>
    </w:p>
    <w:p w14:paraId="0D89287E" w14:textId="77777777" w:rsidR="0004623F" w:rsidRDefault="0004623F">
      <w:pPr>
        <w:pStyle w:val="Zkladntext"/>
        <w:jc w:val="left"/>
        <w:sectPr w:rsidR="0004623F">
          <w:type w:val="continuous"/>
          <w:pgSz w:w="11920" w:h="16850"/>
          <w:pgMar w:top="440" w:right="992" w:bottom="760" w:left="992" w:header="608" w:footer="592" w:gutter="0"/>
          <w:cols w:num="2" w:space="708" w:equalWidth="0">
            <w:col w:w="1765" w:space="395"/>
            <w:col w:w="7776"/>
          </w:cols>
        </w:sectPr>
      </w:pPr>
    </w:p>
    <w:p w14:paraId="61E31D3F" w14:textId="77777777" w:rsidR="0004623F" w:rsidRDefault="0004623F">
      <w:pPr>
        <w:pStyle w:val="Zkladntext"/>
        <w:spacing w:before="11"/>
        <w:jc w:val="left"/>
        <w:rPr>
          <w:sz w:val="9"/>
        </w:rPr>
      </w:pPr>
    </w:p>
    <w:p w14:paraId="60E5F1EC" w14:textId="77777777" w:rsidR="0004623F" w:rsidRDefault="0004623F">
      <w:pPr>
        <w:pStyle w:val="Zkladntext"/>
        <w:jc w:val="left"/>
        <w:rPr>
          <w:sz w:val="9"/>
        </w:rPr>
        <w:sectPr w:rsidR="0004623F">
          <w:type w:val="continuous"/>
          <w:pgSz w:w="11920" w:h="16850"/>
          <w:pgMar w:top="440" w:right="992" w:bottom="760" w:left="992" w:header="608" w:footer="592" w:gutter="0"/>
          <w:cols w:space="708"/>
        </w:sectPr>
      </w:pPr>
    </w:p>
    <w:p w14:paraId="707EC41F" w14:textId="77777777" w:rsidR="0004623F" w:rsidRDefault="00F274E5">
      <w:pPr>
        <w:pStyle w:val="Nadpis2"/>
        <w:spacing w:before="56" w:line="276" w:lineRule="auto"/>
        <w:ind w:left="215" w:right="38"/>
      </w:pPr>
      <w:r>
        <w:rPr>
          <w:spacing w:val="-2"/>
        </w:rPr>
        <w:t>Confidential Information:</w:t>
      </w:r>
    </w:p>
    <w:p w14:paraId="4A36CDDA" w14:textId="77777777" w:rsidR="0004623F" w:rsidRDefault="00F274E5">
      <w:pPr>
        <w:pStyle w:val="Zkladntext"/>
        <w:spacing w:before="56" w:line="276" w:lineRule="auto"/>
        <w:ind w:left="215" w:right="220"/>
      </w:pPr>
      <w:r>
        <w:br w:type="column"/>
      </w:r>
      <w:r>
        <w:t>means a Party’s confidential information is: information relating to Intellectual Property Rights, products, formulations, specifications, manufacturing processes, research</w:t>
      </w:r>
      <w:r>
        <w:rPr>
          <w:spacing w:val="-13"/>
        </w:rPr>
        <w:t xml:space="preserve"> </w:t>
      </w:r>
      <w:r>
        <w:t>and</w:t>
      </w:r>
      <w:r>
        <w:rPr>
          <w:spacing w:val="-12"/>
        </w:rPr>
        <w:t xml:space="preserve"> </w:t>
      </w:r>
      <w:r>
        <w:t>development,</w:t>
      </w:r>
      <w:r>
        <w:rPr>
          <w:spacing w:val="-13"/>
        </w:rPr>
        <w:t xml:space="preserve"> </w:t>
      </w:r>
      <w:r>
        <w:t>uses,</w:t>
      </w:r>
      <w:r>
        <w:rPr>
          <w:spacing w:val="-12"/>
        </w:rPr>
        <w:t xml:space="preserve"> </w:t>
      </w:r>
      <w:r>
        <w:t>regulatory,</w:t>
      </w:r>
      <w:r>
        <w:rPr>
          <w:spacing w:val="-13"/>
        </w:rPr>
        <w:t xml:space="preserve"> </w:t>
      </w:r>
      <w:r>
        <w:t>technical,</w:t>
      </w:r>
      <w:r>
        <w:rPr>
          <w:spacing w:val="-12"/>
        </w:rPr>
        <w:t xml:space="preserve"> </w:t>
      </w:r>
      <w:r>
        <w:t>commercial,</w:t>
      </w:r>
      <w:r>
        <w:rPr>
          <w:spacing w:val="-13"/>
        </w:rPr>
        <w:t xml:space="preserve"> </w:t>
      </w:r>
      <w:r>
        <w:t>economic,</w:t>
      </w:r>
      <w:r>
        <w:rPr>
          <w:spacing w:val="-12"/>
        </w:rPr>
        <w:t xml:space="preserve"> </w:t>
      </w:r>
      <w:r>
        <w:t>and business af</w:t>
      </w:r>
      <w:r>
        <w:t>fairs,</w:t>
      </w:r>
      <w:r>
        <w:rPr>
          <w:spacing w:val="-2"/>
        </w:rPr>
        <w:t xml:space="preserve"> </w:t>
      </w:r>
      <w:r>
        <w:t>and models, samples,</w:t>
      </w:r>
      <w:r>
        <w:rPr>
          <w:spacing w:val="-2"/>
        </w:rPr>
        <w:t xml:space="preserve"> </w:t>
      </w:r>
      <w:r>
        <w:t>Materials,</w:t>
      </w:r>
      <w:r>
        <w:rPr>
          <w:spacing w:val="-2"/>
        </w:rPr>
        <w:t xml:space="preserve"> </w:t>
      </w:r>
      <w:r>
        <w:t>disclosed by</w:t>
      </w:r>
      <w:r>
        <w:rPr>
          <w:spacing w:val="-2"/>
        </w:rPr>
        <w:t xml:space="preserve"> </w:t>
      </w:r>
      <w:r>
        <w:t>Discloser</w:t>
      </w:r>
      <w:r>
        <w:rPr>
          <w:spacing w:val="-2"/>
        </w:rPr>
        <w:t xml:space="preserve"> </w:t>
      </w:r>
      <w:r>
        <w:t>under this Agreement. If information has been disclosed orally or visually, then such information</w:t>
      </w:r>
      <w:r>
        <w:rPr>
          <w:spacing w:val="-13"/>
        </w:rPr>
        <w:t xml:space="preserve"> </w:t>
      </w:r>
      <w:r>
        <w:t>shall</w:t>
      </w:r>
      <w:r>
        <w:rPr>
          <w:spacing w:val="-12"/>
        </w:rPr>
        <w:t xml:space="preserve"> </w:t>
      </w:r>
      <w:r>
        <w:t>be</w:t>
      </w:r>
      <w:r>
        <w:rPr>
          <w:spacing w:val="-13"/>
        </w:rPr>
        <w:t xml:space="preserve"> </w:t>
      </w:r>
      <w:r>
        <w:t>reduced</w:t>
      </w:r>
      <w:r>
        <w:rPr>
          <w:spacing w:val="-12"/>
        </w:rPr>
        <w:t xml:space="preserve"> </w:t>
      </w:r>
      <w:r>
        <w:t>to</w:t>
      </w:r>
      <w:r>
        <w:rPr>
          <w:spacing w:val="-13"/>
        </w:rPr>
        <w:t xml:space="preserve"> </w:t>
      </w:r>
      <w:r>
        <w:t>writing</w:t>
      </w:r>
      <w:r>
        <w:rPr>
          <w:spacing w:val="-12"/>
        </w:rPr>
        <w:t xml:space="preserve"> </w:t>
      </w:r>
      <w:r>
        <w:t>and</w:t>
      </w:r>
      <w:r>
        <w:rPr>
          <w:spacing w:val="-13"/>
        </w:rPr>
        <w:t xml:space="preserve"> </w:t>
      </w:r>
      <w:r>
        <w:t>sent</w:t>
      </w:r>
      <w:r>
        <w:rPr>
          <w:spacing w:val="-12"/>
        </w:rPr>
        <w:t xml:space="preserve"> </w:t>
      </w:r>
      <w:r>
        <w:t>to</w:t>
      </w:r>
      <w:r>
        <w:rPr>
          <w:spacing w:val="-12"/>
        </w:rPr>
        <w:t xml:space="preserve"> </w:t>
      </w:r>
      <w:r>
        <w:t>Recipient</w:t>
      </w:r>
      <w:r>
        <w:rPr>
          <w:spacing w:val="-13"/>
        </w:rPr>
        <w:t xml:space="preserve"> </w:t>
      </w:r>
      <w:r>
        <w:t>within</w:t>
      </w:r>
      <w:r>
        <w:rPr>
          <w:spacing w:val="-12"/>
        </w:rPr>
        <w:t xml:space="preserve"> </w:t>
      </w:r>
      <w:r>
        <w:t>thirty</w:t>
      </w:r>
      <w:r>
        <w:rPr>
          <w:spacing w:val="-12"/>
        </w:rPr>
        <w:t xml:space="preserve"> </w:t>
      </w:r>
      <w:r>
        <w:t>(30)</w:t>
      </w:r>
      <w:r>
        <w:rPr>
          <w:spacing w:val="-11"/>
        </w:rPr>
        <w:t xml:space="preserve"> </w:t>
      </w:r>
      <w:r>
        <w:t>days after such oral or visual disclosure. Confidential Information shall also include:</w:t>
      </w:r>
    </w:p>
    <w:p w14:paraId="3383EFF3" w14:textId="77777777" w:rsidR="0004623F" w:rsidRDefault="00F274E5">
      <w:pPr>
        <w:pStyle w:val="Odstavecseseznamem"/>
        <w:numPr>
          <w:ilvl w:val="0"/>
          <w:numId w:val="11"/>
        </w:numPr>
        <w:tabs>
          <w:tab w:val="left" w:pos="817"/>
        </w:tabs>
        <w:spacing w:before="1"/>
        <w:ind w:left="817" w:hanging="602"/>
      </w:pPr>
      <w:r>
        <w:t>Foreground</w:t>
      </w:r>
      <w:r>
        <w:rPr>
          <w:spacing w:val="-7"/>
        </w:rPr>
        <w:t xml:space="preserve"> </w:t>
      </w:r>
      <w:r>
        <w:rPr>
          <w:spacing w:val="-5"/>
        </w:rPr>
        <w:t>IP;</w:t>
      </w:r>
    </w:p>
    <w:p w14:paraId="67990941" w14:textId="77777777" w:rsidR="0004623F" w:rsidRDefault="00F274E5">
      <w:pPr>
        <w:pStyle w:val="Odstavecseseznamem"/>
        <w:numPr>
          <w:ilvl w:val="0"/>
          <w:numId w:val="11"/>
        </w:numPr>
        <w:tabs>
          <w:tab w:val="left" w:pos="817"/>
        </w:tabs>
        <w:spacing w:before="39"/>
        <w:ind w:left="817" w:hanging="602"/>
      </w:pPr>
      <w:r>
        <w:t>Non-Project</w:t>
      </w:r>
      <w:r>
        <w:rPr>
          <w:spacing w:val="-5"/>
        </w:rPr>
        <w:t xml:space="preserve"> IP;</w:t>
      </w:r>
    </w:p>
    <w:p w14:paraId="7504E37E" w14:textId="77777777" w:rsidR="0004623F" w:rsidRDefault="00F274E5">
      <w:pPr>
        <w:pStyle w:val="Odstavecseseznamem"/>
        <w:numPr>
          <w:ilvl w:val="0"/>
          <w:numId w:val="11"/>
        </w:numPr>
        <w:tabs>
          <w:tab w:val="left" w:pos="815"/>
        </w:tabs>
        <w:spacing w:before="41"/>
        <w:ind w:left="815" w:hanging="600"/>
      </w:pPr>
      <w:r>
        <w:t>the</w:t>
      </w:r>
      <w:r>
        <w:rPr>
          <w:spacing w:val="-1"/>
        </w:rPr>
        <w:t xml:space="preserve"> </w:t>
      </w:r>
      <w:r>
        <w:t>terms</w:t>
      </w:r>
      <w:r>
        <w:rPr>
          <w:spacing w:val="-4"/>
        </w:rPr>
        <w:t xml:space="preserve"> </w:t>
      </w:r>
      <w:r>
        <w:t>of</w:t>
      </w:r>
      <w:r>
        <w:rPr>
          <w:spacing w:val="-4"/>
        </w:rPr>
        <w:t xml:space="preserve"> </w:t>
      </w:r>
      <w:r>
        <w:t xml:space="preserve">this </w:t>
      </w:r>
      <w:r>
        <w:rPr>
          <w:spacing w:val="-2"/>
        </w:rPr>
        <w:t>Agreement.</w:t>
      </w:r>
    </w:p>
    <w:p w14:paraId="579853A8" w14:textId="77777777" w:rsidR="0004623F" w:rsidRDefault="00F274E5">
      <w:pPr>
        <w:pStyle w:val="Zkladntext"/>
        <w:spacing w:before="161" w:line="276" w:lineRule="auto"/>
        <w:ind w:left="215" w:right="228"/>
      </w:pPr>
      <w:r>
        <w:t>Unilever’s Confidential Information shall include any of the foregoing as may be disclosed orally or visuall</w:t>
      </w:r>
      <w:r>
        <w:t xml:space="preserve">y to Key Personnel as a result of a visit or any period of secondment at the premises of Unilever or its Affiliates (see clause </w:t>
      </w:r>
      <w:hyperlink w:anchor="_bookmark3" w:history="1">
        <w:r>
          <w:t>2.7</w:t>
        </w:r>
      </w:hyperlink>
      <w:r>
        <w:t>).</w:t>
      </w:r>
    </w:p>
    <w:p w14:paraId="09CE29AE" w14:textId="77777777" w:rsidR="0004623F" w:rsidRDefault="0004623F">
      <w:pPr>
        <w:pStyle w:val="Zkladntext"/>
        <w:spacing w:line="276" w:lineRule="auto"/>
        <w:sectPr w:rsidR="0004623F">
          <w:type w:val="continuous"/>
          <w:pgSz w:w="11920" w:h="16850"/>
          <w:pgMar w:top="440" w:right="992" w:bottom="760" w:left="992" w:header="608" w:footer="592" w:gutter="0"/>
          <w:cols w:num="2" w:space="708" w:equalWidth="0">
            <w:col w:w="1417" w:space="744"/>
            <w:col w:w="7775"/>
          </w:cols>
        </w:sectPr>
      </w:pPr>
    </w:p>
    <w:p w14:paraId="45219CED" w14:textId="77777777" w:rsidR="0004623F" w:rsidRDefault="00F274E5">
      <w:pPr>
        <w:pStyle w:val="Zkladntext"/>
        <w:tabs>
          <w:tab w:val="left" w:pos="2376"/>
        </w:tabs>
        <w:spacing w:before="170" w:line="276" w:lineRule="auto"/>
        <w:ind w:left="2376" w:right="225" w:hanging="2161"/>
        <w:jc w:val="left"/>
      </w:pPr>
      <w:r>
        <w:rPr>
          <w:b/>
        </w:rPr>
        <w:t>Consumer Products:</w:t>
      </w:r>
      <w:r>
        <w:rPr>
          <w:b/>
        </w:rPr>
        <w:tab/>
      </w:r>
      <w:r>
        <w:t>means</w:t>
      </w:r>
      <w:r>
        <w:rPr>
          <w:spacing w:val="40"/>
        </w:rPr>
        <w:t xml:space="preserve"> </w:t>
      </w:r>
      <w:r>
        <w:t>Beauty</w:t>
      </w:r>
      <w:r>
        <w:rPr>
          <w:spacing w:val="40"/>
        </w:rPr>
        <w:t xml:space="preserve"> </w:t>
      </w:r>
      <w:r>
        <w:t>&amp;</w:t>
      </w:r>
      <w:r>
        <w:rPr>
          <w:spacing w:val="40"/>
        </w:rPr>
        <w:t xml:space="preserve"> </w:t>
      </w:r>
      <w:r>
        <w:t>Personal</w:t>
      </w:r>
      <w:r>
        <w:rPr>
          <w:spacing w:val="40"/>
        </w:rPr>
        <w:t xml:space="preserve"> </w:t>
      </w:r>
      <w:r>
        <w:t>Care</w:t>
      </w:r>
      <w:r>
        <w:rPr>
          <w:spacing w:val="40"/>
        </w:rPr>
        <w:t xml:space="preserve"> </w:t>
      </w:r>
      <w:r>
        <w:t>Product,</w:t>
      </w:r>
      <w:r>
        <w:rPr>
          <w:spacing w:val="40"/>
        </w:rPr>
        <w:t xml:space="preserve"> </w:t>
      </w:r>
      <w:r>
        <w:t>and</w:t>
      </w:r>
      <w:r>
        <w:rPr>
          <w:spacing w:val="40"/>
        </w:rPr>
        <w:t xml:space="preserve"> </w:t>
      </w:r>
      <w:r>
        <w:t>Food</w:t>
      </w:r>
      <w:r>
        <w:rPr>
          <w:spacing w:val="40"/>
        </w:rPr>
        <w:t xml:space="preserve"> </w:t>
      </w:r>
      <w:r>
        <w:t>Product,</w:t>
      </w:r>
      <w:r>
        <w:rPr>
          <w:spacing w:val="40"/>
        </w:rPr>
        <w:t xml:space="preserve"> </w:t>
      </w:r>
      <w:r>
        <w:t>and</w:t>
      </w:r>
      <w:r>
        <w:rPr>
          <w:spacing w:val="40"/>
        </w:rPr>
        <w:t xml:space="preserve"> </w:t>
      </w:r>
      <w:r>
        <w:t>Home</w:t>
      </w:r>
      <w:r>
        <w:rPr>
          <w:spacing w:val="40"/>
        </w:rPr>
        <w:t xml:space="preserve"> </w:t>
      </w:r>
      <w:r>
        <w:t xml:space="preserve">Care </w:t>
      </w:r>
      <w:r>
        <w:rPr>
          <w:spacing w:val="-2"/>
        </w:rPr>
        <w:t>Product.</w:t>
      </w:r>
    </w:p>
    <w:p w14:paraId="358E0A16" w14:textId="77777777" w:rsidR="0004623F" w:rsidRDefault="0004623F">
      <w:pPr>
        <w:pStyle w:val="Zkladntext"/>
        <w:spacing w:before="6"/>
        <w:jc w:val="left"/>
        <w:rPr>
          <w:sz w:val="9"/>
        </w:rPr>
      </w:pPr>
    </w:p>
    <w:p w14:paraId="2525CD9A" w14:textId="77777777" w:rsidR="0004623F" w:rsidRDefault="0004623F">
      <w:pPr>
        <w:pStyle w:val="Zkladntext"/>
        <w:jc w:val="left"/>
        <w:rPr>
          <w:sz w:val="9"/>
        </w:rPr>
        <w:sectPr w:rsidR="0004623F">
          <w:type w:val="continuous"/>
          <w:pgSz w:w="11920" w:h="16850"/>
          <w:pgMar w:top="440" w:right="992" w:bottom="760" w:left="992" w:header="608" w:footer="592" w:gutter="0"/>
          <w:cols w:space="708"/>
        </w:sectPr>
      </w:pPr>
    </w:p>
    <w:p w14:paraId="364D5E18" w14:textId="77777777" w:rsidR="0004623F" w:rsidRDefault="00F274E5">
      <w:pPr>
        <w:pStyle w:val="Nadpis2"/>
        <w:spacing w:before="56" w:line="276" w:lineRule="auto"/>
        <w:ind w:left="215" w:right="39"/>
      </w:pPr>
      <w:r>
        <w:rPr>
          <w:color w:val="1F487C"/>
        </w:rPr>
        <w:t>Cyber</w:t>
      </w:r>
      <w:r>
        <w:rPr>
          <w:color w:val="1F487C"/>
          <w:spacing w:val="-13"/>
        </w:rPr>
        <w:t xml:space="preserve"> </w:t>
      </w:r>
      <w:r>
        <w:rPr>
          <w:color w:val="1F487C"/>
        </w:rPr>
        <w:t xml:space="preserve">Security </w:t>
      </w:r>
      <w:r>
        <w:rPr>
          <w:color w:val="1F487C"/>
          <w:spacing w:val="-2"/>
        </w:rPr>
        <w:t>Incident</w:t>
      </w:r>
    </w:p>
    <w:p w14:paraId="511F8DB1" w14:textId="77777777" w:rsidR="0004623F" w:rsidRDefault="00F274E5">
      <w:pPr>
        <w:pStyle w:val="Zkladntext"/>
        <w:spacing w:before="56"/>
        <w:ind w:left="215"/>
        <w:jc w:val="left"/>
      </w:pPr>
      <w:r>
        <w:br w:type="column"/>
      </w:r>
      <w:r>
        <w:t>Cyber</w:t>
      </w:r>
      <w:r>
        <w:rPr>
          <w:spacing w:val="-4"/>
        </w:rPr>
        <w:t xml:space="preserve"> </w:t>
      </w:r>
      <w:r>
        <w:t>Security</w:t>
      </w:r>
      <w:r>
        <w:rPr>
          <w:spacing w:val="-5"/>
        </w:rPr>
        <w:t xml:space="preserve"> </w:t>
      </w:r>
      <w:r>
        <w:t>Incident</w:t>
      </w:r>
      <w:r>
        <w:rPr>
          <w:spacing w:val="-6"/>
        </w:rPr>
        <w:t xml:space="preserve"> </w:t>
      </w:r>
      <w:r>
        <w:t>means</w:t>
      </w:r>
      <w:r>
        <w:rPr>
          <w:spacing w:val="-3"/>
        </w:rPr>
        <w:t xml:space="preserve"> </w:t>
      </w:r>
      <w:proofErr w:type="gramStart"/>
      <w:r>
        <w:rPr>
          <w:spacing w:val="-2"/>
        </w:rPr>
        <w:t>where</w:t>
      </w:r>
      <w:proofErr w:type="gramEnd"/>
    </w:p>
    <w:p w14:paraId="428BAA60" w14:textId="77777777" w:rsidR="0004623F" w:rsidRDefault="0004623F">
      <w:pPr>
        <w:pStyle w:val="Zkladntext"/>
        <w:jc w:val="left"/>
        <w:sectPr w:rsidR="0004623F">
          <w:type w:val="continuous"/>
          <w:pgSz w:w="11920" w:h="16850"/>
          <w:pgMar w:top="440" w:right="992" w:bottom="760" w:left="992" w:header="608" w:footer="592" w:gutter="0"/>
          <w:cols w:num="2" w:space="708" w:equalWidth="0">
            <w:col w:w="1571" w:space="589"/>
            <w:col w:w="7776"/>
          </w:cols>
        </w:sectPr>
      </w:pPr>
    </w:p>
    <w:p w14:paraId="0313EE02" w14:textId="77777777" w:rsidR="0004623F" w:rsidRDefault="0004623F">
      <w:pPr>
        <w:pStyle w:val="Zkladntext"/>
        <w:spacing w:before="141"/>
        <w:jc w:val="left"/>
      </w:pPr>
    </w:p>
    <w:p w14:paraId="2E9E80FE" w14:textId="77777777" w:rsidR="0004623F" w:rsidRDefault="00F274E5">
      <w:pPr>
        <w:pStyle w:val="Odstavecseseznamem"/>
        <w:numPr>
          <w:ilvl w:val="1"/>
          <w:numId w:val="11"/>
        </w:numPr>
        <w:tabs>
          <w:tab w:val="left" w:pos="719"/>
        </w:tabs>
        <w:spacing w:before="0"/>
        <w:ind w:left="719" w:right="225" w:hanging="719"/>
        <w:jc w:val="right"/>
      </w:pPr>
      <w:bookmarkStart w:id="1" w:name="_bookmark1"/>
      <w:bookmarkEnd w:id="1"/>
      <w:r>
        <w:t>Unilever’s</w:t>
      </w:r>
      <w:r>
        <w:rPr>
          <w:spacing w:val="61"/>
          <w:w w:val="150"/>
        </w:rPr>
        <w:t xml:space="preserve"> </w:t>
      </w:r>
      <w:r>
        <w:t>Confidential</w:t>
      </w:r>
      <w:r>
        <w:rPr>
          <w:spacing w:val="60"/>
          <w:w w:val="150"/>
        </w:rPr>
        <w:t xml:space="preserve"> </w:t>
      </w:r>
      <w:r>
        <w:t>Information</w:t>
      </w:r>
      <w:r>
        <w:rPr>
          <w:spacing w:val="57"/>
          <w:w w:val="150"/>
        </w:rPr>
        <w:t xml:space="preserve"> </w:t>
      </w:r>
      <w:r>
        <w:t>or</w:t>
      </w:r>
      <w:r>
        <w:rPr>
          <w:spacing w:val="61"/>
          <w:w w:val="150"/>
        </w:rPr>
        <w:t xml:space="preserve"> </w:t>
      </w:r>
      <w:r>
        <w:t>Arising</w:t>
      </w:r>
      <w:r>
        <w:rPr>
          <w:spacing w:val="60"/>
          <w:w w:val="150"/>
        </w:rPr>
        <w:t xml:space="preserve"> </w:t>
      </w:r>
      <w:r>
        <w:t>IP</w:t>
      </w:r>
      <w:r>
        <w:rPr>
          <w:spacing w:val="59"/>
          <w:w w:val="150"/>
        </w:rPr>
        <w:t xml:space="preserve"> </w:t>
      </w:r>
      <w:r>
        <w:t>is</w:t>
      </w:r>
      <w:r>
        <w:rPr>
          <w:spacing w:val="60"/>
          <w:w w:val="150"/>
        </w:rPr>
        <w:t xml:space="preserve"> </w:t>
      </w:r>
      <w:r>
        <w:t>intentionally</w:t>
      </w:r>
      <w:r>
        <w:rPr>
          <w:spacing w:val="60"/>
          <w:w w:val="150"/>
        </w:rPr>
        <w:t xml:space="preserve"> </w:t>
      </w:r>
      <w:r>
        <w:rPr>
          <w:spacing w:val="-5"/>
        </w:rPr>
        <w:t>or</w:t>
      </w:r>
    </w:p>
    <w:p w14:paraId="11C767F2" w14:textId="77777777" w:rsidR="0004623F" w:rsidRDefault="00F274E5">
      <w:pPr>
        <w:pStyle w:val="Zkladntext"/>
        <w:spacing w:before="42"/>
        <w:ind w:right="251"/>
        <w:jc w:val="right"/>
      </w:pPr>
      <w:r>
        <w:t>unintentionally</w:t>
      </w:r>
      <w:r>
        <w:rPr>
          <w:spacing w:val="-7"/>
        </w:rPr>
        <w:t xml:space="preserve"> </w:t>
      </w:r>
      <w:r>
        <w:t>disclosed</w:t>
      </w:r>
      <w:r>
        <w:rPr>
          <w:spacing w:val="-5"/>
        </w:rPr>
        <w:t xml:space="preserve"> </w:t>
      </w:r>
      <w:r>
        <w:t>to</w:t>
      </w:r>
      <w:r>
        <w:rPr>
          <w:spacing w:val="-4"/>
        </w:rPr>
        <w:t xml:space="preserve"> </w:t>
      </w:r>
      <w:r>
        <w:t>an</w:t>
      </w:r>
      <w:r>
        <w:rPr>
          <w:spacing w:val="-5"/>
        </w:rPr>
        <w:t xml:space="preserve"> </w:t>
      </w:r>
      <w:proofErr w:type="spellStart"/>
      <w:r>
        <w:t>unauthorised</w:t>
      </w:r>
      <w:proofErr w:type="spellEnd"/>
      <w:r>
        <w:rPr>
          <w:spacing w:val="-8"/>
        </w:rPr>
        <w:t xml:space="preserve"> </w:t>
      </w:r>
      <w:r>
        <w:t>environment</w:t>
      </w:r>
      <w:r>
        <w:rPr>
          <w:spacing w:val="-8"/>
        </w:rPr>
        <w:t xml:space="preserve"> </w:t>
      </w:r>
      <w:r>
        <w:t>or</w:t>
      </w:r>
      <w:r>
        <w:rPr>
          <w:spacing w:val="-8"/>
        </w:rPr>
        <w:t xml:space="preserve"> </w:t>
      </w:r>
      <w:r>
        <w:t>recipient,</w:t>
      </w:r>
      <w:r>
        <w:rPr>
          <w:spacing w:val="-6"/>
        </w:rPr>
        <w:t xml:space="preserve"> </w:t>
      </w:r>
      <w:r>
        <w:rPr>
          <w:spacing w:val="-5"/>
        </w:rPr>
        <w:t>or</w:t>
      </w:r>
    </w:p>
    <w:p w14:paraId="29EB66F6" w14:textId="77777777" w:rsidR="0004623F" w:rsidRDefault="00F274E5">
      <w:pPr>
        <w:pStyle w:val="Odstavecseseznamem"/>
        <w:numPr>
          <w:ilvl w:val="1"/>
          <w:numId w:val="11"/>
        </w:numPr>
        <w:tabs>
          <w:tab w:val="left" w:pos="3096"/>
        </w:tabs>
        <w:spacing w:before="41" w:line="276" w:lineRule="auto"/>
        <w:ind w:right="222"/>
        <w:jc w:val="both"/>
      </w:pPr>
      <w:r>
        <w:t xml:space="preserve">there is an </w:t>
      </w:r>
      <w:proofErr w:type="spellStart"/>
      <w:r>
        <w:t>unauthorised</w:t>
      </w:r>
      <w:proofErr w:type="spellEnd"/>
      <w:r>
        <w:t xml:space="preserve"> access of Unilever’s Confidential Information or Arising IP and/or to Unilever systems including but not limited to applications, services, networks, and /or devices,</w:t>
      </w:r>
    </w:p>
    <w:p w14:paraId="46D9C01C" w14:textId="77777777" w:rsidR="0004623F" w:rsidRDefault="00F274E5">
      <w:pPr>
        <w:pStyle w:val="Zkladntext"/>
        <w:ind w:left="2376"/>
      </w:pPr>
      <w:r>
        <w:t>or</w:t>
      </w:r>
      <w:r>
        <w:rPr>
          <w:spacing w:val="-3"/>
        </w:rPr>
        <w:t xml:space="preserve"> </w:t>
      </w:r>
      <w:r>
        <w:t>there</w:t>
      </w:r>
      <w:r>
        <w:rPr>
          <w:spacing w:val="-2"/>
        </w:rPr>
        <w:t xml:space="preserve"> </w:t>
      </w:r>
      <w:r>
        <w:t>are</w:t>
      </w:r>
      <w:r>
        <w:rPr>
          <w:spacing w:val="-4"/>
        </w:rPr>
        <w:t xml:space="preserve"> </w:t>
      </w:r>
      <w:r>
        <w:t>multiple</w:t>
      </w:r>
      <w:r>
        <w:rPr>
          <w:spacing w:val="-3"/>
        </w:rPr>
        <w:t xml:space="preserve"> </w:t>
      </w:r>
      <w:r>
        <w:t>attempts</w:t>
      </w:r>
      <w:r>
        <w:rPr>
          <w:spacing w:val="-1"/>
        </w:rPr>
        <w:t xml:space="preserve"> </w:t>
      </w:r>
      <w:r>
        <w:t>to</w:t>
      </w:r>
      <w:r>
        <w:rPr>
          <w:spacing w:val="-3"/>
        </w:rPr>
        <w:t xml:space="preserve"> </w:t>
      </w:r>
      <w:r>
        <w:t>do</w:t>
      </w:r>
      <w:r>
        <w:rPr>
          <w:spacing w:val="-2"/>
        </w:rPr>
        <w:t xml:space="preserve"> </w:t>
      </w:r>
      <w:hyperlink w:anchor="_bookmark1" w:history="1">
        <w:r>
          <w:t>a)</w:t>
        </w:r>
      </w:hyperlink>
      <w:r>
        <w:rPr>
          <w:spacing w:val="-4"/>
        </w:rPr>
        <w:t xml:space="preserve"> </w:t>
      </w:r>
      <w:r>
        <w:t>or</w:t>
      </w:r>
      <w:r>
        <w:rPr>
          <w:spacing w:val="-2"/>
        </w:rPr>
        <w:t xml:space="preserve"> </w:t>
      </w:r>
      <w:hyperlink w:anchor="_bookmark1" w:history="1">
        <w:r>
          <w:rPr>
            <w:spacing w:val="-5"/>
          </w:rPr>
          <w:t>b)</w:t>
        </w:r>
      </w:hyperlink>
      <w:r>
        <w:rPr>
          <w:spacing w:val="-5"/>
        </w:rPr>
        <w:t>.</w:t>
      </w:r>
    </w:p>
    <w:p w14:paraId="2AABDCB9" w14:textId="77777777" w:rsidR="0004623F" w:rsidRDefault="00F274E5">
      <w:pPr>
        <w:pStyle w:val="Zkladntext"/>
        <w:tabs>
          <w:tab w:val="left" w:pos="2376"/>
        </w:tabs>
        <w:spacing w:before="211" w:line="276" w:lineRule="auto"/>
        <w:ind w:left="2376" w:right="224" w:hanging="2161"/>
      </w:pPr>
      <w:r>
        <w:rPr>
          <w:b/>
          <w:spacing w:val="-2"/>
        </w:rPr>
        <w:t>Discloser:</w:t>
      </w:r>
      <w:r>
        <w:rPr>
          <w:b/>
        </w:rPr>
        <w:tab/>
      </w:r>
      <w:r>
        <w:t>means</w:t>
      </w:r>
      <w:r>
        <w:rPr>
          <w:spacing w:val="-5"/>
        </w:rPr>
        <w:t xml:space="preserve"> </w:t>
      </w:r>
      <w:r>
        <w:t>the</w:t>
      </w:r>
      <w:r>
        <w:rPr>
          <w:spacing w:val="-4"/>
        </w:rPr>
        <w:t xml:space="preserve"> </w:t>
      </w:r>
      <w:r>
        <w:t>Party</w:t>
      </w:r>
      <w:r>
        <w:rPr>
          <w:spacing w:val="-4"/>
        </w:rPr>
        <w:t xml:space="preserve"> </w:t>
      </w:r>
      <w:r>
        <w:t>or</w:t>
      </w:r>
      <w:r>
        <w:rPr>
          <w:spacing w:val="-2"/>
        </w:rPr>
        <w:t xml:space="preserve"> </w:t>
      </w:r>
      <w:r>
        <w:t>any</w:t>
      </w:r>
      <w:r>
        <w:rPr>
          <w:spacing w:val="-4"/>
        </w:rPr>
        <w:t xml:space="preserve"> </w:t>
      </w:r>
      <w:r>
        <w:t>of</w:t>
      </w:r>
      <w:r>
        <w:rPr>
          <w:spacing w:val="-2"/>
        </w:rPr>
        <w:t xml:space="preserve"> </w:t>
      </w:r>
      <w:r>
        <w:t>its</w:t>
      </w:r>
      <w:r>
        <w:rPr>
          <w:spacing w:val="-1"/>
        </w:rPr>
        <w:t xml:space="preserve"> </w:t>
      </w:r>
      <w:r>
        <w:t>Affiliates</w:t>
      </w:r>
      <w:r>
        <w:rPr>
          <w:spacing w:val="-2"/>
        </w:rPr>
        <w:t xml:space="preserve"> </w:t>
      </w:r>
      <w:r>
        <w:t>disclosing</w:t>
      </w:r>
      <w:r>
        <w:rPr>
          <w:spacing w:val="-3"/>
        </w:rPr>
        <w:t xml:space="preserve"> </w:t>
      </w:r>
      <w:r>
        <w:t>Information</w:t>
      </w:r>
      <w:r>
        <w:rPr>
          <w:spacing w:val="-3"/>
        </w:rPr>
        <w:t xml:space="preserve"> </w:t>
      </w:r>
      <w:r>
        <w:t>to</w:t>
      </w:r>
      <w:r>
        <w:rPr>
          <w:spacing w:val="-1"/>
        </w:rPr>
        <w:t xml:space="preserve"> </w:t>
      </w:r>
      <w:r>
        <w:t>the</w:t>
      </w:r>
      <w:r>
        <w:rPr>
          <w:spacing w:val="-4"/>
        </w:rPr>
        <w:t xml:space="preserve"> </w:t>
      </w:r>
      <w:r>
        <w:t>other</w:t>
      </w:r>
      <w:r>
        <w:rPr>
          <w:spacing w:val="-5"/>
        </w:rPr>
        <w:t xml:space="preserve"> </w:t>
      </w:r>
      <w:r>
        <w:t>Party</w:t>
      </w:r>
      <w:r>
        <w:rPr>
          <w:spacing w:val="-3"/>
        </w:rPr>
        <w:t xml:space="preserve"> </w:t>
      </w:r>
      <w:r>
        <w:t>or any of its Affiliates, in accordance with this Agreement.</w:t>
      </w:r>
    </w:p>
    <w:p w14:paraId="1E3F63ED" w14:textId="77777777" w:rsidR="0004623F" w:rsidRDefault="00F274E5">
      <w:pPr>
        <w:pStyle w:val="Zkladntext"/>
        <w:tabs>
          <w:tab w:val="left" w:pos="2376"/>
        </w:tabs>
        <w:spacing w:before="172" w:line="276" w:lineRule="auto"/>
        <w:ind w:left="2376" w:right="224" w:hanging="2161"/>
      </w:pPr>
      <w:r>
        <w:rPr>
          <w:b/>
        </w:rPr>
        <w:t>Effective Date:</w:t>
      </w:r>
      <w:r>
        <w:rPr>
          <w:b/>
        </w:rPr>
        <w:tab/>
      </w:r>
      <w:r>
        <w:t xml:space="preserve">means the date that this Agreement enters into force; in case no date is provided on page 1, then the Effective Date is the last date of signing by the </w:t>
      </w:r>
      <w:proofErr w:type="spellStart"/>
      <w:r>
        <w:t>authorised</w:t>
      </w:r>
      <w:proofErr w:type="spellEnd"/>
      <w:r>
        <w:t xml:space="preserve"> representatives of the Parties.</w:t>
      </w:r>
    </w:p>
    <w:p w14:paraId="00E92FDA" w14:textId="77777777" w:rsidR="0004623F" w:rsidRDefault="00F274E5">
      <w:pPr>
        <w:pStyle w:val="Zkladntext"/>
        <w:tabs>
          <w:tab w:val="left" w:pos="2376"/>
        </w:tabs>
        <w:spacing w:before="174" w:line="276" w:lineRule="auto"/>
        <w:ind w:left="2376" w:right="223" w:hanging="2161"/>
      </w:pPr>
      <w:r>
        <w:rPr>
          <w:b/>
        </w:rPr>
        <w:t>External Funding:</w:t>
      </w:r>
      <w:r>
        <w:rPr>
          <w:b/>
        </w:rPr>
        <w:tab/>
      </w:r>
      <w:r>
        <w:t>means any funding or assistance provided fo</w:t>
      </w:r>
      <w:r>
        <w:t>r the Project or to a Party for use in the Project by any third party, including any governmental or public body.</w:t>
      </w:r>
    </w:p>
    <w:p w14:paraId="0CDD6CE1" w14:textId="77777777" w:rsidR="0004623F" w:rsidRDefault="00F274E5">
      <w:pPr>
        <w:tabs>
          <w:tab w:val="left" w:pos="2376"/>
        </w:tabs>
        <w:spacing w:before="171" w:line="276" w:lineRule="auto"/>
        <w:ind w:left="2376" w:right="220" w:hanging="2161"/>
        <w:jc w:val="both"/>
      </w:pPr>
      <w:r>
        <w:rPr>
          <w:b/>
        </w:rPr>
        <w:t>EU Framework:</w:t>
      </w:r>
      <w:r>
        <w:rPr>
          <w:b/>
        </w:rPr>
        <w:tab/>
      </w:r>
      <w:r>
        <w:t>means</w:t>
      </w:r>
      <w:r>
        <w:rPr>
          <w:spacing w:val="-11"/>
        </w:rPr>
        <w:t xml:space="preserve"> </w:t>
      </w:r>
      <w:r>
        <w:t>the</w:t>
      </w:r>
      <w:r>
        <w:rPr>
          <w:spacing w:val="-9"/>
        </w:rPr>
        <w:t xml:space="preserve"> </w:t>
      </w:r>
      <w:r>
        <w:rPr>
          <w:i/>
        </w:rPr>
        <w:t>Framework</w:t>
      </w:r>
      <w:r>
        <w:rPr>
          <w:i/>
          <w:spacing w:val="-11"/>
        </w:rPr>
        <w:t xml:space="preserve"> </w:t>
      </w:r>
      <w:r>
        <w:rPr>
          <w:i/>
        </w:rPr>
        <w:t>for</w:t>
      </w:r>
      <w:r>
        <w:rPr>
          <w:i/>
          <w:spacing w:val="-11"/>
        </w:rPr>
        <w:t xml:space="preserve"> </w:t>
      </w:r>
      <w:r>
        <w:rPr>
          <w:i/>
        </w:rPr>
        <w:t>State</w:t>
      </w:r>
      <w:r>
        <w:rPr>
          <w:i/>
          <w:spacing w:val="-9"/>
        </w:rPr>
        <w:t xml:space="preserve"> </w:t>
      </w:r>
      <w:r>
        <w:rPr>
          <w:i/>
        </w:rPr>
        <w:t>Aid</w:t>
      </w:r>
      <w:r>
        <w:rPr>
          <w:i/>
          <w:spacing w:val="-10"/>
        </w:rPr>
        <w:t xml:space="preserve"> </w:t>
      </w:r>
      <w:r>
        <w:rPr>
          <w:i/>
        </w:rPr>
        <w:t>for</w:t>
      </w:r>
      <w:r>
        <w:rPr>
          <w:i/>
          <w:spacing w:val="-11"/>
        </w:rPr>
        <w:t xml:space="preserve"> </w:t>
      </w:r>
      <w:r>
        <w:rPr>
          <w:i/>
        </w:rPr>
        <w:t>Research</w:t>
      </w:r>
      <w:r>
        <w:rPr>
          <w:i/>
          <w:spacing w:val="-10"/>
        </w:rPr>
        <w:t xml:space="preserve"> </w:t>
      </w:r>
      <w:r>
        <w:rPr>
          <w:i/>
        </w:rPr>
        <w:t>and</w:t>
      </w:r>
      <w:r>
        <w:rPr>
          <w:i/>
          <w:spacing w:val="-10"/>
        </w:rPr>
        <w:t xml:space="preserve"> </w:t>
      </w:r>
      <w:r>
        <w:rPr>
          <w:i/>
        </w:rPr>
        <w:t>Development</w:t>
      </w:r>
      <w:r>
        <w:rPr>
          <w:i/>
          <w:spacing w:val="-9"/>
        </w:rPr>
        <w:t xml:space="preserve"> </w:t>
      </w:r>
      <w:r>
        <w:rPr>
          <w:i/>
        </w:rPr>
        <w:t>and</w:t>
      </w:r>
      <w:r>
        <w:rPr>
          <w:i/>
          <w:spacing w:val="-10"/>
        </w:rPr>
        <w:t xml:space="preserve"> </w:t>
      </w:r>
      <w:r>
        <w:rPr>
          <w:i/>
        </w:rPr>
        <w:t>Innovation</w:t>
      </w:r>
      <w:r>
        <w:t>, as published in the Official Journal of the Europ</w:t>
      </w:r>
      <w:r>
        <w:t>ean Union, 2022, C 414/1.</w:t>
      </w:r>
    </w:p>
    <w:p w14:paraId="25A6AD70" w14:textId="77777777" w:rsidR="0004623F" w:rsidRDefault="00F274E5">
      <w:pPr>
        <w:pStyle w:val="Zkladntext"/>
        <w:tabs>
          <w:tab w:val="left" w:pos="2376"/>
        </w:tabs>
        <w:spacing w:before="172" w:line="276" w:lineRule="auto"/>
        <w:ind w:left="2376" w:right="221" w:hanging="2161"/>
      </w:pPr>
      <w:r>
        <w:rPr>
          <w:b/>
          <w:spacing w:val="-2"/>
        </w:rPr>
        <w:t>Field:</w:t>
      </w:r>
      <w:r>
        <w:rPr>
          <w:b/>
        </w:rPr>
        <w:tab/>
      </w:r>
      <w:r>
        <w:t>means</w:t>
      </w:r>
      <w:r>
        <w:rPr>
          <w:spacing w:val="-11"/>
        </w:rPr>
        <w:t xml:space="preserve"> </w:t>
      </w:r>
      <w:r>
        <w:t>the</w:t>
      </w:r>
      <w:r>
        <w:rPr>
          <w:spacing w:val="-10"/>
        </w:rPr>
        <w:t xml:space="preserve"> </w:t>
      </w:r>
      <w:r>
        <w:t>field</w:t>
      </w:r>
      <w:r>
        <w:rPr>
          <w:spacing w:val="-12"/>
        </w:rPr>
        <w:t xml:space="preserve"> </w:t>
      </w:r>
      <w:r>
        <w:t>of</w:t>
      </w:r>
      <w:r>
        <w:rPr>
          <w:spacing w:val="-8"/>
        </w:rPr>
        <w:t xml:space="preserve"> </w:t>
      </w:r>
      <w:r>
        <w:t>use</w:t>
      </w:r>
      <w:r>
        <w:rPr>
          <w:spacing w:val="-10"/>
        </w:rPr>
        <w:t xml:space="preserve"> </w:t>
      </w:r>
      <w:r>
        <w:t>of</w:t>
      </w:r>
      <w:r>
        <w:rPr>
          <w:spacing w:val="-8"/>
        </w:rPr>
        <w:t xml:space="preserve"> </w:t>
      </w:r>
      <w:r>
        <w:t>Foreground</w:t>
      </w:r>
      <w:r>
        <w:rPr>
          <w:spacing w:val="-9"/>
        </w:rPr>
        <w:t xml:space="preserve"> </w:t>
      </w:r>
      <w:r>
        <w:t>IP,</w:t>
      </w:r>
      <w:r>
        <w:rPr>
          <w:spacing w:val="-8"/>
        </w:rPr>
        <w:t xml:space="preserve"> </w:t>
      </w:r>
      <w:r>
        <w:t>which</w:t>
      </w:r>
      <w:r>
        <w:rPr>
          <w:spacing w:val="-12"/>
        </w:rPr>
        <w:t xml:space="preserve"> </w:t>
      </w:r>
      <w:r>
        <w:t>shall</w:t>
      </w:r>
      <w:r>
        <w:rPr>
          <w:spacing w:val="-8"/>
        </w:rPr>
        <w:t xml:space="preserve"> </w:t>
      </w:r>
      <w:r>
        <w:t>be</w:t>
      </w:r>
      <w:r>
        <w:rPr>
          <w:spacing w:val="-12"/>
        </w:rPr>
        <w:t xml:space="preserve"> </w:t>
      </w:r>
      <w:r>
        <w:t>defined</w:t>
      </w:r>
      <w:r>
        <w:rPr>
          <w:spacing w:val="-8"/>
        </w:rPr>
        <w:t xml:space="preserve"> </w:t>
      </w:r>
      <w:r>
        <w:t>in</w:t>
      </w:r>
      <w:r>
        <w:rPr>
          <w:spacing w:val="-7"/>
        </w:rPr>
        <w:t xml:space="preserve"> </w:t>
      </w:r>
      <w:hyperlink w:anchor="_bookmark14" w:history="1">
        <w:r>
          <w:t>Schedule</w:t>
        </w:r>
        <w:r>
          <w:rPr>
            <w:spacing w:val="-10"/>
          </w:rPr>
          <w:t xml:space="preserve"> </w:t>
        </w:r>
        <w:r>
          <w:t>1</w:t>
        </w:r>
      </w:hyperlink>
      <w:r>
        <w:t>;</w:t>
      </w:r>
      <w:r>
        <w:rPr>
          <w:spacing w:val="-7"/>
        </w:rPr>
        <w:t xml:space="preserve"> </w:t>
      </w:r>
      <w:r>
        <w:t>if</w:t>
      </w:r>
      <w:r>
        <w:rPr>
          <w:spacing w:val="-9"/>
        </w:rPr>
        <w:t xml:space="preserve"> </w:t>
      </w:r>
      <w:r>
        <w:t xml:space="preserve">not specified in </w:t>
      </w:r>
      <w:hyperlink w:anchor="_bookmark14" w:history="1">
        <w:r>
          <w:t>Schedule 1</w:t>
        </w:r>
      </w:hyperlink>
      <w:r>
        <w:t>, the Field shall be Consumer Products.</w:t>
      </w:r>
    </w:p>
    <w:p w14:paraId="06585B6C" w14:textId="77777777" w:rsidR="0004623F" w:rsidRDefault="0004623F">
      <w:pPr>
        <w:pStyle w:val="Zkladntext"/>
        <w:spacing w:before="6"/>
        <w:jc w:val="left"/>
        <w:rPr>
          <w:sz w:val="9"/>
        </w:rPr>
      </w:pPr>
    </w:p>
    <w:p w14:paraId="06B80322" w14:textId="77777777" w:rsidR="0004623F" w:rsidRDefault="0004623F">
      <w:pPr>
        <w:pStyle w:val="Zkladntext"/>
        <w:jc w:val="left"/>
        <w:rPr>
          <w:sz w:val="9"/>
        </w:rPr>
        <w:sectPr w:rsidR="0004623F">
          <w:pgSz w:w="11920" w:h="16850"/>
          <w:pgMar w:top="800" w:right="992" w:bottom="780" w:left="992" w:header="608" w:footer="592" w:gutter="0"/>
          <w:cols w:space="708"/>
        </w:sectPr>
      </w:pPr>
    </w:p>
    <w:p w14:paraId="5C5CF6B8" w14:textId="77777777" w:rsidR="0004623F" w:rsidRDefault="00F274E5">
      <w:pPr>
        <w:pStyle w:val="Nadpis2"/>
        <w:spacing w:before="56" w:line="276" w:lineRule="auto"/>
        <w:ind w:left="215" w:right="38"/>
      </w:pPr>
      <w:r>
        <w:rPr>
          <w:spacing w:val="-2"/>
        </w:rPr>
        <w:t>Financial Contribution:</w:t>
      </w:r>
    </w:p>
    <w:p w14:paraId="7571DE59" w14:textId="77777777" w:rsidR="0004623F" w:rsidRDefault="00F274E5">
      <w:pPr>
        <w:pStyle w:val="Zkladntext"/>
        <w:spacing w:before="56"/>
        <w:ind w:left="215"/>
        <w:jc w:val="left"/>
      </w:pPr>
      <w:r>
        <w:br w:type="column"/>
      </w:r>
      <w:r>
        <w:t>means</w:t>
      </w:r>
      <w:r>
        <w:rPr>
          <w:spacing w:val="-9"/>
        </w:rPr>
        <w:t xml:space="preserve"> </w:t>
      </w:r>
      <w:r>
        <w:t>the</w:t>
      </w:r>
      <w:r>
        <w:rPr>
          <w:spacing w:val="-6"/>
        </w:rPr>
        <w:t xml:space="preserve"> </w:t>
      </w:r>
      <w:r>
        <w:t>cash</w:t>
      </w:r>
      <w:r>
        <w:rPr>
          <w:spacing w:val="-4"/>
        </w:rPr>
        <w:t xml:space="preserve"> </w:t>
      </w:r>
      <w:r>
        <w:t>contribution</w:t>
      </w:r>
      <w:r>
        <w:rPr>
          <w:spacing w:val="-5"/>
        </w:rPr>
        <w:t xml:space="preserve"> </w:t>
      </w:r>
      <w:r>
        <w:t>to</w:t>
      </w:r>
      <w:r>
        <w:rPr>
          <w:spacing w:val="-3"/>
        </w:rPr>
        <w:t xml:space="preserve"> </w:t>
      </w:r>
      <w:r>
        <w:t>be</w:t>
      </w:r>
      <w:r>
        <w:rPr>
          <w:spacing w:val="-4"/>
        </w:rPr>
        <w:t xml:space="preserve"> </w:t>
      </w:r>
      <w:r>
        <w:t>provided</w:t>
      </w:r>
      <w:r>
        <w:rPr>
          <w:spacing w:val="-4"/>
        </w:rPr>
        <w:t xml:space="preserve"> </w:t>
      </w:r>
      <w:r>
        <w:t>by</w:t>
      </w:r>
      <w:r>
        <w:rPr>
          <w:spacing w:val="-4"/>
        </w:rPr>
        <w:t xml:space="preserve"> </w:t>
      </w:r>
      <w:r>
        <w:t>Unilever</w:t>
      </w:r>
      <w:r>
        <w:rPr>
          <w:spacing w:val="-4"/>
        </w:rPr>
        <w:t xml:space="preserve"> </w:t>
      </w:r>
      <w:r>
        <w:t>set</w:t>
      </w:r>
      <w:r>
        <w:rPr>
          <w:spacing w:val="-4"/>
        </w:rPr>
        <w:t xml:space="preserve"> </w:t>
      </w:r>
      <w:r>
        <w:t>out</w:t>
      </w:r>
      <w:r>
        <w:rPr>
          <w:spacing w:val="-4"/>
        </w:rPr>
        <w:t xml:space="preserve"> </w:t>
      </w:r>
      <w:r>
        <w:t>in</w:t>
      </w:r>
      <w:r>
        <w:rPr>
          <w:spacing w:val="-2"/>
        </w:rPr>
        <w:t xml:space="preserve"> </w:t>
      </w:r>
      <w:hyperlink w:anchor="_bookmark15" w:history="1">
        <w:r>
          <w:t>Schedule</w:t>
        </w:r>
        <w:r>
          <w:rPr>
            <w:spacing w:val="-6"/>
          </w:rPr>
          <w:t xml:space="preserve"> </w:t>
        </w:r>
        <w:r>
          <w:rPr>
            <w:spacing w:val="-5"/>
          </w:rPr>
          <w:t>2</w:t>
        </w:r>
      </w:hyperlink>
      <w:r>
        <w:rPr>
          <w:spacing w:val="-5"/>
        </w:rPr>
        <w:t>.</w:t>
      </w:r>
    </w:p>
    <w:p w14:paraId="2C6BFB43" w14:textId="77777777" w:rsidR="0004623F" w:rsidRDefault="0004623F">
      <w:pPr>
        <w:pStyle w:val="Zkladntext"/>
        <w:jc w:val="left"/>
        <w:sectPr w:rsidR="0004623F">
          <w:type w:val="continuous"/>
          <w:pgSz w:w="11920" w:h="16850"/>
          <w:pgMar w:top="440" w:right="992" w:bottom="760" w:left="992" w:header="608" w:footer="592" w:gutter="0"/>
          <w:cols w:num="2" w:space="708" w:equalWidth="0">
            <w:col w:w="1483" w:space="677"/>
            <w:col w:w="7776"/>
          </w:cols>
        </w:sectPr>
      </w:pPr>
    </w:p>
    <w:p w14:paraId="459307CA" w14:textId="77777777" w:rsidR="0004623F" w:rsidRDefault="00F274E5">
      <w:pPr>
        <w:pStyle w:val="Zkladntext"/>
        <w:tabs>
          <w:tab w:val="left" w:pos="2376"/>
        </w:tabs>
        <w:spacing w:before="173" w:line="276" w:lineRule="auto"/>
        <w:ind w:left="2376" w:right="222" w:hanging="2161"/>
      </w:pPr>
      <w:r>
        <w:rPr>
          <w:b/>
        </w:rPr>
        <w:t>Food Product:</w:t>
      </w:r>
      <w:r>
        <w:rPr>
          <w:b/>
        </w:rPr>
        <w:tab/>
      </w:r>
      <w:r>
        <w:t>means all goods, p</w:t>
      </w:r>
      <w:r>
        <w:t>roducts and services intended for, relating to or having use or application in foods for human consumption. The foregoing shall include, but not be limited to, all foodstuffs, beverages, drinks (but not including water or water purification), dietary suppl</w:t>
      </w:r>
      <w:r>
        <w:t>ements, and nutraceuticals that contains or consists of body</w:t>
      </w:r>
      <w:r>
        <w:rPr>
          <w:spacing w:val="-6"/>
        </w:rPr>
        <w:t xml:space="preserve"> </w:t>
      </w:r>
      <w:r>
        <w:t>nutrients,</w:t>
      </w:r>
      <w:r>
        <w:rPr>
          <w:spacing w:val="-6"/>
        </w:rPr>
        <w:t xml:space="preserve"> </w:t>
      </w:r>
      <w:r>
        <w:t>such</w:t>
      </w:r>
      <w:r>
        <w:rPr>
          <w:spacing w:val="-8"/>
        </w:rPr>
        <w:t xml:space="preserve"> </w:t>
      </w:r>
      <w:r>
        <w:t>as</w:t>
      </w:r>
      <w:r>
        <w:rPr>
          <w:spacing w:val="-9"/>
        </w:rPr>
        <w:t xml:space="preserve"> </w:t>
      </w:r>
      <w:r>
        <w:t>carbohydrates,</w:t>
      </w:r>
      <w:r>
        <w:rPr>
          <w:spacing w:val="-6"/>
        </w:rPr>
        <w:t xml:space="preserve"> </w:t>
      </w:r>
      <w:r>
        <w:t>fats,</w:t>
      </w:r>
      <w:r>
        <w:rPr>
          <w:spacing w:val="-6"/>
        </w:rPr>
        <w:t xml:space="preserve"> </w:t>
      </w:r>
      <w:r>
        <w:t>proteins,</w:t>
      </w:r>
      <w:r>
        <w:rPr>
          <w:spacing w:val="-9"/>
        </w:rPr>
        <w:t xml:space="preserve"> </w:t>
      </w:r>
      <w:r>
        <w:t>vitamins,</w:t>
      </w:r>
      <w:r>
        <w:rPr>
          <w:spacing w:val="-9"/>
        </w:rPr>
        <w:t xml:space="preserve"> </w:t>
      </w:r>
      <w:r>
        <w:t>minerals</w:t>
      </w:r>
      <w:r>
        <w:rPr>
          <w:spacing w:val="-9"/>
        </w:rPr>
        <w:t xml:space="preserve"> </w:t>
      </w:r>
      <w:r>
        <w:t>or</w:t>
      </w:r>
      <w:r>
        <w:rPr>
          <w:spacing w:val="-7"/>
        </w:rPr>
        <w:t xml:space="preserve"> </w:t>
      </w:r>
      <w:r>
        <w:t>similar, and is ingested and assimilated to produce energy, stimulate growth, and/or maintain</w:t>
      </w:r>
      <w:r>
        <w:rPr>
          <w:spacing w:val="-13"/>
        </w:rPr>
        <w:t xml:space="preserve"> </w:t>
      </w:r>
      <w:r>
        <w:t>life,</w:t>
      </w:r>
      <w:r>
        <w:rPr>
          <w:spacing w:val="-11"/>
        </w:rPr>
        <w:t xml:space="preserve"> </w:t>
      </w:r>
      <w:r>
        <w:t>and</w:t>
      </w:r>
      <w:r>
        <w:rPr>
          <w:spacing w:val="-11"/>
        </w:rPr>
        <w:t xml:space="preserve"> </w:t>
      </w:r>
      <w:r>
        <w:t>the</w:t>
      </w:r>
      <w:r>
        <w:rPr>
          <w:spacing w:val="-13"/>
        </w:rPr>
        <w:t xml:space="preserve"> </w:t>
      </w:r>
      <w:r>
        <w:t>manufacture</w:t>
      </w:r>
      <w:r>
        <w:rPr>
          <w:spacing w:val="-12"/>
        </w:rPr>
        <w:t xml:space="preserve"> </w:t>
      </w:r>
      <w:r>
        <w:t>of</w:t>
      </w:r>
      <w:r>
        <w:rPr>
          <w:spacing w:val="-12"/>
        </w:rPr>
        <w:t xml:space="preserve"> </w:t>
      </w:r>
      <w:r>
        <w:t>any</w:t>
      </w:r>
      <w:r>
        <w:rPr>
          <w:spacing w:val="-13"/>
        </w:rPr>
        <w:t xml:space="preserve"> </w:t>
      </w:r>
      <w:r>
        <w:t>of</w:t>
      </w:r>
      <w:r>
        <w:rPr>
          <w:spacing w:val="-12"/>
        </w:rPr>
        <w:t xml:space="preserve"> </w:t>
      </w:r>
      <w:r>
        <w:t>the</w:t>
      </w:r>
      <w:r>
        <w:rPr>
          <w:spacing w:val="-11"/>
        </w:rPr>
        <w:t xml:space="preserve"> </w:t>
      </w:r>
      <w:r>
        <w:t>foregoing.</w:t>
      </w:r>
      <w:r>
        <w:rPr>
          <w:spacing w:val="-12"/>
        </w:rPr>
        <w:t xml:space="preserve"> </w:t>
      </w:r>
      <w:r>
        <w:t>This</w:t>
      </w:r>
      <w:r>
        <w:rPr>
          <w:spacing w:val="-12"/>
        </w:rPr>
        <w:t xml:space="preserve"> </w:t>
      </w:r>
      <w:r>
        <w:t>definition</w:t>
      </w:r>
      <w:r>
        <w:rPr>
          <w:spacing w:val="-12"/>
        </w:rPr>
        <w:t xml:space="preserve"> </w:t>
      </w:r>
      <w:r>
        <w:t>shall</w:t>
      </w:r>
      <w:r>
        <w:rPr>
          <w:spacing w:val="-13"/>
        </w:rPr>
        <w:t xml:space="preserve"> </w:t>
      </w:r>
      <w:r>
        <w:t xml:space="preserve">also include, but not be limited to, any packaging, tools or devices for use with the </w:t>
      </w:r>
      <w:r>
        <w:rPr>
          <w:spacing w:val="-2"/>
        </w:rPr>
        <w:t>sam</w:t>
      </w:r>
      <w:r>
        <w:rPr>
          <w:spacing w:val="-2"/>
        </w:rPr>
        <w:t>e.</w:t>
      </w:r>
    </w:p>
    <w:p w14:paraId="349EB10B" w14:textId="77777777" w:rsidR="0004623F" w:rsidRDefault="00F274E5">
      <w:pPr>
        <w:pStyle w:val="Zkladntext"/>
        <w:tabs>
          <w:tab w:val="left" w:pos="2376"/>
        </w:tabs>
        <w:spacing w:before="172" w:line="276" w:lineRule="auto"/>
        <w:ind w:left="2376" w:right="220" w:hanging="2161"/>
      </w:pPr>
      <w:r>
        <w:rPr>
          <w:b/>
        </w:rPr>
        <w:t>Foreground IP:</w:t>
      </w:r>
      <w:r>
        <w:rPr>
          <w:b/>
        </w:rPr>
        <w:tab/>
      </w:r>
      <w:r>
        <w:t>means all information, data, techniques, Know-how, results, inventions, discoveries,</w:t>
      </w:r>
      <w:r>
        <w:rPr>
          <w:spacing w:val="-6"/>
        </w:rPr>
        <w:t xml:space="preserve"> </w:t>
      </w:r>
      <w:r>
        <w:t>software,</w:t>
      </w:r>
      <w:r>
        <w:rPr>
          <w:spacing w:val="-6"/>
        </w:rPr>
        <w:t xml:space="preserve"> </w:t>
      </w:r>
      <w:r>
        <w:t>Materials</w:t>
      </w:r>
      <w:r>
        <w:rPr>
          <w:spacing w:val="-4"/>
        </w:rPr>
        <w:t xml:space="preserve"> </w:t>
      </w:r>
      <w:r>
        <w:t>and</w:t>
      </w:r>
      <w:r>
        <w:rPr>
          <w:spacing w:val="-5"/>
        </w:rPr>
        <w:t xml:space="preserve"> </w:t>
      </w:r>
      <w:r>
        <w:t>samples</w:t>
      </w:r>
      <w:r>
        <w:rPr>
          <w:spacing w:val="-4"/>
        </w:rPr>
        <w:t xml:space="preserve"> </w:t>
      </w:r>
      <w:r>
        <w:t>(regardless</w:t>
      </w:r>
      <w:r>
        <w:rPr>
          <w:spacing w:val="-7"/>
        </w:rPr>
        <w:t xml:space="preserve"> </w:t>
      </w:r>
      <w:r>
        <w:t>of</w:t>
      </w:r>
      <w:r>
        <w:rPr>
          <w:spacing w:val="-7"/>
        </w:rPr>
        <w:t xml:space="preserve"> </w:t>
      </w:r>
      <w:r>
        <w:t>the</w:t>
      </w:r>
      <w:r>
        <w:rPr>
          <w:spacing w:val="-4"/>
        </w:rPr>
        <w:t xml:space="preserve"> </w:t>
      </w:r>
      <w:r>
        <w:t>form</w:t>
      </w:r>
      <w:r>
        <w:rPr>
          <w:spacing w:val="-6"/>
        </w:rPr>
        <w:t xml:space="preserve"> </w:t>
      </w:r>
      <w:r>
        <w:t>or</w:t>
      </w:r>
      <w:r>
        <w:rPr>
          <w:spacing w:val="-7"/>
        </w:rPr>
        <w:t xml:space="preserve"> </w:t>
      </w:r>
      <w:r>
        <w:t>medium</w:t>
      </w:r>
      <w:r>
        <w:rPr>
          <w:spacing w:val="-6"/>
        </w:rPr>
        <w:t xml:space="preserve"> </w:t>
      </w:r>
      <w:r>
        <w:t>in which they are disclosed or stored), and any IPR associated with any of the foregoing, which were identified or first reduced to practice or writing or developed in the course of the Project.</w:t>
      </w:r>
    </w:p>
    <w:p w14:paraId="46FAB29C" w14:textId="77777777" w:rsidR="0004623F" w:rsidRDefault="00F274E5">
      <w:pPr>
        <w:tabs>
          <w:tab w:val="left" w:pos="2376"/>
        </w:tabs>
        <w:spacing w:before="173"/>
        <w:ind w:left="215"/>
      </w:pPr>
      <w:r>
        <w:rPr>
          <w:b/>
        </w:rPr>
        <w:t>Funding</w:t>
      </w:r>
      <w:r>
        <w:rPr>
          <w:b/>
          <w:spacing w:val="-5"/>
        </w:rPr>
        <w:t xml:space="preserve"> </w:t>
      </w:r>
      <w:r>
        <w:rPr>
          <w:b/>
          <w:spacing w:val="-2"/>
        </w:rPr>
        <w:t>Body:</w:t>
      </w:r>
      <w:r>
        <w:rPr>
          <w:b/>
        </w:rPr>
        <w:tab/>
      </w:r>
      <w:r>
        <w:t>means</w:t>
      </w:r>
      <w:r>
        <w:rPr>
          <w:spacing w:val="-7"/>
        </w:rPr>
        <w:t xml:space="preserve"> </w:t>
      </w:r>
      <w:r>
        <w:t>the</w:t>
      </w:r>
      <w:r>
        <w:rPr>
          <w:spacing w:val="-4"/>
        </w:rPr>
        <w:t xml:space="preserve"> </w:t>
      </w:r>
      <w:r>
        <w:t>third</w:t>
      </w:r>
      <w:r>
        <w:rPr>
          <w:spacing w:val="-4"/>
        </w:rPr>
        <w:t xml:space="preserve"> </w:t>
      </w:r>
      <w:r>
        <w:t>party</w:t>
      </w:r>
      <w:r>
        <w:rPr>
          <w:spacing w:val="-4"/>
        </w:rPr>
        <w:t xml:space="preserve"> </w:t>
      </w:r>
      <w:r>
        <w:t>that</w:t>
      </w:r>
      <w:r>
        <w:rPr>
          <w:spacing w:val="-5"/>
        </w:rPr>
        <w:t xml:space="preserve"> </w:t>
      </w:r>
      <w:r>
        <w:t>provides</w:t>
      </w:r>
      <w:r>
        <w:rPr>
          <w:spacing w:val="-4"/>
        </w:rPr>
        <w:t xml:space="preserve"> </w:t>
      </w:r>
      <w:r>
        <w:t>External</w:t>
      </w:r>
      <w:r>
        <w:rPr>
          <w:spacing w:val="-2"/>
        </w:rPr>
        <w:t xml:space="preserve"> Funding.</w:t>
      </w:r>
    </w:p>
    <w:p w14:paraId="1AA2ECAE" w14:textId="77777777" w:rsidR="0004623F" w:rsidRDefault="00F274E5">
      <w:pPr>
        <w:tabs>
          <w:tab w:val="left" w:pos="2376"/>
        </w:tabs>
        <w:spacing w:before="211"/>
        <w:ind w:left="215"/>
      </w:pPr>
      <w:r>
        <w:rPr>
          <w:b/>
        </w:rPr>
        <w:t>Funding</w:t>
      </w:r>
      <w:r>
        <w:rPr>
          <w:b/>
          <w:spacing w:val="-5"/>
        </w:rPr>
        <w:t xml:space="preserve"> </w:t>
      </w:r>
      <w:r>
        <w:rPr>
          <w:b/>
          <w:spacing w:val="-2"/>
        </w:rPr>
        <w:t>Conditions:</w:t>
      </w:r>
      <w:r>
        <w:rPr>
          <w:b/>
        </w:rPr>
        <w:tab/>
      </w:r>
      <w:r>
        <w:t>means</w:t>
      </w:r>
      <w:r>
        <w:rPr>
          <w:spacing w:val="-8"/>
        </w:rPr>
        <w:t xml:space="preserve"> </w:t>
      </w:r>
      <w:r>
        <w:t>the</w:t>
      </w:r>
      <w:r>
        <w:rPr>
          <w:spacing w:val="-5"/>
        </w:rPr>
        <w:t xml:space="preserve"> </w:t>
      </w:r>
      <w:r>
        <w:t>terms</w:t>
      </w:r>
      <w:r>
        <w:rPr>
          <w:spacing w:val="-5"/>
        </w:rPr>
        <w:t xml:space="preserve"> </w:t>
      </w:r>
      <w:r>
        <w:t>on</w:t>
      </w:r>
      <w:r>
        <w:rPr>
          <w:spacing w:val="-4"/>
        </w:rPr>
        <w:t xml:space="preserve"> </w:t>
      </w:r>
      <w:r>
        <w:t>which</w:t>
      </w:r>
      <w:r>
        <w:rPr>
          <w:spacing w:val="-9"/>
        </w:rPr>
        <w:t xml:space="preserve"> </w:t>
      </w:r>
      <w:r>
        <w:t>the</w:t>
      </w:r>
      <w:r>
        <w:rPr>
          <w:spacing w:val="-3"/>
        </w:rPr>
        <w:t xml:space="preserve"> </w:t>
      </w:r>
      <w:r>
        <w:t>Funding</w:t>
      </w:r>
      <w:r>
        <w:rPr>
          <w:spacing w:val="-4"/>
        </w:rPr>
        <w:t xml:space="preserve"> </w:t>
      </w:r>
      <w:r>
        <w:t>Body</w:t>
      </w:r>
      <w:r>
        <w:rPr>
          <w:spacing w:val="-5"/>
        </w:rPr>
        <w:t xml:space="preserve"> </w:t>
      </w:r>
      <w:r>
        <w:t>provides</w:t>
      </w:r>
      <w:r>
        <w:rPr>
          <w:spacing w:val="-4"/>
        </w:rPr>
        <w:t xml:space="preserve"> </w:t>
      </w:r>
      <w:r>
        <w:t>any</w:t>
      </w:r>
      <w:r>
        <w:rPr>
          <w:spacing w:val="-3"/>
        </w:rPr>
        <w:t xml:space="preserve"> </w:t>
      </w:r>
      <w:r>
        <w:t>External</w:t>
      </w:r>
      <w:r>
        <w:rPr>
          <w:spacing w:val="-3"/>
        </w:rPr>
        <w:t xml:space="preserve"> </w:t>
      </w:r>
      <w:r>
        <w:rPr>
          <w:spacing w:val="-2"/>
        </w:rPr>
        <w:t>Funding</w:t>
      </w:r>
    </w:p>
    <w:p w14:paraId="775E992A" w14:textId="77777777" w:rsidR="0004623F" w:rsidRDefault="00F274E5">
      <w:pPr>
        <w:pStyle w:val="Zkladntext"/>
        <w:spacing w:before="214" w:line="276" w:lineRule="auto"/>
        <w:ind w:left="2376" w:right="222" w:hanging="2161"/>
      </w:pPr>
      <w:r>
        <w:rPr>
          <w:b/>
        </w:rPr>
        <w:t>Home</w:t>
      </w:r>
      <w:r>
        <w:rPr>
          <w:b/>
          <w:spacing w:val="-1"/>
        </w:rPr>
        <w:t xml:space="preserve"> </w:t>
      </w:r>
      <w:r>
        <w:rPr>
          <w:b/>
        </w:rPr>
        <w:t>Care</w:t>
      </w:r>
      <w:r>
        <w:rPr>
          <w:b/>
          <w:spacing w:val="-2"/>
        </w:rPr>
        <w:t xml:space="preserve"> </w:t>
      </w:r>
      <w:r>
        <w:rPr>
          <w:b/>
        </w:rPr>
        <w:t>Product:</w:t>
      </w:r>
      <w:r>
        <w:rPr>
          <w:b/>
          <w:spacing w:val="40"/>
        </w:rPr>
        <w:t xml:space="preserve">  </w:t>
      </w:r>
      <w:r>
        <w:t>means all goods, products and services intended for, relating to or having use or application in the treatment, cleaning, cari</w:t>
      </w:r>
      <w:r>
        <w:t xml:space="preserve">ng or conditioning of the home or any of its contents. The foregoing shall include, but not be limited to, chemicals, compositions, products, or combinations thereof relating to or having use or </w:t>
      </w:r>
      <w:r>
        <w:rPr>
          <w:spacing w:val="-2"/>
        </w:rPr>
        <w:t>application</w:t>
      </w:r>
      <w:r>
        <w:rPr>
          <w:spacing w:val="-6"/>
        </w:rPr>
        <w:t xml:space="preserve"> </w:t>
      </w:r>
      <w:r>
        <w:rPr>
          <w:spacing w:val="-2"/>
        </w:rPr>
        <w:t>in</w:t>
      </w:r>
      <w:r>
        <w:rPr>
          <w:spacing w:val="-3"/>
        </w:rPr>
        <w:t xml:space="preserve"> </w:t>
      </w:r>
      <w:r>
        <w:rPr>
          <w:spacing w:val="-2"/>
        </w:rPr>
        <w:t>the</w:t>
      </w:r>
      <w:r>
        <w:rPr>
          <w:spacing w:val="-1"/>
        </w:rPr>
        <w:t xml:space="preserve"> </w:t>
      </w:r>
      <w:r>
        <w:rPr>
          <w:spacing w:val="-2"/>
        </w:rPr>
        <w:t>treatment,</w:t>
      </w:r>
      <w:r>
        <w:rPr>
          <w:spacing w:val="-1"/>
        </w:rPr>
        <w:t xml:space="preserve"> </w:t>
      </w:r>
      <w:r>
        <w:rPr>
          <w:spacing w:val="-2"/>
        </w:rPr>
        <w:t>cleaning, cleansing, caring</w:t>
      </w:r>
      <w:r>
        <w:rPr>
          <w:spacing w:val="-4"/>
        </w:rPr>
        <w:t xml:space="preserve"> </w:t>
      </w:r>
      <w:r>
        <w:rPr>
          <w:spacing w:val="-2"/>
        </w:rPr>
        <w:t xml:space="preserve">or </w:t>
      </w:r>
      <w:r>
        <w:rPr>
          <w:spacing w:val="-2"/>
        </w:rPr>
        <w:t>conditioning</w:t>
      </w:r>
      <w:r>
        <w:rPr>
          <w:spacing w:val="-3"/>
        </w:rPr>
        <w:t xml:space="preserve"> </w:t>
      </w:r>
      <w:r>
        <w:rPr>
          <w:spacing w:val="-2"/>
        </w:rPr>
        <w:t>of surfaces,</w:t>
      </w:r>
    </w:p>
    <w:p w14:paraId="0326C4D1" w14:textId="77777777" w:rsidR="0004623F" w:rsidRDefault="0004623F">
      <w:pPr>
        <w:pStyle w:val="Zkladntext"/>
        <w:spacing w:line="276" w:lineRule="auto"/>
        <w:sectPr w:rsidR="0004623F">
          <w:type w:val="continuous"/>
          <w:pgSz w:w="11920" w:h="16850"/>
          <w:pgMar w:top="440" w:right="992" w:bottom="760" w:left="992" w:header="608" w:footer="592" w:gutter="0"/>
          <w:cols w:space="708"/>
        </w:sectPr>
      </w:pPr>
    </w:p>
    <w:p w14:paraId="0159306A" w14:textId="77777777" w:rsidR="0004623F" w:rsidRDefault="0004623F">
      <w:pPr>
        <w:pStyle w:val="Zkladntext"/>
        <w:spacing w:before="141"/>
        <w:jc w:val="left"/>
      </w:pPr>
    </w:p>
    <w:p w14:paraId="55A3059C" w14:textId="77777777" w:rsidR="0004623F" w:rsidRDefault="00F274E5">
      <w:pPr>
        <w:pStyle w:val="Zkladntext"/>
        <w:spacing w:line="276" w:lineRule="auto"/>
        <w:ind w:left="2376" w:right="221"/>
      </w:pPr>
      <w:r>
        <w:t xml:space="preserve">furniture and atmosphere of the home and household contents and of clothes, fabrics and/or cloth </w:t>
      </w:r>
      <w:proofErr w:type="spellStart"/>
      <w:r>
        <w:t>fibres</w:t>
      </w:r>
      <w:proofErr w:type="spellEnd"/>
      <w:r>
        <w:t xml:space="preserve"> as well as </w:t>
      </w:r>
      <w:proofErr w:type="spellStart"/>
      <w:r>
        <w:rPr>
          <w:i/>
        </w:rPr>
        <w:t>arthropodicides</w:t>
      </w:r>
      <w:proofErr w:type="spellEnd"/>
      <w:r>
        <w:rPr>
          <w:i/>
        </w:rPr>
        <w:t xml:space="preserve"> </w:t>
      </w:r>
      <w:r>
        <w:t>and arthropod repellents</w:t>
      </w:r>
      <w:r>
        <w:rPr>
          <w:i/>
        </w:rPr>
        <w:t xml:space="preserve">; </w:t>
      </w:r>
      <w:r>
        <w:t>water treatment and water recovery, indoor air treat</w:t>
      </w:r>
      <w:r>
        <w:t>ment, and the manufacture of all of the foregoing. This definition shall also include, but not be limited to, any packaging, tools or devices for use with the same.</w:t>
      </w:r>
    </w:p>
    <w:p w14:paraId="6A1B1DDC" w14:textId="77777777" w:rsidR="0004623F" w:rsidRDefault="0004623F">
      <w:pPr>
        <w:pStyle w:val="Zkladntext"/>
        <w:spacing w:before="7"/>
        <w:jc w:val="left"/>
        <w:rPr>
          <w:sz w:val="9"/>
        </w:rPr>
      </w:pPr>
    </w:p>
    <w:p w14:paraId="2D55791C" w14:textId="77777777" w:rsidR="0004623F" w:rsidRDefault="0004623F">
      <w:pPr>
        <w:pStyle w:val="Zkladntext"/>
        <w:jc w:val="left"/>
        <w:rPr>
          <w:sz w:val="9"/>
        </w:rPr>
        <w:sectPr w:rsidR="0004623F">
          <w:pgSz w:w="11920" w:h="16850"/>
          <w:pgMar w:top="800" w:right="992" w:bottom="780" w:left="992" w:header="608" w:footer="592" w:gutter="0"/>
          <w:cols w:space="708"/>
        </w:sectPr>
      </w:pPr>
    </w:p>
    <w:p w14:paraId="4313E823" w14:textId="77777777" w:rsidR="0004623F" w:rsidRDefault="00F274E5">
      <w:pPr>
        <w:pStyle w:val="Nadpis2"/>
        <w:spacing w:before="56" w:line="276" w:lineRule="auto"/>
        <w:ind w:left="215"/>
      </w:pPr>
      <w:r>
        <w:t>Intellectual</w:t>
      </w:r>
      <w:r>
        <w:rPr>
          <w:spacing w:val="-13"/>
        </w:rPr>
        <w:t xml:space="preserve"> </w:t>
      </w:r>
      <w:r>
        <w:t xml:space="preserve">Property Rights </w:t>
      </w:r>
      <w:r>
        <w:rPr>
          <w:b w:val="0"/>
        </w:rPr>
        <w:t xml:space="preserve">or </w:t>
      </w:r>
      <w:r>
        <w:t>IPR:</w:t>
      </w:r>
    </w:p>
    <w:p w14:paraId="6DBD4CB2" w14:textId="77777777" w:rsidR="0004623F" w:rsidRDefault="00F274E5">
      <w:pPr>
        <w:pStyle w:val="Zkladntext"/>
        <w:spacing w:before="56" w:line="276" w:lineRule="auto"/>
        <w:ind w:left="215" w:right="218"/>
      </w:pPr>
      <w:r>
        <w:br w:type="column"/>
      </w:r>
      <w:r>
        <w:t>means patents, Know-how, rights to inventions, trademarks, service marks, registered designs, copyrights and related rights, database rights, design rights, rights</w:t>
      </w:r>
      <w:r>
        <w:rPr>
          <w:spacing w:val="-6"/>
        </w:rPr>
        <w:t xml:space="preserve"> </w:t>
      </w:r>
      <w:r>
        <w:t>to</w:t>
      </w:r>
      <w:r>
        <w:rPr>
          <w:spacing w:val="-7"/>
        </w:rPr>
        <w:t xml:space="preserve"> </w:t>
      </w:r>
      <w:r>
        <w:t>use</w:t>
      </w:r>
      <w:r>
        <w:rPr>
          <w:spacing w:val="-8"/>
        </w:rPr>
        <w:t xml:space="preserve"> </w:t>
      </w:r>
      <w:r>
        <w:t>and</w:t>
      </w:r>
      <w:r>
        <w:rPr>
          <w:spacing w:val="-7"/>
        </w:rPr>
        <w:t xml:space="preserve"> </w:t>
      </w:r>
      <w:r>
        <w:t>protect</w:t>
      </w:r>
      <w:r>
        <w:rPr>
          <w:spacing w:val="-8"/>
        </w:rPr>
        <w:t xml:space="preserve"> </w:t>
      </w:r>
      <w:r>
        <w:t>confidential</w:t>
      </w:r>
      <w:r>
        <w:rPr>
          <w:spacing w:val="-7"/>
        </w:rPr>
        <w:t xml:space="preserve"> </w:t>
      </w:r>
      <w:r>
        <w:t>information,</w:t>
      </w:r>
      <w:r>
        <w:rPr>
          <w:spacing w:val="-5"/>
        </w:rPr>
        <w:t xml:space="preserve"> </w:t>
      </w:r>
      <w:r>
        <w:t>in</w:t>
      </w:r>
      <w:r>
        <w:rPr>
          <w:spacing w:val="-10"/>
        </w:rPr>
        <w:t xml:space="preserve"> </w:t>
      </w:r>
      <w:r>
        <w:t>each</w:t>
      </w:r>
      <w:r>
        <w:rPr>
          <w:spacing w:val="-7"/>
        </w:rPr>
        <w:t xml:space="preserve"> </w:t>
      </w:r>
      <w:r>
        <w:t>case</w:t>
      </w:r>
      <w:r>
        <w:rPr>
          <w:spacing w:val="-8"/>
        </w:rPr>
        <w:t xml:space="preserve"> </w:t>
      </w:r>
      <w:r>
        <w:t>whether</w:t>
      </w:r>
      <w:r>
        <w:rPr>
          <w:spacing w:val="-7"/>
        </w:rPr>
        <w:t xml:space="preserve"> </w:t>
      </w:r>
      <w:r>
        <w:t>registered or</w:t>
      </w:r>
      <w:r>
        <w:rPr>
          <w:spacing w:val="-7"/>
        </w:rPr>
        <w:t xml:space="preserve"> </w:t>
      </w:r>
      <w:r>
        <w:t>unregistered</w:t>
      </w:r>
      <w:r>
        <w:t>,</w:t>
      </w:r>
      <w:r>
        <w:rPr>
          <w:spacing w:val="-9"/>
        </w:rPr>
        <w:t xml:space="preserve"> </w:t>
      </w:r>
      <w:r>
        <w:t>including</w:t>
      </w:r>
      <w:r>
        <w:rPr>
          <w:spacing w:val="-6"/>
        </w:rPr>
        <w:t xml:space="preserve"> </w:t>
      </w:r>
      <w:r>
        <w:t>rights</w:t>
      </w:r>
      <w:r>
        <w:rPr>
          <w:spacing w:val="-6"/>
        </w:rPr>
        <w:t xml:space="preserve"> </w:t>
      </w:r>
      <w:r>
        <w:t>to</w:t>
      </w:r>
      <w:r>
        <w:rPr>
          <w:spacing w:val="-7"/>
        </w:rPr>
        <w:t xml:space="preserve"> </w:t>
      </w:r>
      <w:r>
        <w:t>apply</w:t>
      </w:r>
      <w:r>
        <w:rPr>
          <w:spacing w:val="-6"/>
        </w:rPr>
        <w:t xml:space="preserve"> </w:t>
      </w:r>
      <w:r>
        <w:t>for</w:t>
      </w:r>
      <w:r>
        <w:rPr>
          <w:spacing w:val="-9"/>
        </w:rPr>
        <w:t xml:space="preserve"> </w:t>
      </w:r>
      <w:r>
        <w:t>and</w:t>
      </w:r>
      <w:r>
        <w:rPr>
          <w:spacing w:val="-7"/>
        </w:rPr>
        <w:t xml:space="preserve"> </w:t>
      </w:r>
      <w:r>
        <w:t>be</w:t>
      </w:r>
      <w:r>
        <w:rPr>
          <w:spacing w:val="-6"/>
        </w:rPr>
        <w:t xml:space="preserve"> </w:t>
      </w:r>
      <w:r>
        <w:t>granted</w:t>
      </w:r>
      <w:r>
        <w:rPr>
          <w:spacing w:val="-7"/>
        </w:rPr>
        <w:t xml:space="preserve"> </w:t>
      </w:r>
      <w:r>
        <w:t>applications</w:t>
      </w:r>
      <w:r>
        <w:rPr>
          <w:spacing w:val="-7"/>
        </w:rPr>
        <w:t xml:space="preserve"> </w:t>
      </w:r>
      <w:r>
        <w:t>for</w:t>
      </w:r>
      <w:r>
        <w:rPr>
          <w:spacing w:val="-7"/>
        </w:rPr>
        <w:t xml:space="preserve"> </w:t>
      </w:r>
      <w:r>
        <w:t>any</w:t>
      </w:r>
      <w:r>
        <w:rPr>
          <w:spacing w:val="-8"/>
        </w:rPr>
        <w:t xml:space="preserve"> </w:t>
      </w:r>
      <w:r>
        <w:t xml:space="preserve">of the above and any continuations, continuations-in-part, divisional applications, renewals or extensions of, and rights to claim priority from, those rights, and any similar right </w:t>
      </w:r>
      <w:proofErr w:type="spellStart"/>
      <w:r>
        <w:t>recogn</w:t>
      </w:r>
      <w:r>
        <w:t>ised</w:t>
      </w:r>
      <w:proofErr w:type="spellEnd"/>
      <w:r>
        <w:t xml:space="preserve"> from time to time in any jurisdiction, together with all rights of action in relation to the infringement of any of the above.</w:t>
      </w:r>
    </w:p>
    <w:p w14:paraId="12343B88" w14:textId="77777777" w:rsidR="0004623F" w:rsidRDefault="0004623F">
      <w:pPr>
        <w:pStyle w:val="Zkladntext"/>
        <w:spacing w:line="276" w:lineRule="auto"/>
        <w:sectPr w:rsidR="0004623F">
          <w:type w:val="continuous"/>
          <w:pgSz w:w="11920" w:h="16850"/>
          <w:pgMar w:top="440" w:right="992" w:bottom="760" w:left="992" w:header="608" w:footer="592" w:gutter="0"/>
          <w:cols w:num="2" w:space="708" w:equalWidth="0">
            <w:col w:w="2098" w:space="62"/>
            <w:col w:w="7776"/>
          </w:cols>
        </w:sectPr>
      </w:pPr>
    </w:p>
    <w:p w14:paraId="78DC9569" w14:textId="77777777" w:rsidR="0004623F" w:rsidRDefault="00F274E5">
      <w:pPr>
        <w:pStyle w:val="Zkladntext"/>
        <w:tabs>
          <w:tab w:val="left" w:pos="2376"/>
        </w:tabs>
        <w:spacing w:before="175" w:line="276" w:lineRule="auto"/>
        <w:ind w:left="2376" w:right="220" w:hanging="2161"/>
      </w:pPr>
      <w:r>
        <w:rPr>
          <w:b/>
        </w:rPr>
        <w:t>Key Personnel:</w:t>
      </w:r>
      <w:r>
        <w:rPr>
          <w:b/>
        </w:rPr>
        <w:tab/>
      </w:r>
      <w:r>
        <w:t>means</w:t>
      </w:r>
      <w:r>
        <w:rPr>
          <w:spacing w:val="-9"/>
        </w:rPr>
        <w:t xml:space="preserve"> </w:t>
      </w:r>
      <w:r>
        <w:t>the</w:t>
      </w:r>
      <w:r>
        <w:rPr>
          <w:spacing w:val="-6"/>
        </w:rPr>
        <w:t xml:space="preserve"> </w:t>
      </w:r>
      <w:r>
        <w:t>Principal</w:t>
      </w:r>
      <w:r>
        <w:rPr>
          <w:spacing w:val="-7"/>
        </w:rPr>
        <w:t xml:space="preserve"> </w:t>
      </w:r>
      <w:r>
        <w:t>Investigator,</w:t>
      </w:r>
      <w:r>
        <w:rPr>
          <w:spacing w:val="-7"/>
        </w:rPr>
        <w:t xml:space="preserve"> </w:t>
      </w:r>
      <w:r>
        <w:t>the</w:t>
      </w:r>
      <w:r>
        <w:rPr>
          <w:spacing w:val="-6"/>
        </w:rPr>
        <w:t xml:space="preserve"> </w:t>
      </w:r>
      <w:r>
        <w:t>Scientist,</w:t>
      </w:r>
      <w:r>
        <w:rPr>
          <w:spacing w:val="-6"/>
        </w:rPr>
        <w:t xml:space="preserve"> </w:t>
      </w:r>
      <w:r>
        <w:t>and</w:t>
      </w:r>
      <w:r>
        <w:rPr>
          <w:spacing w:val="-7"/>
        </w:rPr>
        <w:t xml:space="preserve"> </w:t>
      </w:r>
      <w:r>
        <w:t>all</w:t>
      </w:r>
      <w:r>
        <w:rPr>
          <w:spacing w:val="-7"/>
        </w:rPr>
        <w:t xml:space="preserve"> </w:t>
      </w:r>
      <w:r>
        <w:t>other</w:t>
      </w:r>
      <w:r>
        <w:rPr>
          <w:spacing w:val="-7"/>
        </w:rPr>
        <w:t xml:space="preserve"> </w:t>
      </w:r>
      <w:r>
        <w:t>personnel,</w:t>
      </w:r>
      <w:r>
        <w:rPr>
          <w:spacing w:val="-9"/>
        </w:rPr>
        <w:t xml:space="preserve"> </w:t>
      </w:r>
      <w:r>
        <w:t>whether</w:t>
      </w:r>
      <w:r>
        <w:rPr>
          <w:spacing w:val="-6"/>
        </w:rPr>
        <w:t xml:space="preserve"> </w:t>
      </w:r>
      <w:r>
        <w:t>or not</w:t>
      </w:r>
      <w:r>
        <w:rPr>
          <w:spacing w:val="-6"/>
        </w:rPr>
        <w:t xml:space="preserve"> </w:t>
      </w:r>
      <w:r>
        <w:t>ASCR</w:t>
      </w:r>
      <w:r>
        <w:rPr>
          <w:spacing w:val="-7"/>
        </w:rPr>
        <w:t xml:space="preserve"> </w:t>
      </w:r>
      <w:r>
        <w:t>employees,</w:t>
      </w:r>
      <w:r>
        <w:rPr>
          <w:spacing w:val="-6"/>
        </w:rPr>
        <w:t xml:space="preserve"> </w:t>
      </w:r>
      <w:r>
        <w:t>involved</w:t>
      </w:r>
      <w:r>
        <w:rPr>
          <w:spacing w:val="-7"/>
        </w:rPr>
        <w:t xml:space="preserve"> </w:t>
      </w:r>
      <w:r>
        <w:t>in</w:t>
      </w:r>
      <w:r>
        <w:rPr>
          <w:spacing w:val="-8"/>
        </w:rPr>
        <w:t xml:space="preserve"> </w:t>
      </w:r>
      <w:r>
        <w:t>the</w:t>
      </w:r>
      <w:r>
        <w:rPr>
          <w:spacing w:val="-6"/>
        </w:rPr>
        <w:t xml:space="preserve"> </w:t>
      </w:r>
      <w:r>
        <w:t>performance</w:t>
      </w:r>
      <w:r>
        <w:rPr>
          <w:spacing w:val="-6"/>
        </w:rPr>
        <w:t xml:space="preserve"> </w:t>
      </w:r>
      <w:r>
        <w:t>of</w:t>
      </w:r>
      <w:r>
        <w:rPr>
          <w:spacing w:val="-9"/>
        </w:rPr>
        <w:t xml:space="preserve"> </w:t>
      </w:r>
      <w:r>
        <w:t>the</w:t>
      </w:r>
      <w:r>
        <w:rPr>
          <w:spacing w:val="-6"/>
        </w:rPr>
        <w:t xml:space="preserve"> </w:t>
      </w:r>
      <w:r>
        <w:t>Project</w:t>
      </w:r>
      <w:r>
        <w:rPr>
          <w:spacing w:val="-6"/>
        </w:rPr>
        <w:t xml:space="preserve"> </w:t>
      </w:r>
      <w:r>
        <w:t>by</w:t>
      </w:r>
      <w:r>
        <w:rPr>
          <w:spacing w:val="-6"/>
        </w:rPr>
        <w:t xml:space="preserve"> </w:t>
      </w:r>
      <w:r>
        <w:t>or</w:t>
      </w:r>
      <w:r>
        <w:rPr>
          <w:spacing w:val="-9"/>
        </w:rPr>
        <w:t xml:space="preserve"> </w:t>
      </w:r>
      <w:r>
        <w:t>on</w:t>
      </w:r>
      <w:r>
        <w:rPr>
          <w:spacing w:val="-7"/>
        </w:rPr>
        <w:t xml:space="preserve"> </w:t>
      </w:r>
      <w:r>
        <w:t>behalf</w:t>
      </w:r>
      <w:r>
        <w:rPr>
          <w:spacing w:val="-3"/>
        </w:rPr>
        <w:t xml:space="preserve"> </w:t>
      </w:r>
      <w:r>
        <w:t xml:space="preserve">of </w:t>
      </w:r>
      <w:r>
        <w:rPr>
          <w:spacing w:val="-2"/>
        </w:rPr>
        <w:t>ASCR.</w:t>
      </w:r>
    </w:p>
    <w:p w14:paraId="415CE883" w14:textId="77777777" w:rsidR="0004623F" w:rsidRDefault="00F274E5">
      <w:pPr>
        <w:pStyle w:val="Zkladntext"/>
        <w:tabs>
          <w:tab w:val="left" w:pos="2376"/>
        </w:tabs>
        <w:spacing w:before="170" w:line="276" w:lineRule="auto"/>
        <w:ind w:left="2376" w:right="219" w:hanging="2161"/>
      </w:pPr>
      <w:r>
        <w:rPr>
          <w:b/>
          <w:spacing w:val="-2"/>
        </w:rPr>
        <w:t>Know-how:</w:t>
      </w:r>
      <w:r>
        <w:rPr>
          <w:b/>
        </w:rPr>
        <w:tab/>
      </w:r>
      <w:r>
        <w:t>means unpatented technical information (including information relating to inventions,</w:t>
      </w:r>
      <w:r>
        <w:rPr>
          <w:spacing w:val="-1"/>
        </w:rPr>
        <w:t xml:space="preserve"> </w:t>
      </w:r>
      <w:r>
        <w:t>discoveries,</w:t>
      </w:r>
      <w:r>
        <w:rPr>
          <w:spacing w:val="-3"/>
        </w:rPr>
        <w:t xml:space="preserve"> </w:t>
      </w:r>
      <w:r>
        <w:t>concepts,</w:t>
      </w:r>
      <w:r>
        <w:rPr>
          <w:spacing w:val="-3"/>
        </w:rPr>
        <w:t xml:space="preserve"> </w:t>
      </w:r>
      <w:r>
        <w:t>methodologies,</w:t>
      </w:r>
      <w:r>
        <w:rPr>
          <w:spacing w:val="-1"/>
        </w:rPr>
        <w:t xml:space="preserve"> </w:t>
      </w:r>
      <w:r>
        <w:t>models,</w:t>
      </w:r>
      <w:r>
        <w:rPr>
          <w:spacing w:val="-1"/>
        </w:rPr>
        <w:t xml:space="preserve"> </w:t>
      </w:r>
      <w:r>
        <w:t>research,</w:t>
      </w:r>
      <w:r>
        <w:rPr>
          <w:spacing w:val="-1"/>
        </w:rPr>
        <w:t xml:space="preserve"> </w:t>
      </w:r>
      <w:r>
        <w:t>development and</w:t>
      </w:r>
      <w:r>
        <w:rPr>
          <w:spacing w:val="-5"/>
        </w:rPr>
        <w:t xml:space="preserve"> </w:t>
      </w:r>
      <w:r>
        <w:t>testing</w:t>
      </w:r>
      <w:r>
        <w:rPr>
          <w:spacing w:val="-6"/>
        </w:rPr>
        <w:t xml:space="preserve"> </w:t>
      </w:r>
      <w:r>
        <w:t>procedures,</w:t>
      </w:r>
      <w:r>
        <w:rPr>
          <w:spacing w:val="-4"/>
        </w:rPr>
        <w:t xml:space="preserve"> </w:t>
      </w:r>
      <w:r>
        <w:t>the</w:t>
      </w:r>
      <w:r>
        <w:rPr>
          <w:spacing w:val="-4"/>
        </w:rPr>
        <w:t xml:space="preserve"> </w:t>
      </w:r>
      <w:r>
        <w:t>results</w:t>
      </w:r>
      <w:r>
        <w:rPr>
          <w:spacing w:val="-6"/>
        </w:rPr>
        <w:t xml:space="preserve"> </w:t>
      </w:r>
      <w:r>
        <w:t>of</w:t>
      </w:r>
      <w:r>
        <w:rPr>
          <w:spacing w:val="-4"/>
        </w:rPr>
        <w:t xml:space="preserve"> </w:t>
      </w:r>
      <w:r>
        <w:t>experiments,</w:t>
      </w:r>
      <w:r>
        <w:rPr>
          <w:spacing w:val="-6"/>
        </w:rPr>
        <w:t xml:space="preserve"> </w:t>
      </w:r>
      <w:r>
        <w:t>tests</w:t>
      </w:r>
      <w:r>
        <w:rPr>
          <w:spacing w:val="-4"/>
        </w:rPr>
        <w:t xml:space="preserve"> </w:t>
      </w:r>
      <w:r>
        <w:t>and</w:t>
      </w:r>
      <w:r>
        <w:rPr>
          <w:spacing w:val="-5"/>
        </w:rPr>
        <w:t xml:space="preserve"> </w:t>
      </w:r>
      <w:r>
        <w:t>trials,</w:t>
      </w:r>
      <w:r>
        <w:rPr>
          <w:spacing w:val="-6"/>
        </w:rPr>
        <w:t xml:space="preserve"> </w:t>
      </w:r>
      <w:r>
        <w:t>manufacturing processes, techniq</w:t>
      </w:r>
      <w:r>
        <w:t>ues and specifications, quality control data, analyses, reports, and submissions) which is not in the public domain.</w:t>
      </w:r>
    </w:p>
    <w:p w14:paraId="2450BDBD" w14:textId="77777777" w:rsidR="0004623F" w:rsidRDefault="00F274E5">
      <w:pPr>
        <w:pStyle w:val="Zkladntext"/>
        <w:tabs>
          <w:tab w:val="left" w:pos="2376"/>
        </w:tabs>
        <w:spacing w:before="172" w:line="276" w:lineRule="auto"/>
        <w:ind w:left="2376" w:right="218" w:hanging="2161"/>
      </w:pPr>
      <w:r>
        <w:rPr>
          <w:b/>
          <w:spacing w:val="-2"/>
        </w:rPr>
        <w:t>Materials:</w:t>
      </w:r>
      <w:r>
        <w:rPr>
          <w:b/>
        </w:rPr>
        <w:tab/>
      </w:r>
      <w:r>
        <w:t>means any products or compounds or compositions, packaging, samples, formulations</w:t>
      </w:r>
      <w:r>
        <w:rPr>
          <w:spacing w:val="-2"/>
        </w:rPr>
        <w:t xml:space="preserve"> </w:t>
      </w:r>
      <w:r>
        <w:t>or</w:t>
      </w:r>
      <w:r>
        <w:rPr>
          <w:spacing w:val="-3"/>
        </w:rPr>
        <w:t xml:space="preserve"> </w:t>
      </w:r>
      <w:r>
        <w:t>prototypes,</w:t>
      </w:r>
      <w:r>
        <w:rPr>
          <w:spacing w:val="-4"/>
        </w:rPr>
        <w:t xml:space="preserve"> </w:t>
      </w:r>
      <w:r>
        <w:t>all</w:t>
      </w:r>
      <w:r>
        <w:rPr>
          <w:spacing w:val="-3"/>
        </w:rPr>
        <w:t xml:space="preserve"> </w:t>
      </w:r>
      <w:r>
        <w:t>of</w:t>
      </w:r>
      <w:r>
        <w:rPr>
          <w:spacing w:val="-3"/>
        </w:rPr>
        <w:t xml:space="preserve"> </w:t>
      </w:r>
      <w:r>
        <w:t>which</w:t>
      </w:r>
      <w:r>
        <w:rPr>
          <w:spacing w:val="-3"/>
        </w:rPr>
        <w:t xml:space="preserve"> </w:t>
      </w:r>
      <w:r>
        <w:t>are</w:t>
      </w:r>
      <w:r>
        <w:rPr>
          <w:spacing w:val="-2"/>
        </w:rPr>
        <w:t xml:space="preserve"> </w:t>
      </w:r>
      <w:r>
        <w:t>experimental,</w:t>
      </w:r>
      <w:r>
        <w:rPr>
          <w:spacing w:val="-2"/>
        </w:rPr>
        <w:t xml:space="preserve"> </w:t>
      </w:r>
      <w:r>
        <w:t>which</w:t>
      </w:r>
      <w:r>
        <w:rPr>
          <w:spacing w:val="-3"/>
        </w:rPr>
        <w:t xml:space="preserve"> </w:t>
      </w:r>
      <w:r>
        <w:t>may</w:t>
      </w:r>
      <w:r>
        <w:rPr>
          <w:spacing w:val="-1"/>
        </w:rPr>
        <w:t xml:space="preserve"> </w:t>
      </w:r>
      <w:r>
        <w:t xml:space="preserve">be provided by the Discloser to Recipient to use, test, and/or observe those Materials for the </w:t>
      </w:r>
      <w:r>
        <w:rPr>
          <w:spacing w:val="-2"/>
        </w:rPr>
        <w:t>Project.</w:t>
      </w:r>
    </w:p>
    <w:p w14:paraId="488BAE76" w14:textId="77777777" w:rsidR="0004623F" w:rsidRDefault="00F274E5">
      <w:pPr>
        <w:pStyle w:val="Zkladntext"/>
        <w:tabs>
          <w:tab w:val="left" w:pos="2376"/>
        </w:tabs>
        <w:spacing w:before="173"/>
        <w:ind w:left="215"/>
        <w:jc w:val="left"/>
      </w:pPr>
      <w:r>
        <w:rPr>
          <w:b/>
          <w:spacing w:val="-2"/>
        </w:rPr>
        <w:t>Milestones:</w:t>
      </w:r>
      <w:r>
        <w:rPr>
          <w:b/>
        </w:rPr>
        <w:tab/>
      </w:r>
      <w:r>
        <w:t>means</w:t>
      </w:r>
      <w:r>
        <w:rPr>
          <w:spacing w:val="-9"/>
        </w:rPr>
        <w:t xml:space="preserve"> </w:t>
      </w:r>
      <w:r>
        <w:t>are</w:t>
      </w:r>
      <w:r>
        <w:rPr>
          <w:spacing w:val="-5"/>
        </w:rPr>
        <w:t xml:space="preserve"> </w:t>
      </w:r>
      <w:r>
        <w:t>milestones</w:t>
      </w:r>
      <w:r>
        <w:rPr>
          <w:spacing w:val="-2"/>
        </w:rPr>
        <w:t xml:space="preserve"> </w:t>
      </w:r>
      <w:r>
        <w:t>to</w:t>
      </w:r>
      <w:r>
        <w:rPr>
          <w:spacing w:val="-3"/>
        </w:rPr>
        <w:t xml:space="preserve"> </w:t>
      </w:r>
      <w:r>
        <w:t>be</w:t>
      </w:r>
      <w:r>
        <w:rPr>
          <w:spacing w:val="-3"/>
        </w:rPr>
        <w:t xml:space="preserve"> </w:t>
      </w:r>
      <w:r>
        <w:t>achieved</w:t>
      </w:r>
      <w:r>
        <w:rPr>
          <w:spacing w:val="-4"/>
        </w:rPr>
        <w:t xml:space="preserve"> </w:t>
      </w:r>
      <w:r>
        <w:t>as</w:t>
      </w:r>
      <w:r>
        <w:rPr>
          <w:spacing w:val="-6"/>
        </w:rPr>
        <w:t xml:space="preserve"> </w:t>
      </w:r>
      <w:r>
        <w:t>set</w:t>
      </w:r>
      <w:r>
        <w:rPr>
          <w:spacing w:val="-5"/>
        </w:rPr>
        <w:t xml:space="preserve"> </w:t>
      </w:r>
      <w:r>
        <w:t>out</w:t>
      </w:r>
      <w:r>
        <w:rPr>
          <w:spacing w:val="-4"/>
        </w:rPr>
        <w:t xml:space="preserve"> </w:t>
      </w:r>
      <w:r>
        <w:t>in</w:t>
      </w:r>
      <w:r>
        <w:rPr>
          <w:spacing w:val="-1"/>
        </w:rPr>
        <w:t xml:space="preserve"> </w:t>
      </w:r>
      <w:hyperlink w:anchor="_bookmark15" w:history="1">
        <w:r>
          <w:t>Schedule</w:t>
        </w:r>
        <w:r>
          <w:rPr>
            <w:spacing w:val="-3"/>
          </w:rPr>
          <w:t xml:space="preserve"> </w:t>
        </w:r>
        <w:r>
          <w:rPr>
            <w:spacing w:val="-5"/>
          </w:rPr>
          <w:t>2</w:t>
        </w:r>
      </w:hyperlink>
      <w:r>
        <w:rPr>
          <w:spacing w:val="-5"/>
        </w:rPr>
        <w:t>.</w:t>
      </w:r>
    </w:p>
    <w:p w14:paraId="31B0C48D" w14:textId="77777777" w:rsidR="0004623F" w:rsidRDefault="00F274E5">
      <w:pPr>
        <w:pStyle w:val="Zkladntext"/>
        <w:tabs>
          <w:tab w:val="left" w:pos="2376"/>
        </w:tabs>
        <w:spacing w:before="212" w:line="276" w:lineRule="auto"/>
        <w:ind w:left="2376" w:right="223" w:hanging="2161"/>
      </w:pPr>
      <w:r>
        <w:rPr>
          <w:b/>
        </w:rPr>
        <w:t>Non-Project IP:</w:t>
      </w:r>
      <w:r>
        <w:rPr>
          <w:b/>
        </w:rPr>
        <w:tab/>
      </w:r>
      <w:r>
        <w:t>means</w:t>
      </w:r>
      <w:r>
        <w:rPr>
          <w:spacing w:val="-3"/>
        </w:rPr>
        <w:t xml:space="preserve"> </w:t>
      </w:r>
      <w:r>
        <w:t>all results generated outside</w:t>
      </w:r>
      <w:r>
        <w:rPr>
          <w:spacing w:val="-2"/>
        </w:rPr>
        <w:t xml:space="preserve"> </w:t>
      </w:r>
      <w:r>
        <w:t>the</w:t>
      </w:r>
      <w:r>
        <w:rPr>
          <w:spacing w:val="-2"/>
        </w:rPr>
        <w:t xml:space="preserve"> </w:t>
      </w:r>
      <w:r>
        <w:t>Project</w:t>
      </w:r>
      <w:r>
        <w:rPr>
          <w:spacing w:val="-1"/>
        </w:rPr>
        <w:t xml:space="preserve"> </w:t>
      </w:r>
      <w:r>
        <w:t>that are created</w:t>
      </w:r>
      <w:r>
        <w:rPr>
          <w:spacing w:val="-3"/>
        </w:rPr>
        <w:t xml:space="preserve"> </w:t>
      </w:r>
      <w:r>
        <w:t>or</w:t>
      </w:r>
      <w:r>
        <w:rPr>
          <w:spacing w:val="-2"/>
        </w:rPr>
        <w:t xml:space="preserve"> </w:t>
      </w:r>
      <w:r>
        <w:t>devised by</w:t>
      </w:r>
      <w:r>
        <w:rPr>
          <w:spacing w:val="-1"/>
        </w:rPr>
        <w:t xml:space="preserve"> </w:t>
      </w:r>
      <w:r>
        <w:t>the Scientist when spending time conducting the Project at Unilever premises.</w:t>
      </w:r>
    </w:p>
    <w:p w14:paraId="65712D56" w14:textId="77777777" w:rsidR="0004623F" w:rsidRDefault="0004623F">
      <w:pPr>
        <w:pStyle w:val="Zkladntext"/>
        <w:spacing w:before="6"/>
        <w:jc w:val="left"/>
        <w:rPr>
          <w:sz w:val="9"/>
        </w:rPr>
      </w:pPr>
    </w:p>
    <w:p w14:paraId="41E52D76" w14:textId="77777777" w:rsidR="0004623F" w:rsidRDefault="0004623F">
      <w:pPr>
        <w:pStyle w:val="Zkladntext"/>
        <w:jc w:val="left"/>
        <w:rPr>
          <w:sz w:val="9"/>
        </w:rPr>
        <w:sectPr w:rsidR="0004623F">
          <w:type w:val="continuous"/>
          <w:pgSz w:w="11920" w:h="16850"/>
          <w:pgMar w:top="440" w:right="992" w:bottom="760" w:left="992" w:header="608" w:footer="592" w:gutter="0"/>
          <w:cols w:space="708"/>
        </w:sectPr>
      </w:pPr>
    </w:p>
    <w:p w14:paraId="100DCCF4" w14:textId="77777777" w:rsidR="0004623F" w:rsidRDefault="00F274E5">
      <w:pPr>
        <w:pStyle w:val="Nadpis2"/>
        <w:spacing w:before="56" w:line="276" w:lineRule="auto"/>
        <w:ind w:left="215" w:right="38"/>
      </w:pPr>
      <w:r>
        <w:t>Permitted</w:t>
      </w:r>
      <w:r>
        <w:rPr>
          <w:spacing w:val="-13"/>
        </w:rPr>
        <w:t xml:space="preserve"> </w:t>
      </w:r>
      <w:r>
        <w:t>Human Cells or Tissues:</w:t>
      </w:r>
    </w:p>
    <w:p w14:paraId="7C7C723F" w14:textId="77777777" w:rsidR="0004623F" w:rsidRDefault="00F274E5">
      <w:pPr>
        <w:pStyle w:val="Zkladntext"/>
        <w:spacing w:before="56" w:line="276" w:lineRule="auto"/>
        <w:ind w:left="215" w:right="222"/>
      </w:pPr>
      <w:r>
        <w:br w:type="column"/>
      </w:r>
      <w:r>
        <w:t>means</w:t>
      </w:r>
      <w:r>
        <w:rPr>
          <w:spacing w:val="-13"/>
        </w:rPr>
        <w:t xml:space="preserve"> </w:t>
      </w:r>
      <w:r>
        <w:t>human</w:t>
      </w:r>
      <w:r>
        <w:rPr>
          <w:spacing w:val="-12"/>
        </w:rPr>
        <w:t xml:space="preserve"> </w:t>
      </w:r>
      <w:r>
        <w:t>cells</w:t>
      </w:r>
      <w:r>
        <w:rPr>
          <w:spacing w:val="-13"/>
        </w:rPr>
        <w:t xml:space="preserve"> </w:t>
      </w:r>
      <w:r>
        <w:t>or</w:t>
      </w:r>
      <w:r>
        <w:rPr>
          <w:spacing w:val="-12"/>
        </w:rPr>
        <w:t xml:space="preserve"> </w:t>
      </w:r>
      <w:r>
        <w:t>tissues</w:t>
      </w:r>
      <w:r>
        <w:rPr>
          <w:spacing w:val="-13"/>
        </w:rPr>
        <w:t xml:space="preserve"> </w:t>
      </w:r>
      <w:r>
        <w:t>which</w:t>
      </w:r>
      <w:r>
        <w:rPr>
          <w:spacing w:val="-12"/>
        </w:rPr>
        <w:t xml:space="preserve"> </w:t>
      </w:r>
      <w:r>
        <w:t>are</w:t>
      </w:r>
      <w:r>
        <w:rPr>
          <w:spacing w:val="-13"/>
        </w:rPr>
        <w:t xml:space="preserve"> </w:t>
      </w:r>
      <w:r>
        <w:t>purchased</w:t>
      </w:r>
      <w:r>
        <w:rPr>
          <w:spacing w:val="-12"/>
        </w:rPr>
        <w:t xml:space="preserve"> </w:t>
      </w:r>
      <w:r>
        <w:t>at</w:t>
      </w:r>
      <w:r>
        <w:rPr>
          <w:spacing w:val="-12"/>
        </w:rPr>
        <w:t xml:space="preserve"> </w:t>
      </w:r>
      <w:r>
        <w:t>arm’s</w:t>
      </w:r>
      <w:r>
        <w:rPr>
          <w:spacing w:val="-13"/>
        </w:rPr>
        <w:t xml:space="preserve"> </w:t>
      </w:r>
      <w:r>
        <w:t>length</w:t>
      </w:r>
      <w:r>
        <w:rPr>
          <w:spacing w:val="-12"/>
        </w:rPr>
        <w:t xml:space="preserve"> </w:t>
      </w:r>
      <w:r>
        <w:t>on</w:t>
      </w:r>
      <w:r>
        <w:rPr>
          <w:spacing w:val="-13"/>
        </w:rPr>
        <w:t xml:space="preserve"> </w:t>
      </w:r>
      <w:r>
        <w:t>any</w:t>
      </w:r>
      <w:r>
        <w:rPr>
          <w:spacing w:val="-12"/>
        </w:rPr>
        <w:t xml:space="preserve"> </w:t>
      </w:r>
      <w:r>
        <w:t>regulated marketplace</w:t>
      </w:r>
      <w:r>
        <w:rPr>
          <w:spacing w:val="-13"/>
        </w:rPr>
        <w:t xml:space="preserve"> </w:t>
      </w:r>
      <w:r>
        <w:t>from</w:t>
      </w:r>
      <w:r>
        <w:rPr>
          <w:spacing w:val="-12"/>
        </w:rPr>
        <w:t xml:space="preserve"> </w:t>
      </w:r>
      <w:r>
        <w:t>a</w:t>
      </w:r>
      <w:r>
        <w:rPr>
          <w:spacing w:val="-13"/>
        </w:rPr>
        <w:t xml:space="preserve"> </w:t>
      </w:r>
      <w:r>
        <w:t>registered</w:t>
      </w:r>
      <w:r>
        <w:rPr>
          <w:spacing w:val="-12"/>
        </w:rPr>
        <w:t xml:space="preserve"> </w:t>
      </w:r>
      <w:r>
        <w:t>commercial</w:t>
      </w:r>
      <w:r>
        <w:rPr>
          <w:spacing w:val="-13"/>
        </w:rPr>
        <w:t xml:space="preserve"> </w:t>
      </w:r>
      <w:r>
        <w:t>entity,</w:t>
      </w:r>
      <w:r>
        <w:rPr>
          <w:spacing w:val="-12"/>
        </w:rPr>
        <w:t xml:space="preserve"> </w:t>
      </w:r>
      <w:r>
        <w:t>excluding</w:t>
      </w:r>
      <w:r>
        <w:rPr>
          <w:spacing w:val="-13"/>
        </w:rPr>
        <w:t xml:space="preserve"> </w:t>
      </w:r>
      <w:r>
        <w:t>use</w:t>
      </w:r>
      <w:r>
        <w:rPr>
          <w:spacing w:val="-12"/>
        </w:rPr>
        <w:t xml:space="preserve"> </w:t>
      </w:r>
      <w:r>
        <w:t>of</w:t>
      </w:r>
      <w:r>
        <w:rPr>
          <w:spacing w:val="-12"/>
        </w:rPr>
        <w:t xml:space="preserve"> </w:t>
      </w:r>
      <w:r>
        <w:t>embryonic</w:t>
      </w:r>
      <w:r>
        <w:rPr>
          <w:spacing w:val="-13"/>
        </w:rPr>
        <w:t xml:space="preserve"> </w:t>
      </w:r>
      <w:r>
        <w:t xml:space="preserve">stem </w:t>
      </w:r>
      <w:r>
        <w:rPr>
          <w:spacing w:val="-2"/>
        </w:rPr>
        <w:t>cells.</w:t>
      </w:r>
    </w:p>
    <w:p w14:paraId="4D37D146" w14:textId="77777777" w:rsidR="0004623F" w:rsidRDefault="0004623F">
      <w:pPr>
        <w:pStyle w:val="Zkladntext"/>
        <w:spacing w:line="276" w:lineRule="auto"/>
        <w:sectPr w:rsidR="0004623F">
          <w:type w:val="continuous"/>
          <w:pgSz w:w="11920" w:h="16850"/>
          <w:pgMar w:top="440" w:right="992" w:bottom="760" w:left="992" w:header="608" w:footer="592" w:gutter="0"/>
          <w:cols w:num="2" w:space="708" w:equalWidth="0">
            <w:col w:w="1892" w:space="269"/>
            <w:col w:w="7775"/>
          </w:cols>
        </w:sectPr>
      </w:pPr>
    </w:p>
    <w:p w14:paraId="716443F7" w14:textId="77777777" w:rsidR="0004623F" w:rsidRDefault="00F274E5">
      <w:pPr>
        <w:pStyle w:val="Zkladntext"/>
        <w:spacing w:before="173" w:line="276" w:lineRule="auto"/>
        <w:ind w:left="2376" w:right="225" w:hanging="2161"/>
        <w:jc w:val="left"/>
      </w:pPr>
      <w:r>
        <w:rPr>
          <w:b/>
        </w:rPr>
        <w:t>Principal</w:t>
      </w:r>
      <w:r>
        <w:rPr>
          <w:b/>
          <w:spacing w:val="-3"/>
        </w:rPr>
        <w:t xml:space="preserve"> </w:t>
      </w:r>
      <w:r>
        <w:rPr>
          <w:b/>
        </w:rPr>
        <w:t>Investigator:</w:t>
      </w:r>
      <w:r>
        <w:rPr>
          <w:b/>
          <w:spacing w:val="80"/>
        </w:rPr>
        <w:t xml:space="preserve"> </w:t>
      </w:r>
      <w:r>
        <w:t>means that</w:t>
      </w:r>
      <w:r>
        <w:rPr>
          <w:spacing w:val="23"/>
        </w:rPr>
        <w:t xml:space="preserve"> </w:t>
      </w:r>
      <w:r>
        <w:t>person identified</w:t>
      </w:r>
      <w:r>
        <w:rPr>
          <w:spacing w:val="23"/>
        </w:rPr>
        <w:t xml:space="preserve"> </w:t>
      </w:r>
      <w:r>
        <w:t>in</w:t>
      </w:r>
      <w:r>
        <w:rPr>
          <w:spacing w:val="23"/>
        </w:rPr>
        <w:t xml:space="preserve"> </w:t>
      </w:r>
      <w:hyperlink w:anchor="_bookmark14" w:history="1">
        <w:r>
          <w:t>Schedule 1</w:t>
        </w:r>
      </w:hyperlink>
      <w:r>
        <w:t>, or</w:t>
      </w:r>
      <w:r>
        <w:rPr>
          <w:spacing w:val="23"/>
        </w:rPr>
        <w:t xml:space="preserve"> </w:t>
      </w:r>
      <w:r>
        <w:t>his or her</w:t>
      </w:r>
      <w:r>
        <w:rPr>
          <w:spacing w:val="23"/>
        </w:rPr>
        <w:t xml:space="preserve"> </w:t>
      </w:r>
      <w:r>
        <w:t>successor</w:t>
      </w:r>
      <w:r>
        <w:rPr>
          <w:spacing w:val="23"/>
        </w:rPr>
        <w:t xml:space="preserve"> </w:t>
      </w:r>
      <w:r>
        <w:t xml:space="preserve">appointed under clause </w:t>
      </w:r>
      <w:hyperlink w:anchor="_bookmark10" w:history="1">
        <w:r>
          <w:t>8.6</w:t>
        </w:r>
      </w:hyperlink>
      <w:r>
        <w:t>, leading the Project on behalf of ASCR.</w:t>
      </w:r>
    </w:p>
    <w:p w14:paraId="2E905D42" w14:textId="77777777" w:rsidR="0004623F" w:rsidRDefault="00F274E5">
      <w:pPr>
        <w:pStyle w:val="Zkladntext"/>
        <w:tabs>
          <w:tab w:val="left" w:pos="2376"/>
        </w:tabs>
        <w:spacing w:before="172"/>
        <w:ind w:left="215"/>
        <w:jc w:val="left"/>
      </w:pPr>
      <w:r>
        <w:rPr>
          <w:b/>
          <w:spacing w:val="-2"/>
        </w:rPr>
        <w:t>Project:</w:t>
      </w:r>
      <w:r>
        <w:rPr>
          <w:b/>
        </w:rPr>
        <w:tab/>
      </w:r>
      <w:r>
        <w:t>means</w:t>
      </w:r>
      <w:r>
        <w:rPr>
          <w:spacing w:val="-8"/>
        </w:rPr>
        <w:t xml:space="preserve"> </w:t>
      </w:r>
      <w:r>
        <w:t>the</w:t>
      </w:r>
      <w:r>
        <w:rPr>
          <w:spacing w:val="-3"/>
        </w:rPr>
        <w:t xml:space="preserve"> </w:t>
      </w:r>
      <w:proofErr w:type="spellStart"/>
      <w:r>
        <w:t>programme</w:t>
      </w:r>
      <w:proofErr w:type="spellEnd"/>
      <w:r>
        <w:rPr>
          <w:spacing w:val="-5"/>
        </w:rPr>
        <w:t xml:space="preserve"> </w:t>
      </w:r>
      <w:r>
        <w:t>of</w:t>
      </w:r>
      <w:r>
        <w:rPr>
          <w:spacing w:val="-5"/>
        </w:rPr>
        <w:t xml:space="preserve"> </w:t>
      </w:r>
      <w:r>
        <w:t>work</w:t>
      </w:r>
      <w:r>
        <w:rPr>
          <w:spacing w:val="-6"/>
        </w:rPr>
        <w:t xml:space="preserve"> </w:t>
      </w:r>
      <w:r>
        <w:t>described</w:t>
      </w:r>
      <w:r>
        <w:rPr>
          <w:spacing w:val="-3"/>
        </w:rPr>
        <w:t xml:space="preserve"> </w:t>
      </w:r>
      <w:r>
        <w:t>in</w:t>
      </w:r>
      <w:r>
        <w:rPr>
          <w:spacing w:val="-4"/>
        </w:rPr>
        <w:t xml:space="preserve"> </w:t>
      </w:r>
      <w:r>
        <w:t>the</w:t>
      </w:r>
      <w:r>
        <w:rPr>
          <w:spacing w:val="-4"/>
        </w:rPr>
        <w:t xml:space="preserve"> </w:t>
      </w:r>
      <w:r>
        <w:t>Project</w:t>
      </w:r>
      <w:r>
        <w:rPr>
          <w:spacing w:val="-2"/>
        </w:rPr>
        <w:t xml:space="preserve"> Plan.</w:t>
      </w:r>
    </w:p>
    <w:p w14:paraId="735670A2" w14:textId="77777777" w:rsidR="0004623F" w:rsidRDefault="00F274E5">
      <w:pPr>
        <w:tabs>
          <w:tab w:val="left" w:pos="2376"/>
        </w:tabs>
        <w:spacing w:before="212"/>
        <w:ind w:left="215"/>
      </w:pPr>
      <w:r>
        <w:rPr>
          <w:b/>
        </w:rPr>
        <w:t>Project</w:t>
      </w:r>
      <w:r>
        <w:rPr>
          <w:b/>
          <w:spacing w:val="-5"/>
        </w:rPr>
        <w:t xml:space="preserve"> </w:t>
      </w:r>
      <w:r>
        <w:rPr>
          <w:b/>
          <w:spacing w:val="-2"/>
        </w:rPr>
        <w:t>Period:</w:t>
      </w:r>
      <w:r>
        <w:rPr>
          <w:b/>
        </w:rPr>
        <w:tab/>
      </w:r>
      <w:r>
        <w:t>means</w:t>
      </w:r>
      <w:r>
        <w:rPr>
          <w:spacing w:val="-9"/>
        </w:rPr>
        <w:t xml:space="preserve"> </w:t>
      </w:r>
      <w:r>
        <w:t>the</w:t>
      </w:r>
      <w:r>
        <w:rPr>
          <w:spacing w:val="-4"/>
        </w:rPr>
        <w:t xml:space="preserve"> </w:t>
      </w:r>
      <w:r>
        <w:t>period</w:t>
      </w:r>
      <w:r>
        <w:rPr>
          <w:spacing w:val="-5"/>
        </w:rPr>
        <w:t xml:space="preserve"> </w:t>
      </w:r>
      <w:r>
        <w:t>described</w:t>
      </w:r>
      <w:r>
        <w:rPr>
          <w:spacing w:val="-5"/>
        </w:rPr>
        <w:t xml:space="preserve"> </w:t>
      </w:r>
      <w:r>
        <w:t>in</w:t>
      </w:r>
      <w:r>
        <w:rPr>
          <w:spacing w:val="-4"/>
        </w:rPr>
        <w:t xml:space="preserve"> </w:t>
      </w:r>
      <w:r>
        <w:t>clause</w:t>
      </w:r>
      <w:r>
        <w:rPr>
          <w:spacing w:val="-4"/>
        </w:rPr>
        <w:t xml:space="preserve"> </w:t>
      </w:r>
      <w:hyperlink w:anchor="_bookmark2" w:history="1">
        <w:r>
          <w:rPr>
            <w:spacing w:val="-4"/>
          </w:rPr>
          <w:t>2.1</w:t>
        </w:r>
      </w:hyperlink>
      <w:r>
        <w:rPr>
          <w:spacing w:val="-4"/>
        </w:rPr>
        <w:t>.</w:t>
      </w:r>
    </w:p>
    <w:p w14:paraId="562BF7E1" w14:textId="77777777" w:rsidR="0004623F" w:rsidRDefault="00F274E5">
      <w:pPr>
        <w:pStyle w:val="Zkladntext"/>
        <w:tabs>
          <w:tab w:val="left" w:pos="2376"/>
        </w:tabs>
        <w:spacing w:before="213" w:line="273" w:lineRule="auto"/>
        <w:ind w:left="2376" w:right="225" w:hanging="2161"/>
        <w:jc w:val="left"/>
      </w:pPr>
      <w:r>
        <w:rPr>
          <w:b/>
        </w:rPr>
        <w:t>Project Plan:</w:t>
      </w:r>
      <w:r>
        <w:rPr>
          <w:b/>
        </w:rPr>
        <w:tab/>
      </w:r>
      <w:r>
        <w:t>means</w:t>
      </w:r>
      <w:r>
        <w:rPr>
          <w:spacing w:val="-9"/>
        </w:rPr>
        <w:t xml:space="preserve"> </w:t>
      </w:r>
      <w:r>
        <w:t>the</w:t>
      </w:r>
      <w:r>
        <w:rPr>
          <w:spacing w:val="-9"/>
        </w:rPr>
        <w:t xml:space="preserve"> </w:t>
      </w:r>
      <w:r>
        <w:t>project</w:t>
      </w:r>
      <w:r>
        <w:rPr>
          <w:spacing w:val="-6"/>
        </w:rPr>
        <w:t xml:space="preserve"> </w:t>
      </w:r>
      <w:r>
        <w:t>plan</w:t>
      </w:r>
      <w:r>
        <w:rPr>
          <w:spacing w:val="-10"/>
        </w:rPr>
        <w:t xml:space="preserve"> </w:t>
      </w:r>
      <w:r>
        <w:t>as</w:t>
      </w:r>
      <w:r>
        <w:rPr>
          <w:spacing w:val="-7"/>
        </w:rPr>
        <w:t xml:space="preserve"> </w:t>
      </w:r>
      <w:r>
        <w:t>described</w:t>
      </w:r>
      <w:r>
        <w:rPr>
          <w:spacing w:val="-7"/>
        </w:rPr>
        <w:t xml:space="preserve"> </w:t>
      </w:r>
      <w:r>
        <w:t>in</w:t>
      </w:r>
      <w:r>
        <w:rPr>
          <w:spacing w:val="-6"/>
        </w:rPr>
        <w:t xml:space="preserve"> </w:t>
      </w:r>
      <w:hyperlink w:anchor="_bookmark14" w:history="1">
        <w:r>
          <w:t>Schedule</w:t>
        </w:r>
        <w:r>
          <w:rPr>
            <w:spacing w:val="-9"/>
          </w:rPr>
          <w:t xml:space="preserve"> </w:t>
        </w:r>
        <w:r>
          <w:t>1</w:t>
        </w:r>
      </w:hyperlink>
      <w:r>
        <w:t>,</w:t>
      </w:r>
      <w:r>
        <w:rPr>
          <w:spacing w:val="-6"/>
        </w:rPr>
        <w:t xml:space="preserve"> </w:t>
      </w:r>
      <w:r>
        <w:t>and</w:t>
      </w:r>
      <w:r>
        <w:rPr>
          <w:spacing w:val="-10"/>
        </w:rPr>
        <w:t xml:space="preserve"> </w:t>
      </w:r>
      <w:r>
        <w:t>as</w:t>
      </w:r>
      <w:r>
        <w:rPr>
          <w:spacing w:val="-9"/>
        </w:rPr>
        <w:t xml:space="preserve"> </w:t>
      </w:r>
      <w:r>
        <w:t>may</w:t>
      </w:r>
      <w:r>
        <w:rPr>
          <w:spacing w:val="-8"/>
        </w:rPr>
        <w:t xml:space="preserve"> </w:t>
      </w:r>
      <w:r>
        <w:t>be</w:t>
      </w:r>
      <w:r>
        <w:rPr>
          <w:spacing w:val="-8"/>
        </w:rPr>
        <w:t xml:space="preserve"> </w:t>
      </w:r>
      <w:r>
        <w:t>varied</w:t>
      </w:r>
      <w:r>
        <w:rPr>
          <w:spacing w:val="-7"/>
        </w:rPr>
        <w:t xml:space="preserve"> </w:t>
      </w:r>
      <w:r>
        <w:t>from</w:t>
      </w:r>
      <w:r>
        <w:rPr>
          <w:spacing w:val="-8"/>
        </w:rPr>
        <w:t xml:space="preserve"> </w:t>
      </w:r>
      <w:r>
        <w:t>time to time under the terms of this Agreement.</w:t>
      </w:r>
    </w:p>
    <w:p w14:paraId="6FD1447C" w14:textId="77777777" w:rsidR="0004623F" w:rsidRDefault="00F274E5">
      <w:pPr>
        <w:pStyle w:val="Zkladntext"/>
        <w:tabs>
          <w:tab w:val="left" w:pos="2376"/>
        </w:tabs>
        <w:spacing w:before="178" w:line="276" w:lineRule="auto"/>
        <w:ind w:left="2376" w:right="225" w:hanging="2161"/>
        <w:jc w:val="left"/>
      </w:pPr>
      <w:r>
        <w:rPr>
          <w:b/>
          <w:spacing w:val="-2"/>
        </w:rPr>
        <w:t>Publication:</w:t>
      </w:r>
      <w:r>
        <w:rPr>
          <w:b/>
        </w:rPr>
        <w:tab/>
      </w:r>
      <w:r>
        <w:t>means any disclosure of the Foreground IP in an abstract, article, poster, thesis, examination,</w:t>
      </w:r>
      <w:r>
        <w:rPr>
          <w:spacing w:val="12"/>
        </w:rPr>
        <w:t xml:space="preserve"> </w:t>
      </w:r>
      <w:r>
        <w:t>dissertation,</w:t>
      </w:r>
      <w:r>
        <w:rPr>
          <w:spacing w:val="9"/>
        </w:rPr>
        <w:t xml:space="preserve"> </w:t>
      </w:r>
      <w:r>
        <w:t>or</w:t>
      </w:r>
      <w:r>
        <w:rPr>
          <w:spacing w:val="13"/>
        </w:rPr>
        <w:t xml:space="preserve"> </w:t>
      </w:r>
      <w:r>
        <w:t>paper,</w:t>
      </w:r>
      <w:r>
        <w:rPr>
          <w:spacing w:val="12"/>
        </w:rPr>
        <w:t xml:space="preserve"> </w:t>
      </w:r>
      <w:r>
        <w:t>in</w:t>
      </w:r>
      <w:r>
        <w:rPr>
          <w:spacing w:val="10"/>
        </w:rPr>
        <w:t xml:space="preserve"> </w:t>
      </w:r>
      <w:r>
        <w:t>a</w:t>
      </w:r>
      <w:r>
        <w:rPr>
          <w:spacing w:val="13"/>
        </w:rPr>
        <w:t xml:space="preserve"> </w:t>
      </w:r>
      <w:r>
        <w:t>publication</w:t>
      </w:r>
      <w:r>
        <w:rPr>
          <w:spacing w:val="8"/>
        </w:rPr>
        <w:t xml:space="preserve"> </w:t>
      </w:r>
      <w:r>
        <w:t>or</w:t>
      </w:r>
      <w:r>
        <w:rPr>
          <w:spacing w:val="13"/>
        </w:rPr>
        <w:t xml:space="preserve"> </w:t>
      </w:r>
      <w:r>
        <w:t>presentation</w:t>
      </w:r>
      <w:r>
        <w:rPr>
          <w:spacing w:val="11"/>
        </w:rPr>
        <w:t xml:space="preserve"> </w:t>
      </w:r>
      <w:r>
        <w:t>including</w:t>
      </w:r>
      <w:r>
        <w:rPr>
          <w:spacing w:val="12"/>
        </w:rPr>
        <w:t xml:space="preserve"> </w:t>
      </w:r>
      <w:r>
        <w:rPr>
          <w:spacing w:val="-5"/>
        </w:rPr>
        <w:t>at</w:t>
      </w:r>
    </w:p>
    <w:p w14:paraId="4A3D2968" w14:textId="77777777" w:rsidR="0004623F" w:rsidRDefault="0004623F">
      <w:pPr>
        <w:pStyle w:val="Zkladntext"/>
        <w:spacing w:line="276" w:lineRule="auto"/>
        <w:jc w:val="left"/>
        <w:sectPr w:rsidR="0004623F">
          <w:type w:val="continuous"/>
          <w:pgSz w:w="11920" w:h="16850"/>
          <w:pgMar w:top="440" w:right="992" w:bottom="760" w:left="992" w:header="608" w:footer="592" w:gutter="0"/>
          <w:cols w:space="708"/>
        </w:sectPr>
      </w:pPr>
    </w:p>
    <w:p w14:paraId="276A4509" w14:textId="77777777" w:rsidR="0004623F" w:rsidRDefault="0004623F">
      <w:pPr>
        <w:pStyle w:val="Zkladntext"/>
        <w:spacing w:before="141"/>
        <w:jc w:val="left"/>
      </w:pPr>
    </w:p>
    <w:p w14:paraId="32E74456" w14:textId="77777777" w:rsidR="0004623F" w:rsidRDefault="00F274E5">
      <w:pPr>
        <w:pStyle w:val="Zkladntext"/>
        <w:spacing w:line="276" w:lineRule="auto"/>
        <w:ind w:left="2376"/>
        <w:jc w:val="left"/>
      </w:pPr>
      <w:bookmarkStart w:id="2" w:name="_bookmark2"/>
      <w:bookmarkEnd w:id="2"/>
      <w:r>
        <w:t>symposia</w:t>
      </w:r>
      <w:r>
        <w:t>,</w:t>
      </w:r>
      <w:r>
        <w:rPr>
          <w:spacing w:val="40"/>
        </w:rPr>
        <w:t xml:space="preserve"> </w:t>
      </w:r>
      <w:r>
        <w:t>meetings,</w:t>
      </w:r>
      <w:r>
        <w:rPr>
          <w:spacing w:val="40"/>
        </w:rPr>
        <w:t xml:space="preserve"> </w:t>
      </w:r>
      <w:r>
        <w:t>conferences,</w:t>
      </w:r>
      <w:r>
        <w:rPr>
          <w:spacing w:val="40"/>
        </w:rPr>
        <w:t xml:space="preserve"> </w:t>
      </w:r>
      <w:r>
        <w:t>seminars,</w:t>
      </w:r>
      <w:r>
        <w:rPr>
          <w:spacing w:val="40"/>
        </w:rPr>
        <w:t xml:space="preserve"> </w:t>
      </w:r>
      <w:r>
        <w:t>journals,</w:t>
      </w:r>
      <w:r>
        <w:rPr>
          <w:spacing w:val="40"/>
        </w:rPr>
        <w:t xml:space="preserve"> </w:t>
      </w:r>
      <w:r>
        <w:t>or</w:t>
      </w:r>
      <w:r>
        <w:rPr>
          <w:spacing w:val="40"/>
        </w:rPr>
        <w:t xml:space="preserve"> </w:t>
      </w:r>
      <w:r>
        <w:t>electronic</w:t>
      </w:r>
      <w:r>
        <w:rPr>
          <w:spacing w:val="40"/>
        </w:rPr>
        <w:t xml:space="preserve"> </w:t>
      </w:r>
      <w:r>
        <w:t>medium</w:t>
      </w:r>
      <w:r>
        <w:rPr>
          <w:spacing w:val="40"/>
        </w:rPr>
        <w:t xml:space="preserve"> </w:t>
      </w:r>
      <w:r>
        <w:t>or other non-confidential disclosure.</w:t>
      </w:r>
    </w:p>
    <w:p w14:paraId="6D355774" w14:textId="77777777" w:rsidR="0004623F" w:rsidRDefault="00F274E5">
      <w:pPr>
        <w:pStyle w:val="Zkladntext"/>
        <w:tabs>
          <w:tab w:val="left" w:pos="2376"/>
        </w:tabs>
        <w:spacing w:before="173" w:line="276" w:lineRule="auto"/>
        <w:ind w:left="2376" w:right="222" w:hanging="2161"/>
      </w:pPr>
      <w:r>
        <w:rPr>
          <w:b/>
          <w:spacing w:val="-2"/>
        </w:rPr>
        <w:t>Recipient:</w:t>
      </w:r>
      <w:r>
        <w:rPr>
          <w:b/>
        </w:rPr>
        <w:tab/>
      </w:r>
      <w:r>
        <w:t>means the Party</w:t>
      </w:r>
      <w:r>
        <w:rPr>
          <w:spacing w:val="-1"/>
        </w:rPr>
        <w:t xml:space="preserve"> </w:t>
      </w:r>
      <w:r>
        <w:t>or any of its Affiliates receiving Information from the other</w:t>
      </w:r>
      <w:r>
        <w:rPr>
          <w:spacing w:val="-2"/>
        </w:rPr>
        <w:t xml:space="preserve"> </w:t>
      </w:r>
      <w:r>
        <w:t>Party or any of its Affiliates, in accordance with this Agreement.</w:t>
      </w:r>
    </w:p>
    <w:p w14:paraId="3268F088" w14:textId="77777777" w:rsidR="0004623F" w:rsidRDefault="00F274E5">
      <w:pPr>
        <w:pStyle w:val="Zkladntext"/>
        <w:tabs>
          <w:tab w:val="left" w:pos="2376"/>
        </w:tabs>
        <w:spacing w:before="172" w:line="276" w:lineRule="auto"/>
        <w:ind w:left="2376" w:right="226" w:hanging="2161"/>
      </w:pPr>
      <w:r>
        <w:rPr>
          <w:b/>
          <w:spacing w:val="-2"/>
        </w:rPr>
        <w:t>Report</w:t>
      </w:r>
      <w:r>
        <w:rPr>
          <w:b/>
        </w:rPr>
        <w:tab/>
      </w:r>
      <w:r>
        <w:t>means a</w:t>
      </w:r>
      <w:r>
        <w:rPr>
          <w:spacing w:val="-2"/>
        </w:rPr>
        <w:t xml:space="preserve"> </w:t>
      </w:r>
      <w:r>
        <w:t>written document, including pdf versions</w:t>
      </w:r>
      <w:r>
        <w:rPr>
          <w:spacing w:val="-2"/>
        </w:rPr>
        <w:t xml:space="preserve"> </w:t>
      </w:r>
      <w:r>
        <w:t>thereof, indicated as</w:t>
      </w:r>
      <w:r>
        <w:rPr>
          <w:spacing w:val="-2"/>
        </w:rPr>
        <w:t xml:space="preserve"> </w:t>
      </w:r>
      <w:r>
        <w:t xml:space="preserve">such, that sets forth the progress of performed (part of the) Project, conclusions, as well as Foreground IP, if any (cf. clause </w:t>
      </w:r>
      <w:hyperlink w:anchor="_bookmark3" w:history="1">
        <w:r>
          <w:t>2.8</w:t>
        </w:r>
      </w:hyperlink>
      <w:r>
        <w:t>).</w:t>
      </w:r>
    </w:p>
    <w:p w14:paraId="7EE060C0" w14:textId="77777777" w:rsidR="0004623F" w:rsidRDefault="00F274E5">
      <w:pPr>
        <w:pStyle w:val="Zkladntext"/>
        <w:tabs>
          <w:tab w:val="left" w:pos="2376"/>
        </w:tabs>
        <w:spacing w:before="172" w:line="276" w:lineRule="auto"/>
        <w:ind w:left="2376" w:right="362" w:hanging="2161"/>
      </w:pPr>
      <w:r>
        <w:rPr>
          <w:b/>
          <w:spacing w:val="-2"/>
        </w:rPr>
        <w:t>Scientist:</w:t>
      </w:r>
      <w:r>
        <w:rPr>
          <w:b/>
        </w:rPr>
        <w:tab/>
      </w:r>
      <w:r>
        <w:t xml:space="preserve">means the individual temporarily appointed or temporarily employed by ASCR with </w:t>
      </w:r>
      <w:r>
        <w:t>the primary aim to carry out the Project on behalf of ASCR, under the supervision</w:t>
      </w:r>
      <w:r>
        <w:rPr>
          <w:spacing w:val="-5"/>
        </w:rPr>
        <w:t xml:space="preserve"> </w:t>
      </w:r>
      <w:r>
        <w:t>of</w:t>
      </w:r>
      <w:r>
        <w:rPr>
          <w:spacing w:val="-4"/>
        </w:rPr>
        <w:t xml:space="preserve"> </w:t>
      </w:r>
      <w:r>
        <w:t>the</w:t>
      </w:r>
      <w:r>
        <w:rPr>
          <w:spacing w:val="-4"/>
        </w:rPr>
        <w:t xml:space="preserve"> </w:t>
      </w:r>
      <w:r>
        <w:t>Principal</w:t>
      </w:r>
      <w:r>
        <w:rPr>
          <w:spacing w:val="-7"/>
        </w:rPr>
        <w:t xml:space="preserve"> </w:t>
      </w:r>
      <w:r>
        <w:t>Investigator.</w:t>
      </w:r>
      <w:r>
        <w:rPr>
          <w:spacing w:val="-5"/>
        </w:rPr>
        <w:t xml:space="preserve"> </w:t>
      </w:r>
      <w:r>
        <w:t>Such</w:t>
      </w:r>
      <w:r>
        <w:rPr>
          <w:spacing w:val="-5"/>
        </w:rPr>
        <w:t xml:space="preserve"> </w:t>
      </w:r>
      <w:r>
        <w:t>Scientist</w:t>
      </w:r>
      <w:r>
        <w:rPr>
          <w:spacing w:val="-6"/>
        </w:rPr>
        <w:t xml:space="preserve"> </w:t>
      </w:r>
      <w:r>
        <w:t>may</w:t>
      </w:r>
      <w:r>
        <w:rPr>
          <w:spacing w:val="-4"/>
        </w:rPr>
        <w:t xml:space="preserve"> </w:t>
      </w:r>
      <w:r>
        <w:t>be</w:t>
      </w:r>
      <w:r>
        <w:rPr>
          <w:spacing w:val="-4"/>
        </w:rPr>
        <w:t xml:space="preserve"> </w:t>
      </w:r>
      <w:r>
        <w:t>a</w:t>
      </w:r>
      <w:r>
        <w:rPr>
          <w:spacing w:val="-4"/>
        </w:rPr>
        <w:t xml:space="preserve"> </w:t>
      </w:r>
      <w:r>
        <w:t>PhD-student,</w:t>
      </w:r>
      <w:r>
        <w:rPr>
          <w:spacing w:val="-4"/>
        </w:rPr>
        <w:t xml:space="preserve"> </w:t>
      </w:r>
      <w:r>
        <w:t>or a post-doctoral fellow, or another temporarily appointed individual.</w:t>
      </w:r>
    </w:p>
    <w:p w14:paraId="00ECB3AB" w14:textId="77777777" w:rsidR="0004623F" w:rsidRDefault="00F274E5">
      <w:pPr>
        <w:pStyle w:val="Zkladntext"/>
        <w:tabs>
          <w:tab w:val="left" w:pos="2376"/>
        </w:tabs>
        <w:spacing w:before="174"/>
        <w:ind w:left="215"/>
        <w:jc w:val="left"/>
      </w:pPr>
      <w:r>
        <w:rPr>
          <w:b/>
          <w:spacing w:val="-2"/>
        </w:rPr>
        <w:t>Term:</w:t>
      </w:r>
      <w:r>
        <w:rPr>
          <w:b/>
        </w:rPr>
        <w:tab/>
      </w:r>
      <w:r>
        <w:t>means</w:t>
      </w:r>
      <w:r>
        <w:rPr>
          <w:spacing w:val="-8"/>
        </w:rPr>
        <w:t xml:space="preserve"> </w:t>
      </w:r>
      <w:r>
        <w:t>the</w:t>
      </w:r>
      <w:r>
        <w:rPr>
          <w:spacing w:val="-4"/>
        </w:rPr>
        <w:t xml:space="preserve"> </w:t>
      </w:r>
      <w:r>
        <w:t>period</w:t>
      </w:r>
      <w:r>
        <w:rPr>
          <w:spacing w:val="-5"/>
        </w:rPr>
        <w:t xml:space="preserve"> </w:t>
      </w:r>
      <w:r>
        <w:t>that</w:t>
      </w:r>
      <w:r>
        <w:rPr>
          <w:spacing w:val="-3"/>
        </w:rPr>
        <w:t xml:space="preserve"> </w:t>
      </w:r>
      <w:r>
        <w:t>this</w:t>
      </w:r>
      <w:r>
        <w:rPr>
          <w:spacing w:val="-7"/>
        </w:rPr>
        <w:t xml:space="preserve"> </w:t>
      </w:r>
      <w:r>
        <w:t>A</w:t>
      </w:r>
      <w:r>
        <w:t>greement</w:t>
      </w:r>
      <w:r>
        <w:rPr>
          <w:spacing w:val="-4"/>
        </w:rPr>
        <w:t xml:space="preserve"> </w:t>
      </w:r>
      <w:r>
        <w:t>is</w:t>
      </w:r>
      <w:r>
        <w:rPr>
          <w:spacing w:val="-6"/>
        </w:rPr>
        <w:t xml:space="preserve"> </w:t>
      </w:r>
      <w:r>
        <w:t>in</w:t>
      </w:r>
      <w:r>
        <w:rPr>
          <w:spacing w:val="-3"/>
        </w:rPr>
        <w:t xml:space="preserve"> </w:t>
      </w:r>
      <w:r>
        <w:t>force,</w:t>
      </w:r>
      <w:r>
        <w:rPr>
          <w:spacing w:val="-2"/>
        </w:rPr>
        <w:t xml:space="preserve"> </w:t>
      </w:r>
      <w:r>
        <w:t>as</w:t>
      </w:r>
      <w:r>
        <w:rPr>
          <w:spacing w:val="-3"/>
        </w:rPr>
        <w:t xml:space="preserve"> </w:t>
      </w:r>
      <w:r>
        <w:t>defined</w:t>
      </w:r>
      <w:r>
        <w:rPr>
          <w:spacing w:val="-3"/>
        </w:rPr>
        <w:t xml:space="preserve"> </w:t>
      </w:r>
      <w:r>
        <w:t>in</w:t>
      </w:r>
      <w:r>
        <w:rPr>
          <w:spacing w:val="-4"/>
        </w:rPr>
        <w:t xml:space="preserve"> </w:t>
      </w:r>
      <w:r>
        <w:t xml:space="preserve">clause </w:t>
      </w:r>
      <w:hyperlink w:anchor="_bookmark9" w:history="1">
        <w:r>
          <w:rPr>
            <w:spacing w:val="-4"/>
          </w:rPr>
          <w:t>8.1</w:t>
        </w:r>
      </w:hyperlink>
      <w:r>
        <w:rPr>
          <w:spacing w:val="-4"/>
        </w:rPr>
        <w:t>.</w:t>
      </w:r>
    </w:p>
    <w:p w14:paraId="13B55BCC" w14:textId="77777777" w:rsidR="0004623F" w:rsidRDefault="00F274E5">
      <w:pPr>
        <w:pStyle w:val="Zkladntext"/>
        <w:tabs>
          <w:tab w:val="left" w:pos="2376"/>
        </w:tabs>
        <w:spacing w:before="212"/>
        <w:ind w:left="215"/>
        <w:jc w:val="left"/>
      </w:pPr>
      <w:r>
        <w:rPr>
          <w:b/>
          <w:spacing w:val="-2"/>
        </w:rPr>
        <w:t>Territory:</w:t>
      </w:r>
      <w:r>
        <w:rPr>
          <w:b/>
        </w:rPr>
        <w:tab/>
      </w:r>
      <w:r>
        <w:t>means</w:t>
      </w:r>
      <w:r>
        <w:rPr>
          <w:spacing w:val="-9"/>
        </w:rPr>
        <w:t xml:space="preserve"> </w:t>
      </w:r>
      <w:r>
        <w:t>the</w:t>
      </w:r>
      <w:r>
        <w:rPr>
          <w:spacing w:val="-4"/>
        </w:rPr>
        <w:t xml:space="preserve"> </w:t>
      </w:r>
      <w:r>
        <w:t>geographic</w:t>
      </w:r>
      <w:r>
        <w:rPr>
          <w:spacing w:val="-4"/>
        </w:rPr>
        <w:t xml:space="preserve"> </w:t>
      </w:r>
      <w:r>
        <w:t>area</w:t>
      </w:r>
      <w:r>
        <w:rPr>
          <w:spacing w:val="-7"/>
        </w:rPr>
        <w:t xml:space="preserve"> </w:t>
      </w:r>
      <w:r>
        <w:t>as</w:t>
      </w:r>
      <w:r>
        <w:rPr>
          <w:spacing w:val="-4"/>
        </w:rPr>
        <w:t xml:space="preserve"> </w:t>
      </w:r>
      <w:r>
        <w:t>defined</w:t>
      </w:r>
      <w:r>
        <w:rPr>
          <w:spacing w:val="-4"/>
        </w:rPr>
        <w:t xml:space="preserve"> </w:t>
      </w:r>
      <w:r>
        <w:t>in</w:t>
      </w:r>
      <w:r>
        <w:rPr>
          <w:spacing w:val="-2"/>
        </w:rPr>
        <w:t xml:space="preserve"> </w:t>
      </w:r>
      <w:hyperlink w:anchor="_bookmark14" w:history="1">
        <w:r>
          <w:t>Schedule</w:t>
        </w:r>
        <w:r>
          <w:rPr>
            <w:spacing w:val="-5"/>
          </w:rPr>
          <w:t xml:space="preserve"> 1</w:t>
        </w:r>
      </w:hyperlink>
      <w:r>
        <w:rPr>
          <w:spacing w:val="-5"/>
        </w:rPr>
        <w:t>.</w:t>
      </w:r>
    </w:p>
    <w:p w14:paraId="2F8F6F30" w14:textId="77777777" w:rsidR="0004623F" w:rsidRDefault="00F274E5">
      <w:pPr>
        <w:pStyle w:val="Zkladntext"/>
        <w:tabs>
          <w:tab w:val="left" w:pos="2376"/>
        </w:tabs>
        <w:spacing w:before="211" w:line="276" w:lineRule="auto"/>
        <w:ind w:left="2376" w:right="226" w:hanging="2161"/>
      </w:pPr>
      <w:r>
        <w:rPr>
          <w:b/>
        </w:rPr>
        <w:t>Unilever Contact:</w:t>
      </w:r>
      <w:r>
        <w:rPr>
          <w:b/>
        </w:rPr>
        <w:tab/>
      </w:r>
      <w:r>
        <w:t>means the person to act as the contact for Unilever as identified in Schedule 1 or such other person as may be notified to ASCR.</w:t>
      </w:r>
    </w:p>
    <w:p w14:paraId="2CA94DC2" w14:textId="77777777" w:rsidR="0004623F" w:rsidRDefault="00F274E5">
      <w:pPr>
        <w:pStyle w:val="Zkladntext"/>
        <w:spacing w:before="1"/>
        <w:jc w:val="left"/>
        <w:rPr>
          <w:sz w:val="7"/>
        </w:rPr>
      </w:pPr>
      <w:r>
        <w:rPr>
          <w:noProof/>
          <w:sz w:val="7"/>
        </w:rPr>
        <mc:AlternateContent>
          <mc:Choice Requires="wps">
            <w:drawing>
              <wp:anchor distT="0" distB="0" distL="0" distR="0" simplePos="0" relativeHeight="487591424" behindDoc="1" locked="0" layoutInCell="1" allowOverlap="1" wp14:anchorId="37050EA6" wp14:editId="580FD8C2">
                <wp:simplePos x="0" y="0"/>
                <wp:positionH relativeFrom="page">
                  <wp:posOffset>701344</wp:posOffset>
                </wp:positionH>
                <wp:positionV relativeFrom="paragraph">
                  <wp:posOffset>70385</wp:posOffset>
                </wp:positionV>
                <wp:extent cx="616140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1405" cy="1270"/>
                        </a:xfrm>
                        <a:custGeom>
                          <a:avLst/>
                          <a:gdLst/>
                          <a:ahLst/>
                          <a:cxnLst/>
                          <a:rect l="l" t="t" r="r" b="b"/>
                          <a:pathLst>
                            <a:path w="6161405">
                              <a:moveTo>
                                <a:pt x="0" y="0"/>
                              </a:moveTo>
                              <a:lnTo>
                                <a:pt x="6161227" y="0"/>
                              </a:lnTo>
                            </a:path>
                          </a:pathLst>
                        </a:custGeom>
                        <a:ln w="27432">
                          <a:solidFill>
                            <a:srgbClr val="006EC0"/>
                          </a:solidFill>
                          <a:prstDash val="sysDot"/>
                        </a:ln>
                      </wps:spPr>
                      <wps:bodyPr wrap="square" lIns="0" tIns="0" rIns="0" bIns="0" rtlCol="0">
                        <a:prstTxWarp prst="textNoShape">
                          <a:avLst/>
                        </a:prstTxWarp>
                        <a:noAutofit/>
                      </wps:bodyPr>
                    </wps:wsp>
                  </a:graphicData>
                </a:graphic>
              </wp:anchor>
            </w:drawing>
          </mc:Choice>
          <mc:Fallback>
            <w:pict>
              <v:shape w14:anchorId="54A739BF" id="Graphic 22" o:spid="_x0000_s1026" style="position:absolute;margin-left:55.2pt;margin-top:5.55pt;width:485.1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161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" path="m,l6161227,e" filled="f" strokecolor="#006ec0" strokeweight="2.16pt">
                <v:stroke dashstyle="1 1"/>
                <v:path arrowok="t"/>
                <w10:wrap type="topAndBottom" anchorx="page"/>
              </v:shape>
            </w:pict>
          </mc:Fallback>
        </mc:AlternateContent>
      </w:r>
    </w:p>
    <w:p w14:paraId="7618C7FA" w14:textId="77777777" w:rsidR="0004623F" w:rsidRDefault="0004623F">
      <w:pPr>
        <w:pStyle w:val="Zkladntext"/>
        <w:spacing w:before="59"/>
        <w:jc w:val="left"/>
      </w:pPr>
    </w:p>
    <w:p w14:paraId="2FBCC8BB" w14:textId="77777777" w:rsidR="0004623F" w:rsidRDefault="00F274E5">
      <w:pPr>
        <w:pStyle w:val="Nadpis2"/>
        <w:numPr>
          <w:ilvl w:val="0"/>
          <w:numId w:val="10"/>
        </w:numPr>
        <w:tabs>
          <w:tab w:val="left" w:pos="1941"/>
        </w:tabs>
      </w:pPr>
      <w:r>
        <w:rPr>
          <w:noProof/>
        </w:rPr>
        <w:drawing>
          <wp:anchor distT="0" distB="0" distL="0" distR="0" simplePos="0" relativeHeight="15733248" behindDoc="0" locked="0" layoutInCell="1" allowOverlap="1" wp14:anchorId="72FB7E3D" wp14:editId="3526DC5A">
            <wp:simplePos x="0" y="0"/>
            <wp:positionH relativeFrom="page">
              <wp:posOffset>750569</wp:posOffset>
            </wp:positionH>
            <wp:positionV relativeFrom="paragraph">
              <wp:posOffset>-108048</wp:posOffset>
            </wp:positionV>
            <wp:extent cx="467728" cy="454660"/>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4" cstate="print"/>
                    <a:stretch>
                      <a:fillRect/>
                    </a:stretch>
                  </pic:blipFill>
                  <pic:spPr>
                    <a:xfrm>
                      <a:off x="0" y="0"/>
                      <a:ext cx="467728" cy="454660"/>
                    </a:xfrm>
                    <a:prstGeom prst="rect">
                      <a:avLst/>
                    </a:prstGeom>
                  </pic:spPr>
                </pic:pic>
              </a:graphicData>
            </a:graphic>
          </wp:anchor>
        </w:drawing>
      </w:r>
      <w:r>
        <w:rPr>
          <w:color w:val="1F487C"/>
        </w:rPr>
        <w:t>The</w:t>
      </w:r>
      <w:r>
        <w:rPr>
          <w:color w:val="1F487C"/>
          <w:spacing w:val="-4"/>
        </w:rPr>
        <w:t xml:space="preserve"> </w:t>
      </w:r>
      <w:r>
        <w:rPr>
          <w:color w:val="1F487C"/>
          <w:spacing w:val="-2"/>
        </w:rPr>
        <w:t>Project</w:t>
      </w:r>
    </w:p>
    <w:p w14:paraId="786D7663" w14:textId="77777777" w:rsidR="0004623F" w:rsidRDefault="00F274E5">
      <w:pPr>
        <w:pStyle w:val="Zkladntext"/>
        <w:spacing w:before="124"/>
        <w:jc w:val="left"/>
        <w:rPr>
          <w:b/>
          <w:sz w:val="20"/>
        </w:rPr>
      </w:pPr>
      <w:r>
        <w:rPr>
          <w:b/>
          <w:noProof/>
          <w:sz w:val="20"/>
        </w:rPr>
        <mc:AlternateContent>
          <mc:Choice Requires="wps">
            <w:drawing>
              <wp:anchor distT="0" distB="0" distL="0" distR="0" simplePos="0" relativeHeight="487591936" behindDoc="1" locked="0" layoutInCell="1" allowOverlap="1" wp14:anchorId="2EE03BA4" wp14:editId="6B5CDF56">
                <wp:simplePos x="0" y="0"/>
                <wp:positionH relativeFrom="page">
                  <wp:posOffset>701344</wp:posOffset>
                </wp:positionH>
                <wp:positionV relativeFrom="paragraph">
                  <wp:posOffset>249358</wp:posOffset>
                </wp:positionV>
                <wp:extent cx="616140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1405" cy="1270"/>
                        </a:xfrm>
                        <a:custGeom>
                          <a:avLst/>
                          <a:gdLst/>
                          <a:ahLst/>
                          <a:cxnLst/>
                          <a:rect l="l" t="t" r="r" b="b"/>
                          <a:pathLst>
                            <a:path w="6161405">
                              <a:moveTo>
                                <a:pt x="0" y="0"/>
                              </a:moveTo>
                              <a:lnTo>
                                <a:pt x="6161227" y="0"/>
                              </a:lnTo>
                            </a:path>
                          </a:pathLst>
                        </a:custGeom>
                        <a:ln w="27432">
                          <a:solidFill>
                            <a:srgbClr val="006EC0"/>
                          </a:solidFill>
                          <a:prstDash val="sysDot"/>
                        </a:ln>
                      </wps:spPr>
                      <wps:bodyPr wrap="square" lIns="0" tIns="0" rIns="0" bIns="0" rtlCol="0">
                        <a:prstTxWarp prst="textNoShape">
                          <a:avLst/>
                        </a:prstTxWarp>
                        <a:noAutofit/>
                      </wps:bodyPr>
                    </wps:wsp>
                  </a:graphicData>
                </a:graphic>
              </wp:anchor>
            </w:drawing>
          </mc:Choice>
          <mc:Fallback>
            <w:pict>
              <v:shape w14:anchorId="2377F417" id="Graphic 24" o:spid="_x0000_s1026" style="position:absolute;margin-left:55.2pt;margin-top:19.65pt;width:485.1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161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" path="m,l6161227,e" filled="f" strokecolor="#006ec0" strokeweight="2.16pt">
                <v:stroke dashstyle="1 1"/>
                <v:path arrowok="t"/>
                <w10:wrap type="topAndBottom" anchorx="page"/>
              </v:shape>
            </w:pict>
          </mc:Fallback>
        </mc:AlternateContent>
      </w:r>
    </w:p>
    <w:p w14:paraId="1A63A69C" w14:textId="77777777" w:rsidR="0004623F" w:rsidRDefault="00F274E5">
      <w:pPr>
        <w:pStyle w:val="Odstavecseseznamem"/>
        <w:numPr>
          <w:ilvl w:val="1"/>
          <w:numId w:val="10"/>
        </w:numPr>
        <w:tabs>
          <w:tab w:val="left" w:pos="848"/>
          <w:tab w:val="left" w:pos="861"/>
        </w:tabs>
        <w:spacing w:before="1" w:line="276" w:lineRule="auto"/>
        <w:ind w:right="138" w:hanging="720"/>
        <w:jc w:val="both"/>
      </w:pPr>
      <w:bookmarkStart w:id="3" w:name="2.1_The_Project_will_begin_on_the_Commen"/>
      <w:bookmarkEnd w:id="3"/>
      <w:r>
        <w:t>The Project will begin on the Commencement Date and will continue until the completion of the Project</w:t>
      </w:r>
      <w:r>
        <w:rPr>
          <w:spacing w:val="-7"/>
        </w:rPr>
        <w:t xml:space="preserve"> </w:t>
      </w:r>
      <w:r>
        <w:t>or</w:t>
      </w:r>
      <w:r>
        <w:rPr>
          <w:spacing w:val="-8"/>
        </w:rPr>
        <w:t xml:space="preserve"> </w:t>
      </w:r>
      <w:r>
        <w:t>any</w:t>
      </w:r>
      <w:r>
        <w:rPr>
          <w:spacing w:val="-6"/>
        </w:rPr>
        <w:t xml:space="preserve"> </w:t>
      </w:r>
      <w:r>
        <w:t>later</w:t>
      </w:r>
      <w:r>
        <w:rPr>
          <w:spacing w:val="-5"/>
        </w:rPr>
        <w:t xml:space="preserve"> </w:t>
      </w:r>
      <w:r>
        <w:t>date</w:t>
      </w:r>
      <w:r>
        <w:rPr>
          <w:spacing w:val="-5"/>
        </w:rPr>
        <w:t xml:space="preserve"> </w:t>
      </w:r>
      <w:r>
        <w:t>agreed</w:t>
      </w:r>
      <w:r>
        <w:rPr>
          <w:spacing w:val="-6"/>
        </w:rPr>
        <w:t xml:space="preserve"> </w:t>
      </w:r>
      <w:r>
        <w:t>in</w:t>
      </w:r>
      <w:r>
        <w:rPr>
          <w:spacing w:val="-9"/>
        </w:rPr>
        <w:t xml:space="preserve"> </w:t>
      </w:r>
      <w:r>
        <w:t>writing</w:t>
      </w:r>
      <w:r>
        <w:rPr>
          <w:spacing w:val="-6"/>
        </w:rPr>
        <w:t xml:space="preserve"> </w:t>
      </w:r>
      <w:r>
        <w:t>between</w:t>
      </w:r>
      <w:r>
        <w:rPr>
          <w:spacing w:val="-9"/>
        </w:rPr>
        <w:t xml:space="preserve"> </w:t>
      </w:r>
      <w:r>
        <w:t>the</w:t>
      </w:r>
      <w:r>
        <w:rPr>
          <w:spacing w:val="-5"/>
        </w:rPr>
        <w:t xml:space="preserve"> </w:t>
      </w:r>
      <w:r>
        <w:t>Parties,</w:t>
      </w:r>
      <w:r>
        <w:rPr>
          <w:spacing w:val="-8"/>
        </w:rPr>
        <w:t xml:space="preserve"> </w:t>
      </w:r>
      <w:r>
        <w:t>or</w:t>
      </w:r>
      <w:r>
        <w:rPr>
          <w:spacing w:val="-6"/>
        </w:rPr>
        <w:t xml:space="preserve"> </w:t>
      </w:r>
      <w:r>
        <w:t>until</w:t>
      </w:r>
      <w:r>
        <w:rPr>
          <w:spacing w:val="-8"/>
        </w:rPr>
        <w:t xml:space="preserve"> </w:t>
      </w:r>
      <w:r>
        <w:t>this</w:t>
      </w:r>
      <w:r>
        <w:rPr>
          <w:spacing w:val="-6"/>
        </w:rPr>
        <w:t xml:space="preserve"> </w:t>
      </w:r>
      <w:r>
        <w:t>Agreement</w:t>
      </w:r>
      <w:r>
        <w:rPr>
          <w:spacing w:val="-8"/>
        </w:rPr>
        <w:t xml:space="preserve"> </w:t>
      </w:r>
      <w:r>
        <w:t>is</w:t>
      </w:r>
      <w:r>
        <w:rPr>
          <w:spacing w:val="-8"/>
        </w:rPr>
        <w:t xml:space="preserve"> </w:t>
      </w:r>
      <w:r>
        <w:t xml:space="preserve">terminated in accordance with clause </w:t>
      </w:r>
      <w:hyperlink w:anchor="_bookmark9" w:history="1">
        <w:r>
          <w:t>8,</w:t>
        </w:r>
      </w:hyperlink>
      <w:r>
        <w:t xml:space="preserve"> or in case External Funding is withdrawn, as applicable. If the Effective Date of this Agreement is later than the Commencement Date, the Parties agree that the terms of this</w:t>
      </w:r>
      <w:r>
        <w:rPr>
          <w:spacing w:val="-6"/>
        </w:rPr>
        <w:t xml:space="preserve"> </w:t>
      </w:r>
      <w:r>
        <w:t>Agreement</w:t>
      </w:r>
      <w:r>
        <w:rPr>
          <w:spacing w:val="-8"/>
        </w:rPr>
        <w:t xml:space="preserve"> </w:t>
      </w:r>
      <w:r>
        <w:t>will</w:t>
      </w:r>
      <w:r>
        <w:rPr>
          <w:spacing w:val="-8"/>
        </w:rPr>
        <w:t xml:space="preserve"> </w:t>
      </w:r>
      <w:r>
        <w:t>apply</w:t>
      </w:r>
      <w:r>
        <w:rPr>
          <w:spacing w:val="-7"/>
        </w:rPr>
        <w:t xml:space="preserve"> </w:t>
      </w:r>
      <w:r>
        <w:t>retrospectively</w:t>
      </w:r>
      <w:r>
        <w:rPr>
          <w:spacing w:val="-7"/>
        </w:rPr>
        <w:t xml:space="preserve"> </w:t>
      </w:r>
      <w:r>
        <w:t>to</w:t>
      </w:r>
      <w:r>
        <w:rPr>
          <w:spacing w:val="-9"/>
        </w:rPr>
        <w:t xml:space="preserve"> </w:t>
      </w:r>
      <w:r>
        <w:t>work</w:t>
      </w:r>
      <w:r>
        <w:rPr>
          <w:spacing w:val="-8"/>
        </w:rPr>
        <w:t xml:space="preserve"> </w:t>
      </w:r>
      <w:r>
        <w:t>carried</w:t>
      </w:r>
      <w:r>
        <w:rPr>
          <w:spacing w:val="-8"/>
        </w:rPr>
        <w:t xml:space="preserve"> </w:t>
      </w:r>
      <w:r>
        <w:t>out</w:t>
      </w:r>
      <w:r>
        <w:rPr>
          <w:spacing w:val="-5"/>
        </w:rPr>
        <w:t xml:space="preserve"> </w:t>
      </w:r>
      <w:r>
        <w:t>in</w:t>
      </w:r>
      <w:r>
        <w:rPr>
          <w:spacing w:val="-9"/>
        </w:rPr>
        <w:t xml:space="preserve"> </w:t>
      </w:r>
      <w:r>
        <w:t>relation</w:t>
      </w:r>
      <w:r>
        <w:rPr>
          <w:spacing w:val="-9"/>
        </w:rPr>
        <w:t xml:space="preserve"> </w:t>
      </w:r>
      <w:r>
        <w:t>to</w:t>
      </w:r>
      <w:r>
        <w:rPr>
          <w:spacing w:val="-7"/>
        </w:rPr>
        <w:t xml:space="preserve"> </w:t>
      </w:r>
      <w:r>
        <w:t>the</w:t>
      </w:r>
      <w:r>
        <w:rPr>
          <w:spacing w:val="-10"/>
        </w:rPr>
        <w:t xml:space="preserve"> </w:t>
      </w:r>
      <w:r>
        <w:t>Proj</w:t>
      </w:r>
      <w:r>
        <w:t>ect</w:t>
      </w:r>
      <w:r>
        <w:rPr>
          <w:spacing w:val="-7"/>
        </w:rPr>
        <w:t xml:space="preserve"> </w:t>
      </w:r>
      <w:r>
        <w:t>on</w:t>
      </w:r>
      <w:r>
        <w:rPr>
          <w:spacing w:val="-11"/>
        </w:rPr>
        <w:t xml:space="preserve"> </w:t>
      </w:r>
      <w:r>
        <w:t>or</w:t>
      </w:r>
      <w:r>
        <w:rPr>
          <w:spacing w:val="-6"/>
        </w:rPr>
        <w:t xml:space="preserve"> </w:t>
      </w:r>
      <w:r>
        <w:t>after</w:t>
      </w:r>
      <w:r>
        <w:rPr>
          <w:spacing w:val="-8"/>
        </w:rPr>
        <w:t xml:space="preserve"> </w:t>
      </w:r>
      <w:r>
        <w:t>the Commencement Date.</w:t>
      </w:r>
    </w:p>
    <w:p w14:paraId="7BFB5ED9" w14:textId="77777777" w:rsidR="0004623F" w:rsidRDefault="00F274E5">
      <w:pPr>
        <w:pStyle w:val="Odstavecseseznamem"/>
        <w:numPr>
          <w:ilvl w:val="1"/>
          <w:numId w:val="10"/>
        </w:numPr>
        <w:tabs>
          <w:tab w:val="left" w:pos="848"/>
          <w:tab w:val="left" w:pos="861"/>
        </w:tabs>
        <w:spacing w:before="121" w:line="276" w:lineRule="auto"/>
        <w:ind w:right="139" w:hanging="720"/>
        <w:jc w:val="both"/>
      </w:pPr>
      <w:bookmarkStart w:id="4" w:name="2.2_ASCR_will_use_all_endeavours_that_ma"/>
      <w:bookmarkEnd w:id="4"/>
      <w:r>
        <w:t>ASCR</w:t>
      </w:r>
      <w:r>
        <w:rPr>
          <w:spacing w:val="-1"/>
        </w:rPr>
        <w:t xml:space="preserve"> </w:t>
      </w:r>
      <w:r>
        <w:t>will</w:t>
      </w:r>
      <w:r>
        <w:rPr>
          <w:spacing w:val="-1"/>
        </w:rPr>
        <w:t xml:space="preserve"> </w:t>
      </w:r>
      <w:r>
        <w:t>use</w:t>
      </w:r>
      <w:r>
        <w:rPr>
          <w:spacing w:val="-3"/>
        </w:rPr>
        <w:t xml:space="preserve"> </w:t>
      </w:r>
      <w:r>
        <w:t>all</w:t>
      </w:r>
      <w:r>
        <w:rPr>
          <w:spacing w:val="-2"/>
        </w:rPr>
        <w:t xml:space="preserve"> </w:t>
      </w:r>
      <w:proofErr w:type="spellStart"/>
      <w:r>
        <w:t>endeavours</w:t>
      </w:r>
      <w:proofErr w:type="spellEnd"/>
      <w:r>
        <w:rPr>
          <w:spacing w:val="-1"/>
        </w:rPr>
        <w:t xml:space="preserve"> </w:t>
      </w:r>
      <w:r>
        <w:t>that</w:t>
      </w:r>
      <w:r>
        <w:rPr>
          <w:spacing w:val="-3"/>
        </w:rPr>
        <w:t xml:space="preserve"> </w:t>
      </w:r>
      <w:r>
        <w:t>may</w:t>
      </w:r>
      <w:r>
        <w:rPr>
          <w:spacing w:val="-3"/>
        </w:rPr>
        <w:t xml:space="preserve"> </w:t>
      </w:r>
      <w:r>
        <w:t>reasonably</w:t>
      </w:r>
      <w:r>
        <w:rPr>
          <w:spacing w:val="-1"/>
        </w:rPr>
        <w:t xml:space="preserve"> </w:t>
      </w:r>
      <w:r>
        <w:t>be</w:t>
      </w:r>
      <w:r>
        <w:rPr>
          <w:spacing w:val="-3"/>
        </w:rPr>
        <w:t xml:space="preserve"> </w:t>
      </w:r>
      <w:r>
        <w:t>expected</w:t>
      </w:r>
      <w:r>
        <w:rPr>
          <w:spacing w:val="-1"/>
        </w:rPr>
        <w:t xml:space="preserve"> </w:t>
      </w:r>
      <w:r>
        <w:t>from an</w:t>
      </w:r>
      <w:r>
        <w:rPr>
          <w:spacing w:val="-1"/>
        </w:rPr>
        <w:t xml:space="preserve"> </w:t>
      </w:r>
      <w:r>
        <w:t>academic</w:t>
      </w:r>
      <w:r>
        <w:rPr>
          <w:spacing w:val="-3"/>
        </w:rPr>
        <w:t xml:space="preserve"> </w:t>
      </w:r>
      <w:r>
        <w:t>institution</w:t>
      </w:r>
      <w:r>
        <w:rPr>
          <w:spacing w:val="-4"/>
        </w:rPr>
        <w:t xml:space="preserve"> </w:t>
      </w:r>
      <w:r>
        <w:t>to</w:t>
      </w:r>
      <w:r>
        <w:rPr>
          <w:spacing w:val="-2"/>
        </w:rPr>
        <w:t xml:space="preserve"> </w:t>
      </w:r>
      <w:r>
        <w:t>carry out the Project. Similarly, in case Unilever provides an in-kind contribution, then this shall be provided</w:t>
      </w:r>
      <w:r>
        <w:rPr>
          <w:spacing w:val="-13"/>
        </w:rPr>
        <w:t xml:space="preserve"> </w:t>
      </w:r>
      <w:r>
        <w:t>as</w:t>
      </w:r>
      <w:r>
        <w:rPr>
          <w:spacing w:val="-12"/>
        </w:rPr>
        <w:t xml:space="preserve"> </w:t>
      </w:r>
      <w:r>
        <w:t>is</w:t>
      </w:r>
      <w:r>
        <w:rPr>
          <w:spacing w:val="-11"/>
        </w:rPr>
        <w:t xml:space="preserve"> </w:t>
      </w:r>
      <w:r>
        <w:t>and</w:t>
      </w:r>
      <w:r>
        <w:rPr>
          <w:spacing w:val="-13"/>
        </w:rPr>
        <w:t xml:space="preserve"> </w:t>
      </w:r>
      <w:r>
        <w:t>with</w:t>
      </w:r>
      <w:r>
        <w:rPr>
          <w:spacing w:val="-11"/>
        </w:rPr>
        <w:t xml:space="preserve"> </w:t>
      </w:r>
      <w:r>
        <w:t>all</w:t>
      </w:r>
      <w:r>
        <w:rPr>
          <w:spacing w:val="-13"/>
        </w:rPr>
        <w:t xml:space="preserve"> </w:t>
      </w:r>
      <w:proofErr w:type="spellStart"/>
      <w:r>
        <w:t>endeavours</w:t>
      </w:r>
      <w:proofErr w:type="spellEnd"/>
      <w:r>
        <w:rPr>
          <w:spacing w:val="-12"/>
        </w:rPr>
        <w:t xml:space="preserve"> </w:t>
      </w:r>
      <w:r>
        <w:t>that</w:t>
      </w:r>
      <w:r>
        <w:rPr>
          <w:spacing w:val="-13"/>
        </w:rPr>
        <w:t xml:space="preserve"> </w:t>
      </w:r>
      <w:r>
        <w:t>may</w:t>
      </w:r>
      <w:r>
        <w:rPr>
          <w:spacing w:val="-10"/>
        </w:rPr>
        <w:t xml:space="preserve"> </w:t>
      </w:r>
      <w:r>
        <w:t>reasonably</w:t>
      </w:r>
      <w:r>
        <w:rPr>
          <w:spacing w:val="-10"/>
        </w:rPr>
        <w:t xml:space="preserve"> </w:t>
      </w:r>
      <w:r>
        <w:t>be</w:t>
      </w:r>
      <w:r>
        <w:rPr>
          <w:spacing w:val="-10"/>
        </w:rPr>
        <w:t xml:space="preserve"> </w:t>
      </w:r>
      <w:r>
        <w:t>expected</w:t>
      </w:r>
      <w:r>
        <w:rPr>
          <w:spacing w:val="-11"/>
        </w:rPr>
        <w:t xml:space="preserve"> </w:t>
      </w:r>
      <w:r>
        <w:t>from</w:t>
      </w:r>
      <w:r>
        <w:rPr>
          <w:spacing w:val="-12"/>
        </w:rPr>
        <w:t xml:space="preserve"> </w:t>
      </w:r>
      <w:r>
        <w:t>Unilever.</w:t>
      </w:r>
      <w:r>
        <w:rPr>
          <w:spacing w:val="-11"/>
        </w:rPr>
        <w:t xml:space="preserve"> </w:t>
      </w:r>
      <w:r>
        <w:t>Nevertheless, neither</w:t>
      </w:r>
      <w:r>
        <w:rPr>
          <w:spacing w:val="-2"/>
        </w:rPr>
        <w:t xml:space="preserve"> </w:t>
      </w:r>
      <w:r>
        <w:t>Party undertakes that any</w:t>
      </w:r>
      <w:r>
        <w:rPr>
          <w:spacing w:val="-1"/>
        </w:rPr>
        <w:t xml:space="preserve"> </w:t>
      </w:r>
      <w:r>
        <w:t>research</w:t>
      </w:r>
      <w:r>
        <w:rPr>
          <w:spacing w:val="-2"/>
        </w:rPr>
        <w:t xml:space="preserve"> </w:t>
      </w:r>
      <w:r>
        <w:t>will lead</w:t>
      </w:r>
      <w:r>
        <w:t xml:space="preserve"> to any particular result, nor</w:t>
      </w:r>
      <w:r>
        <w:rPr>
          <w:spacing w:val="-5"/>
        </w:rPr>
        <w:t xml:space="preserve"> </w:t>
      </w:r>
      <w:r>
        <w:t>does</w:t>
      </w:r>
      <w:r>
        <w:rPr>
          <w:spacing w:val="-2"/>
        </w:rPr>
        <w:t xml:space="preserve"> </w:t>
      </w:r>
      <w:r>
        <w:t>it guarantee</w:t>
      </w:r>
      <w:r>
        <w:rPr>
          <w:spacing w:val="-1"/>
        </w:rPr>
        <w:t xml:space="preserve"> </w:t>
      </w:r>
      <w:r>
        <w:t>a successful outcome to the Project.</w:t>
      </w:r>
    </w:p>
    <w:p w14:paraId="7572A32A" w14:textId="77777777" w:rsidR="0004623F" w:rsidRDefault="00F274E5">
      <w:pPr>
        <w:pStyle w:val="Odstavecseseznamem"/>
        <w:numPr>
          <w:ilvl w:val="1"/>
          <w:numId w:val="10"/>
        </w:numPr>
        <w:tabs>
          <w:tab w:val="left" w:pos="848"/>
        </w:tabs>
        <w:spacing w:before="119"/>
        <w:ind w:left="848" w:hanging="707"/>
        <w:jc w:val="both"/>
      </w:pPr>
      <w:bookmarkStart w:id="5" w:name="2.3_The_Project_will_be_carried_out_unde"/>
      <w:bookmarkEnd w:id="5"/>
      <w:r>
        <w:t>The</w:t>
      </w:r>
      <w:r>
        <w:rPr>
          <w:spacing w:val="-5"/>
        </w:rPr>
        <w:t xml:space="preserve"> </w:t>
      </w:r>
      <w:r>
        <w:t>Project</w:t>
      </w:r>
      <w:r>
        <w:rPr>
          <w:spacing w:val="-3"/>
        </w:rPr>
        <w:t xml:space="preserve"> </w:t>
      </w:r>
      <w:r>
        <w:t>will</w:t>
      </w:r>
      <w:r>
        <w:rPr>
          <w:spacing w:val="-3"/>
        </w:rPr>
        <w:t xml:space="preserve"> </w:t>
      </w:r>
      <w:r>
        <w:t>be</w:t>
      </w:r>
      <w:r>
        <w:rPr>
          <w:spacing w:val="-4"/>
        </w:rPr>
        <w:t xml:space="preserve"> </w:t>
      </w:r>
      <w:r>
        <w:t>carried</w:t>
      </w:r>
      <w:r>
        <w:rPr>
          <w:spacing w:val="-6"/>
        </w:rPr>
        <w:t xml:space="preserve"> </w:t>
      </w:r>
      <w:r>
        <w:t>out</w:t>
      </w:r>
      <w:r>
        <w:rPr>
          <w:spacing w:val="-2"/>
        </w:rPr>
        <w:t xml:space="preserve"> </w:t>
      </w:r>
      <w:r>
        <w:t>under</w:t>
      </w:r>
      <w:r>
        <w:rPr>
          <w:spacing w:val="-4"/>
        </w:rPr>
        <w:t xml:space="preserve"> </w:t>
      </w:r>
      <w:r>
        <w:t>the</w:t>
      </w:r>
      <w:r>
        <w:rPr>
          <w:spacing w:val="-3"/>
        </w:rPr>
        <w:t xml:space="preserve"> </w:t>
      </w:r>
      <w:r>
        <w:t>direction</w:t>
      </w:r>
      <w:r>
        <w:rPr>
          <w:spacing w:val="-6"/>
        </w:rPr>
        <w:t xml:space="preserve"> </w:t>
      </w:r>
      <w:r>
        <w:t>and</w:t>
      </w:r>
      <w:r>
        <w:rPr>
          <w:spacing w:val="-5"/>
        </w:rPr>
        <w:t xml:space="preserve"> </w:t>
      </w:r>
      <w:r>
        <w:t>supervision</w:t>
      </w:r>
      <w:r>
        <w:rPr>
          <w:spacing w:val="-3"/>
        </w:rPr>
        <w:t xml:space="preserve"> </w:t>
      </w:r>
      <w:r>
        <w:t>of</w:t>
      </w:r>
      <w:r>
        <w:rPr>
          <w:spacing w:val="-5"/>
        </w:rPr>
        <w:t xml:space="preserve"> </w:t>
      </w:r>
      <w:r>
        <w:t>the</w:t>
      </w:r>
      <w:r>
        <w:rPr>
          <w:spacing w:val="-5"/>
        </w:rPr>
        <w:t xml:space="preserve"> </w:t>
      </w:r>
      <w:r>
        <w:t>Principal</w:t>
      </w:r>
      <w:r>
        <w:rPr>
          <w:spacing w:val="3"/>
        </w:rPr>
        <w:t xml:space="preserve"> </w:t>
      </w:r>
      <w:r>
        <w:rPr>
          <w:spacing w:val="-2"/>
        </w:rPr>
        <w:t>Investigator.</w:t>
      </w:r>
    </w:p>
    <w:p w14:paraId="49EA77AC" w14:textId="77777777" w:rsidR="0004623F" w:rsidRDefault="00F274E5">
      <w:pPr>
        <w:pStyle w:val="Odstavecseseznamem"/>
        <w:numPr>
          <w:ilvl w:val="1"/>
          <w:numId w:val="10"/>
        </w:numPr>
        <w:tabs>
          <w:tab w:val="left" w:pos="848"/>
          <w:tab w:val="left" w:pos="861"/>
        </w:tabs>
        <w:spacing w:before="161" w:line="276" w:lineRule="auto"/>
        <w:ind w:right="142" w:hanging="720"/>
        <w:jc w:val="both"/>
      </w:pPr>
      <w:bookmarkStart w:id="6" w:name="2.4_ASCR_shall_use_reasonable_efforts_to"/>
      <w:bookmarkEnd w:id="6"/>
      <w:r>
        <w:t>ASCR</w:t>
      </w:r>
      <w:r>
        <w:rPr>
          <w:spacing w:val="-4"/>
        </w:rPr>
        <w:t xml:space="preserve"> </w:t>
      </w:r>
      <w:r>
        <w:t>shall</w:t>
      </w:r>
      <w:r>
        <w:rPr>
          <w:spacing w:val="-5"/>
        </w:rPr>
        <w:t xml:space="preserve"> </w:t>
      </w:r>
      <w:r>
        <w:t>use</w:t>
      </w:r>
      <w:r>
        <w:rPr>
          <w:spacing w:val="-4"/>
        </w:rPr>
        <w:t xml:space="preserve"> </w:t>
      </w:r>
      <w:r>
        <w:t>reasonable</w:t>
      </w:r>
      <w:r>
        <w:rPr>
          <w:spacing w:val="-6"/>
        </w:rPr>
        <w:t xml:space="preserve"> </w:t>
      </w:r>
      <w:r>
        <w:t>efforts</w:t>
      </w:r>
      <w:r>
        <w:rPr>
          <w:spacing w:val="-4"/>
        </w:rPr>
        <w:t xml:space="preserve"> </w:t>
      </w:r>
      <w:r>
        <w:t>to</w:t>
      </w:r>
      <w:r>
        <w:rPr>
          <w:spacing w:val="-3"/>
        </w:rPr>
        <w:t xml:space="preserve"> </w:t>
      </w:r>
      <w:r>
        <w:t>not</w:t>
      </w:r>
      <w:r>
        <w:rPr>
          <w:spacing w:val="-4"/>
        </w:rPr>
        <w:t xml:space="preserve"> </w:t>
      </w:r>
      <w:r>
        <w:t>infringe</w:t>
      </w:r>
      <w:r>
        <w:rPr>
          <w:spacing w:val="-4"/>
        </w:rPr>
        <w:t xml:space="preserve"> </w:t>
      </w:r>
      <w:r>
        <w:t>any</w:t>
      </w:r>
      <w:r>
        <w:rPr>
          <w:spacing w:val="-4"/>
        </w:rPr>
        <w:t xml:space="preserve"> </w:t>
      </w:r>
      <w:proofErr w:type="gramStart"/>
      <w:r>
        <w:t>third</w:t>
      </w:r>
      <w:r>
        <w:rPr>
          <w:spacing w:val="-6"/>
        </w:rPr>
        <w:t xml:space="preserve"> </w:t>
      </w:r>
      <w:r>
        <w:t>party</w:t>
      </w:r>
      <w:proofErr w:type="gramEnd"/>
      <w:r>
        <w:rPr>
          <w:spacing w:val="-4"/>
        </w:rPr>
        <w:t xml:space="preserve"> </w:t>
      </w:r>
      <w:r>
        <w:t>Intellectual</w:t>
      </w:r>
      <w:r>
        <w:rPr>
          <w:spacing w:val="-7"/>
        </w:rPr>
        <w:t xml:space="preserve"> </w:t>
      </w:r>
      <w:r>
        <w:t>Property</w:t>
      </w:r>
      <w:r>
        <w:rPr>
          <w:spacing w:val="-5"/>
        </w:rPr>
        <w:t xml:space="preserve"> </w:t>
      </w:r>
      <w:r>
        <w:t>Rights</w:t>
      </w:r>
      <w:r>
        <w:rPr>
          <w:spacing w:val="-4"/>
        </w:rPr>
        <w:t xml:space="preserve"> </w:t>
      </w:r>
      <w:r>
        <w:t>but</w:t>
      </w:r>
      <w:r>
        <w:rPr>
          <w:spacing w:val="-6"/>
        </w:rPr>
        <w:t xml:space="preserve"> </w:t>
      </w:r>
      <w:r>
        <w:t>shall not be obliged or expected to undertake freedom to operate searches in respect of the Project or the Foreground IP.</w:t>
      </w:r>
    </w:p>
    <w:p w14:paraId="42FDCD3D" w14:textId="77777777" w:rsidR="0004623F" w:rsidRDefault="00F274E5">
      <w:pPr>
        <w:pStyle w:val="Odstavecseseznamem"/>
        <w:numPr>
          <w:ilvl w:val="1"/>
          <w:numId w:val="10"/>
        </w:numPr>
        <w:tabs>
          <w:tab w:val="left" w:pos="848"/>
          <w:tab w:val="left" w:pos="861"/>
        </w:tabs>
        <w:spacing w:line="276" w:lineRule="auto"/>
        <w:ind w:right="136" w:hanging="720"/>
        <w:jc w:val="both"/>
      </w:pPr>
      <w:bookmarkStart w:id="7" w:name="2.5_Each_of_the_Parties_will_ensure_that"/>
      <w:bookmarkEnd w:id="7"/>
      <w:r>
        <w:t>Each</w:t>
      </w:r>
      <w:r>
        <w:rPr>
          <w:spacing w:val="-6"/>
        </w:rPr>
        <w:t xml:space="preserve"> </w:t>
      </w:r>
      <w:r>
        <w:t>of</w:t>
      </w:r>
      <w:r>
        <w:rPr>
          <w:spacing w:val="-8"/>
        </w:rPr>
        <w:t xml:space="preserve"> </w:t>
      </w:r>
      <w:r>
        <w:t>the</w:t>
      </w:r>
      <w:r>
        <w:rPr>
          <w:spacing w:val="-8"/>
        </w:rPr>
        <w:t xml:space="preserve"> </w:t>
      </w:r>
      <w:r>
        <w:t>Parties</w:t>
      </w:r>
      <w:r>
        <w:rPr>
          <w:spacing w:val="-8"/>
        </w:rPr>
        <w:t xml:space="preserve"> </w:t>
      </w:r>
      <w:r>
        <w:t>will</w:t>
      </w:r>
      <w:r>
        <w:rPr>
          <w:spacing w:val="-6"/>
        </w:rPr>
        <w:t xml:space="preserve"> </w:t>
      </w:r>
      <w:r>
        <w:t>ensure</w:t>
      </w:r>
      <w:r>
        <w:rPr>
          <w:spacing w:val="-5"/>
        </w:rPr>
        <w:t xml:space="preserve"> </w:t>
      </w:r>
      <w:r>
        <w:t>that</w:t>
      </w:r>
      <w:r>
        <w:rPr>
          <w:spacing w:val="-6"/>
        </w:rPr>
        <w:t xml:space="preserve"> </w:t>
      </w:r>
      <w:r>
        <w:t>its</w:t>
      </w:r>
      <w:r>
        <w:rPr>
          <w:spacing w:val="-5"/>
        </w:rPr>
        <w:t xml:space="preserve"> </w:t>
      </w:r>
      <w:r>
        <w:t>employees</w:t>
      </w:r>
      <w:r>
        <w:rPr>
          <w:spacing w:val="-5"/>
        </w:rPr>
        <w:t xml:space="preserve"> </w:t>
      </w:r>
      <w:r>
        <w:t>and</w:t>
      </w:r>
      <w:r>
        <w:rPr>
          <w:spacing w:val="-9"/>
        </w:rPr>
        <w:t xml:space="preserve"> </w:t>
      </w:r>
      <w:r>
        <w:t>students</w:t>
      </w:r>
      <w:r>
        <w:rPr>
          <w:spacing w:val="-5"/>
        </w:rPr>
        <w:t xml:space="preserve"> </w:t>
      </w:r>
      <w:r>
        <w:t>if</w:t>
      </w:r>
      <w:r>
        <w:rPr>
          <w:spacing w:val="-6"/>
        </w:rPr>
        <w:t xml:space="preserve"> </w:t>
      </w:r>
      <w:r>
        <w:t>any</w:t>
      </w:r>
      <w:r>
        <w:rPr>
          <w:spacing w:val="-5"/>
        </w:rPr>
        <w:t xml:space="preserve"> </w:t>
      </w:r>
      <w:r>
        <w:t>involved</w:t>
      </w:r>
      <w:r>
        <w:rPr>
          <w:spacing w:val="-6"/>
        </w:rPr>
        <w:t xml:space="preserve"> </w:t>
      </w:r>
      <w:r>
        <w:t>in</w:t>
      </w:r>
      <w:r>
        <w:rPr>
          <w:spacing w:val="-7"/>
        </w:rPr>
        <w:t xml:space="preserve"> </w:t>
      </w:r>
      <w:r>
        <w:t>the</w:t>
      </w:r>
      <w:r>
        <w:rPr>
          <w:spacing w:val="-5"/>
        </w:rPr>
        <w:t xml:space="preserve"> </w:t>
      </w:r>
      <w:r>
        <w:t>Project:</w:t>
      </w:r>
      <w:r>
        <w:rPr>
          <w:spacing w:val="-6"/>
        </w:rPr>
        <w:t xml:space="preserve"> </w:t>
      </w:r>
      <w:r>
        <w:t>obser</w:t>
      </w:r>
      <w:r>
        <w:t xml:space="preserve">ve the conditions attaching to any regulatory and ethical </w:t>
      </w:r>
      <w:proofErr w:type="spellStart"/>
      <w:r>
        <w:t>licences</w:t>
      </w:r>
      <w:proofErr w:type="spellEnd"/>
      <w:r>
        <w:t>, consents and approvals; keep complete and accurate records of all research, development and other work carried out in connection with the Project and of all Foreground IP.</w:t>
      </w:r>
    </w:p>
    <w:p w14:paraId="1DB76924" w14:textId="77777777" w:rsidR="0004623F" w:rsidRDefault="00F274E5">
      <w:pPr>
        <w:pStyle w:val="Odstavecseseznamem"/>
        <w:numPr>
          <w:ilvl w:val="1"/>
          <w:numId w:val="10"/>
        </w:numPr>
        <w:tabs>
          <w:tab w:val="left" w:pos="848"/>
          <w:tab w:val="left" w:pos="861"/>
        </w:tabs>
        <w:spacing w:before="121" w:line="276" w:lineRule="auto"/>
        <w:ind w:right="137" w:hanging="720"/>
        <w:jc w:val="both"/>
      </w:pPr>
      <w:bookmarkStart w:id="8" w:name="2.6_Each_of_the_Parties_will_ensure_that"/>
      <w:bookmarkEnd w:id="8"/>
      <w:r>
        <w:t>Each of the</w:t>
      </w:r>
      <w:r>
        <w:rPr>
          <w:spacing w:val="-1"/>
        </w:rPr>
        <w:t xml:space="preserve"> </w:t>
      </w:r>
      <w:r>
        <w:t>Part</w:t>
      </w:r>
      <w:r>
        <w:t>ies will ensure that its staff and students (including in the case of Unilever, any staff of any Affiliate) involved in the Project, when working on or visiting the other Party’s premises, comply with the other Party’s reasonable policies and procedures an</w:t>
      </w:r>
      <w:r>
        <w:t>d. Unilever undertakes to maintain adequate public liability indemnity in respect of the Scientist’s presence on its premises.</w:t>
      </w:r>
    </w:p>
    <w:p w14:paraId="20494499" w14:textId="77777777" w:rsidR="0004623F" w:rsidRDefault="0004623F">
      <w:pPr>
        <w:pStyle w:val="Odstavecseseznamem"/>
        <w:spacing w:line="276" w:lineRule="auto"/>
        <w:sectPr w:rsidR="0004623F">
          <w:pgSz w:w="11920" w:h="16850"/>
          <w:pgMar w:top="800" w:right="992" w:bottom="780" w:left="992" w:header="608" w:footer="592" w:gutter="0"/>
          <w:cols w:space="708"/>
        </w:sectPr>
      </w:pPr>
    </w:p>
    <w:p w14:paraId="35D9761A" w14:textId="77777777" w:rsidR="0004623F" w:rsidRDefault="0004623F">
      <w:pPr>
        <w:pStyle w:val="Zkladntext"/>
        <w:spacing w:before="55"/>
        <w:jc w:val="left"/>
      </w:pPr>
    </w:p>
    <w:p w14:paraId="72949916" w14:textId="77777777" w:rsidR="0004623F" w:rsidRDefault="00F274E5">
      <w:pPr>
        <w:pStyle w:val="Odstavecseseznamem"/>
        <w:numPr>
          <w:ilvl w:val="1"/>
          <w:numId w:val="10"/>
        </w:numPr>
        <w:tabs>
          <w:tab w:val="left" w:pos="849"/>
          <w:tab w:val="left" w:pos="861"/>
        </w:tabs>
        <w:spacing w:before="0" w:line="276" w:lineRule="auto"/>
        <w:ind w:right="142" w:hanging="720"/>
      </w:pPr>
      <w:bookmarkStart w:id="9" w:name="2.7_The_Unilever_premises_identified_in_"/>
      <w:bookmarkStart w:id="10" w:name="_bookmark3"/>
      <w:bookmarkEnd w:id="9"/>
      <w:bookmarkEnd w:id="10"/>
      <w:r>
        <w:t xml:space="preserve">The Unilever premises identified in the Project Plan at </w:t>
      </w:r>
      <w:hyperlink w:anchor="_bookmark14" w:history="1">
        <w:r>
          <w:t>Schedule 1</w:t>
        </w:r>
      </w:hyperlink>
      <w:r>
        <w:t xml:space="preserve"> will be made available for use by the Scientist, under appropriate supervision, for as long as is necessary to carry out the Project.</w:t>
      </w:r>
    </w:p>
    <w:p w14:paraId="49C1D26F" w14:textId="77777777" w:rsidR="0004623F" w:rsidRDefault="00F274E5">
      <w:pPr>
        <w:pStyle w:val="Odstavecseseznamem"/>
        <w:numPr>
          <w:ilvl w:val="1"/>
          <w:numId w:val="10"/>
        </w:numPr>
        <w:tabs>
          <w:tab w:val="left" w:pos="849"/>
          <w:tab w:val="left" w:pos="861"/>
        </w:tabs>
        <w:spacing w:before="122" w:line="276" w:lineRule="auto"/>
        <w:ind w:right="140" w:hanging="720"/>
      </w:pPr>
      <w:bookmarkStart w:id="11" w:name="2.8_ASCR_will_provide_Unilever_with_Repo"/>
      <w:bookmarkEnd w:id="11"/>
      <w:r>
        <w:t xml:space="preserve">ASCR will provide Unilever with Reports as stated in </w:t>
      </w:r>
      <w:hyperlink w:anchor="_bookmark14" w:history="1">
        <w:r>
          <w:t>Schedule 1,</w:t>
        </w:r>
      </w:hyperlink>
      <w:r>
        <w:t xml:space="preserve"> which will contain a description of Foreground IP.</w:t>
      </w:r>
    </w:p>
    <w:p w14:paraId="2BB2C677" w14:textId="77777777" w:rsidR="0004623F" w:rsidRDefault="00F274E5">
      <w:pPr>
        <w:pStyle w:val="Odstavecseseznamem"/>
        <w:numPr>
          <w:ilvl w:val="1"/>
          <w:numId w:val="10"/>
        </w:numPr>
        <w:tabs>
          <w:tab w:val="left" w:pos="849"/>
          <w:tab w:val="left" w:pos="861"/>
        </w:tabs>
        <w:spacing w:before="119" w:line="276" w:lineRule="auto"/>
        <w:ind w:right="141" w:hanging="720"/>
      </w:pPr>
      <w:bookmarkStart w:id="12" w:name="2.9_In_case_(part_of)_the_funding_for_th"/>
      <w:bookmarkEnd w:id="12"/>
      <w:r>
        <w:t>In</w:t>
      </w:r>
      <w:r>
        <w:rPr>
          <w:spacing w:val="-13"/>
        </w:rPr>
        <w:t xml:space="preserve"> </w:t>
      </w:r>
      <w:r>
        <w:t>case</w:t>
      </w:r>
      <w:r>
        <w:rPr>
          <w:spacing w:val="-13"/>
        </w:rPr>
        <w:t xml:space="preserve"> </w:t>
      </w:r>
      <w:r>
        <w:t>(part</w:t>
      </w:r>
      <w:r>
        <w:rPr>
          <w:spacing w:val="-14"/>
        </w:rPr>
        <w:t xml:space="preserve"> </w:t>
      </w:r>
      <w:r>
        <w:t>of)</w:t>
      </w:r>
      <w:r>
        <w:rPr>
          <w:spacing w:val="-12"/>
        </w:rPr>
        <w:t xml:space="preserve"> </w:t>
      </w:r>
      <w:r>
        <w:t>the</w:t>
      </w:r>
      <w:r>
        <w:rPr>
          <w:spacing w:val="-13"/>
        </w:rPr>
        <w:t xml:space="preserve"> </w:t>
      </w:r>
      <w:r>
        <w:t>funding</w:t>
      </w:r>
      <w:r>
        <w:rPr>
          <w:spacing w:val="-13"/>
        </w:rPr>
        <w:t xml:space="preserve"> </w:t>
      </w:r>
      <w:r>
        <w:t>for</w:t>
      </w:r>
      <w:r>
        <w:rPr>
          <w:spacing w:val="-12"/>
        </w:rPr>
        <w:t xml:space="preserve"> </w:t>
      </w:r>
      <w:r>
        <w:t>the</w:t>
      </w:r>
      <w:r>
        <w:rPr>
          <w:spacing w:val="-14"/>
        </w:rPr>
        <w:t xml:space="preserve"> </w:t>
      </w:r>
      <w:r>
        <w:t>Project</w:t>
      </w:r>
      <w:r>
        <w:rPr>
          <w:spacing w:val="-13"/>
        </w:rPr>
        <w:t xml:space="preserve"> </w:t>
      </w:r>
      <w:r>
        <w:t>is</w:t>
      </w:r>
      <w:r>
        <w:rPr>
          <w:spacing w:val="-14"/>
        </w:rPr>
        <w:t xml:space="preserve"> </w:t>
      </w:r>
      <w:r>
        <w:t>obtained</w:t>
      </w:r>
      <w:r>
        <w:rPr>
          <w:spacing w:val="-12"/>
        </w:rPr>
        <w:t xml:space="preserve"> </w:t>
      </w:r>
      <w:r>
        <w:t>from</w:t>
      </w:r>
      <w:r>
        <w:rPr>
          <w:spacing w:val="-13"/>
        </w:rPr>
        <w:t xml:space="preserve"> </w:t>
      </w:r>
      <w:r>
        <w:t>External</w:t>
      </w:r>
      <w:r>
        <w:rPr>
          <w:spacing w:val="-12"/>
        </w:rPr>
        <w:t xml:space="preserve"> </w:t>
      </w:r>
      <w:r>
        <w:t>Funding,</w:t>
      </w:r>
      <w:r>
        <w:rPr>
          <w:spacing w:val="-13"/>
        </w:rPr>
        <w:t xml:space="preserve"> </w:t>
      </w:r>
      <w:r>
        <w:t>then</w:t>
      </w:r>
      <w:r>
        <w:rPr>
          <w:spacing w:val="-13"/>
        </w:rPr>
        <w:t xml:space="preserve"> </w:t>
      </w:r>
      <w:r>
        <w:t>each</w:t>
      </w:r>
      <w:r>
        <w:rPr>
          <w:spacing w:val="-12"/>
        </w:rPr>
        <w:t xml:space="preserve"> </w:t>
      </w:r>
      <w:r>
        <w:t>of</w:t>
      </w:r>
      <w:r>
        <w:rPr>
          <w:spacing w:val="-14"/>
        </w:rPr>
        <w:t xml:space="preserve"> </w:t>
      </w:r>
      <w:r>
        <w:t>the</w:t>
      </w:r>
      <w:r>
        <w:rPr>
          <w:spacing w:val="-14"/>
        </w:rPr>
        <w:t xml:space="preserve"> </w:t>
      </w:r>
      <w:r>
        <w:t xml:space="preserve">Parties </w:t>
      </w:r>
      <w:r>
        <w:rPr>
          <w:spacing w:val="-2"/>
        </w:rPr>
        <w:t>will:</w:t>
      </w:r>
    </w:p>
    <w:p w14:paraId="04748A6B" w14:textId="77777777" w:rsidR="0004623F" w:rsidRDefault="00F274E5">
      <w:pPr>
        <w:pStyle w:val="Odstavecseseznamem"/>
        <w:numPr>
          <w:ilvl w:val="2"/>
          <w:numId w:val="10"/>
        </w:numPr>
        <w:tabs>
          <w:tab w:val="left" w:pos="1559"/>
          <w:tab w:val="left" w:pos="1581"/>
        </w:tabs>
        <w:spacing w:before="122" w:line="273" w:lineRule="auto"/>
        <w:ind w:right="142" w:hanging="720"/>
      </w:pPr>
      <w:bookmarkStart w:id="13" w:name="(a)_if_it_is_a_party_to_the_Funding_Cond"/>
      <w:bookmarkEnd w:id="13"/>
      <w:r>
        <w:t>if</w:t>
      </w:r>
      <w:r>
        <w:rPr>
          <w:spacing w:val="31"/>
        </w:rPr>
        <w:t xml:space="preserve"> </w:t>
      </w:r>
      <w:r>
        <w:t>it</w:t>
      </w:r>
      <w:r>
        <w:rPr>
          <w:spacing w:val="32"/>
        </w:rPr>
        <w:t xml:space="preserve"> </w:t>
      </w:r>
      <w:r>
        <w:t>is</w:t>
      </w:r>
      <w:r>
        <w:rPr>
          <w:spacing w:val="31"/>
        </w:rPr>
        <w:t xml:space="preserve"> </w:t>
      </w:r>
      <w:r>
        <w:t>a</w:t>
      </w:r>
      <w:r>
        <w:rPr>
          <w:spacing w:val="32"/>
        </w:rPr>
        <w:t xml:space="preserve"> </w:t>
      </w:r>
      <w:r>
        <w:t>party</w:t>
      </w:r>
      <w:r>
        <w:rPr>
          <w:spacing w:val="32"/>
        </w:rPr>
        <w:t xml:space="preserve"> </w:t>
      </w:r>
      <w:r>
        <w:t>to</w:t>
      </w:r>
      <w:r>
        <w:rPr>
          <w:spacing w:val="33"/>
        </w:rPr>
        <w:t xml:space="preserve"> </w:t>
      </w:r>
      <w:r>
        <w:t>the</w:t>
      </w:r>
      <w:r>
        <w:rPr>
          <w:spacing w:val="32"/>
        </w:rPr>
        <w:t xml:space="preserve"> </w:t>
      </w:r>
      <w:r>
        <w:t>Funding</w:t>
      </w:r>
      <w:r>
        <w:rPr>
          <w:spacing w:val="31"/>
        </w:rPr>
        <w:t xml:space="preserve"> </w:t>
      </w:r>
      <w:r>
        <w:t>Conditions,</w:t>
      </w:r>
      <w:r>
        <w:rPr>
          <w:spacing w:val="32"/>
        </w:rPr>
        <w:t xml:space="preserve"> </w:t>
      </w:r>
      <w:r>
        <w:t>comply</w:t>
      </w:r>
      <w:r>
        <w:rPr>
          <w:spacing w:val="30"/>
        </w:rPr>
        <w:t xml:space="preserve"> </w:t>
      </w:r>
      <w:r>
        <w:t>with</w:t>
      </w:r>
      <w:r>
        <w:rPr>
          <w:spacing w:val="32"/>
        </w:rPr>
        <w:t xml:space="preserve"> </w:t>
      </w:r>
      <w:r>
        <w:t>its</w:t>
      </w:r>
      <w:r>
        <w:rPr>
          <w:spacing w:val="30"/>
        </w:rPr>
        <w:t xml:space="preserve"> </w:t>
      </w:r>
      <w:r>
        <w:t>obligations</w:t>
      </w:r>
      <w:r>
        <w:rPr>
          <w:spacing w:val="32"/>
        </w:rPr>
        <w:t xml:space="preserve"> </w:t>
      </w:r>
      <w:r>
        <w:t>under</w:t>
      </w:r>
      <w:r>
        <w:rPr>
          <w:spacing w:val="30"/>
        </w:rPr>
        <w:t xml:space="preserve"> </w:t>
      </w:r>
      <w:r>
        <w:t>the</w:t>
      </w:r>
      <w:r>
        <w:rPr>
          <w:spacing w:val="32"/>
        </w:rPr>
        <w:t xml:space="preserve"> </w:t>
      </w:r>
      <w:r>
        <w:t xml:space="preserve">Funding </w:t>
      </w:r>
      <w:r>
        <w:rPr>
          <w:spacing w:val="-2"/>
        </w:rPr>
        <w:t>Conditions;</w:t>
      </w:r>
    </w:p>
    <w:p w14:paraId="05EECD6B" w14:textId="77777777" w:rsidR="0004623F" w:rsidRDefault="00F274E5">
      <w:pPr>
        <w:pStyle w:val="Odstavecseseznamem"/>
        <w:numPr>
          <w:ilvl w:val="2"/>
          <w:numId w:val="10"/>
        </w:numPr>
        <w:tabs>
          <w:tab w:val="left" w:pos="1559"/>
        </w:tabs>
        <w:spacing w:before="124"/>
        <w:ind w:left="1559" w:hanging="698"/>
      </w:pPr>
      <w:bookmarkStart w:id="14" w:name="(b)_carry_out_the_Project_in_accordance_"/>
      <w:bookmarkEnd w:id="14"/>
      <w:r>
        <w:t>carry</w:t>
      </w:r>
      <w:r>
        <w:rPr>
          <w:spacing w:val="-8"/>
        </w:rPr>
        <w:t xml:space="preserve"> </w:t>
      </w:r>
      <w:r>
        <w:t>out</w:t>
      </w:r>
      <w:r>
        <w:rPr>
          <w:spacing w:val="-5"/>
        </w:rPr>
        <w:t xml:space="preserve"> </w:t>
      </w:r>
      <w:r>
        <w:t>the</w:t>
      </w:r>
      <w:r>
        <w:rPr>
          <w:spacing w:val="-6"/>
        </w:rPr>
        <w:t xml:space="preserve"> </w:t>
      </w:r>
      <w:r>
        <w:t>Project</w:t>
      </w:r>
      <w:r>
        <w:rPr>
          <w:spacing w:val="-5"/>
        </w:rPr>
        <w:t xml:space="preserve"> </w:t>
      </w:r>
      <w:r>
        <w:t>in</w:t>
      </w:r>
      <w:r>
        <w:rPr>
          <w:spacing w:val="-4"/>
        </w:rPr>
        <w:t xml:space="preserve"> </w:t>
      </w:r>
      <w:r>
        <w:t>accordance</w:t>
      </w:r>
      <w:r>
        <w:rPr>
          <w:spacing w:val="-5"/>
        </w:rPr>
        <w:t xml:space="preserve"> </w:t>
      </w:r>
      <w:r>
        <w:t>with</w:t>
      </w:r>
      <w:r>
        <w:rPr>
          <w:spacing w:val="-4"/>
        </w:rPr>
        <w:t xml:space="preserve"> </w:t>
      </w:r>
      <w:r>
        <w:t>the</w:t>
      </w:r>
      <w:r>
        <w:rPr>
          <w:spacing w:val="-3"/>
        </w:rPr>
        <w:t xml:space="preserve"> </w:t>
      </w:r>
      <w:r>
        <w:t>Funding</w:t>
      </w:r>
      <w:r>
        <w:rPr>
          <w:spacing w:val="-5"/>
        </w:rPr>
        <w:t xml:space="preserve"> </w:t>
      </w:r>
      <w:r>
        <w:t>Conditions;</w:t>
      </w:r>
      <w:r>
        <w:rPr>
          <w:spacing w:val="-3"/>
        </w:rPr>
        <w:t xml:space="preserve"> </w:t>
      </w:r>
      <w:r>
        <w:rPr>
          <w:spacing w:val="-5"/>
        </w:rPr>
        <w:t>and</w:t>
      </w:r>
    </w:p>
    <w:p w14:paraId="354B2B3C" w14:textId="77777777" w:rsidR="0004623F" w:rsidRDefault="00F274E5">
      <w:pPr>
        <w:pStyle w:val="Odstavecseseznamem"/>
        <w:numPr>
          <w:ilvl w:val="2"/>
          <w:numId w:val="10"/>
        </w:numPr>
        <w:tabs>
          <w:tab w:val="left" w:pos="1559"/>
        </w:tabs>
        <w:spacing w:before="161"/>
        <w:ind w:left="1559" w:hanging="698"/>
      </w:pPr>
      <w:bookmarkStart w:id="15" w:name="(c)_notify_the_other_Party_immediately_i"/>
      <w:bookmarkEnd w:id="15"/>
      <w:r>
        <w:t>notify</w:t>
      </w:r>
      <w:r>
        <w:rPr>
          <w:spacing w:val="-15"/>
        </w:rPr>
        <w:t xml:space="preserve"> </w:t>
      </w:r>
      <w:r>
        <w:t>the</w:t>
      </w:r>
      <w:r>
        <w:rPr>
          <w:spacing w:val="-12"/>
        </w:rPr>
        <w:t xml:space="preserve"> </w:t>
      </w:r>
      <w:r>
        <w:t>other</w:t>
      </w:r>
      <w:r>
        <w:rPr>
          <w:spacing w:val="-13"/>
        </w:rPr>
        <w:t xml:space="preserve"> </w:t>
      </w:r>
      <w:r>
        <w:t>Party</w:t>
      </w:r>
      <w:r>
        <w:rPr>
          <w:spacing w:val="-10"/>
        </w:rPr>
        <w:t xml:space="preserve"> </w:t>
      </w:r>
      <w:r>
        <w:t>immediately</w:t>
      </w:r>
      <w:r>
        <w:rPr>
          <w:spacing w:val="-12"/>
        </w:rPr>
        <w:t xml:space="preserve"> </w:t>
      </w:r>
      <w:r>
        <w:t>if</w:t>
      </w:r>
      <w:r>
        <w:rPr>
          <w:spacing w:val="-11"/>
        </w:rPr>
        <w:t xml:space="preserve"> </w:t>
      </w:r>
      <w:r>
        <w:t>it</w:t>
      </w:r>
      <w:r>
        <w:rPr>
          <w:spacing w:val="-13"/>
        </w:rPr>
        <w:t xml:space="preserve"> </w:t>
      </w:r>
      <w:r>
        <w:t>receives</w:t>
      </w:r>
      <w:r>
        <w:rPr>
          <w:spacing w:val="-10"/>
        </w:rPr>
        <w:t xml:space="preserve"> </w:t>
      </w:r>
      <w:r>
        <w:t>any</w:t>
      </w:r>
      <w:r>
        <w:rPr>
          <w:spacing w:val="-9"/>
        </w:rPr>
        <w:t xml:space="preserve"> </w:t>
      </w:r>
      <w:r>
        <w:t>notice</w:t>
      </w:r>
      <w:r>
        <w:rPr>
          <w:spacing w:val="-13"/>
        </w:rPr>
        <w:t xml:space="preserve"> </w:t>
      </w:r>
      <w:r>
        <w:t>or</w:t>
      </w:r>
      <w:r>
        <w:rPr>
          <w:spacing w:val="-10"/>
        </w:rPr>
        <w:t xml:space="preserve"> </w:t>
      </w:r>
      <w:r>
        <w:t>request</w:t>
      </w:r>
      <w:r>
        <w:rPr>
          <w:spacing w:val="-11"/>
        </w:rPr>
        <w:t xml:space="preserve"> </w:t>
      </w:r>
      <w:r>
        <w:t>from</w:t>
      </w:r>
      <w:r>
        <w:rPr>
          <w:spacing w:val="-12"/>
        </w:rPr>
        <w:t xml:space="preserve"> </w:t>
      </w:r>
      <w:r>
        <w:t>the</w:t>
      </w:r>
      <w:r>
        <w:rPr>
          <w:spacing w:val="-10"/>
        </w:rPr>
        <w:t xml:space="preserve"> </w:t>
      </w:r>
      <w:r>
        <w:t>Funding</w:t>
      </w:r>
      <w:r>
        <w:rPr>
          <w:spacing w:val="-11"/>
        </w:rPr>
        <w:t xml:space="preserve"> </w:t>
      </w:r>
      <w:r>
        <w:rPr>
          <w:spacing w:val="-2"/>
        </w:rPr>
        <w:t>Body.</w:t>
      </w:r>
    </w:p>
    <w:p w14:paraId="1FC65A77" w14:textId="77777777" w:rsidR="0004623F" w:rsidRDefault="00F274E5">
      <w:pPr>
        <w:pStyle w:val="Odstavecseseznamem"/>
        <w:numPr>
          <w:ilvl w:val="1"/>
          <w:numId w:val="10"/>
        </w:numPr>
        <w:tabs>
          <w:tab w:val="left" w:pos="847"/>
          <w:tab w:val="left" w:pos="861"/>
        </w:tabs>
        <w:spacing w:before="159" w:line="276" w:lineRule="auto"/>
        <w:ind w:right="138" w:hanging="720"/>
        <w:jc w:val="both"/>
      </w:pPr>
      <w:bookmarkStart w:id="16" w:name="2.10_ASCR_shall_procure_and_appoint_the_"/>
      <w:bookmarkEnd w:id="16"/>
      <w:r>
        <w:t xml:space="preserve">ASCR shall procure and appoint the Scientist to carry out the Project not later </w:t>
      </w:r>
      <w:r>
        <w:t>than two (2) months after</w:t>
      </w:r>
      <w:r>
        <w:rPr>
          <w:spacing w:val="-1"/>
        </w:rPr>
        <w:t xml:space="preserve"> </w:t>
      </w:r>
      <w:r>
        <w:t>the Commencement</w:t>
      </w:r>
      <w:r>
        <w:rPr>
          <w:spacing w:val="-1"/>
        </w:rPr>
        <w:t xml:space="preserve"> </w:t>
      </w:r>
      <w:r>
        <w:t>Date,</w:t>
      </w:r>
      <w:r>
        <w:rPr>
          <w:spacing w:val="-1"/>
        </w:rPr>
        <w:t xml:space="preserve"> </w:t>
      </w:r>
      <w:r>
        <w:t>unless</w:t>
      </w:r>
      <w:r>
        <w:rPr>
          <w:spacing w:val="-1"/>
        </w:rPr>
        <w:t xml:space="preserve"> </w:t>
      </w:r>
      <w:r>
        <w:t>Unilever</w:t>
      </w:r>
      <w:r>
        <w:rPr>
          <w:spacing w:val="-1"/>
        </w:rPr>
        <w:t xml:space="preserve"> </w:t>
      </w:r>
      <w:r>
        <w:t>shall</w:t>
      </w:r>
      <w:r>
        <w:rPr>
          <w:spacing w:val="-2"/>
        </w:rPr>
        <w:t xml:space="preserve"> </w:t>
      </w:r>
      <w:r>
        <w:t>have agreed in</w:t>
      </w:r>
      <w:r>
        <w:rPr>
          <w:spacing w:val="-2"/>
        </w:rPr>
        <w:t xml:space="preserve"> </w:t>
      </w:r>
      <w:r>
        <w:t>writing</w:t>
      </w:r>
      <w:r>
        <w:rPr>
          <w:spacing w:val="-2"/>
        </w:rPr>
        <w:t xml:space="preserve"> </w:t>
      </w:r>
      <w:r>
        <w:t>to a</w:t>
      </w:r>
      <w:r>
        <w:rPr>
          <w:spacing w:val="-4"/>
        </w:rPr>
        <w:t xml:space="preserve"> </w:t>
      </w:r>
      <w:r>
        <w:t>request from ASCR for an extension to said period, such request not to be unreasonably refused (the latter being the “Delayed Scientist Start Date”). Where the Scientist has not been agreed by the Parties by the Commencement Date, before any appointment is</w:t>
      </w:r>
      <w:r>
        <w:t xml:space="preserve"> made, Unilever shall be informed of the identity and qualifications of the potential Scientist. ASCR will consider any reasonable comments Unilever may have in relation to the appointment of the potential Scientist.</w:t>
      </w:r>
    </w:p>
    <w:p w14:paraId="17894D84" w14:textId="77777777" w:rsidR="0004623F" w:rsidRDefault="00F274E5">
      <w:pPr>
        <w:pStyle w:val="Zkladntext"/>
        <w:spacing w:before="121" w:line="276" w:lineRule="auto"/>
        <w:ind w:left="861" w:right="136"/>
      </w:pPr>
      <w:bookmarkStart w:id="17" w:name="Where_the_Scientist_ceases_or_terminates"/>
      <w:bookmarkEnd w:id="17"/>
      <w:r>
        <w:t>Where the Scientist ceases or terminate</w:t>
      </w:r>
      <w:r>
        <w:t>s participation in the Project for any reason for a period of one (1) month, ASCR shall promptly notify Unilever in writing. Where it believes that there is no reasonable prospect of such Scientist resuming conduct of the Project, ASCR shall identify and a</w:t>
      </w:r>
      <w:r>
        <w:t>ppoint replacement Scientist to continue the Project with Unilever’s consent, such consent not to be refused where the identity and qualifications of such potential Scientist are reasonably satisfactory.</w:t>
      </w:r>
      <w:r>
        <w:rPr>
          <w:spacing w:val="-6"/>
        </w:rPr>
        <w:t xml:space="preserve"> </w:t>
      </w:r>
      <w:r>
        <w:t>In</w:t>
      </w:r>
      <w:r>
        <w:rPr>
          <w:spacing w:val="-7"/>
        </w:rPr>
        <w:t xml:space="preserve"> </w:t>
      </w:r>
      <w:r>
        <w:t>such</w:t>
      </w:r>
      <w:r>
        <w:rPr>
          <w:spacing w:val="-9"/>
        </w:rPr>
        <w:t xml:space="preserve"> </w:t>
      </w:r>
      <w:r>
        <w:t>event,</w:t>
      </w:r>
      <w:r>
        <w:rPr>
          <w:spacing w:val="-7"/>
        </w:rPr>
        <w:t xml:space="preserve"> </w:t>
      </w:r>
      <w:r>
        <w:t>ASCR</w:t>
      </w:r>
      <w:r>
        <w:rPr>
          <w:spacing w:val="-6"/>
        </w:rPr>
        <w:t xml:space="preserve"> </w:t>
      </w:r>
      <w:r>
        <w:t>shall</w:t>
      </w:r>
      <w:r>
        <w:rPr>
          <w:spacing w:val="-6"/>
        </w:rPr>
        <w:t xml:space="preserve"> </w:t>
      </w:r>
      <w:r>
        <w:t>ensure</w:t>
      </w:r>
      <w:r>
        <w:rPr>
          <w:spacing w:val="-5"/>
        </w:rPr>
        <w:t xml:space="preserve"> </w:t>
      </w:r>
      <w:r>
        <w:t>that</w:t>
      </w:r>
      <w:r>
        <w:rPr>
          <w:spacing w:val="-5"/>
        </w:rPr>
        <w:t xml:space="preserve"> </w:t>
      </w:r>
      <w:r>
        <w:t>the</w:t>
      </w:r>
      <w:r>
        <w:rPr>
          <w:spacing w:val="-8"/>
        </w:rPr>
        <w:t xml:space="preserve"> </w:t>
      </w:r>
      <w:r>
        <w:t>conduct</w:t>
      </w:r>
      <w:r>
        <w:rPr>
          <w:spacing w:val="-7"/>
        </w:rPr>
        <w:t xml:space="preserve"> </w:t>
      </w:r>
      <w:r>
        <w:t>of</w:t>
      </w:r>
      <w:r>
        <w:rPr>
          <w:spacing w:val="-6"/>
        </w:rPr>
        <w:t xml:space="preserve"> </w:t>
      </w:r>
      <w:r>
        <w:t>the</w:t>
      </w:r>
      <w:r>
        <w:rPr>
          <w:spacing w:val="-8"/>
        </w:rPr>
        <w:t xml:space="preserve"> </w:t>
      </w:r>
      <w:r>
        <w:t>Project</w:t>
      </w:r>
      <w:r>
        <w:rPr>
          <w:spacing w:val="-5"/>
        </w:rPr>
        <w:t xml:space="preserve"> </w:t>
      </w:r>
      <w:r>
        <w:t>shall</w:t>
      </w:r>
      <w:r>
        <w:rPr>
          <w:spacing w:val="-8"/>
        </w:rPr>
        <w:t xml:space="preserve"> </w:t>
      </w:r>
      <w:r>
        <w:t>not</w:t>
      </w:r>
      <w:r>
        <w:rPr>
          <w:spacing w:val="-5"/>
        </w:rPr>
        <w:t xml:space="preserve"> </w:t>
      </w:r>
      <w:r>
        <w:t>be</w:t>
      </w:r>
      <w:r>
        <w:rPr>
          <w:spacing w:val="-5"/>
        </w:rPr>
        <w:t xml:space="preserve"> </w:t>
      </w:r>
      <w:r>
        <w:t>interrupted for more than four (4) months.</w:t>
      </w:r>
    </w:p>
    <w:p w14:paraId="096F82F8" w14:textId="77777777" w:rsidR="0004623F" w:rsidRDefault="00F274E5">
      <w:pPr>
        <w:pStyle w:val="Odstavecseseznamem"/>
        <w:numPr>
          <w:ilvl w:val="1"/>
          <w:numId w:val="10"/>
        </w:numPr>
        <w:tabs>
          <w:tab w:val="left" w:pos="532"/>
        </w:tabs>
        <w:spacing w:before="121"/>
        <w:ind w:left="532" w:hanging="391"/>
      </w:pPr>
      <w:bookmarkStart w:id="18" w:name="2.11"/>
      <w:bookmarkEnd w:id="18"/>
      <w:r>
        <w:t>​</w:t>
      </w:r>
    </w:p>
    <w:p w14:paraId="1600188C" w14:textId="77777777" w:rsidR="0004623F" w:rsidRDefault="00F274E5">
      <w:pPr>
        <w:pStyle w:val="Odstavecseseznamem"/>
        <w:numPr>
          <w:ilvl w:val="2"/>
          <w:numId w:val="10"/>
        </w:numPr>
        <w:tabs>
          <w:tab w:val="left" w:pos="1557"/>
          <w:tab w:val="left" w:pos="1581"/>
        </w:tabs>
        <w:spacing w:before="161" w:line="276" w:lineRule="auto"/>
        <w:ind w:right="139" w:hanging="720"/>
        <w:jc w:val="both"/>
      </w:pPr>
      <w:r>
        <w:t>ASCR shall ensure and shall procure with the Key Personnel that, in the conduct of the Project,</w:t>
      </w:r>
      <w:r>
        <w:rPr>
          <w:spacing w:val="-2"/>
        </w:rPr>
        <w:t xml:space="preserve"> </w:t>
      </w:r>
      <w:r>
        <w:t>there shall be no use of</w:t>
      </w:r>
      <w:r>
        <w:rPr>
          <w:spacing w:val="-2"/>
        </w:rPr>
        <w:t xml:space="preserve"> </w:t>
      </w:r>
      <w:r>
        <w:t xml:space="preserve">any </w:t>
      </w:r>
      <w:r>
        <w:rPr>
          <w:b/>
        </w:rPr>
        <w:t xml:space="preserve">Animals </w:t>
      </w:r>
      <w:r>
        <w:t xml:space="preserve">and no use of </w:t>
      </w:r>
      <w:r>
        <w:rPr>
          <w:b/>
        </w:rPr>
        <w:t>Animals</w:t>
      </w:r>
      <w:r>
        <w:rPr>
          <w:b/>
          <w:spacing w:val="-1"/>
        </w:rPr>
        <w:t xml:space="preserve"> </w:t>
      </w:r>
      <w:r>
        <w:t>to provide tissues, cells or specific reagents. The foregoing does not prohibit use of:</w:t>
      </w:r>
    </w:p>
    <w:p w14:paraId="1CBA6C08" w14:textId="77777777" w:rsidR="0004623F" w:rsidRDefault="00F274E5">
      <w:pPr>
        <w:pStyle w:val="Odstavecseseznamem"/>
        <w:numPr>
          <w:ilvl w:val="3"/>
          <w:numId w:val="10"/>
        </w:numPr>
        <w:tabs>
          <w:tab w:val="left" w:pos="1938"/>
        </w:tabs>
        <w:ind w:left="1938" w:hanging="357"/>
        <w:jc w:val="both"/>
      </w:pPr>
      <w:r>
        <w:t>standard,</w:t>
      </w:r>
      <w:r>
        <w:rPr>
          <w:spacing w:val="-10"/>
        </w:rPr>
        <w:t xml:space="preserve"> </w:t>
      </w:r>
      <w:proofErr w:type="spellStart"/>
      <w:r>
        <w:t>imm</w:t>
      </w:r>
      <w:r>
        <w:t>ortalised</w:t>
      </w:r>
      <w:proofErr w:type="spellEnd"/>
      <w:r>
        <w:rPr>
          <w:spacing w:val="-7"/>
        </w:rPr>
        <w:t xml:space="preserve"> </w:t>
      </w:r>
      <w:r>
        <w:t>animal-derived</w:t>
      </w:r>
      <w:r>
        <w:rPr>
          <w:spacing w:val="-7"/>
        </w:rPr>
        <w:t xml:space="preserve"> </w:t>
      </w:r>
      <w:r>
        <w:t>cell</w:t>
      </w:r>
      <w:r>
        <w:rPr>
          <w:spacing w:val="-7"/>
        </w:rPr>
        <w:t xml:space="preserve"> </w:t>
      </w:r>
      <w:r>
        <w:rPr>
          <w:spacing w:val="-2"/>
        </w:rPr>
        <w:t>lines;</w:t>
      </w:r>
    </w:p>
    <w:p w14:paraId="36CF3916" w14:textId="77777777" w:rsidR="0004623F" w:rsidRDefault="00F274E5">
      <w:pPr>
        <w:pStyle w:val="Odstavecseseznamem"/>
        <w:numPr>
          <w:ilvl w:val="3"/>
          <w:numId w:val="10"/>
        </w:numPr>
        <w:tabs>
          <w:tab w:val="left" w:pos="1937"/>
          <w:tab w:val="left" w:pos="1941"/>
        </w:tabs>
        <w:spacing w:before="158" w:line="278" w:lineRule="auto"/>
        <w:ind w:right="141"/>
        <w:jc w:val="both"/>
      </w:pPr>
      <w:r>
        <w:t>off-the-shelf</w:t>
      </w:r>
      <w:r>
        <w:rPr>
          <w:spacing w:val="-11"/>
        </w:rPr>
        <w:t xml:space="preserve"> </w:t>
      </w:r>
      <w:r>
        <w:t>laboratory</w:t>
      </w:r>
      <w:r>
        <w:rPr>
          <w:spacing w:val="-9"/>
        </w:rPr>
        <w:t xml:space="preserve"> </w:t>
      </w:r>
      <w:r>
        <w:t>reagents</w:t>
      </w:r>
      <w:r>
        <w:rPr>
          <w:spacing w:val="-10"/>
        </w:rPr>
        <w:t xml:space="preserve"> </w:t>
      </w:r>
      <w:r>
        <w:t>that</w:t>
      </w:r>
      <w:r>
        <w:rPr>
          <w:spacing w:val="-10"/>
        </w:rPr>
        <w:t xml:space="preserve"> </w:t>
      </w:r>
      <w:r>
        <w:t>are</w:t>
      </w:r>
      <w:r>
        <w:rPr>
          <w:spacing w:val="-10"/>
        </w:rPr>
        <w:t xml:space="preserve"> </w:t>
      </w:r>
      <w:r>
        <w:t>generally</w:t>
      </w:r>
      <w:r>
        <w:rPr>
          <w:spacing w:val="-7"/>
        </w:rPr>
        <w:t xml:space="preserve"> </w:t>
      </w:r>
      <w:r>
        <w:t>available</w:t>
      </w:r>
      <w:r>
        <w:rPr>
          <w:spacing w:val="-7"/>
        </w:rPr>
        <w:t xml:space="preserve"> </w:t>
      </w:r>
      <w:r>
        <w:t>from</w:t>
      </w:r>
      <w:r>
        <w:rPr>
          <w:spacing w:val="-9"/>
        </w:rPr>
        <w:t xml:space="preserve"> </w:t>
      </w:r>
      <w:r>
        <w:t>commercial</w:t>
      </w:r>
      <w:r>
        <w:rPr>
          <w:spacing w:val="-10"/>
        </w:rPr>
        <w:t xml:space="preserve"> </w:t>
      </w:r>
      <w:r>
        <w:t xml:space="preserve">suppliers; </w:t>
      </w:r>
      <w:r>
        <w:rPr>
          <w:spacing w:val="-4"/>
        </w:rPr>
        <w:t>and</w:t>
      </w:r>
    </w:p>
    <w:p w14:paraId="46CDD416" w14:textId="77777777" w:rsidR="0004623F" w:rsidRDefault="00F274E5">
      <w:pPr>
        <w:pStyle w:val="Odstavecseseznamem"/>
        <w:numPr>
          <w:ilvl w:val="3"/>
          <w:numId w:val="10"/>
        </w:numPr>
        <w:tabs>
          <w:tab w:val="left" w:pos="1939"/>
          <w:tab w:val="left" w:pos="1941"/>
        </w:tabs>
        <w:spacing w:before="117" w:line="276" w:lineRule="auto"/>
        <w:ind w:right="141"/>
        <w:jc w:val="both"/>
      </w:pPr>
      <w:r>
        <w:t>materials</w:t>
      </w:r>
      <w:r>
        <w:rPr>
          <w:spacing w:val="-6"/>
        </w:rPr>
        <w:t xml:space="preserve"> </w:t>
      </w:r>
      <w:r>
        <w:t>which</w:t>
      </w:r>
      <w:r>
        <w:rPr>
          <w:spacing w:val="-9"/>
        </w:rPr>
        <w:t xml:space="preserve"> </w:t>
      </w:r>
      <w:r>
        <w:t>are</w:t>
      </w:r>
      <w:r>
        <w:rPr>
          <w:spacing w:val="-5"/>
        </w:rPr>
        <w:t xml:space="preserve"> </w:t>
      </w:r>
      <w:r>
        <w:t>part</w:t>
      </w:r>
      <w:r>
        <w:rPr>
          <w:spacing w:val="-5"/>
        </w:rPr>
        <w:t xml:space="preserve"> </w:t>
      </w:r>
      <w:r>
        <w:t>of</w:t>
      </w:r>
      <w:r>
        <w:rPr>
          <w:spacing w:val="-11"/>
        </w:rPr>
        <w:t xml:space="preserve"> </w:t>
      </w:r>
      <w:r>
        <w:t>the</w:t>
      </w:r>
      <w:r>
        <w:rPr>
          <w:spacing w:val="-5"/>
        </w:rPr>
        <w:t xml:space="preserve"> </w:t>
      </w:r>
      <w:r>
        <w:t>normal</w:t>
      </w:r>
      <w:r>
        <w:rPr>
          <w:spacing w:val="-6"/>
        </w:rPr>
        <w:t xml:space="preserve"> </w:t>
      </w:r>
      <w:r>
        <w:t>food</w:t>
      </w:r>
      <w:r>
        <w:rPr>
          <w:spacing w:val="-6"/>
        </w:rPr>
        <w:t xml:space="preserve"> </w:t>
      </w:r>
      <w:r>
        <w:t>chain</w:t>
      </w:r>
      <w:r>
        <w:rPr>
          <w:spacing w:val="-7"/>
        </w:rPr>
        <w:t xml:space="preserve"> </w:t>
      </w:r>
      <w:r>
        <w:t>for</w:t>
      </w:r>
      <w:r>
        <w:rPr>
          <w:spacing w:val="-6"/>
        </w:rPr>
        <w:t xml:space="preserve"> </w:t>
      </w:r>
      <w:r>
        <w:t>humans</w:t>
      </w:r>
      <w:r>
        <w:rPr>
          <w:spacing w:val="-6"/>
        </w:rPr>
        <w:t xml:space="preserve"> </w:t>
      </w:r>
      <w:r>
        <w:t>and</w:t>
      </w:r>
      <w:r>
        <w:rPr>
          <w:spacing w:val="-6"/>
        </w:rPr>
        <w:t xml:space="preserve"> </w:t>
      </w:r>
      <w:r>
        <w:t>that</w:t>
      </w:r>
      <w:r>
        <w:rPr>
          <w:spacing w:val="-8"/>
        </w:rPr>
        <w:t xml:space="preserve"> </w:t>
      </w:r>
      <w:r>
        <w:t>are</w:t>
      </w:r>
      <w:r>
        <w:rPr>
          <w:spacing w:val="-8"/>
        </w:rPr>
        <w:t xml:space="preserve"> </w:t>
      </w:r>
      <w:r>
        <w:t>commercially available, for example meat, eggs, and dairy products; nevertheless, such materials are only allowed to be used in case the Project relates to Food Product.</w:t>
      </w:r>
    </w:p>
    <w:p w14:paraId="614E3AB0" w14:textId="77777777" w:rsidR="0004623F" w:rsidRDefault="00F274E5">
      <w:pPr>
        <w:pStyle w:val="Odstavecseseznamem"/>
        <w:numPr>
          <w:ilvl w:val="2"/>
          <w:numId w:val="10"/>
        </w:numPr>
        <w:tabs>
          <w:tab w:val="left" w:pos="1556"/>
          <w:tab w:val="left" w:pos="1581"/>
        </w:tabs>
        <w:spacing w:line="276" w:lineRule="auto"/>
        <w:ind w:right="136" w:hanging="720"/>
        <w:jc w:val="both"/>
      </w:pPr>
      <w:r>
        <w:t>ASCR shall ensure and shall procure with the Key Personnel that, in the conduct of the</w:t>
      </w:r>
      <w:r>
        <w:t xml:space="preserve"> Project, there shall be </w:t>
      </w:r>
      <w:r>
        <w:rPr>
          <w:b/>
        </w:rPr>
        <w:t xml:space="preserve">no human testing or use of any humans, or any human cells or tissues, except the Permitted Human Cells or Tissues, </w:t>
      </w:r>
      <w:r>
        <w:t>without prior written consent from the relevant Unilever R&amp;D VP or EVP to ensure that it complies with Unilever Poli</w:t>
      </w:r>
      <w:r>
        <w:t>cies and standards (e.g., ethical review of research on human subjects). On written request, ASCR shall provide to Unilever written evidence of its compliance with the foregoing.</w:t>
      </w:r>
    </w:p>
    <w:p w14:paraId="112E64F5" w14:textId="77777777" w:rsidR="0004623F" w:rsidRDefault="0004623F">
      <w:pPr>
        <w:pStyle w:val="Odstavecseseznamem"/>
        <w:spacing w:line="276" w:lineRule="auto"/>
        <w:sectPr w:rsidR="0004623F">
          <w:pgSz w:w="11920" w:h="16850"/>
          <w:pgMar w:top="800" w:right="992" w:bottom="780" w:left="992" w:header="608" w:footer="592" w:gutter="0"/>
          <w:cols w:space="708"/>
        </w:sectPr>
      </w:pPr>
    </w:p>
    <w:p w14:paraId="3BE3B783" w14:textId="77777777" w:rsidR="0004623F" w:rsidRDefault="0004623F">
      <w:pPr>
        <w:pStyle w:val="Zkladntext"/>
        <w:spacing w:before="55"/>
        <w:jc w:val="left"/>
      </w:pPr>
    </w:p>
    <w:p w14:paraId="2A03F262" w14:textId="77777777" w:rsidR="0004623F" w:rsidRDefault="00F274E5">
      <w:pPr>
        <w:pStyle w:val="Odstavecseseznamem"/>
        <w:numPr>
          <w:ilvl w:val="1"/>
          <w:numId w:val="10"/>
        </w:numPr>
        <w:tabs>
          <w:tab w:val="left" w:pos="847"/>
          <w:tab w:val="left" w:pos="861"/>
        </w:tabs>
        <w:spacing w:before="0" w:line="276" w:lineRule="auto"/>
        <w:ind w:right="141" w:hanging="720"/>
        <w:jc w:val="both"/>
      </w:pPr>
      <w:bookmarkStart w:id="19" w:name="2.12_Notwithstanding_clause_2.11,_ASCR_m"/>
      <w:bookmarkStart w:id="20" w:name="_bookmark4"/>
      <w:bookmarkEnd w:id="19"/>
      <w:bookmarkEnd w:id="20"/>
      <w:r>
        <w:t>Notwithstanding</w:t>
      </w:r>
      <w:r>
        <w:rPr>
          <w:spacing w:val="-6"/>
        </w:rPr>
        <w:t xml:space="preserve"> </w:t>
      </w:r>
      <w:r>
        <w:t>clause</w:t>
      </w:r>
      <w:r>
        <w:rPr>
          <w:spacing w:val="-5"/>
        </w:rPr>
        <w:t xml:space="preserve"> </w:t>
      </w:r>
      <w:hyperlink w:anchor="_bookmark3" w:history="1">
        <w:r>
          <w:t>2.11,</w:t>
        </w:r>
      </w:hyperlink>
      <w:r>
        <w:rPr>
          <w:spacing w:val="-6"/>
        </w:rPr>
        <w:t xml:space="preserve"> </w:t>
      </w:r>
      <w:r>
        <w:t>ASCR</w:t>
      </w:r>
      <w:r>
        <w:rPr>
          <w:spacing w:val="-10"/>
        </w:rPr>
        <w:t xml:space="preserve"> </w:t>
      </w:r>
      <w:r>
        <w:t>may</w:t>
      </w:r>
      <w:r>
        <w:rPr>
          <w:spacing w:val="-7"/>
        </w:rPr>
        <w:t xml:space="preserve"> </w:t>
      </w:r>
      <w:r>
        <w:t>conduct</w:t>
      </w:r>
      <w:r>
        <w:rPr>
          <w:spacing w:val="-7"/>
        </w:rPr>
        <w:t xml:space="preserve"> </w:t>
      </w:r>
      <w:r>
        <w:t>Clinicals</w:t>
      </w:r>
      <w:r>
        <w:rPr>
          <w:spacing w:val="-6"/>
        </w:rPr>
        <w:t xml:space="preserve"> </w:t>
      </w:r>
      <w:r>
        <w:t>Activities</w:t>
      </w:r>
      <w:r>
        <w:rPr>
          <w:spacing w:val="-8"/>
        </w:rPr>
        <w:t xml:space="preserve"> </w:t>
      </w:r>
      <w:r>
        <w:t>as</w:t>
      </w:r>
      <w:r>
        <w:rPr>
          <w:spacing w:val="-8"/>
        </w:rPr>
        <w:t xml:space="preserve"> </w:t>
      </w:r>
      <w:r>
        <w:t>part</w:t>
      </w:r>
      <w:r>
        <w:rPr>
          <w:spacing w:val="-8"/>
        </w:rPr>
        <w:t xml:space="preserve"> </w:t>
      </w:r>
      <w:r>
        <w:t>of</w:t>
      </w:r>
      <w:r>
        <w:rPr>
          <w:spacing w:val="-8"/>
        </w:rPr>
        <w:t xml:space="preserve"> </w:t>
      </w:r>
      <w:r>
        <w:t>the</w:t>
      </w:r>
      <w:r>
        <w:rPr>
          <w:spacing w:val="-8"/>
        </w:rPr>
        <w:t xml:space="preserve"> </w:t>
      </w:r>
      <w:r>
        <w:t>Project</w:t>
      </w:r>
      <w:r>
        <w:rPr>
          <w:spacing w:val="-7"/>
        </w:rPr>
        <w:t xml:space="preserve"> </w:t>
      </w:r>
      <w:r>
        <w:t>on</w:t>
      </w:r>
      <w:r>
        <w:rPr>
          <w:spacing w:val="-9"/>
        </w:rPr>
        <w:t xml:space="preserve"> </w:t>
      </w:r>
      <w:r>
        <w:t>the</w:t>
      </w:r>
      <w:r>
        <w:rPr>
          <w:spacing w:val="-8"/>
        </w:rPr>
        <w:t xml:space="preserve"> </w:t>
      </w:r>
      <w:r>
        <w:t>strict condition that ASCR shall procure full compliance with the provisions in the Schedules.</w:t>
      </w:r>
    </w:p>
    <w:p w14:paraId="7476729D" w14:textId="77777777" w:rsidR="0004623F" w:rsidRDefault="00F274E5">
      <w:pPr>
        <w:pStyle w:val="Odstavecseseznamem"/>
        <w:numPr>
          <w:ilvl w:val="1"/>
          <w:numId w:val="10"/>
        </w:numPr>
        <w:tabs>
          <w:tab w:val="left" w:pos="847"/>
          <w:tab w:val="left" w:pos="861"/>
        </w:tabs>
        <w:spacing w:before="122" w:line="276" w:lineRule="auto"/>
        <w:ind w:right="135" w:hanging="720"/>
        <w:jc w:val="both"/>
      </w:pPr>
      <w:bookmarkStart w:id="21" w:name="2.13_ASCR_must_ensure_that_it_performs_t"/>
      <w:bookmarkEnd w:id="21"/>
      <w:r>
        <w:t xml:space="preserve">ASCR must ensure that it performs the Project in compliance with Applicable Law, data protection provisions in </w:t>
      </w:r>
      <w:hyperlink w:anchor="_bookmark16" w:history="1">
        <w:r>
          <w:t>Schedule 3</w:t>
        </w:r>
      </w:hyperlink>
      <w:r>
        <w:t xml:space="preserve"> Part A, cyber security provisions in </w:t>
      </w:r>
      <w:hyperlink w:anchor="_bookmark16" w:history="1">
        <w:r>
          <w:t>Schedule 3</w:t>
        </w:r>
      </w:hyperlink>
      <w:r>
        <w:t xml:space="preserve"> Part B (in case applicable), permits, </w:t>
      </w:r>
      <w:proofErr w:type="spellStart"/>
      <w:r>
        <w:t>licences</w:t>
      </w:r>
      <w:proofErr w:type="spellEnd"/>
      <w:r>
        <w:t>, Intellectual Property Rights and approvals (including all of the same as applicable to the territory of Project performance and Project delivery).</w:t>
      </w:r>
    </w:p>
    <w:p w14:paraId="7F17E924" w14:textId="77777777" w:rsidR="0004623F" w:rsidRDefault="00F274E5">
      <w:pPr>
        <w:pStyle w:val="Zkladntext"/>
        <w:spacing w:before="121" w:line="273" w:lineRule="auto"/>
        <w:ind w:left="861" w:right="138"/>
      </w:pPr>
      <w:r>
        <w:t xml:space="preserve">Additionally, ASCR must ensure compliance with this clause </w:t>
      </w:r>
      <w:hyperlink w:anchor="_bookmark4" w:history="1">
        <w:r>
          <w:t>2.13</w:t>
        </w:r>
      </w:hyperlink>
      <w:r>
        <w:t xml:space="preserve"> by its staff, agents, Affiliates and permitted subcontractors.</w:t>
      </w:r>
    </w:p>
    <w:p w14:paraId="535810E0" w14:textId="77777777" w:rsidR="0004623F" w:rsidRDefault="00F274E5">
      <w:pPr>
        <w:pStyle w:val="Odstavecseseznamem"/>
        <w:numPr>
          <w:ilvl w:val="1"/>
          <w:numId w:val="10"/>
        </w:numPr>
        <w:tabs>
          <w:tab w:val="left" w:pos="847"/>
          <w:tab w:val="left" w:pos="861"/>
        </w:tabs>
        <w:spacing w:before="124" w:line="276" w:lineRule="auto"/>
        <w:ind w:right="138" w:hanging="720"/>
        <w:jc w:val="both"/>
      </w:pPr>
      <w:bookmarkStart w:id="22" w:name="2.14_ASCR_shall_notify,_take_part_in_ass"/>
      <w:bookmarkEnd w:id="22"/>
      <w:r>
        <w:t>ASCR shall notify, take part in assessments and provide information as reasonably required by Unilever, relating to the use of any artificial intelligence (“</w:t>
      </w:r>
      <w:r>
        <w:rPr>
          <w:b/>
        </w:rPr>
        <w:t>AI</w:t>
      </w:r>
      <w:r>
        <w:t>”) system in the conduct of the Project. Any such AI system must:</w:t>
      </w:r>
    </w:p>
    <w:p w14:paraId="748C3285" w14:textId="77777777" w:rsidR="0004623F" w:rsidRDefault="00F274E5">
      <w:pPr>
        <w:pStyle w:val="Odstavecseseznamem"/>
        <w:numPr>
          <w:ilvl w:val="2"/>
          <w:numId w:val="10"/>
        </w:numPr>
        <w:tabs>
          <w:tab w:val="left" w:pos="1557"/>
        </w:tabs>
        <w:spacing w:before="121"/>
        <w:ind w:left="1557" w:hanging="696"/>
        <w:jc w:val="both"/>
      </w:pPr>
      <w:bookmarkStart w:id="23" w:name="(a)_be_deployed_any_appropriate_safeguar"/>
      <w:bookmarkEnd w:id="23"/>
      <w:r>
        <w:t>be</w:t>
      </w:r>
      <w:r>
        <w:rPr>
          <w:spacing w:val="-5"/>
        </w:rPr>
        <w:t xml:space="preserve"> </w:t>
      </w:r>
      <w:r>
        <w:t>deployed</w:t>
      </w:r>
      <w:r>
        <w:rPr>
          <w:spacing w:val="-5"/>
        </w:rPr>
        <w:t xml:space="preserve"> </w:t>
      </w:r>
      <w:r>
        <w:t>any</w:t>
      </w:r>
      <w:r>
        <w:rPr>
          <w:spacing w:val="-5"/>
        </w:rPr>
        <w:t xml:space="preserve"> </w:t>
      </w:r>
      <w:r>
        <w:t>appropriate</w:t>
      </w:r>
      <w:r>
        <w:rPr>
          <w:spacing w:val="34"/>
        </w:rPr>
        <w:t xml:space="preserve"> </w:t>
      </w:r>
      <w:r>
        <w:t>safeguards</w:t>
      </w:r>
      <w:r>
        <w:rPr>
          <w:spacing w:val="-5"/>
        </w:rPr>
        <w:t xml:space="preserve"> </w:t>
      </w:r>
      <w:r>
        <w:t>required</w:t>
      </w:r>
      <w:r>
        <w:rPr>
          <w:spacing w:val="-8"/>
        </w:rPr>
        <w:t xml:space="preserve"> </w:t>
      </w:r>
      <w:r>
        <w:t>by</w:t>
      </w:r>
      <w:r>
        <w:rPr>
          <w:spacing w:val="-6"/>
        </w:rPr>
        <w:t xml:space="preserve"> </w:t>
      </w:r>
      <w:r>
        <w:t>Applicable</w:t>
      </w:r>
      <w:r>
        <w:rPr>
          <w:spacing w:val="-3"/>
        </w:rPr>
        <w:t xml:space="preserve"> </w:t>
      </w:r>
      <w:r>
        <w:rPr>
          <w:spacing w:val="-4"/>
        </w:rPr>
        <w:t>Law;</w:t>
      </w:r>
    </w:p>
    <w:p w14:paraId="417B0DA8" w14:textId="77777777" w:rsidR="0004623F" w:rsidRDefault="00F274E5">
      <w:pPr>
        <w:pStyle w:val="Odstavecseseznamem"/>
        <w:numPr>
          <w:ilvl w:val="2"/>
          <w:numId w:val="10"/>
        </w:numPr>
        <w:tabs>
          <w:tab w:val="left" w:pos="1578"/>
        </w:tabs>
        <w:spacing w:before="161"/>
        <w:ind w:left="1578" w:hanging="717"/>
        <w:jc w:val="both"/>
      </w:pPr>
      <w:r>
        <w:t>not</w:t>
      </w:r>
      <w:r>
        <w:rPr>
          <w:spacing w:val="10"/>
        </w:rPr>
        <w:t xml:space="preserve"> </w:t>
      </w:r>
      <w:r>
        <w:t>be</w:t>
      </w:r>
      <w:r>
        <w:rPr>
          <w:spacing w:val="11"/>
        </w:rPr>
        <w:t xml:space="preserve"> </w:t>
      </w:r>
      <w:r>
        <w:t>a</w:t>
      </w:r>
      <w:r>
        <w:rPr>
          <w:spacing w:val="7"/>
        </w:rPr>
        <w:t xml:space="preserve"> </w:t>
      </w:r>
      <w:r>
        <w:t>Prohibited</w:t>
      </w:r>
      <w:r>
        <w:rPr>
          <w:spacing w:val="10"/>
        </w:rPr>
        <w:t xml:space="preserve"> </w:t>
      </w:r>
      <w:r>
        <w:t>AI</w:t>
      </w:r>
      <w:r>
        <w:rPr>
          <w:spacing w:val="7"/>
        </w:rPr>
        <w:t xml:space="preserve"> </w:t>
      </w:r>
      <w:r>
        <w:t>Practice</w:t>
      </w:r>
      <w:r>
        <w:rPr>
          <w:spacing w:val="12"/>
        </w:rPr>
        <w:t xml:space="preserve"> </w:t>
      </w:r>
      <w:r>
        <w:t>within</w:t>
      </w:r>
      <w:r>
        <w:rPr>
          <w:spacing w:val="9"/>
        </w:rPr>
        <w:t xml:space="preserve"> </w:t>
      </w:r>
      <w:r>
        <w:t>the</w:t>
      </w:r>
      <w:r>
        <w:rPr>
          <w:spacing w:val="10"/>
        </w:rPr>
        <w:t xml:space="preserve"> </w:t>
      </w:r>
      <w:r>
        <w:t>scope</w:t>
      </w:r>
      <w:r>
        <w:rPr>
          <w:spacing w:val="59"/>
        </w:rPr>
        <w:t xml:space="preserve"> </w:t>
      </w:r>
      <w:r>
        <w:t>of</w:t>
      </w:r>
      <w:r>
        <w:rPr>
          <w:spacing w:val="11"/>
        </w:rPr>
        <w:t xml:space="preserve"> </w:t>
      </w:r>
      <w:r>
        <w:t>Article</w:t>
      </w:r>
      <w:r>
        <w:rPr>
          <w:spacing w:val="10"/>
        </w:rPr>
        <w:t xml:space="preserve"> </w:t>
      </w:r>
      <w:r>
        <w:t>5</w:t>
      </w:r>
      <w:r>
        <w:rPr>
          <w:spacing w:val="10"/>
        </w:rPr>
        <w:t xml:space="preserve"> </w:t>
      </w:r>
      <w:r>
        <w:t>of</w:t>
      </w:r>
      <w:r>
        <w:rPr>
          <w:spacing w:val="7"/>
        </w:rPr>
        <w:t xml:space="preserve"> </w:t>
      </w:r>
      <w:r>
        <w:t>the</w:t>
      </w:r>
      <w:r>
        <w:rPr>
          <w:spacing w:val="10"/>
        </w:rPr>
        <w:t xml:space="preserve"> </w:t>
      </w:r>
      <w:r>
        <w:t>AI</w:t>
      </w:r>
      <w:r>
        <w:rPr>
          <w:spacing w:val="10"/>
        </w:rPr>
        <w:t xml:space="preserve"> </w:t>
      </w:r>
      <w:r>
        <w:t>Act</w:t>
      </w:r>
      <w:r>
        <w:rPr>
          <w:spacing w:val="8"/>
        </w:rPr>
        <w:t xml:space="preserve"> </w:t>
      </w:r>
      <w:r>
        <w:t>(Regulation</w:t>
      </w:r>
      <w:r>
        <w:rPr>
          <w:spacing w:val="10"/>
        </w:rPr>
        <w:t xml:space="preserve"> </w:t>
      </w:r>
      <w:r>
        <w:rPr>
          <w:spacing w:val="-4"/>
        </w:rPr>
        <w:t>(EU)</w:t>
      </w:r>
    </w:p>
    <w:p w14:paraId="28C7AAE4" w14:textId="77777777" w:rsidR="0004623F" w:rsidRDefault="00F274E5">
      <w:pPr>
        <w:spacing w:before="38"/>
        <w:ind w:left="1581"/>
      </w:pPr>
      <w:r>
        <w:t>2024/1689)</w:t>
      </w:r>
      <w:r>
        <w:rPr>
          <w:spacing w:val="-6"/>
        </w:rPr>
        <w:t xml:space="preserve"> </w:t>
      </w:r>
      <w:r>
        <w:t>(“</w:t>
      </w:r>
      <w:r>
        <w:rPr>
          <w:b/>
        </w:rPr>
        <w:t>EU</w:t>
      </w:r>
      <w:r>
        <w:rPr>
          <w:b/>
          <w:spacing w:val="-4"/>
        </w:rPr>
        <w:t xml:space="preserve"> </w:t>
      </w:r>
      <w:r>
        <w:rPr>
          <w:b/>
        </w:rPr>
        <w:t>AI</w:t>
      </w:r>
      <w:r>
        <w:rPr>
          <w:b/>
          <w:spacing w:val="-4"/>
        </w:rPr>
        <w:t xml:space="preserve"> </w:t>
      </w:r>
      <w:r>
        <w:rPr>
          <w:b/>
          <w:spacing w:val="-2"/>
        </w:rPr>
        <w:t>Act</w:t>
      </w:r>
      <w:r>
        <w:rPr>
          <w:spacing w:val="-2"/>
        </w:rPr>
        <w:t>”);</w:t>
      </w:r>
    </w:p>
    <w:p w14:paraId="0EF3C3E6" w14:textId="77777777" w:rsidR="0004623F" w:rsidRDefault="00F274E5">
      <w:pPr>
        <w:pStyle w:val="Odstavecseseznamem"/>
        <w:numPr>
          <w:ilvl w:val="2"/>
          <w:numId w:val="10"/>
        </w:numPr>
        <w:tabs>
          <w:tab w:val="left" w:pos="1579"/>
        </w:tabs>
        <w:spacing w:before="161"/>
        <w:ind w:left="1579" w:hanging="718"/>
        <w:jc w:val="both"/>
      </w:pPr>
      <w:r>
        <w:t>be</w:t>
      </w:r>
      <w:r>
        <w:rPr>
          <w:spacing w:val="-5"/>
        </w:rPr>
        <w:t xml:space="preserve"> </w:t>
      </w:r>
      <w:r>
        <w:t>designed</w:t>
      </w:r>
      <w:r>
        <w:rPr>
          <w:spacing w:val="-4"/>
        </w:rPr>
        <w:t xml:space="preserve"> </w:t>
      </w:r>
      <w:r>
        <w:t>not</w:t>
      </w:r>
      <w:r>
        <w:rPr>
          <w:spacing w:val="-5"/>
        </w:rPr>
        <w:t xml:space="preserve"> </w:t>
      </w:r>
      <w:r>
        <w:t>to</w:t>
      </w:r>
      <w:r>
        <w:rPr>
          <w:spacing w:val="32"/>
        </w:rPr>
        <w:t xml:space="preserve"> </w:t>
      </w:r>
      <w:r>
        <w:t>undertake</w:t>
      </w:r>
      <w:r>
        <w:rPr>
          <w:spacing w:val="-3"/>
        </w:rPr>
        <w:t xml:space="preserve"> </w:t>
      </w:r>
      <w:r>
        <w:t>any</w:t>
      </w:r>
      <w:r>
        <w:rPr>
          <w:spacing w:val="-5"/>
        </w:rPr>
        <w:t xml:space="preserve"> </w:t>
      </w:r>
      <w:r>
        <w:t>activities</w:t>
      </w:r>
      <w:r>
        <w:rPr>
          <w:spacing w:val="-6"/>
        </w:rPr>
        <w:t xml:space="preserve"> </w:t>
      </w:r>
      <w:r>
        <w:t>or</w:t>
      </w:r>
      <w:r>
        <w:rPr>
          <w:spacing w:val="-4"/>
        </w:rPr>
        <w:t xml:space="preserve"> </w:t>
      </w:r>
      <w:r>
        <w:t>practices</w:t>
      </w:r>
      <w:r>
        <w:rPr>
          <w:spacing w:val="-4"/>
        </w:rPr>
        <w:t xml:space="preserve"> </w:t>
      </w:r>
      <w:r>
        <w:t>prohibited</w:t>
      </w:r>
      <w:r>
        <w:rPr>
          <w:spacing w:val="-4"/>
        </w:rPr>
        <w:t xml:space="preserve"> </w:t>
      </w:r>
      <w:r>
        <w:t>under</w:t>
      </w:r>
      <w:r>
        <w:rPr>
          <w:spacing w:val="-2"/>
        </w:rPr>
        <w:t xml:space="preserve"> </w:t>
      </w:r>
      <w:r>
        <w:t>Applicable</w:t>
      </w:r>
      <w:r>
        <w:rPr>
          <w:spacing w:val="-3"/>
        </w:rPr>
        <w:t xml:space="preserve"> </w:t>
      </w:r>
      <w:r>
        <w:rPr>
          <w:spacing w:val="-4"/>
        </w:rPr>
        <w:t>Law;</w:t>
      </w:r>
    </w:p>
    <w:p w14:paraId="38AF0494" w14:textId="77777777" w:rsidR="0004623F" w:rsidRDefault="00F274E5">
      <w:pPr>
        <w:pStyle w:val="Odstavecseseznamem"/>
        <w:numPr>
          <w:ilvl w:val="2"/>
          <w:numId w:val="10"/>
        </w:numPr>
        <w:tabs>
          <w:tab w:val="left" w:pos="1578"/>
        </w:tabs>
        <w:spacing w:before="161"/>
        <w:ind w:left="1578" w:hanging="717"/>
        <w:jc w:val="both"/>
      </w:pPr>
      <w:r>
        <w:t>not</w:t>
      </w:r>
      <w:r>
        <w:rPr>
          <w:spacing w:val="-6"/>
        </w:rPr>
        <w:t xml:space="preserve"> </w:t>
      </w:r>
      <w:r>
        <w:t>result</w:t>
      </w:r>
      <w:r>
        <w:rPr>
          <w:spacing w:val="-3"/>
        </w:rPr>
        <w:t xml:space="preserve"> </w:t>
      </w:r>
      <w:r>
        <w:t>in</w:t>
      </w:r>
      <w:r>
        <w:rPr>
          <w:spacing w:val="-5"/>
        </w:rPr>
        <w:t xml:space="preserve"> </w:t>
      </w:r>
      <w:r>
        <w:t>risk</w:t>
      </w:r>
      <w:r>
        <w:rPr>
          <w:spacing w:val="37"/>
        </w:rPr>
        <w:t xml:space="preserve"> </w:t>
      </w:r>
      <w:r>
        <w:t>to</w:t>
      </w:r>
      <w:r>
        <w:rPr>
          <w:spacing w:val="-6"/>
        </w:rPr>
        <w:t xml:space="preserve"> </w:t>
      </w:r>
      <w:r>
        <w:t>the</w:t>
      </w:r>
      <w:r>
        <w:rPr>
          <w:spacing w:val="-8"/>
        </w:rPr>
        <w:t xml:space="preserve"> </w:t>
      </w:r>
      <w:r>
        <w:t>health</w:t>
      </w:r>
      <w:r>
        <w:rPr>
          <w:spacing w:val="-6"/>
        </w:rPr>
        <w:t xml:space="preserve"> </w:t>
      </w:r>
      <w:r>
        <w:t>and</w:t>
      </w:r>
      <w:r>
        <w:rPr>
          <w:spacing w:val="-6"/>
        </w:rPr>
        <w:t xml:space="preserve"> </w:t>
      </w:r>
      <w:r>
        <w:t>safety</w:t>
      </w:r>
      <w:r>
        <w:rPr>
          <w:spacing w:val="-4"/>
        </w:rPr>
        <w:t xml:space="preserve"> </w:t>
      </w:r>
      <w:r>
        <w:t>or</w:t>
      </w:r>
      <w:r>
        <w:rPr>
          <w:spacing w:val="-6"/>
        </w:rPr>
        <w:t xml:space="preserve"> </w:t>
      </w:r>
      <w:r>
        <w:t>fundamental</w:t>
      </w:r>
      <w:r>
        <w:rPr>
          <w:spacing w:val="-5"/>
        </w:rPr>
        <w:t xml:space="preserve"> </w:t>
      </w:r>
      <w:r>
        <w:t>rights</w:t>
      </w:r>
      <w:r>
        <w:rPr>
          <w:spacing w:val="-4"/>
        </w:rPr>
        <w:t xml:space="preserve"> </w:t>
      </w:r>
      <w:r>
        <w:t>of</w:t>
      </w:r>
      <w:r>
        <w:rPr>
          <w:spacing w:val="-8"/>
        </w:rPr>
        <w:t xml:space="preserve"> </w:t>
      </w:r>
      <w:r>
        <w:t>any</w:t>
      </w:r>
      <w:r>
        <w:rPr>
          <w:spacing w:val="-4"/>
        </w:rPr>
        <w:t xml:space="preserve"> </w:t>
      </w:r>
      <w:r>
        <w:t>individual;</w:t>
      </w:r>
      <w:r>
        <w:rPr>
          <w:spacing w:val="-6"/>
        </w:rPr>
        <w:t xml:space="preserve"> </w:t>
      </w:r>
      <w:r>
        <w:rPr>
          <w:spacing w:val="-5"/>
        </w:rPr>
        <w:t>and</w:t>
      </w:r>
    </w:p>
    <w:p w14:paraId="2D4F7A2F" w14:textId="77777777" w:rsidR="0004623F" w:rsidRDefault="00F274E5">
      <w:pPr>
        <w:pStyle w:val="Odstavecseseznamem"/>
        <w:numPr>
          <w:ilvl w:val="2"/>
          <w:numId w:val="10"/>
        </w:numPr>
        <w:tabs>
          <w:tab w:val="left" w:pos="1581"/>
        </w:tabs>
        <w:spacing w:before="159" w:line="276" w:lineRule="auto"/>
        <w:ind w:right="139" w:hanging="720"/>
        <w:jc w:val="both"/>
      </w:pPr>
      <w:r>
        <w:t>unless</w:t>
      </w:r>
      <w:r>
        <w:rPr>
          <w:spacing w:val="-6"/>
        </w:rPr>
        <w:t xml:space="preserve"> </w:t>
      </w:r>
      <w:r>
        <w:t>with</w:t>
      </w:r>
      <w:r>
        <w:rPr>
          <w:spacing w:val="-6"/>
        </w:rPr>
        <w:t xml:space="preserve"> </w:t>
      </w:r>
      <w:r>
        <w:t>Unilever’s</w:t>
      </w:r>
      <w:r>
        <w:rPr>
          <w:spacing w:val="32"/>
        </w:rPr>
        <w:t xml:space="preserve"> </w:t>
      </w:r>
      <w:r>
        <w:t>prior</w:t>
      </w:r>
      <w:r>
        <w:rPr>
          <w:spacing w:val="-4"/>
        </w:rPr>
        <w:t xml:space="preserve"> </w:t>
      </w:r>
      <w:r>
        <w:t>written</w:t>
      </w:r>
      <w:r>
        <w:rPr>
          <w:spacing w:val="-5"/>
        </w:rPr>
        <w:t xml:space="preserve"> </w:t>
      </w:r>
      <w:r>
        <w:t>approval,</w:t>
      </w:r>
      <w:r>
        <w:rPr>
          <w:spacing w:val="-4"/>
        </w:rPr>
        <w:t xml:space="preserve"> </w:t>
      </w:r>
      <w:r>
        <w:t>not</w:t>
      </w:r>
      <w:r>
        <w:rPr>
          <w:spacing w:val="-4"/>
        </w:rPr>
        <w:t xml:space="preserve"> </w:t>
      </w:r>
      <w:r>
        <w:t>be</w:t>
      </w:r>
      <w:r>
        <w:rPr>
          <w:spacing w:val="-4"/>
        </w:rPr>
        <w:t xml:space="preserve"> </w:t>
      </w:r>
      <w:r>
        <w:t>a</w:t>
      </w:r>
      <w:r>
        <w:rPr>
          <w:spacing w:val="-7"/>
        </w:rPr>
        <w:t xml:space="preserve"> </w:t>
      </w:r>
      <w:proofErr w:type="gramStart"/>
      <w:r>
        <w:t>High</w:t>
      </w:r>
      <w:r>
        <w:rPr>
          <w:spacing w:val="-5"/>
        </w:rPr>
        <w:t xml:space="preserve"> </w:t>
      </w:r>
      <w:r>
        <w:t>Risk</w:t>
      </w:r>
      <w:proofErr w:type="gramEnd"/>
      <w:r>
        <w:rPr>
          <w:spacing w:val="-6"/>
        </w:rPr>
        <w:t xml:space="preserve"> </w:t>
      </w:r>
      <w:r>
        <w:t>AI</w:t>
      </w:r>
      <w:r>
        <w:rPr>
          <w:spacing w:val="-5"/>
        </w:rPr>
        <w:t xml:space="preserve"> </w:t>
      </w:r>
      <w:r>
        <w:t>System</w:t>
      </w:r>
      <w:r>
        <w:rPr>
          <w:spacing w:val="-6"/>
        </w:rPr>
        <w:t xml:space="preserve"> </w:t>
      </w:r>
      <w:r>
        <w:t>(as</w:t>
      </w:r>
      <w:r>
        <w:rPr>
          <w:spacing w:val="-4"/>
        </w:rPr>
        <w:t xml:space="preserve"> </w:t>
      </w:r>
      <w:r>
        <w:t>defined</w:t>
      </w:r>
      <w:r>
        <w:rPr>
          <w:spacing w:val="-5"/>
        </w:rPr>
        <w:t xml:space="preserve"> </w:t>
      </w:r>
      <w:r>
        <w:t>in</w:t>
      </w:r>
      <w:r>
        <w:rPr>
          <w:spacing w:val="-6"/>
        </w:rPr>
        <w:t xml:space="preserve"> </w:t>
      </w:r>
      <w:r>
        <w:t>the EU AI Act).</w:t>
      </w:r>
    </w:p>
    <w:p w14:paraId="5D0F1D70" w14:textId="77777777" w:rsidR="0004623F" w:rsidRDefault="00F274E5">
      <w:pPr>
        <w:pStyle w:val="Zkladntext"/>
        <w:spacing w:before="122" w:line="276" w:lineRule="auto"/>
        <w:ind w:left="861" w:right="161"/>
        <w:jc w:val="left"/>
      </w:pPr>
      <w:r>
        <w:t xml:space="preserve">Where Unilever has approved the use of a </w:t>
      </w:r>
      <w:proofErr w:type="gramStart"/>
      <w:r>
        <w:t>High Risk</w:t>
      </w:r>
      <w:proofErr w:type="gramEnd"/>
      <w:r>
        <w:t xml:space="preserve"> AI System, ASCR shall comply with all Applicable Law provisions applicable to a Provider (as defined in the EU AI Act). Where Unilever is deemed</w:t>
      </w:r>
      <w:r>
        <w:rPr>
          <w:spacing w:val="-1"/>
        </w:rPr>
        <w:t xml:space="preserve"> </w:t>
      </w:r>
      <w:r>
        <w:t>a</w:t>
      </w:r>
      <w:r>
        <w:rPr>
          <w:spacing w:val="-3"/>
        </w:rPr>
        <w:t xml:space="preserve"> </w:t>
      </w:r>
      <w:r>
        <w:t>Provider, ASCR</w:t>
      </w:r>
      <w:r>
        <w:rPr>
          <w:spacing w:val="-1"/>
        </w:rPr>
        <w:t xml:space="preserve"> </w:t>
      </w:r>
      <w:r>
        <w:t>shall</w:t>
      </w:r>
      <w:r>
        <w:rPr>
          <w:spacing w:val="-2"/>
        </w:rPr>
        <w:t xml:space="preserve"> </w:t>
      </w:r>
      <w:r>
        <w:t>provide</w:t>
      </w:r>
      <w:r>
        <w:rPr>
          <w:spacing w:val="-3"/>
        </w:rPr>
        <w:t xml:space="preserve"> </w:t>
      </w:r>
      <w:r>
        <w:t>Unilever</w:t>
      </w:r>
      <w:r>
        <w:rPr>
          <w:spacing w:val="-3"/>
        </w:rPr>
        <w:t xml:space="preserve"> </w:t>
      </w:r>
      <w:r>
        <w:t>with</w:t>
      </w:r>
      <w:r>
        <w:rPr>
          <w:spacing w:val="-3"/>
        </w:rPr>
        <w:t xml:space="preserve"> </w:t>
      </w:r>
      <w:r>
        <w:t>all</w:t>
      </w:r>
      <w:r>
        <w:rPr>
          <w:spacing w:val="-2"/>
        </w:rPr>
        <w:t xml:space="preserve"> </w:t>
      </w:r>
      <w:r>
        <w:t>information</w:t>
      </w:r>
      <w:r>
        <w:rPr>
          <w:spacing w:val="-2"/>
        </w:rPr>
        <w:t xml:space="preserve"> </w:t>
      </w:r>
      <w:r>
        <w:t>it requires</w:t>
      </w:r>
      <w:r>
        <w:rPr>
          <w:spacing w:val="-1"/>
        </w:rPr>
        <w:t xml:space="preserve"> </w:t>
      </w:r>
      <w:r>
        <w:t>to run</w:t>
      </w:r>
      <w:r>
        <w:rPr>
          <w:spacing w:val="-3"/>
        </w:rPr>
        <w:t xml:space="preserve"> </w:t>
      </w:r>
      <w:r>
        <w:t>the</w:t>
      </w:r>
      <w:r>
        <w:rPr>
          <w:spacing w:val="-3"/>
        </w:rPr>
        <w:t xml:space="preserve"> </w:t>
      </w:r>
      <w:r>
        <w:t>AI</w:t>
      </w:r>
      <w:r>
        <w:rPr>
          <w:spacing w:val="-1"/>
        </w:rPr>
        <w:t xml:space="preserve"> </w:t>
      </w:r>
      <w:r>
        <w:t xml:space="preserve">system in compliance with Applicable Law and use all reasonable </w:t>
      </w:r>
      <w:proofErr w:type="spellStart"/>
      <w:r>
        <w:t>endeavours</w:t>
      </w:r>
      <w:proofErr w:type="spellEnd"/>
      <w:r>
        <w:t xml:space="preserve"> to procure that ASCR’s vendors enter into agreements with Unilever to enable it to meet its Provider obligation.</w:t>
      </w:r>
    </w:p>
    <w:p w14:paraId="27E92CA7" w14:textId="77777777" w:rsidR="0004623F" w:rsidRDefault="00F274E5">
      <w:pPr>
        <w:pStyle w:val="Odstavecseseznamem"/>
        <w:numPr>
          <w:ilvl w:val="1"/>
          <w:numId w:val="10"/>
        </w:numPr>
        <w:tabs>
          <w:tab w:val="left" w:pos="847"/>
          <w:tab w:val="left" w:pos="861"/>
        </w:tabs>
        <w:spacing w:before="119" w:line="276" w:lineRule="auto"/>
        <w:ind w:right="143" w:hanging="720"/>
        <w:jc w:val="both"/>
      </w:pPr>
      <w:bookmarkStart w:id="24" w:name="2.15_ASCR_warrants,_represents_and_under"/>
      <w:bookmarkEnd w:id="24"/>
      <w:r>
        <w:t xml:space="preserve">ASCR warrants, represents and undertakes </w:t>
      </w:r>
      <w:r>
        <w:t xml:space="preserve">to Unilever to take all steps necessary to ensure that it does not transfer or </w:t>
      </w:r>
      <w:proofErr w:type="spellStart"/>
      <w:r>
        <w:t>licence</w:t>
      </w:r>
      <w:proofErr w:type="spellEnd"/>
      <w:r>
        <w:t xml:space="preserve"> any right, title or interest in any AI system inputs or outputs to the Provider or any third party, other than and limited to:</w:t>
      </w:r>
    </w:p>
    <w:p w14:paraId="3762C9C7" w14:textId="77777777" w:rsidR="0004623F" w:rsidRDefault="00F274E5">
      <w:pPr>
        <w:pStyle w:val="Odstavecseseznamem"/>
        <w:numPr>
          <w:ilvl w:val="2"/>
          <w:numId w:val="10"/>
        </w:numPr>
        <w:tabs>
          <w:tab w:val="left" w:pos="1578"/>
        </w:tabs>
        <w:ind w:left="1578" w:hanging="717"/>
        <w:jc w:val="both"/>
      </w:pPr>
      <w:r>
        <w:t>allowing</w:t>
      </w:r>
      <w:r>
        <w:rPr>
          <w:spacing w:val="-8"/>
        </w:rPr>
        <w:t xml:space="preserve"> </w:t>
      </w:r>
      <w:r>
        <w:t>the</w:t>
      </w:r>
      <w:r>
        <w:rPr>
          <w:spacing w:val="-3"/>
        </w:rPr>
        <w:t xml:space="preserve"> </w:t>
      </w:r>
      <w:r>
        <w:t>Provider</w:t>
      </w:r>
      <w:r>
        <w:rPr>
          <w:spacing w:val="-6"/>
        </w:rPr>
        <w:t xml:space="preserve"> </w:t>
      </w:r>
      <w:r>
        <w:t>to</w:t>
      </w:r>
      <w:r>
        <w:rPr>
          <w:spacing w:val="-2"/>
        </w:rPr>
        <w:t xml:space="preserve"> </w:t>
      </w:r>
      <w:r>
        <w:t>provide</w:t>
      </w:r>
      <w:r>
        <w:rPr>
          <w:spacing w:val="-6"/>
        </w:rPr>
        <w:t xml:space="preserve"> </w:t>
      </w:r>
      <w:r>
        <w:t>the</w:t>
      </w:r>
      <w:r>
        <w:rPr>
          <w:spacing w:val="-3"/>
        </w:rPr>
        <w:t xml:space="preserve"> </w:t>
      </w:r>
      <w:r>
        <w:t>AI</w:t>
      </w:r>
      <w:r>
        <w:rPr>
          <w:spacing w:val="-8"/>
        </w:rPr>
        <w:t xml:space="preserve"> </w:t>
      </w:r>
      <w:r>
        <w:t>sy</w:t>
      </w:r>
      <w:r>
        <w:t>stem’s</w:t>
      </w:r>
      <w:r>
        <w:rPr>
          <w:spacing w:val="-3"/>
        </w:rPr>
        <w:t xml:space="preserve"> </w:t>
      </w:r>
      <w:r>
        <w:t>functionality</w:t>
      </w:r>
      <w:r>
        <w:rPr>
          <w:spacing w:val="-5"/>
        </w:rPr>
        <w:t xml:space="preserve"> </w:t>
      </w:r>
      <w:r>
        <w:t>under</w:t>
      </w:r>
      <w:r>
        <w:rPr>
          <w:spacing w:val="-3"/>
        </w:rPr>
        <w:t xml:space="preserve"> </w:t>
      </w:r>
      <w:r>
        <w:t>the</w:t>
      </w:r>
      <w:r>
        <w:rPr>
          <w:spacing w:val="-5"/>
        </w:rPr>
        <w:t xml:space="preserve"> </w:t>
      </w:r>
      <w:r>
        <w:rPr>
          <w:spacing w:val="-2"/>
        </w:rPr>
        <w:t>Agreement;</w:t>
      </w:r>
    </w:p>
    <w:p w14:paraId="63E3993A" w14:textId="77777777" w:rsidR="0004623F" w:rsidRDefault="00F274E5">
      <w:pPr>
        <w:pStyle w:val="Odstavecseseznamem"/>
        <w:numPr>
          <w:ilvl w:val="2"/>
          <w:numId w:val="10"/>
        </w:numPr>
        <w:tabs>
          <w:tab w:val="left" w:pos="1578"/>
        </w:tabs>
        <w:spacing w:before="161"/>
        <w:ind w:left="1578" w:hanging="717"/>
        <w:jc w:val="both"/>
      </w:pPr>
      <w:r>
        <w:t>fraud</w:t>
      </w:r>
      <w:r>
        <w:rPr>
          <w:spacing w:val="-8"/>
        </w:rPr>
        <w:t xml:space="preserve"> </w:t>
      </w:r>
      <w:r>
        <w:t>monitoring;</w:t>
      </w:r>
      <w:r>
        <w:rPr>
          <w:spacing w:val="-7"/>
        </w:rPr>
        <w:t xml:space="preserve"> </w:t>
      </w:r>
      <w:r>
        <w:rPr>
          <w:spacing w:val="-5"/>
        </w:rPr>
        <w:t>and</w:t>
      </w:r>
    </w:p>
    <w:p w14:paraId="2D7A4048" w14:textId="77777777" w:rsidR="0004623F" w:rsidRDefault="00F274E5">
      <w:pPr>
        <w:pStyle w:val="Odstavecseseznamem"/>
        <w:numPr>
          <w:ilvl w:val="2"/>
          <w:numId w:val="10"/>
        </w:numPr>
        <w:tabs>
          <w:tab w:val="left" w:pos="1579"/>
        </w:tabs>
        <w:spacing w:before="161"/>
        <w:ind w:left="1579" w:hanging="718"/>
        <w:jc w:val="both"/>
      </w:pPr>
      <w:r>
        <w:t>regulatory</w:t>
      </w:r>
      <w:r>
        <w:rPr>
          <w:spacing w:val="-9"/>
        </w:rPr>
        <w:t xml:space="preserve"> </w:t>
      </w:r>
      <w:r>
        <w:t>and</w:t>
      </w:r>
      <w:r>
        <w:rPr>
          <w:spacing w:val="-9"/>
        </w:rPr>
        <w:t xml:space="preserve"> </w:t>
      </w:r>
      <w:r>
        <w:t>information</w:t>
      </w:r>
      <w:r>
        <w:rPr>
          <w:spacing w:val="-10"/>
        </w:rPr>
        <w:t xml:space="preserve"> </w:t>
      </w:r>
      <w:r>
        <w:t>security</w:t>
      </w:r>
      <w:r>
        <w:rPr>
          <w:spacing w:val="-6"/>
        </w:rPr>
        <w:t xml:space="preserve"> </w:t>
      </w:r>
      <w:r>
        <w:rPr>
          <w:spacing w:val="-2"/>
        </w:rPr>
        <w:t>purposes.</w:t>
      </w:r>
    </w:p>
    <w:p w14:paraId="4600C773" w14:textId="77777777" w:rsidR="0004623F" w:rsidRDefault="00F274E5">
      <w:pPr>
        <w:pStyle w:val="Nadpis2"/>
        <w:numPr>
          <w:ilvl w:val="1"/>
          <w:numId w:val="10"/>
        </w:numPr>
        <w:tabs>
          <w:tab w:val="left" w:pos="849"/>
        </w:tabs>
        <w:spacing w:before="159"/>
        <w:ind w:left="849"/>
      </w:pPr>
      <w:bookmarkStart w:id="25" w:name="2.16_Responsible_Business_Requirements:"/>
      <w:bookmarkEnd w:id="25"/>
      <w:r>
        <w:rPr>
          <w:spacing w:val="-2"/>
        </w:rPr>
        <w:t>Responsible</w:t>
      </w:r>
      <w:r>
        <w:rPr>
          <w:spacing w:val="2"/>
        </w:rPr>
        <w:t xml:space="preserve"> </w:t>
      </w:r>
      <w:r>
        <w:rPr>
          <w:spacing w:val="-2"/>
        </w:rPr>
        <w:t>Business</w:t>
      </w:r>
      <w:r>
        <w:rPr>
          <w:spacing w:val="9"/>
        </w:rPr>
        <w:t xml:space="preserve"> </w:t>
      </w:r>
      <w:r>
        <w:rPr>
          <w:spacing w:val="-2"/>
        </w:rPr>
        <w:t>Requirements:</w:t>
      </w:r>
    </w:p>
    <w:p w14:paraId="26F05095" w14:textId="77777777" w:rsidR="0004623F" w:rsidRDefault="00F274E5">
      <w:pPr>
        <w:pStyle w:val="Odstavecseseznamem"/>
        <w:numPr>
          <w:ilvl w:val="2"/>
          <w:numId w:val="10"/>
        </w:numPr>
        <w:tabs>
          <w:tab w:val="left" w:pos="1578"/>
          <w:tab w:val="left" w:pos="1581"/>
        </w:tabs>
        <w:spacing w:before="161" w:line="276" w:lineRule="auto"/>
        <w:ind w:right="136" w:hanging="720"/>
        <w:jc w:val="both"/>
      </w:pPr>
      <w:r>
        <w:t>ASCR and its Affiliates confirm that they have codes of conduct and associated policies and procedures (“</w:t>
      </w:r>
      <w:r>
        <w:rPr>
          <w:b/>
        </w:rPr>
        <w:t>Codes of Conduct</w:t>
      </w:r>
      <w:r>
        <w:t xml:space="preserve">”), that are consistent with the requirements of Unilever’s Responsible Partner Policy set on </w:t>
      </w:r>
      <w:hyperlink r:id="rId15">
        <w:r>
          <w:rPr>
            <w:color w:val="0000FF"/>
            <w:u w:val="single" w:color="0000FF"/>
          </w:rPr>
          <w:t>www.unilever.com/partnerpolicy</w:t>
        </w:r>
      </w:hyperlink>
      <w:r>
        <w:rPr>
          <w:color w:val="0000FF"/>
        </w:rPr>
        <w:t xml:space="preserve"> </w:t>
      </w:r>
      <w:r>
        <w:t>(“</w:t>
      </w:r>
      <w:r>
        <w:rPr>
          <w:b/>
        </w:rPr>
        <w:t>RPP</w:t>
      </w:r>
      <w:r>
        <w:t xml:space="preserve">”). The RPP is incorporated herein by reference. ASCR and their Affiliates shall comply with their Codes of </w:t>
      </w:r>
      <w:r>
        <w:rPr>
          <w:spacing w:val="-2"/>
        </w:rPr>
        <w:t>Conduct.</w:t>
      </w:r>
    </w:p>
    <w:p w14:paraId="6C503ABE" w14:textId="77777777" w:rsidR="0004623F" w:rsidRDefault="00F274E5">
      <w:pPr>
        <w:pStyle w:val="Odstavecseseznamem"/>
        <w:numPr>
          <w:ilvl w:val="2"/>
          <w:numId w:val="10"/>
        </w:numPr>
        <w:tabs>
          <w:tab w:val="left" w:pos="1578"/>
          <w:tab w:val="left" w:pos="1581"/>
        </w:tabs>
        <w:spacing w:before="119" w:line="276" w:lineRule="auto"/>
        <w:ind w:right="140" w:hanging="720"/>
        <w:jc w:val="both"/>
      </w:pPr>
      <w:r>
        <w:t>At Unilever’s request ASCR shall register with the applicable onboarding platform and k</w:t>
      </w:r>
      <w:r>
        <w:t>eep such information updated upon any change or at least on an annual basis.</w:t>
      </w:r>
    </w:p>
    <w:p w14:paraId="5CEA8A53" w14:textId="77777777" w:rsidR="0004623F" w:rsidRDefault="00F274E5">
      <w:pPr>
        <w:pStyle w:val="Odstavecseseznamem"/>
        <w:numPr>
          <w:ilvl w:val="2"/>
          <w:numId w:val="10"/>
        </w:numPr>
        <w:tabs>
          <w:tab w:val="left" w:pos="1579"/>
          <w:tab w:val="left" w:pos="1581"/>
        </w:tabs>
        <w:spacing w:before="122" w:line="276" w:lineRule="auto"/>
        <w:ind w:right="140" w:hanging="720"/>
        <w:jc w:val="both"/>
      </w:pPr>
      <w:r>
        <w:t>ASCR</w:t>
      </w:r>
      <w:r>
        <w:rPr>
          <w:spacing w:val="-4"/>
        </w:rPr>
        <w:t xml:space="preserve"> </w:t>
      </w:r>
      <w:r>
        <w:t>shall</w:t>
      </w:r>
      <w:r>
        <w:rPr>
          <w:spacing w:val="-5"/>
        </w:rPr>
        <w:t xml:space="preserve"> </w:t>
      </w:r>
      <w:r>
        <w:t>undertake</w:t>
      </w:r>
      <w:r>
        <w:rPr>
          <w:spacing w:val="-4"/>
        </w:rPr>
        <w:t xml:space="preserve"> </w:t>
      </w:r>
      <w:r>
        <w:t>third-party</w:t>
      </w:r>
      <w:r>
        <w:rPr>
          <w:spacing w:val="-4"/>
        </w:rPr>
        <w:t xml:space="preserve"> </w:t>
      </w:r>
      <w:r>
        <w:t>responsible</w:t>
      </w:r>
      <w:r>
        <w:rPr>
          <w:spacing w:val="-4"/>
        </w:rPr>
        <w:t xml:space="preserve"> </w:t>
      </w:r>
      <w:r>
        <w:t>business</w:t>
      </w:r>
      <w:r>
        <w:rPr>
          <w:spacing w:val="-6"/>
        </w:rPr>
        <w:t xml:space="preserve"> </w:t>
      </w:r>
      <w:r>
        <w:t>audits</w:t>
      </w:r>
      <w:r>
        <w:rPr>
          <w:spacing w:val="-4"/>
        </w:rPr>
        <w:t xml:space="preserve"> </w:t>
      </w:r>
      <w:r>
        <w:t>required</w:t>
      </w:r>
      <w:r>
        <w:rPr>
          <w:spacing w:val="-5"/>
        </w:rPr>
        <w:t xml:space="preserve"> </w:t>
      </w:r>
      <w:r>
        <w:t>by</w:t>
      </w:r>
      <w:r>
        <w:rPr>
          <w:spacing w:val="-4"/>
        </w:rPr>
        <w:t xml:space="preserve"> </w:t>
      </w:r>
      <w:r>
        <w:t>Unilever</w:t>
      </w:r>
      <w:r>
        <w:rPr>
          <w:spacing w:val="-6"/>
        </w:rPr>
        <w:t xml:space="preserve"> </w:t>
      </w:r>
      <w:r>
        <w:t>at</w:t>
      </w:r>
      <w:r>
        <w:rPr>
          <w:spacing w:val="-4"/>
        </w:rPr>
        <w:t xml:space="preserve"> </w:t>
      </w:r>
      <w:r>
        <w:t>its</w:t>
      </w:r>
      <w:r>
        <w:rPr>
          <w:spacing w:val="-4"/>
        </w:rPr>
        <w:t xml:space="preserve"> </w:t>
      </w:r>
      <w:r>
        <w:t>own cost</w:t>
      </w:r>
      <w:r>
        <w:rPr>
          <w:spacing w:val="-3"/>
        </w:rPr>
        <w:t xml:space="preserve"> </w:t>
      </w:r>
      <w:r>
        <w:t>and</w:t>
      </w:r>
      <w:r>
        <w:rPr>
          <w:spacing w:val="-5"/>
        </w:rPr>
        <w:t xml:space="preserve"> </w:t>
      </w:r>
      <w:r>
        <w:t>rectify</w:t>
      </w:r>
      <w:r>
        <w:rPr>
          <w:spacing w:val="-3"/>
        </w:rPr>
        <w:t xml:space="preserve"> </w:t>
      </w:r>
      <w:r>
        <w:t>any</w:t>
      </w:r>
      <w:r>
        <w:rPr>
          <w:spacing w:val="-3"/>
        </w:rPr>
        <w:t xml:space="preserve"> </w:t>
      </w:r>
      <w:r>
        <w:t>non-compliance</w:t>
      </w:r>
      <w:r>
        <w:rPr>
          <w:spacing w:val="-3"/>
        </w:rPr>
        <w:t xml:space="preserve"> </w:t>
      </w:r>
      <w:r>
        <w:t>identified</w:t>
      </w:r>
      <w:r>
        <w:rPr>
          <w:spacing w:val="-5"/>
        </w:rPr>
        <w:t xml:space="preserve"> </w:t>
      </w:r>
      <w:r>
        <w:t>in</w:t>
      </w:r>
      <w:r>
        <w:rPr>
          <w:spacing w:val="-5"/>
        </w:rPr>
        <w:t xml:space="preserve"> </w:t>
      </w:r>
      <w:r>
        <w:t>such</w:t>
      </w:r>
      <w:r>
        <w:rPr>
          <w:spacing w:val="-4"/>
        </w:rPr>
        <w:t xml:space="preserve"> </w:t>
      </w:r>
      <w:r>
        <w:t>audits</w:t>
      </w:r>
      <w:r>
        <w:rPr>
          <w:spacing w:val="-1"/>
        </w:rPr>
        <w:t xml:space="preserve"> </w:t>
      </w:r>
      <w:r>
        <w:t>within</w:t>
      </w:r>
      <w:r>
        <w:rPr>
          <w:spacing w:val="-2"/>
        </w:rPr>
        <w:t xml:space="preserve"> </w:t>
      </w:r>
      <w:r>
        <w:t>a</w:t>
      </w:r>
      <w:r>
        <w:rPr>
          <w:spacing w:val="-3"/>
        </w:rPr>
        <w:t xml:space="preserve"> </w:t>
      </w:r>
      <w:r>
        <w:t>reasonable</w:t>
      </w:r>
      <w:r>
        <w:rPr>
          <w:spacing w:val="-6"/>
        </w:rPr>
        <w:t xml:space="preserve"> </w:t>
      </w:r>
      <w:r>
        <w:t>timeframe stipulated by Unilever.</w:t>
      </w:r>
    </w:p>
    <w:p w14:paraId="2CC9835F" w14:textId="77777777" w:rsidR="0004623F" w:rsidRDefault="0004623F">
      <w:pPr>
        <w:pStyle w:val="Odstavecseseznamem"/>
        <w:spacing w:line="276" w:lineRule="auto"/>
        <w:sectPr w:rsidR="0004623F">
          <w:pgSz w:w="11920" w:h="16850"/>
          <w:pgMar w:top="800" w:right="992" w:bottom="780" w:left="992" w:header="608" w:footer="592" w:gutter="0"/>
          <w:cols w:space="708"/>
        </w:sectPr>
      </w:pPr>
    </w:p>
    <w:p w14:paraId="49C19898" w14:textId="77777777" w:rsidR="0004623F" w:rsidRDefault="0004623F">
      <w:pPr>
        <w:pStyle w:val="Zkladntext"/>
        <w:spacing w:before="55"/>
        <w:jc w:val="left"/>
      </w:pPr>
    </w:p>
    <w:p w14:paraId="2307EB31" w14:textId="77777777" w:rsidR="0004623F" w:rsidRDefault="00F274E5">
      <w:pPr>
        <w:pStyle w:val="Odstavecseseznamem"/>
        <w:numPr>
          <w:ilvl w:val="2"/>
          <w:numId w:val="10"/>
        </w:numPr>
        <w:tabs>
          <w:tab w:val="left" w:pos="1578"/>
          <w:tab w:val="left" w:pos="1581"/>
        </w:tabs>
        <w:spacing w:before="0" w:line="276" w:lineRule="auto"/>
        <w:ind w:right="137" w:hanging="720"/>
        <w:jc w:val="both"/>
      </w:pPr>
      <w:bookmarkStart w:id="26" w:name="_bookmark5"/>
      <w:bookmarkEnd w:id="26"/>
      <w:r>
        <w:t xml:space="preserve">Where ASCR materially fails to meet the requirements of clause </w:t>
      </w:r>
      <w:hyperlink w:anchor="_bookmark4" w:history="1">
        <w:r>
          <w:t>2.16</w:t>
        </w:r>
      </w:hyperlink>
      <w:r>
        <w:rPr>
          <w:spacing w:val="-2"/>
        </w:rPr>
        <w:t xml:space="preserve"> </w:t>
      </w:r>
      <w:hyperlink w:anchor="_bookmark4" w:history="1">
        <w:r>
          <w:t>(a)</w:t>
        </w:r>
      </w:hyperlink>
      <w:r>
        <w:t xml:space="preserve"> and Unilever considers that such failure can be remediated, </w:t>
      </w:r>
      <w:r>
        <w:t>then ASCR shall take steps reasonably stipulated by Unilever to remedy the failure and ensure further failures do not occur.</w:t>
      </w:r>
    </w:p>
    <w:p w14:paraId="01D686D4" w14:textId="77777777" w:rsidR="0004623F" w:rsidRDefault="00F274E5">
      <w:pPr>
        <w:pStyle w:val="Zkladntext"/>
        <w:spacing w:before="1"/>
        <w:jc w:val="left"/>
        <w:rPr>
          <w:sz w:val="10"/>
        </w:rPr>
      </w:pPr>
      <w:r>
        <w:rPr>
          <w:noProof/>
          <w:sz w:val="10"/>
        </w:rPr>
        <mc:AlternateContent>
          <mc:Choice Requires="wps">
            <w:drawing>
              <wp:anchor distT="0" distB="0" distL="0" distR="0" simplePos="0" relativeHeight="487592960" behindDoc="1" locked="0" layoutInCell="1" allowOverlap="1" wp14:anchorId="64F0E17F" wp14:editId="0807BDB3">
                <wp:simplePos x="0" y="0"/>
                <wp:positionH relativeFrom="page">
                  <wp:posOffset>701344</wp:posOffset>
                </wp:positionH>
                <wp:positionV relativeFrom="paragraph">
                  <wp:posOffset>93809</wp:posOffset>
                </wp:positionV>
                <wp:extent cx="616140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1405" cy="1270"/>
                        </a:xfrm>
                        <a:custGeom>
                          <a:avLst/>
                          <a:gdLst/>
                          <a:ahLst/>
                          <a:cxnLst/>
                          <a:rect l="l" t="t" r="r" b="b"/>
                          <a:pathLst>
                            <a:path w="6161405">
                              <a:moveTo>
                                <a:pt x="0" y="0"/>
                              </a:moveTo>
                              <a:lnTo>
                                <a:pt x="6161227" y="0"/>
                              </a:lnTo>
                            </a:path>
                          </a:pathLst>
                        </a:custGeom>
                        <a:ln w="27432">
                          <a:solidFill>
                            <a:srgbClr val="006EC0"/>
                          </a:solidFill>
                          <a:prstDash val="sysDot"/>
                        </a:ln>
                      </wps:spPr>
                      <wps:bodyPr wrap="square" lIns="0" tIns="0" rIns="0" bIns="0" rtlCol="0">
                        <a:prstTxWarp prst="textNoShape">
                          <a:avLst/>
                        </a:prstTxWarp>
                        <a:noAutofit/>
                      </wps:bodyPr>
                    </wps:wsp>
                  </a:graphicData>
                </a:graphic>
              </wp:anchor>
            </w:drawing>
          </mc:Choice>
          <mc:Fallback>
            <w:pict>
              <v:shape w14:anchorId="469D2950" id="Graphic 25" o:spid="_x0000_s1026" style="position:absolute;margin-left:55.2pt;margin-top:7.4pt;width:485.1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161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" path="m,l6161227,e" filled="f" strokecolor="#006ec0" strokeweight="2.16pt">
                <v:stroke dashstyle="1 1"/>
                <v:path arrowok="t"/>
                <w10:wrap type="topAndBottom" anchorx="page"/>
              </v:shape>
            </w:pict>
          </mc:Fallback>
        </mc:AlternateContent>
      </w:r>
      <w:r>
        <w:rPr>
          <w:noProof/>
          <w:sz w:val="10"/>
        </w:rPr>
        <mc:AlternateContent>
          <mc:Choice Requires="wpg">
            <w:drawing>
              <wp:anchor distT="0" distB="0" distL="0" distR="0" simplePos="0" relativeHeight="487593472" behindDoc="1" locked="0" layoutInCell="1" allowOverlap="1" wp14:anchorId="2C053978" wp14:editId="5F7A8855">
                <wp:simplePos x="0" y="0"/>
                <wp:positionH relativeFrom="page">
                  <wp:posOffset>701344</wp:posOffset>
                </wp:positionH>
                <wp:positionV relativeFrom="paragraph">
                  <wp:posOffset>222460</wp:posOffset>
                </wp:positionV>
                <wp:extent cx="6161405" cy="525145"/>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1405" cy="525145"/>
                          <a:chOff x="0" y="0"/>
                          <a:chExt cx="6161405" cy="525145"/>
                        </a:xfrm>
                      </wpg:grpSpPr>
                      <wps:wsp>
                        <wps:cNvPr id="27" name="Graphic 27"/>
                        <wps:cNvSpPr/>
                        <wps:spPr>
                          <a:xfrm>
                            <a:off x="0" y="511429"/>
                            <a:ext cx="6161405" cy="1270"/>
                          </a:xfrm>
                          <a:custGeom>
                            <a:avLst/>
                            <a:gdLst/>
                            <a:ahLst/>
                            <a:cxnLst/>
                            <a:rect l="l" t="t" r="r" b="b"/>
                            <a:pathLst>
                              <a:path w="6161405">
                                <a:moveTo>
                                  <a:pt x="0" y="0"/>
                                </a:moveTo>
                                <a:lnTo>
                                  <a:pt x="6161227" y="0"/>
                                </a:lnTo>
                              </a:path>
                            </a:pathLst>
                          </a:custGeom>
                          <a:ln w="27432">
                            <a:solidFill>
                              <a:srgbClr val="006FC0"/>
                            </a:solidFill>
                            <a:prstDash val="sysDot"/>
                          </a:ln>
                        </wps:spPr>
                        <wps:bodyPr wrap="square" lIns="0" tIns="0" rIns="0" bIns="0" rtlCol="0">
                          <a:prstTxWarp prst="textNoShape">
                            <a:avLst/>
                          </a:prstTxWarp>
                          <a:noAutofit/>
                        </wps:bodyPr>
                      </wps:wsp>
                      <pic:pic xmlns:pic="http://schemas.openxmlformats.org/drawingml/2006/picture">
                        <pic:nvPicPr>
                          <pic:cNvPr id="28" name="Image 28"/>
                          <pic:cNvPicPr/>
                        </pic:nvPicPr>
                        <pic:blipFill>
                          <a:blip r:embed="rId16" cstate="print"/>
                          <a:stretch>
                            <a:fillRect/>
                          </a:stretch>
                        </pic:blipFill>
                        <pic:spPr>
                          <a:xfrm>
                            <a:off x="163525" y="0"/>
                            <a:ext cx="365759" cy="457200"/>
                          </a:xfrm>
                          <a:prstGeom prst="rect">
                            <a:avLst/>
                          </a:prstGeom>
                        </pic:spPr>
                      </pic:pic>
                      <wps:wsp>
                        <wps:cNvPr id="29" name="Textbox 29"/>
                        <wps:cNvSpPr txBox="1"/>
                        <wps:spPr>
                          <a:xfrm>
                            <a:off x="0" y="0"/>
                            <a:ext cx="6161405" cy="525145"/>
                          </a:xfrm>
                          <a:prstGeom prst="rect">
                            <a:avLst/>
                          </a:prstGeom>
                        </wps:spPr>
                        <wps:txbx>
                          <w:txbxContent>
                            <w:p w14:paraId="44B143D5" w14:textId="77777777" w:rsidR="0004623F" w:rsidRDefault="00F274E5">
                              <w:pPr>
                                <w:tabs>
                                  <w:tab w:val="left" w:pos="1828"/>
                                </w:tabs>
                                <w:spacing w:before="144"/>
                                <w:ind w:left="1468"/>
                                <w:rPr>
                                  <w:b/>
                                </w:rPr>
                              </w:pPr>
                              <w:r>
                                <w:rPr>
                                  <w:b/>
                                  <w:color w:val="1F487C"/>
                                  <w:spacing w:val="-10"/>
                                </w:rPr>
                                <w:t>3</w:t>
                              </w:r>
                              <w:r>
                                <w:rPr>
                                  <w:b/>
                                  <w:color w:val="1F487C"/>
                                </w:rPr>
                                <w:tab/>
                                <w:t>Financial</w:t>
                              </w:r>
                              <w:r>
                                <w:rPr>
                                  <w:b/>
                                  <w:color w:val="1F487C"/>
                                  <w:spacing w:val="-7"/>
                                </w:rPr>
                                <w:t xml:space="preserve"> </w:t>
                              </w:r>
                              <w:r>
                                <w:rPr>
                                  <w:b/>
                                  <w:color w:val="1F487C"/>
                                </w:rPr>
                                <w:t>Contribution</w:t>
                              </w:r>
                              <w:r>
                                <w:rPr>
                                  <w:b/>
                                  <w:color w:val="1F487C"/>
                                  <w:spacing w:val="-5"/>
                                </w:rPr>
                                <w:t xml:space="preserve"> </w:t>
                              </w:r>
                              <w:r>
                                <w:rPr>
                                  <w:b/>
                                  <w:color w:val="1F487C"/>
                                </w:rPr>
                                <w:t>and</w:t>
                              </w:r>
                              <w:r>
                                <w:rPr>
                                  <w:b/>
                                  <w:color w:val="1F487C"/>
                                  <w:spacing w:val="-5"/>
                                </w:rPr>
                                <w:t xml:space="preserve"> </w:t>
                              </w:r>
                              <w:r>
                                <w:rPr>
                                  <w:b/>
                                  <w:color w:val="1F487C"/>
                                </w:rPr>
                                <w:t>In-Kind</w:t>
                              </w:r>
                              <w:r>
                                <w:rPr>
                                  <w:b/>
                                  <w:color w:val="1F487C"/>
                                  <w:spacing w:val="-5"/>
                                </w:rPr>
                                <w:t xml:space="preserve"> </w:t>
                              </w:r>
                              <w:r>
                                <w:rPr>
                                  <w:b/>
                                  <w:color w:val="1F487C"/>
                                  <w:spacing w:val="-2"/>
                                </w:rPr>
                                <w:t>Contribution</w:t>
                              </w:r>
                            </w:p>
                          </w:txbxContent>
                        </wps:txbx>
                        <wps:bodyPr wrap="square" lIns="0" tIns="0" rIns="0" bIns="0" rtlCol="0">
                          <a:noAutofit/>
                        </wps:bodyPr>
                      </wps:wsp>
                    </wpg:wgp>
                  </a:graphicData>
                </a:graphic>
              </wp:anchor>
            </w:drawing>
          </mc:Choice>
          <mc:Fallback>
            <w:pict>
              <v:group w14:anchorId="2C053978" id="Group 26" o:spid="_x0000_s1038" style="position:absolute;margin-left:55.2pt;margin-top:17.5pt;width:485.15pt;height:41.35pt;z-index:-15723008;mso-wrap-distance-left:0;mso-wrap-distance-right:0;mso-position-horizontal-relative:page" coordsize="61614,5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">
                <v:shape id="Graphic 27" o:spid="_x0000_s1039" style="position:absolute;top:5114;width:61614;height:12;visibility:visible;mso-wrap-style:square;v-text-anchor:top" coordsize="6161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" path="m,l6161227,e" filled="f" strokecolor="#006fc0" strokeweight="2.16pt">
                  <v:stroke dashstyle="1 1"/>
                  <v:path arrowok="t"/>
                </v:shape>
                <v:shape id="Image 28" o:spid="_x0000_s1040" type="#_x0000_t75" style="position:absolute;left:1635;width:365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">
                  <v:imagedata r:id="rId17" o:title=""/>
                </v:shape>
                <v:shape id="Textbox 29" o:spid="_x0000_s1041" type="#_x0000_t202" style="position:absolute;width:61614;height:5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4B143D5" w14:textId="77777777" w:rsidR="0004623F" w:rsidRDefault="00F274E5">
                        <w:pPr>
                          <w:tabs>
                            <w:tab w:val="left" w:pos="1828"/>
                          </w:tabs>
                          <w:spacing w:before="144"/>
                          <w:ind w:left="1468"/>
                          <w:rPr>
                            <w:b/>
                          </w:rPr>
                        </w:pPr>
                        <w:r>
                          <w:rPr>
                            <w:b/>
                            <w:color w:val="1F487C"/>
                            <w:spacing w:val="-10"/>
                          </w:rPr>
                          <w:t>3</w:t>
                        </w:r>
                        <w:r>
                          <w:rPr>
                            <w:b/>
                            <w:color w:val="1F487C"/>
                          </w:rPr>
                          <w:tab/>
                          <w:t>Financial</w:t>
                        </w:r>
                        <w:r>
                          <w:rPr>
                            <w:b/>
                            <w:color w:val="1F487C"/>
                            <w:spacing w:val="-7"/>
                          </w:rPr>
                          <w:t xml:space="preserve"> </w:t>
                        </w:r>
                        <w:r>
                          <w:rPr>
                            <w:b/>
                            <w:color w:val="1F487C"/>
                          </w:rPr>
                          <w:t>Contribution</w:t>
                        </w:r>
                        <w:r>
                          <w:rPr>
                            <w:b/>
                            <w:color w:val="1F487C"/>
                            <w:spacing w:val="-5"/>
                          </w:rPr>
                          <w:t xml:space="preserve"> </w:t>
                        </w:r>
                        <w:r>
                          <w:rPr>
                            <w:b/>
                            <w:color w:val="1F487C"/>
                          </w:rPr>
                          <w:t>and</w:t>
                        </w:r>
                        <w:r>
                          <w:rPr>
                            <w:b/>
                            <w:color w:val="1F487C"/>
                            <w:spacing w:val="-5"/>
                          </w:rPr>
                          <w:t xml:space="preserve"> </w:t>
                        </w:r>
                        <w:r>
                          <w:rPr>
                            <w:b/>
                            <w:color w:val="1F487C"/>
                          </w:rPr>
                          <w:t>In-Kind</w:t>
                        </w:r>
                        <w:r>
                          <w:rPr>
                            <w:b/>
                            <w:color w:val="1F487C"/>
                            <w:spacing w:val="-5"/>
                          </w:rPr>
                          <w:t xml:space="preserve"> </w:t>
                        </w:r>
                        <w:r>
                          <w:rPr>
                            <w:b/>
                            <w:color w:val="1F487C"/>
                            <w:spacing w:val="-2"/>
                          </w:rPr>
                          <w:t>Contribution</w:t>
                        </w:r>
                      </w:p>
                    </w:txbxContent>
                  </v:textbox>
                </v:shape>
                <w10:wrap type="topAndBottom" anchorx="page"/>
              </v:group>
            </w:pict>
          </mc:Fallback>
        </mc:AlternateContent>
      </w:r>
    </w:p>
    <w:p w14:paraId="1DFF2632" w14:textId="77777777" w:rsidR="0004623F" w:rsidRDefault="0004623F">
      <w:pPr>
        <w:pStyle w:val="Zkladntext"/>
        <w:spacing w:before="10"/>
        <w:jc w:val="left"/>
        <w:rPr>
          <w:sz w:val="12"/>
        </w:rPr>
      </w:pPr>
    </w:p>
    <w:p w14:paraId="606901F7" w14:textId="77777777" w:rsidR="0004623F" w:rsidRDefault="00F274E5">
      <w:pPr>
        <w:pStyle w:val="Odstavecseseznamem"/>
        <w:numPr>
          <w:ilvl w:val="1"/>
          <w:numId w:val="9"/>
        </w:numPr>
        <w:tabs>
          <w:tab w:val="left" w:pos="861"/>
        </w:tabs>
        <w:spacing w:before="1" w:line="276" w:lineRule="auto"/>
        <w:ind w:right="137"/>
        <w:jc w:val="both"/>
      </w:pPr>
      <w:r>
        <w:t>Unilever will pay the Financial Contribution to ASCR in accordance with Schedule 2 Part A, within ninety</w:t>
      </w:r>
      <w:r>
        <w:rPr>
          <w:spacing w:val="-7"/>
        </w:rPr>
        <w:t xml:space="preserve"> </w:t>
      </w:r>
      <w:r>
        <w:t>(90)</w:t>
      </w:r>
      <w:r>
        <w:rPr>
          <w:spacing w:val="-10"/>
        </w:rPr>
        <w:t xml:space="preserve"> </w:t>
      </w:r>
      <w:r>
        <w:t>days</w:t>
      </w:r>
      <w:r>
        <w:rPr>
          <w:spacing w:val="-8"/>
        </w:rPr>
        <w:t xml:space="preserve"> </w:t>
      </w:r>
      <w:r>
        <w:t>after</w:t>
      </w:r>
      <w:r>
        <w:rPr>
          <w:spacing w:val="-8"/>
        </w:rPr>
        <w:t xml:space="preserve"> </w:t>
      </w:r>
      <w:r>
        <w:t>receipt</w:t>
      </w:r>
      <w:r>
        <w:rPr>
          <w:spacing w:val="-7"/>
        </w:rPr>
        <w:t xml:space="preserve"> </w:t>
      </w:r>
      <w:r>
        <w:t>by</w:t>
      </w:r>
      <w:r>
        <w:rPr>
          <w:spacing w:val="-7"/>
        </w:rPr>
        <w:t xml:space="preserve"> </w:t>
      </w:r>
      <w:r>
        <w:t>Unilever</w:t>
      </w:r>
      <w:r>
        <w:rPr>
          <w:spacing w:val="-10"/>
        </w:rPr>
        <w:t xml:space="preserve"> </w:t>
      </w:r>
      <w:r>
        <w:t>of</w:t>
      </w:r>
      <w:r>
        <w:rPr>
          <w:spacing w:val="-8"/>
        </w:rPr>
        <w:t xml:space="preserve"> </w:t>
      </w:r>
      <w:r>
        <w:t>a</w:t>
      </w:r>
      <w:r>
        <w:rPr>
          <w:spacing w:val="-8"/>
        </w:rPr>
        <w:t xml:space="preserve"> </w:t>
      </w:r>
      <w:r>
        <w:t>relevant</w:t>
      </w:r>
      <w:r>
        <w:rPr>
          <w:spacing w:val="-10"/>
        </w:rPr>
        <w:t xml:space="preserve"> </w:t>
      </w:r>
      <w:r>
        <w:t>and</w:t>
      </w:r>
      <w:r>
        <w:rPr>
          <w:spacing w:val="-9"/>
        </w:rPr>
        <w:t xml:space="preserve"> </w:t>
      </w:r>
      <w:r>
        <w:t>correct</w:t>
      </w:r>
      <w:r>
        <w:rPr>
          <w:spacing w:val="-7"/>
        </w:rPr>
        <w:t xml:space="preserve"> </w:t>
      </w:r>
      <w:r>
        <w:t>invoice</w:t>
      </w:r>
      <w:r>
        <w:rPr>
          <w:spacing w:val="-7"/>
        </w:rPr>
        <w:t xml:space="preserve"> </w:t>
      </w:r>
      <w:r>
        <w:t>for</w:t>
      </w:r>
      <w:r>
        <w:rPr>
          <w:spacing w:val="-11"/>
        </w:rPr>
        <w:t xml:space="preserve"> </w:t>
      </w:r>
      <w:r>
        <w:t>the</w:t>
      </w:r>
      <w:r>
        <w:rPr>
          <w:spacing w:val="-10"/>
        </w:rPr>
        <w:t xml:space="preserve"> </w:t>
      </w:r>
      <w:r>
        <w:t>same.</w:t>
      </w:r>
      <w:r>
        <w:rPr>
          <w:spacing w:val="-8"/>
        </w:rPr>
        <w:t xml:space="preserve"> </w:t>
      </w:r>
      <w:r>
        <w:t>All</w:t>
      </w:r>
      <w:r>
        <w:rPr>
          <w:spacing w:val="-8"/>
        </w:rPr>
        <w:t xml:space="preserve"> </w:t>
      </w:r>
      <w:r>
        <w:t xml:space="preserve">payments shall be paid only as and to the extent as set out in </w:t>
      </w:r>
      <w:r>
        <w:t>Schedule 2 Part B on the condition that the relevant Milestones shall have been fully attained. Unilever shall reimburse ASCR for all reasonable travelling and other expenses directly incurred by the Key Personnel relating to work performed under</w:t>
      </w:r>
      <w:r>
        <w:rPr>
          <w:spacing w:val="-9"/>
        </w:rPr>
        <w:t xml:space="preserve"> </w:t>
      </w:r>
      <w:r>
        <w:t>this</w:t>
      </w:r>
      <w:r>
        <w:rPr>
          <w:spacing w:val="-9"/>
        </w:rPr>
        <w:t xml:space="preserve"> </w:t>
      </w:r>
      <w:r>
        <w:t>Agre</w:t>
      </w:r>
      <w:r>
        <w:t>ement</w:t>
      </w:r>
      <w:r>
        <w:rPr>
          <w:spacing w:val="-9"/>
        </w:rPr>
        <w:t xml:space="preserve"> </w:t>
      </w:r>
      <w:r>
        <w:t>provided</w:t>
      </w:r>
      <w:r>
        <w:rPr>
          <w:spacing w:val="-9"/>
        </w:rPr>
        <w:t xml:space="preserve"> </w:t>
      </w:r>
      <w:r>
        <w:t>such</w:t>
      </w:r>
      <w:r>
        <w:rPr>
          <w:spacing w:val="-10"/>
        </w:rPr>
        <w:t xml:space="preserve"> </w:t>
      </w:r>
      <w:r>
        <w:t>are</w:t>
      </w:r>
      <w:r>
        <w:rPr>
          <w:spacing w:val="-11"/>
        </w:rPr>
        <w:t xml:space="preserve"> </w:t>
      </w:r>
      <w:r>
        <w:t>agreed</w:t>
      </w:r>
      <w:r>
        <w:rPr>
          <w:spacing w:val="-9"/>
        </w:rPr>
        <w:t xml:space="preserve"> </w:t>
      </w:r>
      <w:r>
        <w:t>by</w:t>
      </w:r>
      <w:r>
        <w:rPr>
          <w:spacing w:val="-10"/>
        </w:rPr>
        <w:t xml:space="preserve"> </w:t>
      </w:r>
      <w:r>
        <w:t>Unilever</w:t>
      </w:r>
      <w:r>
        <w:rPr>
          <w:spacing w:val="-11"/>
        </w:rPr>
        <w:t xml:space="preserve"> </w:t>
      </w:r>
      <w:r>
        <w:t>in</w:t>
      </w:r>
      <w:r>
        <w:rPr>
          <w:spacing w:val="-13"/>
        </w:rPr>
        <w:t xml:space="preserve"> </w:t>
      </w:r>
      <w:r>
        <w:t>writing</w:t>
      </w:r>
      <w:r>
        <w:rPr>
          <w:spacing w:val="-9"/>
        </w:rPr>
        <w:t xml:space="preserve"> </w:t>
      </w:r>
      <w:r>
        <w:t>before</w:t>
      </w:r>
      <w:r>
        <w:rPr>
          <w:spacing w:val="-11"/>
        </w:rPr>
        <w:t xml:space="preserve"> </w:t>
      </w:r>
      <w:r>
        <w:t>being</w:t>
      </w:r>
      <w:r>
        <w:rPr>
          <w:spacing w:val="-10"/>
        </w:rPr>
        <w:t xml:space="preserve"> </w:t>
      </w:r>
      <w:r>
        <w:t>incurred</w:t>
      </w:r>
      <w:r>
        <w:rPr>
          <w:spacing w:val="-10"/>
        </w:rPr>
        <w:t xml:space="preserve"> </w:t>
      </w:r>
      <w:r>
        <w:t>and</w:t>
      </w:r>
      <w:r>
        <w:rPr>
          <w:spacing w:val="-10"/>
        </w:rPr>
        <w:t xml:space="preserve"> </w:t>
      </w:r>
      <w:r>
        <w:t>that relevant invoices claiming such are supported by written VAT receipts.</w:t>
      </w:r>
    </w:p>
    <w:p w14:paraId="377D3B3F" w14:textId="77777777" w:rsidR="0004623F" w:rsidRDefault="00F274E5">
      <w:pPr>
        <w:pStyle w:val="Odstavecseseznamem"/>
        <w:numPr>
          <w:ilvl w:val="1"/>
          <w:numId w:val="9"/>
        </w:numPr>
        <w:tabs>
          <w:tab w:val="left" w:pos="861"/>
        </w:tabs>
        <w:spacing w:before="122" w:line="273" w:lineRule="auto"/>
        <w:ind w:right="135"/>
        <w:jc w:val="both"/>
      </w:pPr>
      <w:r>
        <w:t>Unless</w:t>
      </w:r>
      <w:r>
        <w:rPr>
          <w:spacing w:val="-1"/>
        </w:rPr>
        <w:t xml:space="preserve"> </w:t>
      </w:r>
      <w:r>
        <w:t>any</w:t>
      </w:r>
      <w:r>
        <w:rPr>
          <w:spacing w:val="-3"/>
        </w:rPr>
        <w:t xml:space="preserve"> </w:t>
      </w:r>
      <w:r>
        <w:t>VAT</w:t>
      </w:r>
      <w:r>
        <w:rPr>
          <w:spacing w:val="-3"/>
        </w:rPr>
        <w:t xml:space="preserve"> </w:t>
      </w:r>
      <w:r>
        <w:t>exemption</w:t>
      </w:r>
      <w:r>
        <w:rPr>
          <w:spacing w:val="-4"/>
        </w:rPr>
        <w:t xml:space="preserve"> </w:t>
      </w:r>
      <w:r>
        <w:t>applies, all</w:t>
      </w:r>
      <w:r>
        <w:rPr>
          <w:spacing w:val="-2"/>
        </w:rPr>
        <w:t xml:space="preserve"> </w:t>
      </w:r>
      <w:r>
        <w:t>amounts payable</w:t>
      </w:r>
      <w:r>
        <w:rPr>
          <w:spacing w:val="-1"/>
        </w:rPr>
        <w:t xml:space="preserve"> </w:t>
      </w:r>
      <w:r>
        <w:t>to ASCR</w:t>
      </w:r>
      <w:r>
        <w:rPr>
          <w:spacing w:val="-3"/>
        </w:rPr>
        <w:t xml:space="preserve"> </w:t>
      </w:r>
      <w:r>
        <w:t>under</w:t>
      </w:r>
      <w:r>
        <w:rPr>
          <w:spacing w:val="-1"/>
        </w:rPr>
        <w:t xml:space="preserve"> </w:t>
      </w:r>
      <w:r>
        <w:t>this</w:t>
      </w:r>
      <w:r>
        <w:rPr>
          <w:spacing w:val="-4"/>
        </w:rPr>
        <w:t xml:space="preserve"> </w:t>
      </w:r>
      <w:r>
        <w:t>Agreement</w:t>
      </w:r>
      <w:r>
        <w:rPr>
          <w:spacing w:val="-4"/>
        </w:rPr>
        <w:t xml:space="preserve"> </w:t>
      </w:r>
      <w:r>
        <w:t>are</w:t>
      </w:r>
      <w:r>
        <w:rPr>
          <w:spacing w:val="-3"/>
        </w:rPr>
        <w:t xml:space="preserve"> </w:t>
      </w:r>
      <w:r>
        <w:t>exclusive of VAT which Unilever will pay at the rate from time to time prescribed by law.</w:t>
      </w:r>
    </w:p>
    <w:p w14:paraId="5A56A38C" w14:textId="77777777" w:rsidR="0004623F" w:rsidRDefault="00F274E5">
      <w:pPr>
        <w:pStyle w:val="Odstavecseseznamem"/>
        <w:numPr>
          <w:ilvl w:val="1"/>
          <w:numId w:val="9"/>
        </w:numPr>
        <w:tabs>
          <w:tab w:val="left" w:pos="861"/>
        </w:tabs>
        <w:spacing w:before="124" w:line="276" w:lineRule="auto"/>
        <w:ind w:right="143"/>
        <w:jc w:val="both"/>
      </w:pPr>
      <w:r>
        <w:t>Unilever shall have no obligation to make any payment hereunder, including upon any exploitation of the Foreground IP, save as expressly provided by the terms of this Agreement.</w:t>
      </w:r>
    </w:p>
    <w:p w14:paraId="48CD0C86" w14:textId="77777777" w:rsidR="0004623F" w:rsidRDefault="00F274E5">
      <w:pPr>
        <w:pStyle w:val="Odstavecseseznamem"/>
        <w:numPr>
          <w:ilvl w:val="1"/>
          <w:numId w:val="9"/>
        </w:numPr>
        <w:tabs>
          <w:tab w:val="left" w:pos="861"/>
        </w:tabs>
        <w:spacing w:before="119" w:line="276" w:lineRule="auto"/>
        <w:ind w:right="137"/>
        <w:jc w:val="both"/>
      </w:pPr>
      <w:r>
        <w:t>Unilever may provide an in-kind contribution for the performance of the Projec</w:t>
      </w:r>
      <w:r>
        <w:t xml:space="preserve">t, as specified in </w:t>
      </w:r>
      <w:hyperlink w:anchor="_bookmark15" w:history="1">
        <w:r>
          <w:t>Schedule 2</w:t>
        </w:r>
      </w:hyperlink>
      <w:r>
        <w:t xml:space="preserve"> Part A. The nature of such in-kind contribution and its</w:t>
      </w:r>
      <w:r>
        <w:rPr>
          <w:spacing w:val="-1"/>
        </w:rPr>
        <w:t xml:space="preserve"> </w:t>
      </w:r>
      <w:r>
        <w:t xml:space="preserve">monetary value shall be specified in </w:t>
      </w:r>
      <w:hyperlink w:anchor="_bookmark15" w:history="1">
        <w:r>
          <w:t>Schedule 2</w:t>
        </w:r>
      </w:hyperlink>
      <w:r>
        <w:t xml:space="preserve"> Part A.</w:t>
      </w:r>
    </w:p>
    <w:p w14:paraId="7D664246" w14:textId="77777777" w:rsidR="0004623F" w:rsidRDefault="00F274E5">
      <w:pPr>
        <w:pStyle w:val="Odstavecseseznamem"/>
        <w:numPr>
          <w:ilvl w:val="1"/>
          <w:numId w:val="9"/>
        </w:numPr>
        <w:tabs>
          <w:tab w:val="left" w:pos="861"/>
        </w:tabs>
        <w:spacing w:line="276" w:lineRule="auto"/>
        <w:ind w:right="138"/>
        <w:jc w:val="both"/>
      </w:pPr>
      <w:r>
        <w:t>Except</w:t>
      </w:r>
      <w:r>
        <w:rPr>
          <w:spacing w:val="-4"/>
        </w:rPr>
        <w:t xml:space="preserve"> </w:t>
      </w:r>
      <w:r>
        <w:t>as</w:t>
      </w:r>
      <w:r>
        <w:rPr>
          <w:spacing w:val="-1"/>
        </w:rPr>
        <w:t xml:space="preserve"> </w:t>
      </w:r>
      <w:r>
        <w:t>set</w:t>
      </w:r>
      <w:r>
        <w:rPr>
          <w:spacing w:val="-3"/>
        </w:rPr>
        <w:t xml:space="preserve"> </w:t>
      </w:r>
      <w:r>
        <w:t>out</w:t>
      </w:r>
      <w:r>
        <w:rPr>
          <w:spacing w:val="-3"/>
        </w:rPr>
        <w:t xml:space="preserve"> </w:t>
      </w:r>
      <w:r>
        <w:t>in</w:t>
      </w:r>
      <w:r>
        <w:rPr>
          <w:spacing w:val="-1"/>
        </w:rPr>
        <w:t xml:space="preserve"> </w:t>
      </w:r>
      <w:r>
        <w:t>the</w:t>
      </w:r>
      <w:r>
        <w:rPr>
          <w:spacing w:val="-4"/>
        </w:rPr>
        <w:t xml:space="preserve"> </w:t>
      </w:r>
      <w:r>
        <w:t>Project</w:t>
      </w:r>
      <w:r>
        <w:rPr>
          <w:spacing w:val="-3"/>
        </w:rPr>
        <w:t xml:space="preserve"> </w:t>
      </w:r>
      <w:r>
        <w:t>Plan, ASCR will</w:t>
      </w:r>
      <w:r>
        <w:rPr>
          <w:spacing w:val="-4"/>
        </w:rPr>
        <w:t xml:space="preserve"> </w:t>
      </w:r>
      <w:r>
        <w:t>own</w:t>
      </w:r>
      <w:r>
        <w:rPr>
          <w:spacing w:val="-1"/>
        </w:rPr>
        <w:t xml:space="preserve"> </w:t>
      </w:r>
      <w:r>
        <w:t>all</w:t>
      </w:r>
      <w:r>
        <w:rPr>
          <w:spacing w:val="-4"/>
        </w:rPr>
        <w:t xml:space="preserve"> </w:t>
      </w:r>
      <w:r>
        <w:t>equipment</w:t>
      </w:r>
      <w:r>
        <w:rPr>
          <w:spacing w:val="-4"/>
        </w:rPr>
        <w:t xml:space="preserve"> </w:t>
      </w:r>
      <w:r>
        <w:t>purchased</w:t>
      </w:r>
      <w:r>
        <w:rPr>
          <w:spacing w:val="-4"/>
        </w:rPr>
        <w:t xml:space="preserve"> </w:t>
      </w:r>
      <w:r>
        <w:t>or</w:t>
      </w:r>
      <w:r>
        <w:rPr>
          <w:spacing w:val="-1"/>
        </w:rPr>
        <w:t xml:space="preserve"> </w:t>
      </w:r>
      <w:r>
        <w:t>constructed</w:t>
      </w:r>
      <w:r>
        <w:rPr>
          <w:spacing w:val="-1"/>
        </w:rPr>
        <w:t xml:space="preserve"> </w:t>
      </w:r>
      <w:r>
        <w:t>by</w:t>
      </w:r>
      <w:r>
        <w:rPr>
          <w:spacing w:val="-3"/>
        </w:rPr>
        <w:t xml:space="preserve"> </w:t>
      </w:r>
      <w:r>
        <w:t>it,</w:t>
      </w:r>
      <w:r>
        <w:rPr>
          <w:spacing w:val="-3"/>
        </w:rPr>
        <w:t xml:space="preserve"> </w:t>
      </w:r>
      <w:r>
        <w:t>or for it, using the Financial Contribution or any External Funding.</w:t>
      </w:r>
    </w:p>
    <w:p w14:paraId="57097037" w14:textId="77777777" w:rsidR="0004623F" w:rsidRDefault="00F274E5">
      <w:pPr>
        <w:pStyle w:val="Odstavecseseznamem"/>
        <w:numPr>
          <w:ilvl w:val="1"/>
          <w:numId w:val="9"/>
        </w:numPr>
        <w:tabs>
          <w:tab w:val="left" w:pos="861"/>
        </w:tabs>
        <w:spacing w:before="122" w:line="276" w:lineRule="auto"/>
        <w:ind w:right="134"/>
        <w:jc w:val="both"/>
      </w:pPr>
      <w:r>
        <w:t>ASCR shall be solely responsible for any payments (in whatever circumstances) to be made to the Key</w:t>
      </w:r>
      <w:r>
        <w:rPr>
          <w:spacing w:val="-10"/>
        </w:rPr>
        <w:t xml:space="preserve"> </w:t>
      </w:r>
      <w:r>
        <w:t>Personnel</w:t>
      </w:r>
      <w:r>
        <w:rPr>
          <w:spacing w:val="-8"/>
        </w:rPr>
        <w:t xml:space="preserve"> </w:t>
      </w:r>
      <w:r>
        <w:t>pursuant</w:t>
      </w:r>
      <w:r>
        <w:rPr>
          <w:spacing w:val="-7"/>
        </w:rPr>
        <w:t xml:space="preserve"> </w:t>
      </w:r>
      <w:r>
        <w:t>to</w:t>
      </w:r>
      <w:r>
        <w:rPr>
          <w:spacing w:val="-9"/>
        </w:rPr>
        <w:t xml:space="preserve"> </w:t>
      </w:r>
      <w:r>
        <w:t>this</w:t>
      </w:r>
      <w:r>
        <w:rPr>
          <w:spacing w:val="-8"/>
        </w:rPr>
        <w:t xml:space="preserve"> </w:t>
      </w:r>
      <w:r>
        <w:t>Agreement.</w:t>
      </w:r>
      <w:r>
        <w:rPr>
          <w:spacing w:val="-8"/>
        </w:rPr>
        <w:t xml:space="preserve"> </w:t>
      </w:r>
      <w:r>
        <w:t>Unilever</w:t>
      </w:r>
      <w:r>
        <w:rPr>
          <w:spacing w:val="-8"/>
        </w:rPr>
        <w:t xml:space="preserve"> </w:t>
      </w:r>
      <w:r>
        <w:t>shall</w:t>
      </w:r>
      <w:r>
        <w:rPr>
          <w:spacing w:val="-9"/>
        </w:rPr>
        <w:t xml:space="preserve"> </w:t>
      </w:r>
      <w:r>
        <w:t>have</w:t>
      </w:r>
      <w:r>
        <w:rPr>
          <w:spacing w:val="-7"/>
        </w:rPr>
        <w:t xml:space="preserve"> </w:t>
      </w:r>
      <w:r>
        <w:t>no</w:t>
      </w:r>
      <w:r>
        <w:rPr>
          <w:spacing w:val="-7"/>
        </w:rPr>
        <w:t xml:space="preserve"> </w:t>
      </w:r>
      <w:r>
        <w:t>responsibility</w:t>
      </w:r>
      <w:r>
        <w:rPr>
          <w:spacing w:val="-7"/>
        </w:rPr>
        <w:t xml:space="preserve"> </w:t>
      </w:r>
      <w:r>
        <w:t>to</w:t>
      </w:r>
      <w:r>
        <w:rPr>
          <w:spacing w:val="-7"/>
        </w:rPr>
        <w:t xml:space="preserve"> </w:t>
      </w:r>
      <w:r>
        <w:t>the</w:t>
      </w:r>
      <w:r>
        <w:rPr>
          <w:spacing w:val="-8"/>
        </w:rPr>
        <w:t xml:space="preserve"> </w:t>
      </w:r>
      <w:r>
        <w:t>Key</w:t>
      </w:r>
      <w:r>
        <w:rPr>
          <w:spacing w:val="-9"/>
        </w:rPr>
        <w:t xml:space="preserve"> </w:t>
      </w:r>
      <w:r>
        <w:t>Personnel in respect of any compensation under the relevant patent act or any payment obligations pursuant to this Agreement which shall be entirely the responsibility of ASCR.</w:t>
      </w:r>
    </w:p>
    <w:p w14:paraId="2022C054" w14:textId="77777777" w:rsidR="0004623F" w:rsidRDefault="00F274E5">
      <w:pPr>
        <w:pStyle w:val="Odstavecseseznamem"/>
        <w:numPr>
          <w:ilvl w:val="1"/>
          <w:numId w:val="9"/>
        </w:numPr>
        <w:tabs>
          <w:tab w:val="left" w:pos="861"/>
        </w:tabs>
        <w:spacing w:before="118" w:line="276" w:lineRule="auto"/>
        <w:ind w:right="138"/>
        <w:jc w:val="both"/>
      </w:pPr>
      <w:r>
        <w:t>The</w:t>
      </w:r>
      <w:r>
        <w:rPr>
          <w:spacing w:val="-11"/>
        </w:rPr>
        <w:t xml:space="preserve"> </w:t>
      </w:r>
      <w:r>
        <w:t>Parties</w:t>
      </w:r>
      <w:r>
        <w:rPr>
          <w:spacing w:val="-10"/>
        </w:rPr>
        <w:t xml:space="preserve"> </w:t>
      </w:r>
      <w:r>
        <w:t>acknowl</w:t>
      </w:r>
      <w:r>
        <w:t>edge</w:t>
      </w:r>
      <w:r>
        <w:rPr>
          <w:spacing w:val="-10"/>
        </w:rPr>
        <w:t xml:space="preserve"> </w:t>
      </w:r>
      <w:r>
        <w:t>that</w:t>
      </w:r>
      <w:r>
        <w:rPr>
          <w:spacing w:val="-10"/>
        </w:rPr>
        <w:t xml:space="preserve"> </w:t>
      </w:r>
      <w:r>
        <w:t>references</w:t>
      </w:r>
      <w:r>
        <w:rPr>
          <w:spacing w:val="-10"/>
        </w:rPr>
        <w:t xml:space="preserve"> </w:t>
      </w:r>
      <w:r>
        <w:t>in</w:t>
      </w:r>
      <w:r>
        <w:rPr>
          <w:spacing w:val="-12"/>
        </w:rPr>
        <w:t xml:space="preserve"> </w:t>
      </w:r>
      <w:r>
        <w:t>this</w:t>
      </w:r>
      <w:r>
        <w:rPr>
          <w:spacing w:val="-10"/>
        </w:rPr>
        <w:t xml:space="preserve"> </w:t>
      </w:r>
      <w:r>
        <w:t>Agreement</w:t>
      </w:r>
      <w:r>
        <w:rPr>
          <w:spacing w:val="-10"/>
        </w:rPr>
        <w:t xml:space="preserve"> </w:t>
      </w:r>
      <w:r>
        <w:t>to</w:t>
      </w:r>
      <w:r>
        <w:rPr>
          <w:spacing w:val="-9"/>
        </w:rPr>
        <w:t xml:space="preserve"> </w:t>
      </w:r>
      <w:r>
        <w:t>funding</w:t>
      </w:r>
      <w:r>
        <w:rPr>
          <w:spacing w:val="-11"/>
        </w:rPr>
        <w:t xml:space="preserve"> </w:t>
      </w:r>
      <w:r>
        <w:t>by</w:t>
      </w:r>
      <w:r>
        <w:rPr>
          <w:spacing w:val="-10"/>
        </w:rPr>
        <w:t xml:space="preserve"> </w:t>
      </w:r>
      <w:r>
        <w:t>government</w:t>
      </w:r>
      <w:r>
        <w:rPr>
          <w:spacing w:val="-13"/>
        </w:rPr>
        <w:t xml:space="preserve"> </w:t>
      </w:r>
      <w:r>
        <w:t>or</w:t>
      </w:r>
      <w:r>
        <w:rPr>
          <w:spacing w:val="-11"/>
        </w:rPr>
        <w:t xml:space="preserve"> </w:t>
      </w:r>
      <w:r>
        <w:t>other</w:t>
      </w:r>
      <w:r>
        <w:rPr>
          <w:spacing w:val="-11"/>
        </w:rPr>
        <w:t xml:space="preserve"> </w:t>
      </w:r>
      <w:r>
        <w:t xml:space="preserve">public bodies is only applicable to the Project where External Funding has been explicitly indicated in </w:t>
      </w:r>
      <w:hyperlink w:anchor="_bookmark15" w:history="1">
        <w:r>
          <w:t>Schedule</w:t>
        </w:r>
        <w:r>
          <w:rPr>
            <w:spacing w:val="-3"/>
          </w:rPr>
          <w:t xml:space="preserve"> </w:t>
        </w:r>
        <w:r>
          <w:t>2.</w:t>
        </w:r>
      </w:hyperlink>
      <w:r>
        <w:rPr>
          <w:spacing w:val="-4"/>
        </w:rPr>
        <w:t xml:space="preserve"> </w:t>
      </w:r>
      <w:r>
        <w:t>In</w:t>
      </w:r>
      <w:r>
        <w:rPr>
          <w:spacing w:val="-5"/>
        </w:rPr>
        <w:t xml:space="preserve"> </w:t>
      </w:r>
      <w:r>
        <w:t>the</w:t>
      </w:r>
      <w:r>
        <w:rPr>
          <w:spacing w:val="-3"/>
        </w:rPr>
        <w:t xml:space="preserve"> </w:t>
      </w:r>
      <w:r>
        <w:t>absence</w:t>
      </w:r>
      <w:r>
        <w:rPr>
          <w:spacing w:val="-5"/>
        </w:rPr>
        <w:t xml:space="preserve"> </w:t>
      </w:r>
      <w:r>
        <w:t>of</w:t>
      </w:r>
      <w:r>
        <w:rPr>
          <w:spacing w:val="-3"/>
        </w:rPr>
        <w:t xml:space="preserve"> </w:t>
      </w:r>
      <w:r>
        <w:t>any</w:t>
      </w:r>
      <w:r>
        <w:rPr>
          <w:spacing w:val="-3"/>
        </w:rPr>
        <w:t xml:space="preserve"> </w:t>
      </w:r>
      <w:r>
        <w:t>such</w:t>
      </w:r>
      <w:r>
        <w:rPr>
          <w:spacing w:val="-4"/>
        </w:rPr>
        <w:t xml:space="preserve"> </w:t>
      </w:r>
      <w:r>
        <w:t>indicatio</w:t>
      </w:r>
      <w:r>
        <w:t>n</w:t>
      </w:r>
      <w:r>
        <w:rPr>
          <w:spacing w:val="-4"/>
        </w:rPr>
        <w:t xml:space="preserve"> </w:t>
      </w:r>
      <w:r>
        <w:t>in</w:t>
      </w:r>
      <w:r>
        <w:rPr>
          <w:spacing w:val="-2"/>
        </w:rPr>
        <w:t xml:space="preserve"> </w:t>
      </w:r>
      <w:hyperlink w:anchor="_bookmark15" w:history="1">
        <w:r>
          <w:t>Schedule</w:t>
        </w:r>
        <w:r>
          <w:rPr>
            <w:spacing w:val="-3"/>
          </w:rPr>
          <w:t xml:space="preserve"> </w:t>
        </w:r>
        <w:r>
          <w:t>2</w:t>
        </w:r>
      </w:hyperlink>
      <w:r>
        <w:t>,</w:t>
      </w:r>
      <w:r>
        <w:rPr>
          <w:spacing w:val="-3"/>
        </w:rPr>
        <w:t xml:space="preserve"> </w:t>
      </w:r>
      <w:r>
        <w:t>the</w:t>
      </w:r>
      <w:r>
        <w:rPr>
          <w:spacing w:val="-3"/>
        </w:rPr>
        <w:t xml:space="preserve"> </w:t>
      </w:r>
      <w:r>
        <w:t>full</w:t>
      </w:r>
      <w:r>
        <w:rPr>
          <w:spacing w:val="-4"/>
        </w:rPr>
        <w:t xml:space="preserve"> </w:t>
      </w:r>
      <w:r>
        <w:t>economic</w:t>
      </w:r>
      <w:r>
        <w:rPr>
          <w:spacing w:val="-6"/>
        </w:rPr>
        <w:t xml:space="preserve"> </w:t>
      </w:r>
      <w:r>
        <w:t>cost</w:t>
      </w:r>
      <w:r>
        <w:rPr>
          <w:spacing w:val="-5"/>
        </w:rPr>
        <w:t xml:space="preserve"> </w:t>
      </w:r>
      <w:r>
        <w:t>of</w:t>
      </w:r>
      <w:r>
        <w:rPr>
          <w:spacing w:val="-6"/>
        </w:rPr>
        <w:t xml:space="preserve"> </w:t>
      </w:r>
      <w:r>
        <w:t>the</w:t>
      </w:r>
      <w:r>
        <w:rPr>
          <w:spacing w:val="-5"/>
        </w:rPr>
        <w:t xml:space="preserve"> </w:t>
      </w:r>
      <w:r>
        <w:t>Project is accounted for by Unilever’s Financial Contribution.</w:t>
      </w:r>
    </w:p>
    <w:p w14:paraId="703921E4" w14:textId="77777777" w:rsidR="0004623F" w:rsidRDefault="00F274E5">
      <w:pPr>
        <w:pStyle w:val="Zkladntext"/>
        <w:spacing w:before="12"/>
        <w:jc w:val="left"/>
        <w:rPr>
          <w:sz w:val="9"/>
        </w:rPr>
      </w:pPr>
      <w:r>
        <w:rPr>
          <w:noProof/>
          <w:sz w:val="9"/>
        </w:rPr>
        <mc:AlternateContent>
          <mc:Choice Requires="wps">
            <w:drawing>
              <wp:anchor distT="0" distB="0" distL="0" distR="0" simplePos="0" relativeHeight="487593984" behindDoc="1" locked="0" layoutInCell="1" allowOverlap="1" wp14:anchorId="7ACD199D" wp14:editId="295C9C17">
                <wp:simplePos x="0" y="0"/>
                <wp:positionH relativeFrom="page">
                  <wp:posOffset>701344</wp:posOffset>
                </wp:positionH>
                <wp:positionV relativeFrom="paragraph">
                  <wp:posOffset>92622</wp:posOffset>
                </wp:positionV>
                <wp:extent cx="616140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1405" cy="1270"/>
                        </a:xfrm>
                        <a:custGeom>
                          <a:avLst/>
                          <a:gdLst/>
                          <a:ahLst/>
                          <a:cxnLst/>
                          <a:rect l="l" t="t" r="r" b="b"/>
                          <a:pathLst>
                            <a:path w="6161405">
                              <a:moveTo>
                                <a:pt x="0" y="0"/>
                              </a:moveTo>
                              <a:lnTo>
                                <a:pt x="6161227" y="0"/>
                              </a:lnTo>
                            </a:path>
                          </a:pathLst>
                        </a:custGeom>
                        <a:ln w="27432">
                          <a:solidFill>
                            <a:srgbClr val="006FC0"/>
                          </a:solidFill>
                          <a:prstDash val="sysDot"/>
                        </a:ln>
                      </wps:spPr>
                      <wps:bodyPr wrap="square" lIns="0" tIns="0" rIns="0" bIns="0" rtlCol="0">
                        <a:prstTxWarp prst="textNoShape">
                          <a:avLst/>
                        </a:prstTxWarp>
                        <a:noAutofit/>
                      </wps:bodyPr>
                    </wps:wsp>
                  </a:graphicData>
                </a:graphic>
              </wp:anchor>
            </w:drawing>
          </mc:Choice>
          <mc:Fallback>
            <w:pict>
              <v:shape w14:anchorId="7F6B6E74" id="Graphic 30" o:spid="_x0000_s1026" style="position:absolute;margin-left:55.2pt;margin-top:7.3pt;width:485.1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161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" path="m,l6161227,e" filled="f" strokecolor="#006fc0" strokeweight="2.16pt">
                <v:stroke dashstyle="1 1"/>
                <v:path arrowok="t"/>
                <w10:wrap type="topAndBottom" anchorx="page"/>
              </v:shape>
            </w:pict>
          </mc:Fallback>
        </mc:AlternateContent>
      </w:r>
    </w:p>
    <w:p w14:paraId="5AD61DB0" w14:textId="77777777" w:rsidR="0004623F" w:rsidRDefault="0004623F">
      <w:pPr>
        <w:pStyle w:val="Zkladntext"/>
        <w:spacing w:before="60"/>
        <w:jc w:val="left"/>
      </w:pPr>
    </w:p>
    <w:p w14:paraId="633DDE80" w14:textId="77777777" w:rsidR="0004623F" w:rsidRDefault="00F274E5">
      <w:pPr>
        <w:pStyle w:val="Nadpis2"/>
        <w:numPr>
          <w:ilvl w:val="0"/>
          <w:numId w:val="8"/>
        </w:numPr>
        <w:tabs>
          <w:tab w:val="left" w:pos="1941"/>
        </w:tabs>
      </w:pPr>
      <w:r>
        <w:rPr>
          <w:noProof/>
        </w:rPr>
        <w:drawing>
          <wp:anchor distT="0" distB="0" distL="0" distR="0" simplePos="0" relativeHeight="15735808" behindDoc="0" locked="0" layoutInCell="1" allowOverlap="1" wp14:anchorId="60DCE22A" wp14:editId="14DD4DDC">
            <wp:simplePos x="0" y="0"/>
            <wp:positionH relativeFrom="page">
              <wp:posOffset>843914</wp:posOffset>
            </wp:positionH>
            <wp:positionV relativeFrom="paragraph">
              <wp:posOffset>-96618</wp:posOffset>
            </wp:positionV>
            <wp:extent cx="264795" cy="42036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8" cstate="print"/>
                    <a:stretch>
                      <a:fillRect/>
                    </a:stretch>
                  </pic:blipFill>
                  <pic:spPr>
                    <a:xfrm>
                      <a:off x="0" y="0"/>
                      <a:ext cx="264795" cy="420369"/>
                    </a:xfrm>
                    <a:prstGeom prst="rect">
                      <a:avLst/>
                    </a:prstGeom>
                  </pic:spPr>
                </pic:pic>
              </a:graphicData>
            </a:graphic>
          </wp:anchor>
        </w:drawing>
      </w:r>
      <w:r>
        <w:rPr>
          <w:color w:val="1F487C"/>
        </w:rPr>
        <w:t>Ownership</w:t>
      </w:r>
      <w:r>
        <w:rPr>
          <w:color w:val="1F487C"/>
          <w:spacing w:val="-8"/>
        </w:rPr>
        <w:t xml:space="preserve"> </w:t>
      </w:r>
      <w:r>
        <w:rPr>
          <w:color w:val="1F487C"/>
        </w:rPr>
        <w:t>and</w:t>
      </w:r>
      <w:r>
        <w:rPr>
          <w:color w:val="1F487C"/>
          <w:spacing w:val="-5"/>
        </w:rPr>
        <w:t xml:space="preserve"> </w:t>
      </w:r>
      <w:r>
        <w:rPr>
          <w:color w:val="1F487C"/>
        </w:rPr>
        <w:t>Use</w:t>
      </w:r>
      <w:r>
        <w:rPr>
          <w:color w:val="1F487C"/>
          <w:spacing w:val="-5"/>
        </w:rPr>
        <w:t xml:space="preserve"> </w:t>
      </w:r>
      <w:r>
        <w:rPr>
          <w:color w:val="1F487C"/>
        </w:rPr>
        <w:t>of</w:t>
      </w:r>
      <w:r>
        <w:rPr>
          <w:color w:val="1F487C"/>
          <w:spacing w:val="-4"/>
        </w:rPr>
        <w:t xml:space="preserve"> </w:t>
      </w:r>
      <w:r>
        <w:rPr>
          <w:color w:val="1F487C"/>
        </w:rPr>
        <w:t>Intellectual</w:t>
      </w:r>
      <w:r>
        <w:rPr>
          <w:color w:val="1F487C"/>
          <w:spacing w:val="-4"/>
        </w:rPr>
        <w:t xml:space="preserve"> </w:t>
      </w:r>
      <w:r>
        <w:rPr>
          <w:color w:val="1F487C"/>
        </w:rPr>
        <w:t>Property</w:t>
      </w:r>
      <w:r>
        <w:rPr>
          <w:color w:val="1F487C"/>
          <w:spacing w:val="-5"/>
        </w:rPr>
        <w:t xml:space="preserve"> </w:t>
      </w:r>
      <w:r>
        <w:rPr>
          <w:color w:val="1F487C"/>
          <w:spacing w:val="-2"/>
        </w:rPr>
        <w:t>Rights</w:t>
      </w:r>
    </w:p>
    <w:p w14:paraId="578DAE1D" w14:textId="77777777" w:rsidR="0004623F" w:rsidRDefault="00F274E5">
      <w:pPr>
        <w:pStyle w:val="Zkladntext"/>
        <w:spacing w:before="121"/>
        <w:jc w:val="left"/>
        <w:rPr>
          <w:b/>
          <w:sz w:val="20"/>
        </w:rPr>
      </w:pPr>
      <w:r>
        <w:rPr>
          <w:b/>
          <w:noProof/>
          <w:sz w:val="20"/>
        </w:rPr>
        <mc:AlternateContent>
          <mc:Choice Requires="wps">
            <w:drawing>
              <wp:anchor distT="0" distB="0" distL="0" distR="0" simplePos="0" relativeHeight="487594496" behindDoc="1" locked="0" layoutInCell="1" allowOverlap="1" wp14:anchorId="0900BA48" wp14:editId="7BF708F6">
                <wp:simplePos x="0" y="0"/>
                <wp:positionH relativeFrom="page">
                  <wp:posOffset>701344</wp:posOffset>
                </wp:positionH>
                <wp:positionV relativeFrom="paragraph">
                  <wp:posOffset>247580</wp:posOffset>
                </wp:positionV>
                <wp:extent cx="6161405"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1405" cy="1270"/>
                        </a:xfrm>
                        <a:custGeom>
                          <a:avLst/>
                          <a:gdLst/>
                          <a:ahLst/>
                          <a:cxnLst/>
                          <a:rect l="l" t="t" r="r" b="b"/>
                          <a:pathLst>
                            <a:path w="6161405">
                              <a:moveTo>
                                <a:pt x="0" y="0"/>
                              </a:moveTo>
                              <a:lnTo>
                                <a:pt x="6161227" y="0"/>
                              </a:lnTo>
                            </a:path>
                          </a:pathLst>
                        </a:custGeom>
                        <a:ln w="27432">
                          <a:solidFill>
                            <a:srgbClr val="006FC0"/>
                          </a:solidFill>
                          <a:prstDash val="sysDot"/>
                        </a:ln>
                      </wps:spPr>
                      <wps:bodyPr wrap="square" lIns="0" tIns="0" rIns="0" bIns="0" rtlCol="0">
                        <a:prstTxWarp prst="textNoShape">
                          <a:avLst/>
                        </a:prstTxWarp>
                        <a:noAutofit/>
                      </wps:bodyPr>
                    </wps:wsp>
                  </a:graphicData>
                </a:graphic>
              </wp:anchor>
            </w:drawing>
          </mc:Choice>
          <mc:Fallback>
            <w:pict>
              <v:shape w14:anchorId="331F1F3A" id="Graphic 32" o:spid="_x0000_s1026" style="position:absolute;margin-left:55.2pt;margin-top:19.5pt;width:485.1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161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" path="m,l6161227,e" filled="f" strokecolor="#006fc0" strokeweight="2.16pt">
                <v:stroke dashstyle="1 1"/>
                <v:path arrowok="t"/>
                <w10:wrap type="topAndBottom" anchorx="page"/>
              </v:shape>
            </w:pict>
          </mc:Fallback>
        </mc:AlternateContent>
      </w:r>
    </w:p>
    <w:p w14:paraId="715D71AA" w14:textId="77777777" w:rsidR="0004623F" w:rsidRDefault="00F274E5">
      <w:pPr>
        <w:spacing w:before="1"/>
        <w:ind w:left="141"/>
        <w:rPr>
          <w:b/>
        </w:rPr>
      </w:pPr>
      <w:r>
        <w:rPr>
          <w:b/>
        </w:rPr>
        <w:t>Background</w:t>
      </w:r>
      <w:r>
        <w:rPr>
          <w:b/>
          <w:spacing w:val="-9"/>
        </w:rPr>
        <w:t xml:space="preserve"> </w:t>
      </w:r>
      <w:r>
        <w:rPr>
          <w:b/>
          <w:spacing w:val="-5"/>
        </w:rPr>
        <w:t>IP</w:t>
      </w:r>
    </w:p>
    <w:p w14:paraId="28DE6C83" w14:textId="77777777" w:rsidR="0004623F" w:rsidRDefault="00F274E5">
      <w:pPr>
        <w:pStyle w:val="Odstavecseseznamem"/>
        <w:numPr>
          <w:ilvl w:val="1"/>
          <w:numId w:val="8"/>
        </w:numPr>
        <w:tabs>
          <w:tab w:val="left" w:pos="861"/>
        </w:tabs>
        <w:spacing w:before="161" w:line="276" w:lineRule="auto"/>
        <w:ind w:right="140"/>
        <w:jc w:val="both"/>
      </w:pPr>
      <w:r>
        <w:t>Each Party shall retain its own Background IP. The Intellectual Property Rights in them will remain the property of the Party which contributed them to the Project.</w:t>
      </w:r>
    </w:p>
    <w:p w14:paraId="77F5AAD6" w14:textId="77777777" w:rsidR="0004623F" w:rsidRDefault="00F274E5">
      <w:pPr>
        <w:pStyle w:val="Odstavecseseznamem"/>
        <w:numPr>
          <w:ilvl w:val="1"/>
          <w:numId w:val="8"/>
        </w:numPr>
        <w:tabs>
          <w:tab w:val="left" w:pos="861"/>
        </w:tabs>
        <w:spacing w:line="276" w:lineRule="auto"/>
        <w:ind w:right="139"/>
        <w:jc w:val="both"/>
      </w:pPr>
      <w:r>
        <w:t xml:space="preserve">Each Party grants the other a royalty-free, non-exclusive </w:t>
      </w:r>
      <w:proofErr w:type="spellStart"/>
      <w:r>
        <w:t>licence</w:t>
      </w:r>
      <w:proofErr w:type="spellEnd"/>
      <w:r>
        <w:t xml:space="preserve"> to use their Background I</w:t>
      </w:r>
      <w:r>
        <w:t>P for the purpose of carrying out the Project only.</w:t>
      </w:r>
    </w:p>
    <w:p w14:paraId="26A7DE5D" w14:textId="77777777" w:rsidR="0004623F" w:rsidRDefault="00F274E5">
      <w:pPr>
        <w:pStyle w:val="Odstavecseseznamem"/>
        <w:numPr>
          <w:ilvl w:val="1"/>
          <w:numId w:val="8"/>
        </w:numPr>
        <w:tabs>
          <w:tab w:val="left" w:pos="861"/>
        </w:tabs>
        <w:spacing w:before="121" w:line="276" w:lineRule="auto"/>
        <w:ind w:right="137"/>
        <w:jc w:val="both"/>
      </w:pPr>
      <w:r>
        <w:t>In case Unilever intends</w:t>
      </w:r>
      <w:r>
        <w:rPr>
          <w:spacing w:val="-1"/>
        </w:rPr>
        <w:t xml:space="preserve"> </w:t>
      </w:r>
      <w:r>
        <w:t>to</w:t>
      </w:r>
      <w:r>
        <w:rPr>
          <w:spacing w:val="-3"/>
        </w:rPr>
        <w:t xml:space="preserve"> </w:t>
      </w:r>
      <w:r>
        <w:t>use the</w:t>
      </w:r>
      <w:r>
        <w:rPr>
          <w:spacing w:val="-1"/>
        </w:rPr>
        <w:t xml:space="preserve"> </w:t>
      </w:r>
      <w:r>
        <w:t>Foreground IP that</w:t>
      </w:r>
      <w:r>
        <w:rPr>
          <w:spacing w:val="-1"/>
        </w:rPr>
        <w:t xml:space="preserve"> </w:t>
      </w:r>
      <w:r>
        <w:t>it owns pursuant</w:t>
      </w:r>
      <w:r>
        <w:rPr>
          <w:spacing w:val="-1"/>
        </w:rPr>
        <w:t xml:space="preserve"> </w:t>
      </w:r>
      <w:r>
        <w:t xml:space="preserve">to this clause </w:t>
      </w:r>
      <w:hyperlink w:anchor="_bookmark5" w:history="1">
        <w:r>
          <w:t>4</w:t>
        </w:r>
      </w:hyperlink>
      <w:r>
        <w:rPr>
          <w:spacing w:val="-2"/>
        </w:rPr>
        <w:t xml:space="preserve"> </w:t>
      </w:r>
      <w:r>
        <w:t>or for</w:t>
      </w:r>
      <w:r>
        <w:rPr>
          <w:spacing w:val="-1"/>
        </w:rPr>
        <w:t xml:space="preserve"> </w:t>
      </w:r>
      <w:r>
        <w:t>which it</w:t>
      </w:r>
      <w:r>
        <w:rPr>
          <w:spacing w:val="-7"/>
        </w:rPr>
        <w:t xml:space="preserve"> </w:t>
      </w:r>
      <w:r>
        <w:t>has</w:t>
      </w:r>
      <w:r>
        <w:rPr>
          <w:spacing w:val="-7"/>
        </w:rPr>
        <w:t xml:space="preserve"> </w:t>
      </w:r>
      <w:r>
        <w:t>obtained</w:t>
      </w:r>
      <w:r>
        <w:rPr>
          <w:spacing w:val="-7"/>
        </w:rPr>
        <w:t xml:space="preserve"> </w:t>
      </w:r>
      <w:r>
        <w:t>the</w:t>
      </w:r>
      <w:r>
        <w:rPr>
          <w:spacing w:val="-6"/>
        </w:rPr>
        <w:t xml:space="preserve"> </w:t>
      </w:r>
      <w:r>
        <w:t>right</w:t>
      </w:r>
      <w:r>
        <w:rPr>
          <w:spacing w:val="-6"/>
        </w:rPr>
        <w:t xml:space="preserve"> </w:t>
      </w:r>
      <w:r>
        <w:t>from</w:t>
      </w:r>
      <w:r>
        <w:rPr>
          <w:spacing w:val="-4"/>
        </w:rPr>
        <w:t xml:space="preserve"> </w:t>
      </w:r>
      <w:r>
        <w:t>ASCR,</w:t>
      </w:r>
      <w:r>
        <w:rPr>
          <w:spacing w:val="-6"/>
        </w:rPr>
        <w:t xml:space="preserve"> </w:t>
      </w:r>
      <w:r>
        <w:t>and</w:t>
      </w:r>
      <w:r>
        <w:rPr>
          <w:spacing w:val="-7"/>
        </w:rPr>
        <w:t xml:space="preserve"> </w:t>
      </w:r>
      <w:r>
        <w:t>requires</w:t>
      </w:r>
      <w:r>
        <w:rPr>
          <w:spacing w:val="-6"/>
        </w:rPr>
        <w:t xml:space="preserve"> </w:t>
      </w:r>
      <w:r>
        <w:t>a</w:t>
      </w:r>
      <w:r>
        <w:rPr>
          <w:spacing w:val="-7"/>
        </w:rPr>
        <w:t xml:space="preserve"> </w:t>
      </w:r>
      <w:proofErr w:type="spellStart"/>
      <w:r>
        <w:t>licence</w:t>
      </w:r>
      <w:proofErr w:type="spellEnd"/>
      <w:r>
        <w:rPr>
          <w:spacing w:val="-6"/>
        </w:rPr>
        <w:t xml:space="preserve"> </w:t>
      </w:r>
      <w:r>
        <w:t>on</w:t>
      </w:r>
      <w:r>
        <w:rPr>
          <w:spacing w:val="-7"/>
        </w:rPr>
        <w:t xml:space="preserve"> </w:t>
      </w:r>
      <w:r>
        <w:t>Backgroun</w:t>
      </w:r>
      <w:r>
        <w:t>d</w:t>
      </w:r>
      <w:r>
        <w:rPr>
          <w:spacing w:val="-7"/>
        </w:rPr>
        <w:t xml:space="preserve"> </w:t>
      </w:r>
      <w:r>
        <w:t>IP</w:t>
      </w:r>
      <w:r>
        <w:rPr>
          <w:spacing w:val="-6"/>
        </w:rPr>
        <w:t xml:space="preserve"> </w:t>
      </w:r>
      <w:r>
        <w:t>from</w:t>
      </w:r>
      <w:r>
        <w:rPr>
          <w:spacing w:val="-6"/>
        </w:rPr>
        <w:t xml:space="preserve"> </w:t>
      </w:r>
      <w:r>
        <w:t>ASCR</w:t>
      </w:r>
      <w:r>
        <w:rPr>
          <w:spacing w:val="-7"/>
        </w:rPr>
        <w:t xml:space="preserve"> </w:t>
      </w:r>
      <w:r>
        <w:t>to</w:t>
      </w:r>
      <w:r>
        <w:rPr>
          <w:spacing w:val="-5"/>
        </w:rPr>
        <w:t xml:space="preserve"> </w:t>
      </w:r>
      <w:r>
        <w:t>be</w:t>
      </w:r>
      <w:r>
        <w:rPr>
          <w:spacing w:val="-8"/>
        </w:rPr>
        <w:t xml:space="preserve"> </w:t>
      </w:r>
      <w:r>
        <w:t>able</w:t>
      </w:r>
      <w:r>
        <w:rPr>
          <w:spacing w:val="-6"/>
        </w:rPr>
        <w:t xml:space="preserve"> </w:t>
      </w:r>
      <w:r>
        <w:t>to use the Foreground IP, then ASCR shall grant to Unilever, to the extent commercially, contractually</w:t>
      </w:r>
    </w:p>
    <w:p w14:paraId="110A4AC3" w14:textId="77777777" w:rsidR="0004623F" w:rsidRDefault="0004623F">
      <w:pPr>
        <w:pStyle w:val="Odstavecseseznamem"/>
        <w:spacing w:line="276" w:lineRule="auto"/>
        <w:sectPr w:rsidR="0004623F">
          <w:pgSz w:w="11920" w:h="16850"/>
          <w:pgMar w:top="800" w:right="992" w:bottom="780" w:left="992" w:header="608" w:footer="592" w:gutter="0"/>
          <w:cols w:space="708"/>
        </w:sectPr>
      </w:pPr>
    </w:p>
    <w:p w14:paraId="52E2DE6D" w14:textId="77777777" w:rsidR="0004623F" w:rsidRDefault="0004623F">
      <w:pPr>
        <w:pStyle w:val="Zkladntext"/>
        <w:spacing w:before="55"/>
        <w:jc w:val="left"/>
      </w:pPr>
    </w:p>
    <w:p w14:paraId="647BCF4A" w14:textId="77777777" w:rsidR="0004623F" w:rsidRDefault="00F274E5">
      <w:pPr>
        <w:pStyle w:val="Zkladntext"/>
        <w:spacing w:line="276" w:lineRule="auto"/>
        <w:ind w:left="861" w:right="138"/>
      </w:pPr>
      <w:r>
        <w:t xml:space="preserve">and legally possible a non-exclusive worldwide </w:t>
      </w:r>
      <w:proofErr w:type="spellStart"/>
      <w:r>
        <w:t>licence</w:t>
      </w:r>
      <w:proofErr w:type="spellEnd"/>
      <w:r>
        <w:t xml:space="preserve"> to such</w:t>
      </w:r>
      <w:r>
        <w:rPr>
          <w:spacing w:val="-1"/>
        </w:rPr>
        <w:t xml:space="preserve"> </w:t>
      </w:r>
      <w:r>
        <w:t>Background IP, with the right to sub- license</w:t>
      </w:r>
      <w:r>
        <w:t xml:space="preserve"> to its Affiliates. Such </w:t>
      </w:r>
      <w:proofErr w:type="spellStart"/>
      <w:r>
        <w:t>licence</w:t>
      </w:r>
      <w:proofErr w:type="spellEnd"/>
      <w:r>
        <w:t xml:space="preserve"> shall be agreed by the Parties on fair and reasonable terms.</w:t>
      </w:r>
    </w:p>
    <w:p w14:paraId="7CCC45F6" w14:textId="77777777" w:rsidR="0004623F" w:rsidRDefault="00F274E5">
      <w:pPr>
        <w:pStyle w:val="Nadpis2"/>
        <w:spacing w:before="122"/>
      </w:pPr>
      <w:r>
        <w:t>Ownership</w:t>
      </w:r>
      <w:r>
        <w:rPr>
          <w:spacing w:val="-8"/>
        </w:rPr>
        <w:t xml:space="preserve"> </w:t>
      </w:r>
      <w:r>
        <w:t>and</w:t>
      </w:r>
      <w:r>
        <w:rPr>
          <w:spacing w:val="-5"/>
        </w:rPr>
        <w:t xml:space="preserve"> </w:t>
      </w:r>
      <w:r>
        <w:t>Use</w:t>
      </w:r>
      <w:r>
        <w:rPr>
          <w:spacing w:val="-5"/>
        </w:rPr>
        <w:t xml:space="preserve"> </w:t>
      </w:r>
      <w:r>
        <w:t>of</w:t>
      </w:r>
      <w:r>
        <w:rPr>
          <w:spacing w:val="-4"/>
        </w:rPr>
        <w:t xml:space="preserve"> </w:t>
      </w:r>
      <w:r>
        <w:t>Intellectual</w:t>
      </w:r>
      <w:r>
        <w:rPr>
          <w:spacing w:val="-4"/>
        </w:rPr>
        <w:t xml:space="preserve"> </w:t>
      </w:r>
      <w:r>
        <w:t>Property</w:t>
      </w:r>
      <w:r>
        <w:rPr>
          <w:spacing w:val="-5"/>
        </w:rPr>
        <w:t xml:space="preserve"> </w:t>
      </w:r>
      <w:r>
        <w:rPr>
          <w:spacing w:val="-2"/>
        </w:rPr>
        <w:t>Rights</w:t>
      </w:r>
    </w:p>
    <w:p w14:paraId="43A4E6C7" w14:textId="77777777" w:rsidR="0004623F" w:rsidRDefault="00F274E5">
      <w:pPr>
        <w:pStyle w:val="Odstavecseseznamem"/>
        <w:numPr>
          <w:ilvl w:val="1"/>
          <w:numId w:val="8"/>
        </w:numPr>
        <w:tabs>
          <w:tab w:val="left" w:pos="861"/>
        </w:tabs>
        <w:spacing w:before="161"/>
      </w:pPr>
      <w:r>
        <w:t>The</w:t>
      </w:r>
      <w:r>
        <w:rPr>
          <w:spacing w:val="-5"/>
        </w:rPr>
        <w:t xml:space="preserve"> </w:t>
      </w:r>
      <w:r>
        <w:t>Parties</w:t>
      </w:r>
      <w:r>
        <w:rPr>
          <w:spacing w:val="-6"/>
        </w:rPr>
        <w:t xml:space="preserve"> </w:t>
      </w:r>
      <w:r>
        <w:t>agree</w:t>
      </w:r>
      <w:r>
        <w:rPr>
          <w:spacing w:val="-4"/>
        </w:rPr>
        <w:t xml:space="preserve"> that:</w:t>
      </w:r>
    </w:p>
    <w:p w14:paraId="2836363D" w14:textId="77777777" w:rsidR="0004623F" w:rsidRDefault="00F274E5">
      <w:pPr>
        <w:pStyle w:val="Odstavecseseznamem"/>
        <w:numPr>
          <w:ilvl w:val="2"/>
          <w:numId w:val="8"/>
        </w:numPr>
        <w:tabs>
          <w:tab w:val="left" w:pos="1578"/>
          <w:tab w:val="left" w:pos="1581"/>
        </w:tabs>
        <w:spacing w:before="159" w:line="276" w:lineRule="auto"/>
        <w:ind w:right="139"/>
        <w:jc w:val="both"/>
      </w:pPr>
      <w:r>
        <w:t>Subject</w:t>
      </w:r>
      <w:r>
        <w:rPr>
          <w:spacing w:val="-8"/>
        </w:rPr>
        <w:t xml:space="preserve"> </w:t>
      </w:r>
      <w:r>
        <w:t>to</w:t>
      </w:r>
      <w:r>
        <w:rPr>
          <w:spacing w:val="-7"/>
        </w:rPr>
        <w:t xml:space="preserve"> </w:t>
      </w:r>
      <w:r>
        <w:t>clause</w:t>
      </w:r>
      <w:r>
        <w:rPr>
          <w:spacing w:val="-7"/>
        </w:rPr>
        <w:t xml:space="preserve"> </w:t>
      </w:r>
      <w:r>
        <w:t>4.5,</w:t>
      </w:r>
      <w:r>
        <w:rPr>
          <w:spacing w:val="-9"/>
        </w:rPr>
        <w:t xml:space="preserve"> </w:t>
      </w:r>
      <w:r>
        <w:t>all</w:t>
      </w:r>
      <w:r>
        <w:rPr>
          <w:spacing w:val="-9"/>
        </w:rPr>
        <w:t xml:space="preserve"> </w:t>
      </w:r>
      <w:r>
        <w:t>right,</w:t>
      </w:r>
      <w:r>
        <w:rPr>
          <w:spacing w:val="-6"/>
        </w:rPr>
        <w:t xml:space="preserve"> </w:t>
      </w:r>
      <w:r>
        <w:t>title</w:t>
      </w:r>
      <w:r>
        <w:rPr>
          <w:spacing w:val="-8"/>
        </w:rPr>
        <w:t xml:space="preserve"> </w:t>
      </w:r>
      <w:r>
        <w:t>and</w:t>
      </w:r>
      <w:r>
        <w:rPr>
          <w:spacing w:val="-7"/>
        </w:rPr>
        <w:t xml:space="preserve"> </w:t>
      </w:r>
      <w:r>
        <w:t>interest</w:t>
      </w:r>
      <w:r>
        <w:rPr>
          <w:spacing w:val="-8"/>
        </w:rPr>
        <w:t xml:space="preserve"> </w:t>
      </w:r>
      <w:r>
        <w:t>in</w:t>
      </w:r>
      <w:r>
        <w:rPr>
          <w:spacing w:val="-10"/>
        </w:rPr>
        <w:t xml:space="preserve"> </w:t>
      </w:r>
      <w:r>
        <w:t>and</w:t>
      </w:r>
      <w:r>
        <w:rPr>
          <w:spacing w:val="-10"/>
        </w:rPr>
        <w:t xml:space="preserve"> </w:t>
      </w:r>
      <w:r>
        <w:t>to</w:t>
      </w:r>
      <w:r>
        <w:rPr>
          <w:spacing w:val="-7"/>
        </w:rPr>
        <w:t xml:space="preserve"> </w:t>
      </w:r>
      <w:r>
        <w:t>Foreground</w:t>
      </w:r>
      <w:r>
        <w:rPr>
          <w:spacing w:val="-7"/>
        </w:rPr>
        <w:t xml:space="preserve"> </w:t>
      </w:r>
      <w:r>
        <w:t>IP</w:t>
      </w:r>
      <w:r>
        <w:rPr>
          <w:spacing w:val="-8"/>
        </w:rPr>
        <w:t xml:space="preserve"> </w:t>
      </w:r>
      <w:r>
        <w:t>generated</w:t>
      </w:r>
      <w:r>
        <w:rPr>
          <w:spacing w:val="-10"/>
        </w:rPr>
        <w:t xml:space="preserve"> </w:t>
      </w:r>
      <w:r>
        <w:t>under</w:t>
      </w:r>
      <w:r>
        <w:rPr>
          <w:spacing w:val="-9"/>
        </w:rPr>
        <w:t xml:space="preserve"> </w:t>
      </w:r>
      <w:r>
        <w:t>this Agreement (including any Reports) outside the Field in the Territory are the (intellectual) property of and belong to ASCR.</w:t>
      </w:r>
    </w:p>
    <w:p w14:paraId="42CB82C0" w14:textId="77777777" w:rsidR="0004623F" w:rsidRDefault="00F274E5">
      <w:pPr>
        <w:pStyle w:val="Odstavecseseznamem"/>
        <w:numPr>
          <w:ilvl w:val="2"/>
          <w:numId w:val="8"/>
        </w:numPr>
        <w:tabs>
          <w:tab w:val="left" w:pos="1578"/>
          <w:tab w:val="left" w:pos="1581"/>
        </w:tabs>
        <w:spacing w:line="276" w:lineRule="auto"/>
        <w:ind w:right="141"/>
        <w:jc w:val="both"/>
      </w:pPr>
      <w:r>
        <w:t>All</w:t>
      </w:r>
      <w:r>
        <w:rPr>
          <w:spacing w:val="-1"/>
        </w:rPr>
        <w:t xml:space="preserve"> </w:t>
      </w:r>
      <w:r>
        <w:t>right, title and</w:t>
      </w:r>
      <w:r>
        <w:rPr>
          <w:spacing w:val="-4"/>
        </w:rPr>
        <w:t xml:space="preserve"> </w:t>
      </w:r>
      <w:r>
        <w:t>interest in</w:t>
      </w:r>
      <w:r>
        <w:rPr>
          <w:spacing w:val="-1"/>
        </w:rPr>
        <w:t xml:space="preserve"> </w:t>
      </w:r>
      <w:r>
        <w:t>and</w:t>
      </w:r>
      <w:r>
        <w:rPr>
          <w:spacing w:val="-1"/>
        </w:rPr>
        <w:t xml:space="preserve"> </w:t>
      </w:r>
      <w:r>
        <w:t xml:space="preserve">to </w:t>
      </w:r>
      <w:proofErr w:type="gramStart"/>
      <w:r>
        <w:t>Non-Project IP</w:t>
      </w:r>
      <w:proofErr w:type="gramEnd"/>
      <w:r>
        <w:t xml:space="preserve"> (and</w:t>
      </w:r>
      <w:r>
        <w:rPr>
          <w:spacing w:val="-1"/>
        </w:rPr>
        <w:t xml:space="preserve"> </w:t>
      </w:r>
      <w:r>
        <w:t>any associated</w:t>
      </w:r>
      <w:r>
        <w:rPr>
          <w:spacing w:val="-3"/>
        </w:rPr>
        <w:t xml:space="preserve"> </w:t>
      </w:r>
      <w:r>
        <w:t>Intellectual</w:t>
      </w:r>
      <w:r>
        <w:rPr>
          <w:spacing w:val="-1"/>
        </w:rPr>
        <w:t xml:space="preserve"> </w:t>
      </w:r>
      <w:r>
        <w:t>Property Rights) shall,</w:t>
      </w:r>
      <w:r>
        <w:t xml:space="preserve"> regardless of inventorship, vest in and be the sole property of Unilever.</w:t>
      </w:r>
    </w:p>
    <w:p w14:paraId="1463C942" w14:textId="77777777" w:rsidR="0004623F" w:rsidRDefault="00F274E5">
      <w:pPr>
        <w:pStyle w:val="Odstavecseseznamem"/>
        <w:numPr>
          <w:ilvl w:val="1"/>
          <w:numId w:val="8"/>
        </w:numPr>
        <w:tabs>
          <w:tab w:val="left" w:pos="861"/>
        </w:tabs>
        <w:spacing w:before="121" w:line="276" w:lineRule="auto"/>
        <w:ind w:right="142"/>
        <w:jc w:val="both"/>
      </w:pPr>
      <w:r>
        <w:t>Subject</w:t>
      </w:r>
      <w:r>
        <w:rPr>
          <w:spacing w:val="-6"/>
        </w:rPr>
        <w:t xml:space="preserve"> </w:t>
      </w:r>
      <w:r>
        <w:t>to</w:t>
      </w:r>
      <w:r>
        <w:rPr>
          <w:spacing w:val="-5"/>
        </w:rPr>
        <w:t xml:space="preserve"> </w:t>
      </w:r>
      <w:r>
        <w:t>clause</w:t>
      </w:r>
      <w:r>
        <w:rPr>
          <w:spacing w:val="-6"/>
        </w:rPr>
        <w:t xml:space="preserve"> </w:t>
      </w:r>
      <w:r>
        <w:t>4.6</w:t>
      </w:r>
      <w:r>
        <w:rPr>
          <w:spacing w:val="-6"/>
        </w:rPr>
        <w:t xml:space="preserve"> </w:t>
      </w:r>
      <w:r>
        <w:t>and</w:t>
      </w:r>
      <w:r>
        <w:rPr>
          <w:spacing w:val="-7"/>
        </w:rPr>
        <w:t xml:space="preserve"> </w:t>
      </w:r>
      <w:r>
        <w:t>clause</w:t>
      </w:r>
      <w:r>
        <w:rPr>
          <w:spacing w:val="-6"/>
        </w:rPr>
        <w:t xml:space="preserve"> </w:t>
      </w:r>
      <w:r>
        <w:t>4.7,</w:t>
      </w:r>
      <w:r>
        <w:rPr>
          <w:spacing w:val="-7"/>
        </w:rPr>
        <w:t xml:space="preserve"> </w:t>
      </w:r>
      <w:r>
        <w:t>all</w:t>
      </w:r>
      <w:r>
        <w:rPr>
          <w:spacing w:val="-7"/>
        </w:rPr>
        <w:t xml:space="preserve"> </w:t>
      </w:r>
      <w:r>
        <w:t>right,</w:t>
      </w:r>
      <w:r>
        <w:rPr>
          <w:spacing w:val="-6"/>
        </w:rPr>
        <w:t xml:space="preserve"> </w:t>
      </w:r>
      <w:r>
        <w:t>title</w:t>
      </w:r>
      <w:r>
        <w:rPr>
          <w:spacing w:val="-6"/>
        </w:rPr>
        <w:t xml:space="preserve"> </w:t>
      </w:r>
      <w:r>
        <w:t>and</w:t>
      </w:r>
      <w:r>
        <w:rPr>
          <w:spacing w:val="-7"/>
        </w:rPr>
        <w:t xml:space="preserve"> </w:t>
      </w:r>
      <w:r>
        <w:t>interest</w:t>
      </w:r>
      <w:r>
        <w:rPr>
          <w:spacing w:val="-6"/>
        </w:rPr>
        <w:t xml:space="preserve"> </w:t>
      </w:r>
      <w:r>
        <w:t>in</w:t>
      </w:r>
      <w:r>
        <w:rPr>
          <w:spacing w:val="-8"/>
        </w:rPr>
        <w:t xml:space="preserve"> </w:t>
      </w:r>
      <w:r>
        <w:t>and</w:t>
      </w:r>
      <w:r>
        <w:rPr>
          <w:spacing w:val="-7"/>
        </w:rPr>
        <w:t xml:space="preserve"> </w:t>
      </w:r>
      <w:r>
        <w:t>to</w:t>
      </w:r>
      <w:r>
        <w:rPr>
          <w:spacing w:val="-5"/>
        </w:rPr>
        <w:t xml:space="preserve"> </w:t>
      </w:r>
      <w:r>
        <w:t>Foreground</w:t>
      </w:r>
      <w:r>
        <w:rPr>
          <w:spacing w:val="-7"/>
        </w:rPr>
        <w:t xml:space="preserve"> </w:t>
      </w:r>
      <w:r>
        <w:t>IP</w:t>
      </w:r>
      <w:r>
        <w:rPr>
          <w:spacing w:val="-6"/>
        </w:rPr>
        <w:t xml:space="preserve"> </w:t>
      </w:r>
      <w:r>
        <w:t>(including</w:t>
      </w:r>
      <w:r>
        <w:rPr>
          <w:spacing w:val="-7"/>
        </w:rPr>
        <w:t xml:space="preserve"> </w:t>
      </w:r>
      <w:r>
        <w:t xml:space="preserve">any Reports) within and for the Field in the Territory are the (intellectual) property of and belong to </w:t>
      </w:r>
      <w:r>
        <w:rPr>
          <w:spacing w:val="-2"/>
        </w:rPr>
        <w:t>Unilever.</w:t>
      </w:r>
    </w:p>
    <w:p w14:paraId="532CA3B8" w14:textId="77777777" w:rsidR="0004623F" w:rsidRDefault="00F274E5">
      <w:pPr>
        <w:pStyle w:val="Odstavecseseznamem"/>
        <w:numPr>
          <w:ilvl w:val="1"/>
          <w:numId w:val="8"/>
        </w:numPr>
        <w:tabs>
          <w:tab w:val="left" w:pos="861"/>
        </w:tabs>
        <w:spacing w:before="121" w:line="273" w:lineRule="auto"/>
        <w:ind w:right="142"/>
        <w:jc w:val="both"/>
      </w:pPr>
      <w:r>
        <w:t>Subject</w:t>
      </w:r>
      <w:r>
        <w:rPr>
          <w:spacing w:val="-3"/>
        </w:rPr>
        <w:t xml:space="preserve"> </w:t>
      </w:r>
      <w:r>
        <w:t>to</w:t>
      </w:r>
      <w:r>
        <w:rPr>
          <w:spacing w:val="-4"/>
        </w:rPr>
        <w:t xml:space="preserve"> </w:t>
      </w:r>
      <w:r>
        <w:t>clause</w:t>
      </w:r>
      <w:r>
        <w:rPr>
          <w:spacing w:val="-1"/>
        </w:rPr>
        <w:t xml:space="preserve"> </w:t>
      </w:r>
      <w:r>
        <w:t>4.8,</w:t>
      </w:r>
      <w:r>
        <w:rPr>
          <w:spacing w:val="-3"/>
        </w:rPr>
        <w:t xml:space="preserve"> </w:t>
      </w:r>
      <w:r>
        <w:t>and</w:t>
      </w:r>
      <w:r>
        <w:rPr>
          <w:spacing w:val="-4"/>
        </w:rPr>
        <w:t xml:space="preserve"> </w:t>
      </w:r>
      <w:r>
        <w:t>insofar</w:t>
      </w:r>
      <w:r>
        <w:rPr>
          <w:spacing w:val="-4"/>
        </w:rPr>
        <w:t xml:space="preserve"> </w:t>
      </w:r>
      <w:r>
        <w:t>as</w:t>
      </w:r>
      <w:r>
        <w:rPr>
          <w:spacing w:val="-3"/>
        </w:rPr>
        <w:t xml:space="preserve"> </w:t>
      </w:r>
      <w:r>
        <w:t>it</w:t>
      </w:r>
      <w:r>
        <w:rPr>
          <w:spacing w:val="-3"/>
        </w:rPr>
        <w:t xml:space="preserve"> </w:t>
      </w:r>
      <w:r>
        <w:t>is</w:t>
      </w:r>
      <w:r>
        <w:rPr>
          <w:spacing w:val="-4"/>
        </w:rPr>
        <w:t xml:space="preserve"> </w:t>
      </w:r>
      <w:r>
        <w:t>not</w:t>
      </w:r>
      <w:r>
        <w:rPr>
          <w:spacing w:val="-3"/>
        </w:rPr>
        <w:t xml:space="preserve"> </w:t>
      </w:r>
      <w:r>
        <w:t>part</w:t>
      </w:r>
      <w:r>
        <w:rPr>
          <w:spacing w:val="-6"/>
        </w:rPr>
        <w:t xml:space="preserve"> </w:t>
      </w:r>
      <w:r>
        <w:t>of</w:t>
      </w:r>
      <w:r>
        <w:rPr>
          <w:spacing w:val="-3"/>
        </w:rPr>
        <w:t xml:space="preserve"> </w:t>
      </w:r>
      <w:r>
        <w:t>a</w:t>
      </w:r>
      <w:r>
        <w:rPr>
          <w:spacing w:val="-6"/>
        </w:rPr>
        <w:t xml:space="preserve"> </w:t>
      </w:r>
      <w:r>
        <w:t>Report</w:t>
      </w:r>
      <w:r>
        <w:rPr>
          <w:spacing w:val="-6"/>
        </w:rPr>
        <w:t xml:space="preserve"> </w:t>
      </w:r>
      <w:r>
        <w:t>to</w:t>
      </w:r>
      <w:r>
        <w:rPr>
          <w:spacing w:val="-2"/>
        </w:rPr>
        <w:t xml:space="preserve"> </w:t>
      </w:r>
      <w:r>
        <w:t>Unilever,</w:t>
      </w:r>
      <w:r>
        <w:rPr>
          <w:spacing w:val="-3"/>
        </w:rPr>
        <w:t xml:space="preserve"> </w:t>
      </w:r>
      <w:r>
        <w:t>copyright</w:t>
      </w:r>
      <w:r>
        <w:rPr>
          <w:spacing w:val="-3"/>
        </w:rPr>
        <w:t xml:space="preserve"> </w:t>
      </w:r>
      <w:r>
        <w:t>shall</w:t>
      </w:r>
      <w:r>
        <w:rPr>
          <w:spacing w:val="-4"/>
        </w:rPr>
        <w:t xml:space="preserve"> </w:t>
      </w:r>
      <w:r>
        <w:t>remain</w:t>
      </w:r>
      <w:r>
        <w:rPr>
          <w:spacing w:val="-5"/>
        </w:rPr>
        <w:t xml:space="preserve"> </w:t>
      </w:r>
      <w:r>
        <w:t>with the author for each of the following</w:t>
      </w:r>
      <w:r>
        <w:t>:</w:t>
      </w:r>
    </w:p>
    <w:p w14:paraId="7291B344" w14:textId="77777777" w:rsidR="0004623F" w:rsidRDefault="00F274E5">
      <w:pPr>
        <w:pStyle w:val="Odstavecseseznamem"/>
        <w:numPr>
          <w:ilvl w:val="2"/>
          <w:numId w:val="8"/>
        </w:numPr>
        <w:tabs>
          <w:tab w:val="left" w:pos="1578"/>
          <w:tab w:val="left" w:pos="1581"/>
        </w:tabs>
        <w:spacing w:before="124" w:line="276" w:lineRule="auto"/>
        <w:ind w:right="142"/>
        <w:jc w:val="both"/>
      </w:pPr>
      <w:r>
        <w:t>a student</w:t>
      </w:r>
      <w:r>
        <w:rPr>
          <w:spacing w:val="-1"/>
        </w:rPr>
        <w:t xml:space="preserve"> </w:t>
      </w:r>
      <w:r>
        <w:t>registered at ASCR or</w:t>
      </w:r>
      <w:r>
        <w:rPr>
          <w:spacing w:val="-1"/>
        </w:rPr>
        <w:t xml:space="preserve"> </w:t>
      </w:r>
      <w:r>
        <w:t>any of ASCR staff</w:t>
      </w:r>
      <w:r>
        <w:rPr>
          <w:spacing w:val="-1"/>
        </w:rPr>
        <w:t xml:space="preserve"> </w:t>
      </w:r>
      <w:r>
        <w:t>or</w:t>
      </w:r>
      <w:r>
        <w:rPr>
          <w:spacing w:val="-1"/>
        </w:rPr>
        <w:t xml:space="preserve"> </w:t>
      </w:r>
      <w:r>
        <w:t>employees in case</w:t>
      </w:r>
      <w:r>
        <w:rPr>
          <w:spacing w:val="-1"/>
        </w:rPr>
        <w:t xml:space="preserve"> </w:t>
      </w:r>
      <w:r>
        <w:t>of</w:t>
      </w:r>
      <w:r>
        <w:rPr>
          <w:spacing w:val="-1"/>
        </w:rPr>
        <w:t xml:space="preserve"> </w:t>
      </w:r>
      <w:r>
        <w:t>submission</w:t>
      </w:r>
      <w:r>
        <w:rPr>
          <w:spacing w:val="-2"/>
        </w:rPr>
        <w:t xml:space="preserve"> </w:t>
      </w:r>
      <w:r>
        <w:t>of any thesis for a degree at ASCR;</w:t>
      </w:r>
    </w:p>
    <w:p w14:paraId="5A972758" w14:textId="77777777" w:rsidR="0004623F" w:rsidRDefault="00F274E5">
      <w:pPr>
        <w:pStyle w:val="Odstavecseseznamem"/>
        <w:numPr>
          <w:ilvl w:val="2"/>
          <w:numId w:val="8"/>
        </w:numPr>
        <w:tabs>
          <w:tab w:val="left" w:pos="1578"/>
          <w:tab w:val="left" w:pos="1581"/>
        </w:tabs>
        <w:spacing w:before="119" w:line="276" w:lineRule="auto"/>
        <w:ind w:right="136"/>
        <w:jc w:val="both"/>
      </w:pPr>
      <w:r>
        <w:t>any</w:t>
      </w:r>
      <w:r>
        <w:rPr>
          <w:spacing w:val="-7"/>
        </w:rPr>
        <w:t xml:space="preserve"> </w:t>
      </w:r>
      <w:r>
        <w:t>Publication</w:t>
      </w:r>
      <w:r>
        <w:rPr>
          <w:spacing w:val="-9"/>
        </w:rPr>
        <w:t xml:space="preserve"> </w:t>
      </w:r>
      <w:r>
        <w:t>by</w:t>
      </w:r>
      <w:r>
        <w:rPr>
          <w:spacing w:val="-7"/>
        </w:rPr>
        <w:t xml:space="preserve"> </w:t>
      </w:r>
      <w:r>
        <w:t>ASCR</w:t>
      </w:r>
      <w:r>
        <w:rPr>
          <w:spacing w:val="-10"/>
        </w:rPr>
        <w:t xml:space="preserve"> </w:t>
      </w:r>
      <w:r>
        <w:t>for</w:t>
      </w:r>
      <w:r>
        <w:rPr>
          <w:spacing w:val="-11"/>
        </w:rPr>
        <w:t xml:space="preserve"> </w:t>
      </w:r>
      <w:r>
        <w:t>which</w:t>
      </w:r>
      <w:r>
        <w:rPr>
          <w:spacing w:val="-9"/>
        </w:rPr>
        <w:t xml:space="preserve"> </w:t>
      </w:r>
      <w:r>
        <w:t>consent</w:t>
      </w:r>
      <w:r>
        <w:rPr>
          <w:spacing w:val="-8"/>
        </w:rPr>
        <w:t xml:space="preserve"> </w:t>
      </w:r>
      <w:r>
        <w:t>is</w:t>
      </w:r>
      <w:r>
        <w:rPr>
          <w:spacing w:val="-8"/>
        </w:rPr>
        <w:t xml:space="preserve"> </w:t>
      </w:r>
      <w:r>
        <w:t>granted</w:t>
      </w:r>
      <w:r>
        <w:rPr>
          <w:spacing w:val="-8"/>
        </w:rPr>
        <w:t xml:space="preserve"> </w:t>
      </w:r>
      <w:r>
        <w:t>in</w:t>
      </w:r>
      <w:r>
        <w:rPr>
          <w:spacing w:val="-9"/>
        </w:rPr>
        <w:t xml:space="preserve"> </w:t>
      </w:r>
      <w:r>
        <w:t>accordance</w:t>
      </w:r>
      <w:r>
        <w:rPr>
          <w:spacing w:val="-7"/>
        </w:rPr>
        <w:t xml:space="preserve"> </w:t>
      </w:r>
      <w:r>
        <w:t>with</w:t>
      </w:r>
      <w:r>
        <w:rPr>
          <w:spacing w:val="-8"/>
        </w:rPr>
        <w:t xml:space="preserve"> </w:t>
      </w:r>
      <w:r>
        <w:t>clause</w:t>
      </w:r>
      <w:r>
        <w:rPr>
          <w:spacing w:val="-3"/>
        </w:rPr>
        <w:t xml:space="preserve"> </w:t>
      </w:r>
      <w:hyperlink w:anchor="_bookmark6" w:history="1">
        <w:r>
          <w:t>5</w:t>
        </w:r>
      </w:hyperlink>
      <w:r>
        <w:t>,</w:t>
      </w:r>
      <w:r>
        <w:rPr>
          <w:spacing w:val="-10"/>
        </w:rPr>
        <w:t xml:space="preserve"> </w:t>
      </w:r>
      <w:r>
        <w:t>and</w:t>
      </w:r>
      <w:r>
        <w:rPr>
          <w:spacing w:val="-9"/>
        </w:rPr>
        <w:t xml:space="preserve"> </w:t>
      </w:r>
      <w:r>
        <w:t>where ownership of copyright is required to be assigned to the relevant publisher under their applicable published terms.</w:t>
      </w:r>
    </w:p>
    <w:p w14:paraId="73CD4DAE" w14:textId="77777777" w:rsidR="0004623F" w:rsidRDefault="00F274E5">
      <w:pPr>
        <w:pStyle w:val="Odstavecseseznamem"/>
        <w:numPr>
          <w:ilvl w:val="1"/>
          <w:numId w:val="8"/>
        </w:numPr>
        <w:tabs>
          <w:tab w:val="left" w:pos="861"/>
        </w:tabs>
        <w:spacing w:line="276" w:lineRule="auto"/>
        <w:ind w:right="139"/>
        <w:jc w:val="both"/>
      </w:pPr>
      <w:r>
        <w:t>After expiry or termination of this Agreement, ASCR shall be entitled to use Foreground IP for rese</w:t>
      </w:r>
      <w:r>
        <w:t>arch (excluding commercial research), teaching, and education, subject to the confidentiality provisions</w:t>
      </w:r>
      <w:r>
        <w:rPr>
          <w:spacing w:val="-13"/>
        </w:rPr>
        <w:t xml:space="preserve"> </w:t>
      </w:r>
      <w:r>
        <w:t>of</w:t>
      </w:r>
      <w:r>
        <w:rPr>
          <w:spacing w:val="-12"/>
        </w:rPr>
        <w:t xml:space="preserve"> </w:t>
      </w:r>
      <w:r>
        <w:t>clause</w:t>
      </w:r>
      <w:r>
        <w:rPr>
          <w:spacing w:val="-11"/>
        </w:rPr>
        <w:t xml:space="preserve"> </w:t>
      </w:r>
      <w:hyperlink w:anchor="_bookmark7" w:history="1">
        <w:r>
          <w:t>6,</w:t>
        </w:r>
      </w:hyperlink>
      <w:r>
        <w:rPr>
          <w:spacing w:val="-13"/>
        </w:rPr>
        <w:t xml:space="preserve"> </w:t>
      </w:r>
      <w:r>
        <w:t>and</w:t>
      </w:r>
      <w:r>
        <w:rPr>
          <w:spacing w:val="-12"/>
        </w:rPr>
        <w:t xml:space="preserve"> </w:t>
      </w:r>
      <w:r>
        <w:t>provided</w:t>
      </w:r>
      <w:r>
        <w:rPr>
          <w:spacing w:val="-13"/>
        </w:rPr>
        <w:t xml:space="preserve"> </w:t>
      </w:r>
      <w:r>
        <w:t>that</w:t>
      </w:r>
      <w:r>
        <w:rPr>
          <w:spacing w:val="-12"/>
        </w:rPr>
        <w:t xml:space="preserve"> </w:t>
      </w:r>
      <w:r>
        <w:t>any</w:t>
      </w:r>
      <w:r>
        <w:rPr>
          <w:spacing w:val="-9"/>
        </w:rPr>
        <w:t xml:space="preserve"> </w:t>
      </w:r>
      <w:r>
        <w:t>Foreground</w:t>
      </w:r>
      <w:r>
        <w:rPr>
          <w:spacing w:val="-11"/>
        </w:rPr>
        <w:t xml:space="preserve"> </w:t>
      </w:r>
      <w:r>
        <w:t>IP</w:t>
      </w:r>
      <w:r>
        <w:rPr>
          <w:spacing w:val="-12"/>
        </w:rPr>
        <w:t xml:space="preserve"> </w:t>
      </w:r>
      <w:r>
        <w:t>owned</w:t>
      </w:r>
      <w:r>
        <w:rPr>
          <w:spacing w:val="-13"/>
        </w:rPr>
        <w:t xml:space="preserve"> </w:t>
      </w:r>
      <w:r>
        <w:t>by</w:t>
      </w:r>
      <w:r>
        <w:rPr>
          <w:spacing w:val="-11"/>
        </w:rPr>
        <w:t xml:space="preserve"> </w:t>
      </w:r>
      <w:r>
        <w:t>Unilever</w:t>
      </w:r>
      <w:r>
        <w:rPr>
          <w:spacing w:val="-13"/>
        </w:rPr>
        <w:t xml:space="preserve"> </w:t>
      </w:r>
      <w:r>
        <w:t>or</w:t>
      </w:r>
      <w:r>
        <w:rPr>
          <w:spacing w:val="-12"/>
        </w:rPr>
        <w:t xml:space="preserve"> </w:t>
      </w:r>
      <w:r>
        <w:t>exclusively</w:t>
      </w:r>
      <w:r>
        <w:rPr>
          <w:spacing w:val="-12"/>
        </w:rPr>
        <w:t xml:space="preserve"> </w:t>
      </w:r>
      <w:r>
        <w:t>licensed by ASCR to Unilever, shall not</w:t>
      </w:r>
      <w:r>
        <w:t xml:space="preserve"> be licensed or sub-licensed to third parties.</w:t>
      </w:r>
    </w:p>
    <w:p w14:paraId="262A0FF0" w14:textId="77777777" w:rsidR="0004623F" w:rsidRDefault="00F274E5">
      <w:pPr>
        <w:pStyle w:val="Odstavecseseznamem"/>
        <w:numPr>
          <w:ilvl w:val="1"/>
          <w:numId w:val="8"/>
        </w:numPr>
        <w:tabs>
          <w:tab w:val="left" w:pos="861"/>
        </w:tabs>
        <w:spacing w:before="121" w:line="276" w:lineRule="auto"/>
        <w:ind w:right="136"/>
        <w:jc w:val="both"/>
      </w:pPr>
      <w:r>
        <w:t>In case ASCR is owner of any copyright referred to in</w:t>
      </w:r>
      <w:r>
        <w:rPr>
          <w:spacing w:val="-1"/>
        </w:rPr>
        <w:t xml:space="preserve"> </w:t>
      </w:r>
      <w:r>
        <w:t>clause 4.6, ASCR shall grant to Unilever a non- exclusive,</w:t>
      </w:r>
      <w:r>
        <w:rPr>
          <w:spacing w:val="-8"/>
        </w:rPr>
        <w:t xml:space="preserve"> </w:t>
      </w:r>
      <w:r>
        <w:t>royalty-free,</w:t>
      </w:r>
      <w:r>
        <w:rPr>
          <w:spacing w:val="-8"/>
        </w:rPr>
        <w:t xml:space="preserve"> </w:t>
      </w:r>
      <w:r>
        <w:t>fully</w:t>
      </w:r>
      <w:r>
        <w:rPr>
          <w:spacing w:val="-10"/>
        </w:rPr>
        <w:t xml:space="preserve"> </w:t>
      </w:r>
      <w:r>
        <w:t>paid,</w:t>
      </w:r>
      <w:r>
        <w:rPr>
          <w:spacing w:val="-9"/>
        </w:rPr>
        <w:t xml:space="preserve"> </w:t>
      </w:r>
      <w:r>
        <w:t>indefinite,</w:t>
      </w:r>
      <w:r>
        <w:rPr>
          <w:spacing w:val="-8"/>
        </w:rPr>
        <w:t xml:space="preserve"> </w:t>
      </w:r>
      <w:r>
        <w:t>worldwide,</w:t>
      </w:r>
      <w:r>
        <w:rPr>
          <w:spacing w:val="-9"/>
        </w:rPr>
        <w:t xml:space="preserve"> </w:t>
      </w:r>
      <w:r>
        <w:t>irrevocable,</w:t>
      </w:r>
      <w:r>
        <w:rPr>
          <w:spacing w:val="-11"/>
        </w:rPr>
        <w:t xml:space="preserve"> </w:t>
      </w:r>
      <w:proofErr w:type="spellStart"/>
      <w:r>
        <w:t>licence</w:t>
      </w:r>
      <w:proofErr w:type="spellEnd"/>
      <w:r>
        <w:rPr>
          <w:spacing w:val="-8"/>
        </w:rPr>
        <w:t xml:space="preserve"> </w:t>
      </w:r>
      <w:r>
        <w:t>to</w:t>
      </w:r>
      <w:r>
        <w:rPr>
          <w:spacing w:val="-10"/>
        </w:rPr>
        <w:t xml:space="preserve"> </w:t>
      </w:r>
      <w:r>
        <w:t>use</w:t>
      </w:r>
      <w:r>
        <w:rPr>
          <w:spacing w:val="-11"/>
        </w:rPr>
        <w:t xml:space="preserve"> </w:t>
      </w:r>
      <w:r>
        <w:t>for</w:t>
      </w:r>
      <w:r>
        <w:rPr>
          <w:spacing w:val="-9"/>
        </w:rPr>
        <w:t xml:space="preserve"> </w:t>
      </w:r>
      <w:r>
        <w:t>all</w:t>
      </w:r>
      <w:r>
        <w:rPr>
          <w:spacing w:val="-10"/>
        </w:rPr>
        <w:t xml:space="preserve"> </w:t>
      </w:r>
      <w:r>
        <w:t>commercial and</w:t>
      </w:r>
      <w:r>
        <w:rPr>
          <w:spacing w:val="-13"/>
        </w:rPr>
        <w:t xml:space="preserve"> </w:t>
      </w:r>
      <w:r>
        <w:t>other</w:t>
      </w:r>
      <w:r>
        <w:rPr>
          <w:spacing w:val="-12"/>
        </w:rPr>
        <w:t xml:space="preserve"> </w:t>
      </w:r>
      <w:r>
        <w:t>purposes</w:t>
      </w:r>
      <w:r>
        <w:rPr>
          <w:spacing w:val="-11"/>
        </w:rPr>
        <w:t xml:space="preserve"> </w:t>
      </w:r>
      <w:r>
        <w:t>under</w:t>
      </w:r>
      <w:r>
        <w:rPr>
          <w:spacing w:val="-10"/>
        </w:rPr>
        <w:t xml:space="preserve"> </w:t>
      </w:r>
      <w:r>
        <w:t>any</w:t>
      </w:r>
      <w:r>
        <w:rPr>
          <w:spacing w:val="-10"/>
        </w:rPr>
        <w:t xml:space="preserve"> </w:t>
      </w:r>
      <w:r>
        <w:t>copyright</w:t>
      </w:r>
      <w:r>
        <w:rPr>
          <w:spacing w:val="-10"/>
        </w:rPr>
        <w:t xml:space="preserve"> </w:t>
      </w:r>
      <w:r>
        <w:t>in</w:t>
      </w:r>
      <w:r>
        <w:rPr>
          <w:spacing w:val="-13"/>
        </w:rPr>
        <w:t xml:space="preserve"> </w:t>
      </w:r>
      <w:r>
        <w:t>any</w:t>
      </w:r>
      <w:r>
        <w:rPr>
          <w:spacing w:val="-12"/>
        </w:rPr>
        <w:t xml:space="preserve"> </w:t>
      </w:r>
      <w:r>
        <w:t>theses</w:t>
      </w:r>
      <w:r>
        <w:rPr>
          <w:spacing w:val="-13"/>
        </w:rPr>
        <w:t xml:space="preserve"> </w:t>
      </w:r>
      <w:r>
        <w:t>and</w:t>
      </w:r>
      <w:r>
        <w:rPr>
          <w:spacing w:val="-11"/>
        </w:rPr>
        <w:t xml:space="preserve"> </w:t>
      </w:r>
      <w:r>
        <w:t>Publications</w:t>
      </w:r>
      <w:r>
        <w:rPr>
          <w:spacing w:val="-10"/>
        </w:rPr>
        <w:t xml:space="preserve"> </w:t>
      </w:r>
      <w:r>
        <w:t>that</w:t>
      </w:r>
      <w:r>
        <w:rPr>
          <w:spacing w:val="-13"/>
        </w:rPr>
        <w:t xml:space="preserve"> </w:t>
      </w:r>
      <w:r>
        <w:t>is</w:t>
      </w:r>
      <w:r>
        <w:rPr>
          <w:spacing w:val="-11"/>
        </w:rPr>
        <w:t xml:space="preserve"> </w:t>
      </w:r>
      <w:r>
        <w:t>not</w:t>
      </w:r>
      <w:r>
        <w:rPr>
          <w:spacing w:val="-12"/>
        </w:rPr>
        <w:t xml:space="preserve"> </w:t>
      </w:r>
      <w:r>
        <w:t>owned</w:t>
      </w:r>
      <w:r>
        <w:rPr>
          <w:spacing w:val="-11"/>
        </w:rPr>
        <w:t xml:space="preserve"> </w:t>
      </w:r>
      <w:r>
        <w:t>by</w:t>
      </w:r>
      <w:r>
        <w:rPr>
          <w:spacing w:val="-12"/>
        </w:rPr>
        <w:t xml:space="preserve"> </w:t>
      </w:r>
      <w:r>
        <w:t>Unilever, and which is sub-licensable to its Affiliates only.</w:t>
      </w:r>
    </w:p>
    <w:p w14:paraId="36B22A41" w14:textId="77777777" w:rsidR="0004623F" w:rsidRDefault="00F274E5">
      <w:pPr>
        <w:pStyle w:val="Odstavecseseznamem"/>
        <w:numPr>
          <w:ilvl w:val="1"/>
          <w:numId w:val="8"/>
        </w:numPr>
        <w:tabs>
          <w:tab w:val="left" w:pos="861"/>
        </w:tabs>
        <w:spacing w:before="121" w:line="276" w:lineRule="auto"/>
        <w:ind w:right="137"/>
        <w:jc w:val="both"/>
      </w:pPr>
      <w:r>
        <w:t>Where</w:t>
      </w:r>
      <w:r>
        <w:rPr>
          <w:spacing w:val="-3"/>
        </w:rPr>
        <w:t xml:space="preserve"> </w:t>
      </w:r>
      <w:r>
        <w:t>part</w:t>
      </w:r>
      <w:r>
        <w:rPr>
          <w:spacing w:val="-6"/>
        </w:rPr>
        <w:t xml:space="preserve"> </w:t>
      </w:r>
      <w:r>
        <w:t>or</w:t>
      </w:r>
      <w:r>
        <w:rPr>
          <w:spacing w:val="-3"/>
        </w:rPr>
        <w:t xml:space="preserve"> </w:t>
      </w:r>
      <w:r>
        <w:t>all</w:t>
      </w:r>
      <w:r>
        <w:rPr>
          <w:spacing w:val="-6"/>
        </w:rPr>
        <w:t xml:space="preserve"> </w:t>
      </w:r>
      <w:r>
        <w:t>of</w:t>
      </w:r>
      <w:r>
        <w:rPr>
          <w:spacing w:val="-3"/>
        </w:rPr>
        <w:t xml:space="preserve"> </w:t>
      </w:r>
      <w:r>
        <w:t>the</w:t>
      </w:r>
      <w:r>
        <w:rPr>
          <w:spacing w:val="-5"/>
        </w:rPr>
        <w:t xml:space="preserve"> </w:t>
      </w:r>
      <w:r>
        <w:t>funding</w:t>
      </w:r>
      <w:r>
        <w:rPr>
          <w:spacing w:val="-4"/>
        </w:rPr>
        <w:t xml:space="preserve"> </w:t>
      </w:r>
      <w:r>
        <w:t>for</w:t>
      </w:r>
      <w:r>
        <w:rPr>
          <w:spacing w:val="-3"/>
        </w:rPr>
        <w:t xml:space="preserve"> </w:t>
      </w:r>
      <w:r>
        <w:t>the</w:t>
      </w:r>
      <w:r>
        <w:rPr>
          <w:spacing w:val="-3"/>
        </w:rPr>
        <w:t xml:space="preserve"> </w:t>
      </w:r>
      <w:r>
        <w:t>Project</w:t>
      </w:r>
      <w:r>
        <w:rPr>
          <w:spacing w:val="-2"/>
        </w:rPr>
        <w:t xml:space="preserve"> </w:t>
      </w:r>
      <w:r>
        <w:t>is</w:t>
      </w:r>
      <w:r>
        <w:rPr>
          <w:spacing w:val="-6"/>
        </w:rPr>
        <w:t xml:space="preserve"> </w:t>
      </w:r>
      <w:r>
        <w:t>obtained</w:t>
      </w:r>
      <w:r>
        <w:rPr>
          <w:spacing w:val="-4"/>
        </w:rPr>
        <w:t xml:space="preserve"> </w:t>
      </w:r>
      <w:r>
        <w:t>from</w:t>
      </w:r>
      <w:r>
        <w:rPr>
          <w:spacing w:val="-2"/>
        </w:rPr>
        <w:t xml:space="preserve"> </w:t>
      </w:r>
      <w:r>
        <w:t>External</w:t>
      </w:r>
      <w:r>
        <w:rPr>
          <w:spacing w:val="-3"/>
        </w:rPr>
        <w:t xml:space="preserve"> </w:t>
      </w:r>
      <w:r>
        <w:t>Funding,</w:t>
      </w:r>
      <w:r>
        <w:rPr>
          <w:spacing w:val="-3"/>
        </w:rPr>
        <w:t xml:space="preserve"> </w:t>
      </w:r>
      <w:r>
        <w:t>the</w:t>
      </w:r>
      <w:r>
        <w:rPr>
          <w:spacing w:val="-3"/>
        </w:rPr>
        <w:t xml:space="preserve"> </w:t>
      </w:r>
      <w:r>
        <w:t>conditions</w:t>
      </w:r>
      <w:r>
        <w:rPr>
          <w:spacing w:val="-3"/>
        </w:rPr>
        <w:t xml:space="preserve"> </w:t>
      </w:r>
      <w:r>
        <w:t>for any compensation to be paid by a Party to the other Party in return for access to or assignment of Foreground IP or any Intellectual Property Right pertaining to such Foreground IP, shall be in accordance with the relevant act and regulation</w:t>
      </w:r>
      <w:r>
        <w:t>s regarding state aid in the relevant country or region.</w:t>
      </w:r>
      <w:r>
        <w:rPr>
          <w:spacing w:val="-4"/>
        </w:rPr>
        <w:t xml:space="preserve"> </w:t>
      </w:r>
      <w:r>
        <w:t>In</w:t>
      </w:r>
      <w:r>
        <w:rPr>
          <w:spacing w:val="-7"/>
        </w:rPr>
        <w:t xml:space="preserve"> </w:t>
      </w:r>
      <w:r>
        <w:t>case</w:t>
      </w:r>
      <w:r>
        <w:rPr>
          <w:spacing w:val="-3"/>
        </w:rPr>
        <w:t xml:space="preserve"> </w:t>
      </w:r>
      <w:r>
        <w:t>the</w:t>
      </w:r>
      <w:r>
        <w:rPr>
          <w:spacing w:val="-3"/>
        </w:rPr>
        <w:t xml:space="preserve"> </w:t>
      </w:r>
      <w:r>
        <w:t>relevant</w:t>
      </w:r>
      <w:r>
        <w:rPr>
          <w:spacing w:val="-5"/>
        </w:rPr>
        <w:t xml:space="preserve"> </w:t>
      </w:r>
      <w:r>
        <w:t>region</w:t>
      </w:r>
      <w:r>
        <w:rPr>
          <w:spacing w:val="-4"/>
        </w:rPr>
        <w:t xml:space="preserve"> </w:t>
      </w:r>
      <w:r>
        <w:t>is</w:t>
      </w:r>
      <w:r>
        <w:rPr>
          <w:spacing w:val="-6"/>
        </w:rPr>
        <w:t xml:space="preserve"> </w:t>
      </w:r>
      <w:r>
        <w:t>the</w:t>
      </w:r>
      <w:r>
        <w:rPr>
          <w:spacing w:val="-5"/>
        </w:rPr>
        <w:t xml:space="preserve"> </w:t>
      </w:r>
      <w:r>
        <w:t>European</w:t>
      </w:r>
      <w:r>
        <w:rPr>
          <w:spacing w:val="-6"/>
        </w:rPr>
        <w:t xml:space="preserve"> </w:t>
      </w:r>
      <w:r>
        <w:t>Union,</w:t>
      </w:r>
      <w:r>
        <w:rPr>
          <w:spacing w:val="-5"/>
        </w:rPr>
        <w:t xml:space="preserve"> </w:t>
      </w:r>
      <w:r>
        <w:t>or</w:t>
      </w:r>
      <w:r>
        <w:rPr>
          <w:spacing w:val="-6"/>
        </w:rPr>
        <w:t xml:space="preserve"> </w:t>
      </w:r>
      <w:r>
        <w:t>any</w:t>
      </w:r>
      <w:r>
        <w:rPr>
          <w:spacing w:val="-5"/>
        </w:rPr>
        <w:t xml:space="preserve"> </w:t>
      </w:r>
      <w:r>
        <w:t>country</w:t>
      </w:r>
      <w:r>
        <w:rPr>
          <w:spacing w:val="-5"/>
        </w:rPr>
        <w:t xml:space="preserve"> </w:t>
      </w:r>
      <w:r>
        <w:t>of</w:t>
      </w:r>
      <w:r>
        <w:rPr>
          <w:spacing w:val="-6"/>
        </w:rPr>
        <w:t xml:space="preserve"> </w:t>
      </w:r>
      <w:r>
        <w:t>the</w:t>
      </w:r>
      <w:r>
        <w:rPr>
          <w:spacing w:val="-5"/>
        </w:rPr>
        <w:t xml:space="preserve"> </w:t>
      </w:r>
      <w:r>
        <w:t>European</w:t>
      </w:r>
      <w:r>
        <w:rPr>
          <w:spacing w:val="-6"/>
        </w:rPr>
        <w:t xml:space="preserve"> </w:t>
      </w:r>
      <w:r>
        <w:t>Union,</w:t>
      </w:r>
      <w:r>
        <w:rPr>
          <w:spacing w:val="-6"/>
        </w:rPr>
        <w:t xml:space="preserve"> </w:t>
      </w:r>
      <w:r>
        <w:t xml:space="preserve">the provisions of paragraph 28 of the EU Framework shall apply. In case the market price of the Foreground IP </w:t>
      </w:r>
      <w:r>
        <w:t>needs</w:t>
      </w:r>
      <w:r>
        <w:rPr>
          <w:spacing w:val="-1"/>
        </w:rPr>
        <w:t xml:space="preserve"> </w:t>
      </w:r>
      <w:r>
        <w:t>to be</w:t>
      </w:r>
      <w:r>
        <w:rPr>
          <w:spacing w:val="-1"/>
        </w:rPr>
        <w:t xml:space="preserve"> </w:t>
      </w:r>
      <w:r>
        <w:t>determined, then this shall</w:t>
      </w:r>
      <w:r>
        <w:rPr>
          <w:spacing w:val="-2"/>
        </w:rPr>
        <w:t xml:space="preserve"> </w:t>
      </w:r>
      <w:r>
        <w:t>be done in accordance with the provisions of paragraph 29 of the EU Framework.</w:t>
      </w:r>
    </w:p>
    <w:p w14:paraId="6C0BBEB3" w14:textId="77777777" w:rsidR="0004623F" w:rsidRDefault="00F274E5">
      <w:pPr>
        <w:pStyle w:val="Zkladntext"/>
        <w:spacing w:before="119" w:line="276" w:lineRule="auto"/>
        <w:ind w:left="861" w:right="137"/>
      </w:pPr>
      <w:r>
        <w:t>Elements to be considered in the determination of the market price shall be based on objective criteria, and may include the costs and ac</w:t>
      </w:r>
      <w:r>
        <w:t>tual efforts for generating the Foreground IP in question; as</w:t>
      </w:r>
      <w:r>
        <w:rPr>
          <w:spacing w:val="-1"/>
        </w:rPr>
        <w:t xml:space="preserve"> </w:t>
      </w:r>
      <w:r>
        <w:t>well</w:t>
      </w:r>
      <w:r>
        <w:rPr>
          <w:spacing w:val="-1"/>
        </w:rPr>
        <w:t xml:space="preserve"> </w:t>
      </w:r>
      <w:r>
        <w:t>as</w:t>
      </w:r>
      <w:r>
        <w:rPr>
          <w:spacing w:val="-4"/>
        </w:rPr>
        <w:t xml:space="preserve"> </w:t>
      </w:r>
      <w:r>
        <w:t>the</w:t>
      </w:r>
      <w:r>
        <w:rPr>
          <w:spacing w:val="-3"/>
        </w:rPr>
        <w:t xml:space="preserve"> </w:t>
      </w:r>
      <w:r>
        <w:t>economic</w:t>
      </w:r>
      <w:r>
        <w:rPr>
          <w:spacing w:val="-3"/>
        </w:rPr>
        <w:t xml:space="preserve"> </w:t>
      </w:r>
      <w:r>
        <w:t>value</w:t>
      </w:r>
      <w:r>
        <w:rPr>
          <w:spacing w:val="-1"/>
        </w:rPr>
        <w:t xml:space="preserve"> </w:t>
      </w:r>
      <w:r>
        <w:t>of</w:t>
      </w:r>
      <w:r>
        <w:rPr>
          <w:spacing w:val="-1"/>
        </w:rPr>
        <w:t xml:space="preserve"> </w:t>
      </w:r>
      <w:r>
        <w:t>the</w:t>
      </w:r>
      <w:r>
        <w:rPr>
          <w:spacing w:val="-1"/>
        </w:rPr>
        <w:t xml:space="preserve"> </w:t>
      </w:r>
      <w:r>
        <w:t>Foreground</w:t>
      </w:r>
      <w:r>
        <w:rPr>
          <w:spacing w:val="-2"/>
        </w:rPr>
        <w:t xml:space="preserve"> </w:t>
      </w:r>
      <w:r>
        <w:t>IP,</w:t>
      </w:r>
      <w:r>
        <w:rPr>
          <w:spacing w:val="-1"/>
        </w:rPr>
        <w:t xml:space="preserve"> </w:t>
      </w:r>
      <w:r>
        <w:t>taking</w:t>
      </w:r>
      <w:r>
        <w:rPr>
          <w:spacing w:val="-2"/>
        </w:rPr>
        <w:t xml:space="preserve"> </w:t>
      </w:r>
      <w:r>
        <w:t>into</w:t>
      </w:r>
      <w:r>
        <w:rPr>
          <w:spacing w:val="-1"/>
        </w:rPr>
        <w:t xml:space="preserve"> </w:t>
      </w:r>
      <w:r>
        <w:t>account</w:t>
      </w:r>
      <w:r>
        <w:rPr>
          <w:spacing w:val="-1"/>
        </w:rPr>
        <w:t xml:space="preserve"> </w:t>
      </w:r>
      <w:r>
        <w:t>perspectives</w:t>
      </w:r>
      <w:r>
        <w:rPr>
          <w:spacing w:val="-3"/>
        </w:rPr>
        <w:t xml:space="preserve"> </w:t>
      </w:r>
      <w:r>
        <w:t>on</w:t>
      </w:r>
      <w:r>
        <w:rPr>
          <w:spacing w:val="-2"/>
        </w:rPr>
        <w:t xml:space="preserve"> </w:t>
      </w:r>
      <w:r>
        <w:t>commercial use,</w:t>
      </w:r>
      <w:r>
        <w:rPr>
          <w:spacing w:val="-8"/>
        </w:rPr>
        <w:t xml:space="preserve"> </w:t>
      </w:r>
      <w:r>
        <w:t>including</w:t>
      </w:r>
      <w:r>
        <w:rPr>
          <w:spacing w:val="-8"/>
        </w:rPr>
        <w:t xml:space="preserve"> </w:t>
      </w:r>
      <w:r>
        <w:t>costs</w:t>
      </w:r>
      <w:r>
        <w:rPr>
          <w:spacing w:val="-8"/>
        </w:rPr>
        <w:t xml:space="preserve"> </w:t>
      </w:r>
      <w:r>
        <w:t>to</w:t>
      </w:r>
      <w:r>
        <w:rPr>
          <w:spacing w:val="-7"/>
        </w:rPr>
        <w:t xml:space="preserve"> </w:t>
      </w:r>
      <w:r>
        <w:t>be</w:t>
      </w:r>
      <w:r>
        <w:rPr>
          <w:spacing w:val="-7"/>
        </w:rPr>
        <w:t xml:space="preserve"> </w:t>
      </w:r>
      <w:r>
        <w:t>incurred</w:t>
      </w:r>
      <w:r>
        <w:rPr>
          <w:spacing w:val="-7"/>
        </w:rPr>
        <w:t xml:space="preserve"> </w:t>
      </w:r>
      <w:r>
        <w:t>in</w:t>
      </w:r>
      <w:r>
        <w:rPr>
          <w:spacing w:val="-9"/>
        </w:rPr>
        <w:t xml:space="preserve"> </w:t>
      </w:r>
      <w:r>
        <w:t>order</w:t>
      </w:r>
      <w:r>
        <w:rPr>
          <w:spacing w:val="-10"/>
        </w:rPr>
        <w:t xml:space="preserve"> </w:t>
      </w:r>
      <w:r>
        <w:t>to</w:t>
      </w:r>
      <w:r>
        <w:rPr>
          <w:spacing w:val="-7"/>
        </w:rPr>
        <w:t xml:space="preserve"> </w:t>
      </w:r>
      <w:r>
        <w:t>be</w:t>
      </w:r>
      <w:r>
        <w:rPr>
          <w:spacing w:val="-7"/>
        </w:rPr>
        <w:t xml:space="preserve"> </w:t>
      </w:r>
      <w:r>
        <w:t>able</w:t>
      </w:r>
      <w:r>
        <w:rPr>
          <w:spacing w:val="-10"/>
        </w:rPr>
        <w:t xml:space="preserve"> </w:t>
      </w:r>
      <w:r>
        <w:t>to</w:t>
      </w:r>
      <w:r>
        <w:rPr>
          <w:spacing w:val="-9"/>
        </w:rPr>
        <w:t xml:space="preserve"> </w:t>
      </w:r>
      <w:r>
        <w:t>make</w:t>
      </w:r>
      <w:r>
        <w:rPr>
          <w:spacing w:val="-10"/>
        </w:rPr>
        <w:t xml:space="preserve"> </w:t>
      </w:r>
      <w:r>
        <w:t>use</w:t>
      </w:r>
      <w:r>
        <w:rPr>
          <w:spacing w:val="-10"/>
        </w:rPr>
        <w:t xml:space="preserve"> </w:t>
      </w:r>
      <w:r>
        <w:t>of</w:t>
      </w:r>
      <w:r>
        <w:rPr>
          <w:spacing w:val="-8"/>
        </w:rPr>
        <w:t xml:space="preserve"> </w:t>
      </w:r>
      <w:r>
        <w:t>the</w:t>
      </w:r>
      <w:r>
        <w:rPr>
          <w:spacing w:val="-10"/>
        </w:rPr>
        <w:t xml:space="preserve"> </w:t>
      </w:r>
      <w:r>
        <w:t>Foreground</w:t>
      </w:r>
      <w:r>
        <w:rPr>
          <w:spacing w:val="-9"/>
        </w:rPr>
        <w:t xml:space="preserve"> </w:t>
      </w:r>
      <w:r>
        <w:t>IP;</w:t>
      </w:r>
      <w:r>
        <w:rPr>
          <w:spacing w:val="-7"/>
        </w:rPr>
        <w:t xml:space="preserve"> </w:t>
      </w:r>
      <w:r>
        <w:t>the</w:t>
      </w:r>
      <w:r>
        <w:rPr>
          <w:spacing w:val="-6"/>
        </w:rPr>
        <w:t xml:space="preserve"> </w:t>
      </w:r>
      <w:r>
        <w:t>technical contributions of each of the Parties for generating the Foreground IP in question; the costs (to be) made for filing and maintaining any Intellectual Property Rights (including patents) relating to the</w:t>
      </w:r>
    </w:p>
    <w:p w14:paraId="199FD6FC" w14:textId="77777777" w:rsidR="0004623F" w:rsidRDefault="0004623F">
      <w:pPr>
        <w:pStyle w:val="Zkladntext"/>
        <w:spacing w:line="276" w:lineRule="auto"/>
        <w:sectPr w:rsidR="0004623F">
          <w:pgSz w:w="11920" w:h="16850"/>
          <w:pgMar w:top="800" w:right="992" w:bottom="780" w:left="992" w:header="608" w:footer="592" w:gutter="0"/>
          <w:cols w:space="708"/>
        </w:sectPr>
      </w:pPr>
    </w:p>
    <w:p w14:paraId="24074210" w14:textId="77777777" w:rsidR="0004623F" w:rsidRDefault="0004623F">
      <w:pPr>
        <w:pStyle w:val="Zkladntext"/>
        <w:spacing w:before="55"/>
        <w:jc w:val="left"/>
      </w:pPr>
    </w:p>
    <w:p w14:paraId="457E2259" w14:textId="77777777" w:rsidR="0004623F" w:rsidRDefault="00F274E5">
      <w:pPr>
        <w:pStyle w:val="Zkladntext"/>
        <w:spacing w:line="276" w:lineRule="auto"/>
        <w:ind w:left="861"/>
        <w:jc w:val="left"/>
      </w:pPr>
      <w:r>
        <w:t>Foreground</w:t>
      </w:r>
      <w:r>
        <w:rPr>
          <w:spacing w:val="-7"/>
        </w:rPr>
        <w:t xml:space="preserve"> </w:t>
      </w:r>
      <w:r>
        <w:t>IP</w:t>
      </w:r>
      <w:r>
        <w:rPr>
          <w:spacing w:val="-6"/>
        </w:rPr>
        <w:t xml:space="preserve"> </w:t>
      </w:r>
      <w:r>
        <w:t>in</w:t>
      </w:r>
      <w:r>
        <w:rPr>
          <w:spacing w:val="-8"/>
        </w:rPr>
        <w:t xml:space="preserve"> </w:t>
      </w:r>
      <w:r>
        <w:t>question;</w:t>
      </w:r>
      <w:r>
        <w:rPr>
          <w:spacing w:val="-8"/>
        </w:rPr>
        <w:t xml:space="preserve"> </w:t>
      </w:r>
      <w:r>
        <w:t>and</w:t>
      </w:r>
      <w:r>
        <w:rPr>
          <w:spacing w:val="-7"/>
        </w:rPr>
        <w:t xml:space="preserve"> </w:t>
      </w:r>
      <w:r>
        <w:t>(future)</w:t>
      </w:r>
      <w:r>
        <w:rPr>
          <w:spacing w:val="-6"/>
        </w:rPr>
        <w:t xml:space="preserve"> </w:t>
      </w:r>
      <w:r>
        <w:t>benefits,</w:t>
      </w:r>
      <w:r>
        <w:rPr>
          <w:spacing w:val="-6"/>
        </w:rPr>
        <w:t xml:space="preserve"> </w:t>
      </w:r>
      <w:r>
        <w:t>including</w:t>
      </w:r>
      <w:r>
        <w:rPr>
          <w:spacing w:val="-7"/>
        </w:rPr>
        <w:t xml:space="preserve"> </w:t>
      </w:r>
      <w:r>
        <w:t>but</w:t>
      </w:r>
      <w:r>
        <w:rPr>
          <w:spacing w:val="-6"/>
        </w:rPr>
        <w:t xml:space="preserve"> </w:t>
      </w:r>
      <w:r>
        <w:t>not</w:t>
      </w:r>
      <w:r>
        <w:rPr>
          <w:spacing w:val="-6"/>
        </w:rPr>
        <w:t xml:space="preserve"> </w:t>
      </w:r>
      <w:r>
        <w:t>limited</w:t>
      </w:r>
      <w:r>
        <w:rPr>
          <w:spacing w:val="-7"/>
        </w:rPr>
        <w:t xml:space="preserve"> </w:t>
      </w:r>
      <w:r>
        <w:t>to</w:t>
      </w:r>
      <w:r>
        <w:rPr>
          <w:spacing w:val="-5"/>
        </w:rPr>
        <w:t xml:space="preserve"> </w:t>
      </w:r>
      <w:r>
        <w:t>potential</w:t>
      </w:r>
      <w:r>
        <w:rPr>
          <w:spacing w:val="-7"/>
        </w:rPr>
        <w:t xml:space="preserve"> </w:t>
      </w:r>
      <w:r>
        <w:t>future</w:t>
      </w:r>
      <w:r>
        <w:rPr>
          <w:spacing w:val="-7"/>
        </w:rPr>
        <w:t xml:space="preserve"> </w:t>
      </w:r>
      <w:r>
        <w:t>profits, cost reductions, efficiency benefits, sub-licensing income, etcetera.</w:t>
      </w:r>
    </w:p>
    <w:p w14:paraId="12F89590" w14:textId="77777777" w:rsidR="0004623F" w:rsidRDefault="00F274E5">
      <w:pPr>
        <w:pStyle w:val="Nadpis2"/>
        <w:spacing w:before="122"/>
      </w:pPr>
      <w:r>
        <w:t>Applications</w:t>
      </w:r>
      <w:r>
        <w:rPr>
          <w:spacing w:val="-8"/>
        </w:rPr>
        <w:t xml:space="preserve"> </w:t>
      </w:r>
      <w:r>
        <w:t>for</w:t>
      </w:r>
      <w:r>
        <w:rPr>
          <w:spacing w:val="-8"/>
        </w:rPr>
        <w:t xml:space="preserve"> </w:t>
      </w:r>
      <w:r>
        <w:t>Intellectual</w:t>
      </w:r>
      <w:r>
        <w:rPr>
          <w:spacing w:val="-7"/>
        </w:rPr>
        <w:t xml:space="preserve"> </w:t>
      </w:r>
      <w:r>
        <w:t>Property</w:t>
      </w:r>
      <w:r>
        <w:rPr>
          <w:spacing w:val="-7"/>
        </w:rPr>
        <w:t xml:space="preserve"> </w:t>
      </w:r>
      <w:r>
        <w:rPr>
          <w:spacing w:val="-2"/>
        </w:rPr>
        <w:t>Rights</w:t>
      </w:r>
    </w:p>
    <w:p w14:paraId="658E77FF" w14:textId="77777777" w:rsidR="0004623F" w:rsidRDefault="00F274E5">
      <w:pPr>
        <w:pStyle w:val="Odstavecseseznamem"/>
        <w:numPr>
          <w:ilvl w:val="1"/>
          <w:numId w:val="8"/>
        </w:numPr>
        <w:tabs>
          <w:tab w:val="left" w:pos="859"/>
          <w:tab w:val="left" w:pos="861"/>
        </w:tabs>
        <w:spacing w:before="161" w:line="276" w:lineRule="auto"/>
        <w:ind w:right="142"/>
        <w:jc w:val="both"/>
      </w:pPr>
      <w:r>
        <w:t>Each Party may take such steps as it may decide from</w:t>
      </w:r>
      <w:r>
        <w:t xml:space="preserve"> time to time, at its expense, to register and maintain</w:t>
      </w:r>
      <w:r>
        <w:rPr>
          <w:spacing w:val="-5"/>
        </w:rPr>
        <w:t xml:space="preserve"> </w:t>
      </w:r>
      <w:r>
        <w:t>any</w:t>
      </w:r>
      <w:r>
        <w:rPr>
          <w:spacing w:val="-4"/>
        </w:rPr>
        <w:t xml:space="preserve"> </w:t>
      </w:r>
      <w:r>
        <w:t>protection</w:t>
      </w:r>
      <w:r>
        <w:rPr>
          <w:spacing w:val="-7"/>
        </w:rPr>
        <w:t xml:space="preserve"> </w:t>
      </w:r>
      <w:r>
        <w:t>for</w:t>
      </w:r>
      <w:r>
        <w:rPr>
          <w:spacing w:val="-7"/>
        </w:rPr>
        <w:t xml:space="preserve"> </w:t>
      </w:r>
      <w:r>
        <w:t>the</w:t>
      </w:r>
      <w:r>
        <w:rPr>
          <w:spacing w:val="-4"/>
        </w:rPr>
        <w:t xml:space="preserve"> </w:t>
      </w:r>
      <w:r>
        <w:t>Intellectual</w:t>
      </w:r>
      <w:r>
        <w:rPr>
          <w:spacing w:val="-7"/>
        </w:rPr>
        <w:t xml:space="preserve"> </w:t>
      </w:r>
      <w:r>
        <w:t>Property</w:t>
      </w:r>
      <w:r>
        <w:rPr>
          <w:spacing w:val="-5"/>
        </w:rPr>
        <w:t xml:space="preserve"> </w:t>
      </w:r>
      <w:r>
        <w:t>Rights</w:t>
      </w:r>
      <w:r>
        <w:rPr>
          <w:spacing w:val="-4"/>
        </w:rPr>
        <w:t xml:space="preserve"> </w:t>
      </w:r>
      <w:r>
        <w:t>in</w:t>
      </w:r>
      <w:r>
        <w:rPr>
          <w:spacing w:val="-6"/>
        </w:rPr>
        <w:t xml:space="preserve"> </w:t>
      </w:r>
      <w:r>
        <w:t>the</w:t>
      </w:r>
      <w:r>
        <w:rPr>
          <w:spacing w:val="-6"/>
        </w:rPr>
        <w:t xml:space="preserve"> </w:t>
      </w:r>
      <w:r>
        <w:t>Foreground</w:t>
      </w:r>
      <w:r>
        <w:rPr>
          <w:spacing w:val="-5"/>
        </w:rPr>
        <w:t xml:space="preserve"> </w:t>
      </w:r>
      <w:r>
        <w:t>IP,</w:t>
      </w:r>
      <w:r>
        <w:rPr>
          <w:spacing w:val="-4"/>
        </w:rPr>
        <w:t xml:space="preserve"> </w:t>
      </w:r>
      <w:r>
        <w:t>including</w:t>
      </w:r>
      <w:r>
        <w:rPr>
          <w:spacing w:val="-5"/>
        </w:rPr>
        <w:t xml:space="preserve"> </w:t>
      </w:r>
      <w:r>
        <w:t>filing</w:t>
      </w:r>
      <w:r>
        <w:rPr>
          <w:spacing w:val="-5"/>
        </w:rPr>
        <w:t xml:space="preserve"> </w:t>
      </w:r>
      <w:r>
        <w:t>and prosecuting patent applications for any of the Foreground IP and taking any reasonable action in respect of any alleged or actual infringement of any Intellectual Property Rights in the Foreground IP, subject to the further provisions of this Agreement</w:t>
      </w:r>
      <w:r>
        <w:t>.</w:t>
      </w:r>
    </w:p>
    <w:p w14:paraId="259E64CE" w14:textId="77777777" w:rsidR="0004623F" w:rsidRDefault="00F274E5">
      <w:pPr>
        <w:pStyle w:val="Odstavecseseznamem"/>
        <w:numPr>
          <w:ilvl w:val="1"/>
          <w:numId w:val="8"/>
        </w:numPr>
        <w:tabs>
          <w:tab w:val="left" w:pos="859"/>
          <w:tab w:val="left" w:pos="861"/>
        </w:tabs>
        <w:spacing w:before="119" w:line="276" w:lineRule="auto"/>
        <w:ind w:right="137"/>
        <w:jc w:val="both"/>
      </w:pPr>
      <w:r>
        <w:t>Each Party shall only file, or cause to be filed, any applications for Intellectual Property Rights in respect of any Foreground IP for which that Party has acquired the ownership rights, unless the Parties</w:t>
      </w:r>
      <w:r>
        <w:rPr>
          <w:spacing w:val="-1"/>
        </w:rPr>
        <w:t xml:space="preserve"> </w:t>
      </w:r>
      <w:r>
        <w:t>have</w:t>
      </w:r>
      <w:r>
        <w:rPr>
          <w:spacing w:val="-1"/>
        </w:rPr>
        <w:t xml:space="preserve"> </w:t>
      </w:r>
      <w:r>
        <w:t>agreed</w:t>
      </w:r>
      <w:r>
        <w:rPr>
          <w:spacing w:val="-2"/>
        </w:rPr>
        <w:t xml:space="preserve"> </w:t>
      </w:r>
      <w:r>
        <w:t>otherwise by</w:t>
      </w:r>
      <w:r>
        <w:rPr>
          <w:spacing w:val="-1"/>
        </w:rPr>
        <w:t xml:space="preserve"> </w:t>
      </w:r>
      <w:r>
        <w:t>written</w:t>
      </w:r>
      <w:r>
        <w:rPr>
          <w:spacing w:val="-1"/>
        </w:rPr>
        <w:t xml:space="preserve"> </w:t>
      </w:r>
      <w:r>
        <w:t>agreement.</w:t>
      </w:r>
      <w:r>
        <w:rPr>
          <w:spacing w:val="-1"/>
        </w:rPr>
        <w:t xml:space="preserve"> </w:t>
      </w:r>
      <w:r>
        <w:t>The</w:t>
      </w:r>
      <w:r>
        <w:rPr>
          <w:spacing w:val="-1"/>
        </w:rPr>
        <w:t xml:space="preserve"> </w:t>
      </w:r>
      <w:r>
        <w:t>costs</w:t>
      </w:r>
      <w:r>
        <w:rPr>
          <w:spacing w:val="-1"/>
        </w:rPr>
        <w:t xml:space="preserve"> </w:t>
      </w:r>
      <w:r>
        <w:t>related</w:t>
      </w:r>
      <w:r>
        <w:rPr>
          <w:spacing w:val="-1"/>
        </w:rPr>
        <w:t xml:space="preserve"> </w:t>
      </w:r>
      <w:r>
        <w:t>to filing</w:t>
      </w:r>
      <w:r>
        <w:rPr>
          <w:spacing w:val="-2"/>
        </w:rPr>
        <w:t xml:space="preserve"> </w:t>
      </w:r>
      <w:r>
        <w:t>and maintenance</w:t>
      </w:r>
      <w:r>
        <w:rPr>
          <w:spacing w:val="-3"/>
        </w:rPr>
        <w:t xml:space="preserve"> </w:t>
      </w:r>
      <w:r>
        <w:t>of such application (</w:t>
      </w:r>
      <w:proofErr w:type="gramStart"/>
      <w:r>
        <w:t>e.g.</w:t>
      </w:r>
      <w:proofErr w:type="gramEnd"/>
      <w:r>
        <w:t xml:space="preserve"> filings costs, maintenance fees, costs for prosecution at the patent offices, charges of agents, etc.) and registration of </w:t>
      </w:r>
      <w:proofErr w:type="spellStart"/>
      <w:r>
        <w:t>licences</w:t>
      </w:r>
      <w:proofErr w:type="spellEnd"/>
      <w:r>
        <w:t xml:space="preserve">, to the extent applicable pursuant to this clause </w:t>
      </w:r>
      <w:hyperlink w:anchor="_bookmark5" w:history="1">
        <w:r>
          <w:t>4,</w:t>
        </w:r>
      </w:hyperlink>
      <w:r>
        <w:t xml:space="preserve"> shall be borne by the Party that files the application.</w:t>
      </w:r>
    </w:p>
    <w:p w14:paraId="488DED48" w14:textId="77777777" w:rsidR="0004623F" w:rsidRDefault="00F274E5">
      <w:pPr>
        <w:pStyle w:val="Odstavecseseznamem"/>
        <w:numPr>
          <w:ilvl w:val="1"/>
          <w:numId w:val="8"/>
        </w:numPr>
        <w:tabs>
          <w:tab w:val="left" w:pos="859"/>
          <w:tab w:val="left" w:pos="861"/>
        </w:tabs>
        <w:spacing w:line="276" w:lineRule="auto"/>
        <w:ind w:right="136"/>
        <w:jc w:val="both"/>
      </w:pPr>
      <w:r>
        <w:t>Any</w:t>
      </w:r>
      <w:r>
        <w:rPr>
          <w:spacing w:val="-1"/>
        </w:rPr>
        <w:t xml:space="preserve"> </w:t>
      </w:r>
      <w:r>
        <w:t>employee</w:t>
      </w:r>
      <w:r>
        <w:rPr>
          <w:spacing w:val="-3"/>
        </w:rPr>
        <w:t xml:space="preserve"> </w:t>
      </w:r>
      <w:r>
        <w:t>of</w:t>
      </w:r>
      <w:r>
        <w:rPr>
          <w:spacing w:val="-4"/>
        </w:rPr>
        <w:t xml:space="preserve"> </w:t>
      </w:r>
      <w:r>
        <w:t>Unilever</w:t>
      </w:r>
      <w:r>
        <w:rPr>
          <w:spacing w:val="-3"/>
        </w:rPr>
        <w:t xml:space="preserve"> </w:t>
      </w:r>
      <w:r>
        <w:t>or</w:t>
      </w:r>
      <w:r>
        <w:rPr>
          <w:spacing w:val="-1"/>
        </w:rPr>
        <w:t xml:space="preserve"> </w:t>
      </w:r>
      <w:r>
        <w:t>any</w:t>
      </w:r>
      <w:r>
        <w:rPr>
          <w:spacing w:val="-3"/>
        </w:rPr>
        <w:t xml:space="preserve"> </w:t>
      </w:r>
      <w:r>
        <w:t>of</w:t>
      </w:r>
      <w:r>
        <w:rPr>
          <w:spacing w:val="-4"/>
        </w:rPr>
        <w:t xml:space="preserve"> </w:t>
      </w:r>
      <w:r>
        <w:t>its Affiliates,</w:t>
      </w:r>
      <w:r>
        <w:rPr>
          <w:spacing w:val="-3"/>
        </w:rPr>
        <w:t xml:space="preserve"> </w:t>
      </w:r>
      <w:r>
        <w:t>or</w:t>
      </w:r>
      <w:r>
        <w:rPr>
          <w:spacing w:val="-1"/>
        </w:rPr>
        <w:t xml:space="preserve"> </w:t>
      </w:r>
      <w:r>
        <w:t>any</w:t>
      </w:r>
      <w:r>
        <w:rPr>
          <w:spacing w:val="-1"/>
        </w:rPr>
        <w:t xml:space="preserve"> </w:t>
      </w:r>
      <w:r>
        <w:t>of ASCR’s</w:t>
      </w:r>
      <w:r>
        <w:rPr>
          <w:spacing w:val="-1"/>
        </w:rPr>
        <w:t xml:space="preserve"> </w:t>
      </w:r>
      <w:r>
        <w:t>staff</w:t>
      </w:r>
      <w:r>
        <w:rPr>
          <w:spacing w:val="-3"/>
        </w:rPr>
        <w:t xml:space="preserve"> </w:t>
      </w:r>
      <w:r>
        <w:t>or</w:t>
      </w:r>
      <w:r>
        <w:rPr>
          <w:spacing w:val="-1"/>
        </w:rPr>
        <w:t xml:space="preserve"> </w:t>
      </w:r>
      <w:r>
        <w:t>person</w:t>
      </w:r>
      <w:r>
        <w:rPr>
          <w:spacing w:val="-2"/>
        </w:rPr>
        <w:t xml:space="preserve"> </w:t>
      </w:r>
      <w:r>
        <w:t>appointed</w:t>
      </w:r>
      <w:r>
        <w:rPr>
          <w:spacing w:val="-2"/>
        </w:rPr>
        <w:t xml:space="preserve"> </w:t>
      </w:r>
      <w:r>
        <w:t>by</w:t>
      </w:r>
      <w:r>
        <w:rPr>
          <w:spacing w:val="-1"/>
        </w:rPr>
        <w:t xml:space="preserve"> </w:t>
      </w:r>
      <w:r>
        <w:t>ASCR shall – as the case may be – be stated as co-inventors in the application for an Intellectual Property Right,</w:t>
      </w:r>
      <w:r>
        <w:rPr>
          <w:spacing w:val="-5"/>
        </w:rPr>
        <w:t xml:space="preserve"> </w:t>
      </w:r>
      <w:r>
        <w:t>if</w:t>
      </w:r>
      <w:r>
        <w:rPr>
          <w:spacing w:val="-6"/>
        </w:rPr>
        <w:t xml:space="preserve"> </w:t>
      </w:r>
      <w:r>
        <w:t>such</w:t>
      </w:r>
      <w:r>
        <w:rPr>
          <w:spacing w:val="-9"/>
        </w:rPr>
        <w:t xml:space="preserve"> </w:t>
      </w:r>
      <w:r>
        <w:t>employee</w:t>
      </w:r>
      <w:r>
        <w:rPr>
          <w:spacing w:val="-7"/>
        </w:rPr>
        <w:t xml:space="preserve"> </w:t>
      </w:r>
      <w:r>
        <w:t>is</w:t>
      </w:r>
      <w:r>
        <w:rPr>
          <w:spacing w:val="-6"/>
        </w:rPr>
        <w:t xml:space="preserve"> </w:t>
      </w:r>
      <w:r>
        <w:t>considered</w:t>
      </w:r>
      <w:r>
        <w:rPr>
          <w:spacing w:val="-8"/>
        </w:rPr>
        <w:t xml:space="preserve"> </w:t>
      </w:r>
      <w:r>
        <w:t>a</w:t>
      </w:r>
      <w:r>
        <w:rPr>
          <w:spacing w:val="-6"/>
        </w:rPr>
        <w:t xml:space="preserve"> </w:t>
      </w:r>
      <w:r>
        <w:t>co-inventor.</w:t>
      </w:r>
      <w:r>
        <w:rPr>
          <w:spacing w:val="-9"/>
        </w:rPr>
        <w:t xml:space="preserve"> </w:t>
      </w:r>
      <w:r>
        <w:t>Such</w:t>
      </w:r>
      <w:r>
        <w:rPr>
          <w:spacing w:val="-6"/>
        </w:rPr>
        <w:t xml:space="preserve"> </w:t>
      </w:r>
      <w:r>
        <w:t>mentioning</w:t>
      </w:r>
      <w:r>
        <w:rPr>
          <w:spacing w:val="-9"/>
        </w:rPr>
        <w:t xml:space="preserve"> </w:t>
      </w:r>
      <w:r>
        <w:t>of</w:t>
      </w:r>
      <w:r>
        <w:rPr>
          <w:spacing w:val="-8"/>
        </w:rPr>
        <w:t xml:space="preserve"> </w:t>
      </w:r>
      <w:r>
        <w:t>the</w:t>
      </w:r>
      <w:r>
        <w:rPr>
          <w:spacing w:val="-5"/>
        </w:rPr>
        <w:t xml:space="preserve"> </w:t>
      </w:r>
      <w:r>
        <w:t>inventors</w:t>
      </w:r>
      <w:r>
        <w:rPr>
          <w:spacing w:val="-8"/>
        </w:rPr>
        <w:t xml:space="preserve"> </w:t>
      </w:r>
      <w:r>
        <w:t>shall</w:t>
      </w:r>
      <w:r>
        <w:rPr>
          <w:spacing w:val="-6"/>
        </w:rPr>
        <w:t xml:space="preserve"> </w:t>
      </w:r>
      <w:r>
        <w:t>not</w:t>
      </w:r>
      <w:r>
        <w:rPr>
          <w:spacing w:val="-5"/>
        </w:rPr>
        <w:t xml:space="preserve"> </w:t>
      </w:r>
      <w:r>
        <w:t>result in any rights which may be derived other than</w:t>
      </w:r>
      <w:r>
        <w:t xml:space="preserve"> as stated in this Agreement.</w:t>
      </w:r>
    </w:p>
    <w:p w14:paraId="07D4B0B6" w14:textId="77777777" w:rsidR="0004623F" w:rsidRDefault="00F274E5">
      <w:pPr>
        <w:pStyle w:val="Odstavecseseznamem"/>
        <w:numPr>
          <w:ilvl w:val="1"/>
          <w:numId w:val="8"/>
        </w:numPr>
        <w:tabs>
          <w:tab w:val="left" w:pos="859"/>
          <w:tab w:val="left" w:pos="861"/>
        </w:tabs>
        <w:spacing w:before="121" w:line="276" w:lineRule="auto"/>
        <w:ind w:right="133"/>
        <w:jc w:val="both"/>
      </w:pPr>
      <w:r>
        <w:t>Parties shall provide any reasonable cooperation required in submitting applications for Intellectual Property Rights, such as patent applications, taking into consideration their mutual interests. This cooperation</w:t>
      </w:r>
      <w:r>
        <w:rPr>
          <w:spacing w:val="-12"/>
        </w:rPr>
        <w:t xml:space="preserve"> </w:t>
      </w:r>
      <w:r>
        <w:t>includes</w:t>
      </w:r>
      <w:r>
        <w:rPr>
          <w:spacing w:val="-13"/>
        </w:rPr>
        <w:t xml:space="preserve"> </w:t>
      </w:r>
      <w:r>
        <w:t>pr</w:t>
      </w:r>
      <w:r>
        <w:t>omptly</w:t>
      </w:r>
      <w:r>
        <w:rPr>
          <w:spacing w:val="-10"/>
        </w:rPr>
        <w:t xml:space="preserve"> </w:t>
      </w:r>
      <w:r>
        <w:t>disclosing</w:t>
      </w:r>
      <w:r>
        <w:rPr>
          <w:spacing w:val="-12"/>
        </w:rPr>
        <w:t xml:space="preserve"> </w:t>
      </w:r>
      <w:r>
        <w:t>to</w:t>
      </w:r>
      <w:r>
        <w:rPr>
          <w:spacing w:val="-13"/>
        </w:rPr>
        <w:t xml:space="preserve"> </w:t>
      </w:r>
      <w:r>
        <w:t>the</w:t>
      </w:r>
      <w:r>
        <w:rPr>
          <w:spacing w:val="-10"/>
        </w:rPr>
        <w:t xml:space="preserve"> </w:t>
      </w:r>
      <w:r>
        <w:t>requesting</w:t>
      </w:r>
      <w:r>
        <w:rPr>
          <w:spacing w:val="-13"/>
        </w:rPr>
        <w:t xml:space="preserve"> </w:t>
      </w:r>
      <w:r>
        <w:t>Party</w:t>
      </w:r>
      <w:r>
        <w:rPr>
          <w:spacing w:val="-12"/>
        </w:rPr>
        <w:t xml:space="preserve"> </w:t>
      </w:r>
      <w:r>
        <w:t>the</w:t>
      </w:r>
      <w:r>
        <w:rPr>
          <w:spacing w:val="-11"/>
        </w:rPr>
        <w:t xml:space="preserve"> </w:t>
      </w:r>
      <w:r>
        <w:t>relevant</w:t>
      </w:r>
      <w:r>
        <w:rPr>
          <w:spacing w:val="-11"/>
        </w:rPr>
        <w:t xml:space="preserve"> </w:t>
      </w:r>
      <w:r>
        <w:t>information</w:t>
      </w:r>
      <w:r>
        <w:rPr>
          <w:spacing w:val="-12"/>
        </w:rPr>
        <w:t xml:space="preserve"> </w:t>
      </w:r>
      <w:r>
        <w:t>which</w:t>
      </w:r>
      <w:r>
        <w:rPr>
          <w:spacing w:val="-12"/>
        </w:rPr>
        <w:t xml:space="preserve"> </w:t>
      </w:r>
      <w:r>
        <w:t>may be required to enable the requesting Party to file the application for an Intellectual Property Right and in order to achieve the best possible legal protection for that Intellect</w:t>
      </w:r>
      <w:r>
        <w:t>ual Property Right. The costs for such reasonable cooperation by ASCR shall be deemed to be included in the Financial Contribution of Unilever.</w:t>
      </w:r>
    </w:p>
    <w:p w14:paraId="058BE986" w14:textId="77777777" w:rsidR="0004623F" w:rsidRDefault="00F274E5">
      <w:pPr>
        <w:pStyle w:val="Odstavecseseznamem"/>
        <w:numPr>
          <w:ilvl w:val="1"/>
          <w:numId w:val="8"/>
        </w:numPr>
        <w:tabs>
          <w:tab w:val="left" w:pos="859"/>
          <w:tab w:val="left" w:pos="861"/>
        </w:tabs>
        <w:spacing w:before="121" w:line="276" w:lineRule="auto"/>
        <w:ind w:right="139"/>
        <w:jc w:val="both"/>
      </w:pPr>
      <w:r>
        <w:t>Where</w:t>
      </w:r>
      <w:r>
        <w:rPr>
          <w:spacing w:val="-10"/>
        </w:rPr>
        <w:t xml:space="preserve"> </w:t>
      </w:r>
      <w:r>
        <w:t>any</w:t>
      </w:r>
      <w:r>
        <w:rPr>
          <w:spacing w:val="-9"/>
        </w:rPr>
        <w:t xml:space="preserve"> </w:t>
      </w:r>
      <w:r>
        <w:t>third</w:t>
      </w:r>
      <w:r>
        <w:rPr>
          <w:spacing w:val="-9"/>
        </w:rPr>
        <w:t xml:space="preserve"> </w:t>
      </w:r>
      <w:r>
        <w:t>party</w:t>
      </w:r>
      <w:r>
        <w:rPr>
          <w:spacing w:val="-7"/>
        </w:rPr>
        <w:t xml:space="preserve"> </w:t>
      </w:r>
      <w:r>
        <w:t>such</w:t>
      </w:r>
      <w:r>
        <w:rPr>
          <w:spacing w:val="-11"/>
        </w:rPr>
        <w:t xml:space="preserve"> </w:t>
      </w:r>
      <w:r>
        <w:t>as</w:t>
      </w:r>
      <w:r>
        <w:rPr>
          <w:spacing w:val="-8"/>
        </w:rPr>
        <w:t xml:space="preserve"> </w:t>
      </w:r>
      <w:r>
        <w:t>a</w:t>
      </w:r>
      <w:r>
        <w:rPr>
          <w:spacing w:val="-11"/>
        </w:rPr>
        <w:t xml:space="preserve"> </w:t>
      </w:r>
      <w:r>
        <w:t>student</w:t>
      </w:r>
      <w:r>
        <w:rPr>
          <w:spacing w:val="-10"/>
        </w:rPr>
        <w:t xml:space="preserve"> </w:t>
      </w:r>
      <w:r>
        <w:t>or</w:t>
      </w:r>
      <w:r>
        <w:rPr>
          <w:spacing w:val="-11"/>
        </w:rPr>
        <w:t xml:space="preserve"> </w:t>
      </w:r>
      <w:r>
        <w:t>contractor</w:t>
      </w:r>
      <w:r>
        <w:rPr>
          <w:spacing w:val="-11"/>
        </w:rPr>
        <w:t xml:space="preserve"> </w:t>
      </w:r>
      <w:r>
        <w:t>is</w:t>
      </w:r>
      <w:r>
        <w:rPr>
          <w:spacing w:val="-8"/>
        </w:rPr>
        <w:t xml:space="preserve"> </w:t>
      </w:r>
      <w:r>
        <w:t>or</w:t>
      </w:r>
      <w:r>
        <w:rPr>
          <w:spacing w:val="-11"/>
        </w:rPr>
        <w:t xml:space="preserve"> </w:t>
      </w:r>
      <w:r>
        <w:t>has</w:t>
      </w:r>
      <w:r>
        <w:rPr>
          <w:spacing w:val="-8"/>
        </w:rPr>
        <w:t xml:space="preserve"> </w:t>
      </w:r>
      <w:r>
        <w:t>been</w:t>
      </w:r>
      <w:r>
        <w:rPr>
          <w:spacing w:val="-9"/>
        </w:rPr>
        <w:t xml:space="preserve"> </w:t>
      </w:r>
      <w:r>
        <w:t>involved</w:t>
      </w:r>
      <w:r>
        <w:rPr>
          <w:spacing w:val="-11"/>
        </w:rPr>
        <w:t xml:space="preserve"> </w:t>
      </w:r>
      <w:r>
        <w:t>in</w:t>
      </w:r>
      <w:r>
        <w:rPr>
          <w:spacing w:val="-9"/>
        </w:rPr>
        <w:t xml:space="preserve"> </w:t>
      </w:r>
      <w:r>
        <w:t>the</w:t>
      </w:r>
      <w:r>
        <w:rPr>
          <w:spacing w:val="-10"/>
        </w:rPr>
        <w:t xml:space="preserve"> </w:t>
      </w:r>
      <w:r>
        <w:t>Project,</w:t>
      </w:r>
      <w:r>
        <w:rPr>
          <w:spacing w:val="-10"/>
        </w:rPr>
        <w:t xml:space="preserve"> </w:t>
      </w:r>
      <w:r>
        <w:t>the</w:t>
      </w:r>
      <w:r>
        <w:rPr>
          <w:spacing w:val="-12"/>
        </w:rPr>
        <w:t xml:space="preserve"> </w:t>
      </w:r>
      <w:r>
        <w:t>Party engaging that third party will ensure that that third party has assigned to it (including making a prospective assignment where appropriate) all rights which that third party may have in the Foreground IP in order to be able to give effect to the pro</w:t>
      </w:r>
      <w:r>
        <w:t xml:space="preserve">visions of this clause </w:t>
      </w:r>
      <w:hyperlink w:anchor="_bookmark5" w:history="1">
        <w:r>
          <w:t>4</w:t>
        </w:r>
      </w:hyperlink>
      <w:r>
        <w:t>.</w:t>
      </w:r>
    </w:p>
    <w:p w14:paraId="638A5E05" w14:textId="77777777" w:rsidR="0004623F" w:rsidRDefault="00F274E5">
      <w:pPr>
        <w:pStyle w:val="Odstavecseseznamem"/>
        <w:numPr>
          <w:ilvl w:val="1"/>
          <w:numId w:val="8"/>
        </w:numPr>
        <w:tabs>
          <w:tab w:val="left" w:pos="859"/>
          <w:tab w:val="left" w:pos="861"/>
        </w:tabs>
        <w:spacing w:before="118" w:line="276" w:lineRule="auto"/>
        <w:ind w:right="144"/>
        <w:jc w:val="both"/>
      </w:pPr>
      <w:r>
        <w:t>In case a Party intends to file an application for an Intellectual Property Right based on Foreground IP, the Parties shall adhere to the following:</w:t>
      </w:r>
    </w:p>
    <w:p w14:paraId="4E45C354" w14:textId="77777777" w:rsidR="0004623F" w:rsidRDefault="00F274E5">
      <w:pPr>
        <w:pStyle w:val="Odstavecseseznamem"/>
        <w:numPr>
          <w:ilvl w:val="2"/>
          <w:numId w:val="8"/>
        </w:numPr>
        <w:tabs>
          <w:tab w:val="left" w:pos="1578"/>
          <w:tab w:val="left" w:pos="1581"/>
        </w:tabs>
        <w:spacing w:before="122" w:line="276" w:lineRule="auto"/>
        <w:ind w:right="139"/>
        <w:jc w:val="both"/>
      </w:pPr>
      <w:r>
        <w:t>The filing Party shall at least one (1) month before the date of filing provide a copy of the application</w:t>
      </w:r>
      <w:r>
        <w:rPr>
          <w:spacing w:val="-7"/>
        </w:rPr>
        <w:t xml:space="preserve"> </w:t>
      </w:r>
      <w:r>
        <w:t>to</w:t>
      </w:r>
      <w:r>
        <w:rPr>
          <w:spacing w:val="-8"/>
        </w:rPr>
        <w:t xml:space="preserve"> </w:t>
      </w:r>
      <w:r>
        <w:t>the</w:t>
      </w:r>
      <w:r>
        <w:rPr>
          <w:spacing w:val="-6"/>
        </w:rPr>
        <w:t xml:space="preserve"> </w:t>
      </w:r>
      <w:r>
        <w:t>non-filing</w:t>
      </w:r>
      <w:r>
        <w:rPr>
          <w:spacing w:val="-7"/>
        </w:rPr>
        <w:t xml:space="preserve"> </w:t>
      </w:r>
      <w:r>
        <w:t>Party</w:t>
      </w:r>
      <w:r>
        <w:rPr>
          <w:spacing w:val="-6"/>
        </w:rPr>
        <w:t xml:space="preserve"> </w:t>
      </w:r>
      <w:r>
        <w:t>for</w:t>
      </w:r>
      <w:r>
        <w:rPr>
          <w:spacing w:val="-7"/>
        </w:rPr>
        <w:t xml:space="preserve"> </w:t>
      </w:r>
      <w:r>
        <w:t>its</w:t>
      </w:r>
      <w:r>
        <w:rPr>
          <w:spacing w:val="-6"/>
        </w:rPr>
        <w:t xml:space="preserve"> </w:t>
      </w:r>
      <w:r>
        <w:t>review</w:t>
      </w:r>
      <w:r>
        <w:rPr>
          <w:spacing w:val="-8"/>
        </w:rPr>
        <w:t xml:space="preserve"> </w:t>
      </w:r>
      <w:r>
        <w:t>and</w:t>
      </w:r>
      <w:r>
        <w:rPr>
          <w:spacing w:val="-7"/>
        </w:rPr>
        <w:t xml:space="preserve"> </w:t>
      </w:r>
      <w:r>
        <w:t>comment</w:t>
      </w:r>
      <w:r>
        <w:rPr>
          <w:spacing w:val="-7"/>
        </w:rPr>
        <w:t xml:space="preserve"> </w:t>
      </w:r>
      <w:r>
        <w:t>and</w:t>
      </w:r>
      <w:r>
        <w:rPr>
          <w:spacing w:val="-10"/>
        </w:rPr>
        <w:t xml:space="preserve"> </w:t>
      </w:r>
      <w:r>
        <w:t>obtain</w:t>
      </w:r>
      <w:r>
        <w:rPr>
          <w:spacing w:val="-10"/>
        </w:rPr>
        <w:t xml:space="preserve"> </w:t>
      </w:r>
      <w:r>
        <w:t>written</w:t>
      </w:r>
      <w:r>
        <w:rPr>
          <w:spacing w:val="-7"/>
        </w:rPr>
        <w:t xml:space="preserve"> </w:t>
      </w:r>
      <w:r>
        <w:t>permission from the non-filing Party prior to filing the application.</w:t>
      </w:r>
    </w:p>
    <w:p w14:paraId="65633B5D" w14:textId="77777777" w:rsidR="0004623F" w:rsidRDefault="00F274E5">
      <w:pPr>
        <w:pStyle w:val="Odstavecseseznamem"/>
        <w:numPr>
          <w:ilvl w:val="2"/>
          <w:numId w:val="8"/>
        </w:numPr>
        <w:tabs>
          <w:tab w:val="left" w:pos="1578"/>
          <w:tab w:val="left" w:pos="1581"/>
        </w:tabs>
        <w:spacing w:line="276" w:lineRule="auto"/>
        <w:ind w:right="137"/>
        <w:jc w:val="both"/>
      </w:pPr>
      <w:r>
        <w:t xml:space="preserve">Where the </w:t>
      </w:r>
      <w:r>
        <w:t>non-filing Party objects to the content of the application or its ownership, such objection must be substantiated and not be unreasonable. The objection will be communicated to the filing Party in writing and the Parties will meet within one (1) month from</w:t>
      </w:r>
      <w:r>
        <w:t xml:space="preserve"> notification of</w:t>
      </w:r>
      <w:r>
        <w:rPr>
          <w:spacing w:val="-1"/>
        </w:rPr>
        <w:t xml:space="preserve"> </w:t>
      </w:r>
      <w:r>
        <w:t>the</w:t>
      </w:r>
      <w:r>
        <w:rPr>
          <w:spacing w:val="-1"/>
        </w:rPr>
        <w:t xml:space="preserve"> </w:t>
      </w:r>
      <w:r>
        <w:t>objection, or</w:t>
      </w:r>
      <w:r>
        <w:rPr>
          <w:spacing w:val="-1"/>
        </w:rPr>
        <w:t xml:space="preserve"> </w:t>
      </w:r>
      <w:r>
        <w:t>within such</w:t>
      </w:r>
      <w:r>
        <w:rPr>
          <w:spacing w:val="-3"/>
        </w:rPr>
        <w:t xml:space="preserve"> </w:t>
      </w:r>
      <w:r>
        <w:t>other time as</w:t>
      </w:r>
      <w:r>
        <w:rPr>
          <w:spacing w:val="-1"/>
        </w:rPr>
        <w:t xml:space="preserve"> </w:t>
      </w:r>
      <w:r>
        <w:t>may be agreed between the Parties, in order to resolve the issue.</w:t>
      </w:r>
    </w:p>
    <w:p w14:paraId="2AE9546D" w14:textId="77777777" w:rsidR="0004623F" w:rsidRDefault="00F274E5">
      <w:pPr>
        <w:pStyle w:val="Odstavecseseznamem"/>
        <w:numPr>
          <w:ilvl w:val="1"/>
          <w:numId w:val="8"/>
        </w:numPr>
        <w:tabs>
          <w:tab w:val="left" w:pos="859"/>
          <w:tab w:val="left" w:pos="861"/>
        </w:tabs>
        <w:spacing w:before="119" w:line="276" w:lineRule="auto"/>
        <w:ind w:right="138"/>
        <w:jc w:val="both"/>
      </w:pPr>
      <w:r>
        <w:t>In</w:t>
      </w:r>
      <w:r>
        <w:rPr>
          <w:spacing w:val="-9"/>
        </w:rPr>
        <w:t xml:space="preserve"> </w:t>
      </w:r>
      <w:r>
        <w:t>case</w:t>
      </w:r>
      <w:r>
        <w:rPr>
          <w:spacing w:val="-8"/>
        </w:rPr>
        <w:t xml:space="preserve"> </w:t>
      </w:r>
      <w:r>
        <w:t>ASCR</w:t>
      </w:r>
      <w:r>
        <w:rPr>
          <w:spacing w:val="-8"/>
        </w:rPr>
        <w:t xml:space="preserve"> </w:t>
      </w:r>
      <w:r>
        <w:t>intends</w:t>
      </w:r>
      <w:r>
        <w:rPr>
          <w:spacing w:val="-10"/>
        </w:rPr>
        <w:t xml:space="preserve"> </w:t>
      </w:r>
      <w:r>
        <w:t>to</w:t>
      </w:r>
      <w:r>
        <w:rPr>
          <w:spacing w:val="-9"/>
        </w:rPr>
        <w:t xml:space="preserve"> </w:t>
      </w:r>
      <w:r>
        <w:t>abandon</w:t>
      </w:r>
      <w:r>
        <w:rPr>
          <w:spacing w:val="-9"/>
        </w:rPr>
        <w:t xml:space="preserve"> </w:t>
      </w:r>
      <w:r>
        <w:t>or</w:t>
      </w:r>
      <w:r>
        <w:rPr>
          <w:spacing w:val="-11"/>
        </w:rPr>
        <w:t xml:space="preserve"> </w:t>
      </w:r>
      <w:r>
        <w:t>intends</w:t>
      </w:r>
      <w:r>
        <w:rPr>
          <w:spacing w:val="-10"/>
        </w:rPr>
        <w:t xml:space="preserve"> </w:t>
      </w:r>
      <w:r>
        <w:t>to</w:t>
      </w:r>
      <w:r>
        <w:rPr>
          <w:spacing w:val="-9"/>
        </w:rPr>
        <w:t xml:space="preserve"> </w:t>
      </w:r>
      <w:r>
        <w:t>allow</w:t>
      </w:r>
      <w:r>
        <w:rPr>
          <w:spacing w:val="-7"/>
        </w:rPr>
        <w:t xml:space="preserve"> </w:t>
      </w:r>
      <w:r>
        <w:t>to</w:t>
      </w:r>
      <w:r>
        <w:rPr>
          <w:spacing w:val="-9"/>
        </w:rPr>
        <w:t xml:space="preserve"> </w:t>
      </w:r>
      <w:r>
        <w:t>lapse</w:t>
      </w:r>
      <w:r>
        <w:rPr>
          <w:spacing w:val="-7"/>
        </w:rPr>
        <w:t xml:space="preserve"> </w:t>
      </w:r>
      <w:r>
        <w:t>an</w:t>
      </w:r>
      <w:r>
        <w:rPr>
          <w:spacing w:val="-9"/>
        </w:rPr>
        <w:t xml:space="preserve"> </w:t>
      </w:r>
      <w:r>
        <w:t>Intellectual</w:t>
      </w:r>
      <w:r>
        <w:rPr>
          <w:spacing w:val="-11"/>
        </w:rPr>
        <w:t xml:space="preserve"> </w:t>
      </w:r>
      <w:r>
        <w:t>Property</w:t>
      </w:r>
      <w:r>
        <w:rPr>
          <w:spacing w:val="-7"/>
        </w:rPr>
        <w:t xml:space="preserve"> </w:t>
      </w:r>
      <w:r>
        <w:t>Right</w:t>
      </w:r>
      <w:r>
        <w:rPr>
          <w:spacing w:val="-10"/>
        </w:rPr>
        <w:t xml:space="preserve"> </w:t>
      </w:r>
      <w:r>
        <w:t>pertaining to Foreground IP, it will offer to assign the Intellectual Property Right to Unilever by written notice prior</w:t>
      </w:r>
      <w:r>
        <w:rPr>
          <w:spacing w:val="-5"/>
        </w:rPr>
        <w:t xml:space="preserve"> </w:t>
      </w:r>
      <w:r>
        <w:t>to</w:t>
      </w:r>
      <w:r>
        <w:rPr>
          <w:spacing w:val="-6"/>
        </w:rPr>
        <w:t xml:space="preserve"> </w:t>
      </w:r>
      <w:r>
        <w:t>such</w:t>
      </w:r>
      <w:r>
        <w:rPr>
          <w:spacing w:val="-7"/>
        </w:rPr>
        <w:t xml:space="preserve"> </w:t>
      </w:r>
      <w:r>
        <w:t>lapse</w:t>
      </w:r>
      <w:r>
        <w:rPr>
          <w:spacing w:val="-5"/>
        </w:rPr>
        <w:t xml:space="preserve"> </w:t>
      </w:r>
      <w:r>
        <w:t>or</w:t>
      </w:r>
      <w:r>
        <w:rPr>
          <w:spacing w:val="-8"/>
        </w:rPr>
        <w:t xml:space="preserve"> </w:t>
      </w:r>
      <w:r>
        <w:t>abandonment.</w:t>
      </w:r>
      <w:r>
        <w:rPr>
          <w:spacing w:val="-6"/>
        </w:rPr>
        <w:t xml:space="preserve"> </w:t>
      </w:r>
      <w:r>
        <w:t>Parties</w:t>
      </w:r>
      <w:r>
        <w:rPr>
          <w:spacing w:val="-5"/>
        </w:rPr>
        <w:t xml:space="preserve"> </w:t>
      </w:r>
      <w:r>
        <w:t>shall</w:t>
      </w:r>
      <w:r>
        <w:rPr>
          <w:spacing w:val="-6"/>
        </w:rPr>
        <w:t xml:space="preserve"> </w:t>
      </w:r>
      <w:r>
        <w:t>discuss</w:t>
      </w:r>
      <w:r>
        <w:rPr>
          <w:spacing w:val="-6"/>
        </w:rPr>
        <w:t xml:space="preserve"> </w:t>
      </w:r>
      <w:r>
        <w:t>in</w:t>
      </w:r>
      <w:r>
        <w:rPr>
          <w:spacing w:val="-7"/>
        </w:rPr>
        <w:t xml:space="preserve"> </w:t>
      </w:r>
      <w:r>
        <w:t>good</w:t>
      </w:r>
      <w:r>
        <w:rPr>
          <w:spacing w:val="-6"/>
        </w:rPr>
        <w:t xml:space="preserve"> </w:t>
      </w:r>
      <w:r>
        <w:t>faith</w:t>
      </w:r>
      <w:r>
        <w:rPr>
          <w:spacing w:val="-6"/>
        </w:rPr>
        <w:t xml:space="preserve"> </w:t>
      </w:r>
      <w:r>
        <w:t>the</w:t>
      </w:r>
      <w:r>
        <w:rPr>
          <w:spacing w:val="-8"/>
        </w:rPr>
        <w:t xml:space="preserve"> </w:t>
      </w:r>
      <w:r>
        <w:t>terms</w:t>
      </w:r>
      <w:r>
        <w:rPr>
          <w:spacing w:val="-8"/>
        </w:rPr>
        <w:t xml:space="preserve"> </w:t>
      </w:r>
      <w:r>
        <w:t>of</w:t>
      </w:r>
      <w:r>
        <w:rPr>
          <w:spacing w:val="-6"/>
        </w:rPr>
        <w:t xml:space="preserve"> </w:t>
      </w:r>
      <w:r>
        <w:t>such</w:t>
      </w:r>
      <w:r>
        <w:rPr>
          <w:spacing w:val="-7"/>
        </w:rPr>
        <w:t xml:space="preserve"> </w:t>
      </w:r>
      <w:r>
        <w:t>assignment.</w:t>
      </w:r>
    </w:p>
    <w:p w14:paraId="545893D1" w14:textId="77777777" w:rsidR="0004623F" w:rsidRDefault="0004623F">
      <w:pPr>
        <w:pStyle w:val="Odstavecseseznamem"/>
        <w:spacing w:line="276" w:lineRule="auto"/>
        <w:sectPr w:rsidR="0004623F">
          <w:pgSz w:w="11920" w:h="16850"/>
          <w:pgMar w:top="800" w:right="992" w:bottom="780" w:left="992" w:header="608" w:footer="592" w:gutter="0"/>
          <w:cols w:space="708"/>
        </w:sectPr>
      </w:pPr>
    </w:p>
    <w:p w14:paraId="652B97EF" w14:textId="77777777" w:rsidR="0004623F" w:rsidRDefault="0004623F">
      <w:pPr>
        <w:pStyle w:val="Zkladntext"/>
        <w:spacing w:before="59"/>
        <w:jc w:val="left"/>
      </w:pPr>
    </w:p>
    <w:p w14:paraId="547091F3" w14:textId="77777777" w:rsidR="0004623F" w:rsidRDefault="00F274E5">
      <w:pPr>
        <w:pStyle w:val="Nadpis2"/>
        <w:numPr>
          <w:ilvl w:val="0"/>
          <w:numId w:val="8"/>
        </w:numPr>
        <w:tabs>
          <w:tab w:val="left" w:pos="1941"/>
        </w:tabs>
        <w:spacing w:before="1"/>
      </w:pPr>
      <w:r>
        <w:rPr>
          <w:noProof/>
        </w:rPr>
        <w:drawing>
          <wp:anchor distT="0" distB="0" distL="0" distR="0" simplePos="0" relativeHeight="15736832" behindDoc="0" locked="0" layoutInCell="1" allowOverlap="1" wp14:anchorId="4F1FB708" wp14:editId="0EBD9CE1">
            <wp:simplePos x="0" y="0"/>
            <wp:positionH relativeFrom="page">
              <wp:posOffset>798194</wp:posOffset>
            </wp:positionH>
            <wp:positionV relativeFrom="paragraph">
              <wp:posOffset>-131416</wp:posOffset>
            </wp:positionV>
            <wp:extent cx="379095" cy="452120"/>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9" cstate="print"/>
                    <a:stretch>
                      <a:fillRect/>
                    </a:stretch>
                  </pic:blipFill>
                  <pic:spPr>
                    <a:xfrm>
                      <a:off x="0" y="0"/>
                      <a:ext cx="379095" cy="452120"/>
                    </a:xfrm>
                    <a:prstGeom prst="rect">
                      <a:avLst/>
                    </a:prstGeom>
                  </pic:spPr>
                </pic:pic>
              </a:graphicData>
            </a:graphic>
          </wp:anchor>
        </w:drawing>
      </w:r>
      <w:bookmarkStart w:id="27" w:name="_bookmark6"/>
      <w:bookmarkEnd w:id="27"/>
      <w:r>
        <w:rPr>
          <w:color w:val="1F487C"/>
          <w:spacing w:val="-2"/>
        </w:rPr>
        <w:t>Publications</w:t>
      </w:r>
    </w:p>
    <w:p w14:paraId="7D9C0737" w14:textId="77777777" w:rsidR="0004623F" w:rsidRDefault="00F274E5">
      <w:pPr>
        <w:pStyle w:val="Zkladntext"/>
        <w:spacing w:before="123"/>
        <w:jc w:val="left"/>
        <w:rPr>
          <w:b/>
          <w:sz w:val="20"/>
        </w:rPr>
      </w:pPr>
      <w:r>
        <w:rPr>
          <w:b/>
          <w:noProof/>
          <w:sz w:val="20"/>
        </w:rPr>
        <mc:AlternateContent>
          <mc:Choice Requires="wps">
            <w:drawing>
              <wp:anchor distT="0" distB="0" distL="0" distR="0" simplePos="0" relativeHeight="487595520" behindDoc="1" locked="0" layoutInCell="1" allowOverlap="1" wp14:anchorId="1B381797" wp14:editId="51EDCA01">
                <wp:simplePos x="0" y="0"/>
                <wp:positionH relativeFrom="page">
                  <wp:posOffset>701344</wp:posOffset>
                </wp:positionH>
                <wp:positionV relativeFrom="paragraph">
                  <wp:posOffset>248977</wp:posOffset>
                </wp:positionV>
                <wp:extent cx="616140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1405" cy="1270"/>
                        </a:xfrm>
                        <a:custGeom>
                          <a:avLst/>
                          <a:gdLst/>
                          <a:ahLst/>
                          <a:cxnLst/>
                          <a:rect l="l" t="t" r="r" b="b"/>
                          <a:pathLst>
                            <a:path w="6161405">
                              <a:moveTo>
                                <a:pt x="0" y="0"/>
                              </a:moveTo>
                              <a:lnTo>
                                <a:pt x="6161227" y="0"/>
                              </a:lnTo>
                            </a:path>
                          </a:pathLst>
                        </a:custGeom>
                        <a:ln w="27432">
                          <a:solidFill>
                            <a:srgbClr val="006FC0"/>
                          </a:solidFill>
                          <a:prstDash val="sysDot"/>
                        </a:ln>
                      </wps:spPr>
                      <wps:bodyPr wrap="square" lIns="0" tIns="0" rIns="0" bIns="0" rtlCol="0">
                        <a:prstTxWarp prst="textNoShape">
                          <a:avLst/>
                        </a:prstTxWarp>
                        <a:noAutofit/>
                      </wps:bodyPr>
                    </wps:wsp>
                  </a:graphicData>
                </a:graphic>
              </wp:anchor>
            </w:drawing>
          </mc:Choice>
          <mc:Fallback>
            <w:pict>
              <v:shape w14:anchorId="6A706DAC" id="Graphic 37" o:spid="_x0000_s1026" style="position:absolute;margin-left:55.2pt;margin-top:19.6pt;width:485.1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161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" path="m,l6161227,e" filled="f" strokecolor="#006fc0" strokeweight="2.16pt">
                <v:stroke dashstyle="1 1"/>
                <v:path arrowok="t"/>
                <w10:wrap type="topAndBottom" anchorx="page"/>
              </v:shape>
            </w:pict>
          </mc:Fallback>
        </mc:AlternateContent>
      </w:r>
    </w:p>
    <w:p w14:paraId="65CDD76B" w14:textId="77777777" w:rsidR="0004623F" w:rsidRDefault="00F274E5">
      <w:pPr>
        <w:pStyle w:val="Odstavecseseznamem"/>
        <w:numPr>
          <w:ilvl w:val="1"/>
          <w:numId w:val="8"/>
        </w:numPr>
        <w:tabs>
          <w:tab w:val="left" w:pos="861"/>
        </w:tabs>
        <w:spacing w:before="1" w:line="276" w:lineRule="auto"/>
        <w:ind w:right="137"/>
        <w:jc w:val="both"/>
      </w:pPr>
      <w:r>
        <w:t>Unil</w:t>
      </w:r>
      <w:r>
        <w:t>ever</w:t>
      </w:r>
      <w:r>
        <w:rPr>
          <w:spacing w:val="-11"/>
        </w:rPr>
        <w:t xml:space="preserve"> </w:t>
      </w:r>
      <w:r>
        <w:t>Background</w:t>
      </w:r>
      <w:r>
        <w:rPr>
          <w:spacing w:val="-12"/>
        </w:rPr>
        <w:t xml:space="preserve"> </w:t>
      </w:r>
      <w:r>
        <w:t>IP,</w:t>
      </w:r>
      <w:r>
        <w:rPr>
          <w:spacing w:val="-11"/>
        </w:rPr>
        <w:t xml:space="preserve"> </w:t>
      </w:r>
      <w:r>
        <w:t>Unilever</w:t>
      </w:r>
      <w:r>
        <w:rPr>
          <w:spacing w:val="-11"/>
        </w:rPr>
        <w:t xml:space="preserve"> </w:t>
      </w:r>
      <w:r>
        <w:t>Confidential</w:t>
      </w:r>
      <w:r>
        <w:rPr>
          <w:spacing w:val="-12"/>
        </w:rPr>
        <w:t xml:space="preserve"> </w:t>
      </w:r>
      <w:r>
        <w:t>Information,</w:t>
      </w:r>
      <w:r>
        <w:rPr>
          <w:spacing w:val="-8"/>
        </w:rPr>
        <w:t xml:space="preserve"> </w:t>
      </w:r>
      <w:r>
        <w:t>Non-Project</w:t>
      </w:r>
      <w:r>
        <w:rPr>
          <w:spacing w:val="-10"/>
        </w:rPr>
        <w:t xml:space="preserve"> </w:t>
      </w:r>
      <w:r>
        <w:t>IP,</w:t>
      </w:r>
      <w:r>
        <w:rPr>
          <w:spacing w:val="-11"/>
        </w:rPr>
        <w:t xml:space="preserve"> </w:t>
      </w:r>
      <w:r>
        <w:t>and</w:t>
      </w:r>
      <w:r>
        <w:rPr>
          <w:spacing w:val="-12"/>
        </w:rPr>
        <w:t xml:space="preserve"> </w:t>
      </w:r>
      <w:r>
        <w:t>Foreground</w:t>
      </w:r>
      <w:r>
        <w:rPr>
          <w:spacing w:val="-10"/>
        </w:rPr>
        <w:t xml:space="preserve"> </w:t>
      </w:r>
      <w:r>
        <w:t>IP</w:t>
      </w:r>
      <w:r>
        <w:rPr>
          <w:spacing w:val="-10"/>
        </w:rPr>
        <w:t xml:space="preserve"> </w:t>
      </w:r>
      <w:r>
        <w:t xml:space="preserve">owned by Unilever pursuant to clause </w:t>
      </w:r>
      <w:hyperlink w:anchor="_bookmark5" w:history="1">
        <w:r>
          <w:t>4</w:t>
        </w:r>
      </w:hyperlink>
      <w:r>
        <w:t xml:space="preserve"> may not be disclosed, or used, or published without prior written consent of Unilever.</w:t>
      </w:r>
    </w:p>
    <w:p w14:paraId="24CE0940" w14:textId="77777777" w:rsidR="0004623F" w:rsidRDefault="00F274E5">
      <w:pPr>
        <w:pStyle w:val="Odstavecseseznamem"/>
        <w:numPr>
          <w:ilvl w:val="1"/>
          <w:numId w:val="8"/>
        </w:numPr>
        <w:tabs>
          <w:tab w:val="left" w:pos="861"/>
        </w:tabs>
        <w:spacing w:line="276" w:lineRule="auto"/>
        <w:ind w:right="137"/>
        <w:jc w:val="both"/>
      </w:pPr>
      <w:r>
        <w:t>Key</w:t>
      </w:r>
      <w:r>
        <w:rPr>
          <w:spacing w:val="-3"/>
        </w:rPr>
        <w:t xml:space="preserve"> </w:t>
      </w:r>
      <w:r>
        <w:t>Personnel</w:t>
      </w:r>
      <w:r>
        <w:rPr>
          <w:spacing w:val="-1"/>
        </w:rPr>
        <w:t xml:space="preserve"> </w:t>
      </w:r>
      <w:r>
        <w:t>shall</w:t>
      </w:r>
      <w:r>
        <w:rPr>
          <w:spacing w:val="-4"/>
        </w:rPr>
        <w:t xml:space="preserve"> </w:t>
      </w:r>
      <w:r>
        <w:t>make</w:t>
      </w:r>
      <w:r>
        <w:rPr>
          <w:spacing w:val="-3"/>
        </w:rPr>
        <w:t xml:space="preserve"> </w:t>
      </w:r>
      <w:r>
        <w:t>Publications</w:t>
      </w:r>
      <w:r>
        <w:rPr>
          <w:spacing w:val="-3"/>
        </w:rPr>
        <w:t xml:space="preserve"> </w:t>
      </w:r>
      <w:r>
        <w:t>only</w:t>
      </w:r>
      <w:r>
        <w:rPr>
          <w:spacing w:val="-1"/>
        </w:rPr>
        <w:t xml:space="preserve"> </w:t>
      </w:r>
      <w:r>
        <w:t>in</w:t>
      </w:r>
      <w:r>
        <w:rPr>
          <w:spacing w:val="-5"/>
        </w:rPr>
        <w:t xml:space="preserve"> </w:t>
      </w:r>
      <w:r>
        <w:t>accordance with</w:t>
      </w:r>
      <w:r>
        <w:rPr>
          <w:spacing w:val="-1"/>
        </w:rPr>
        <w:t xml:space="preserve"> </w:t>
      </w:r>
      <w:r>
        <w:t>the</w:t>
      </w:r>
      <w:r>
        <w:rPr>
          <w:spacing w:val="-3"/>
        </w:rPr>
        <w:t xml:space="preserve"> </w:t>
      </w:r>
      <w:r>
        <w:t>provisions</w:t>
      </w:r>
      <w:r>
        <w:rPr>
          <w:spacing w:val="-4"/>
        </w:rPr>
        <w:t xml:space="preserve"> </w:t>
      </w:r>
      <w:r>
        <w:t>of</w:t>
      </w:r>
      <w:r>
        <w:rPr>
          <w:spacing w:val="-4"/>
        </w:rPr>
        <w:t xml:space="preserve"> </w:t>
      </w:r>
      <w:r>
        <w:t>this</w:t>
      </w:r>
      <w:r>
        <w:rPr>
          <w:spacing w:val="-1"/>
        </w:rPr>
        <w:t xml:space="preserve"> </w:t>
      </w:r>
      <w:r>
        <w:t xml:space="preserve">clause </w:t>
      </w:r>
      <w:hyperlink w:anchor="_bookmark6" w:history="1">
        <w:r>
          <w:t>5,</w:t>
        </w:r>
      </w:hyperlink>
      <w:r>
        <w:rPr>
          <w:spacing w:val="-1"/>
        </w:rPr>
        <w:t xml:space="preserve"> </w:t>
      </w:r>
      <w:r>
        <w:t>unless the Parties decide that no Publicati</w:t>
      </w:r>
      <w:r>
        <w:t>ons shall be made relating to the Project. Contributors to the published</w:t>
      </w:r>
      <w:r>
        <w:rPr>
          <w:spacing w:val="-12"/>
        </w:rPr>
        <w:t xml:space="preserve"> </w:t>
      </w:r>
      <w:r>
        <w:t>Foreground</w:t>
      </w:r>
      <w:r>
        <w:rPr>
          <w:spacing w:val="-12"/>
        </w:rPr>
        <w:t xml:space="preserve"> </w:t>
      </w:r>
      <w:r>
        <w:t>IP,</w:t>
      </w:r>
      <w:r>
        <w:rPr>
          <w:spacing w:val="-11"/>
        </w:rPr>
        <w:t xml:space="preserve"> </w:t>
      </w:r>
      <w:r>
        <w:t>and</w:t>
      </w:r>
      <w:r>
        <w:rPr>
          <w:spacing w:val="-12"/>
        </w:rPr>
        <w:t xml:space="preserve"> </w:t>
      </w:r>
      <w:r>
        <w:t>funder(s)</w:t>
      </w:r>
      <w:r>
        <w:rPr>
          <w:spacing w:val="-11"/>
        </w:rPr>
        <w:t xml:space="preserve"> </w:t>
      </w:r>
      <w:r>
        <w:t>of</w:t>
      </w:r>
      <w:r>
        <w:rPr>
          <w:spacing w:val="-13"/>
        </w:rPr>
        <w:t xml:space="preserve"> </w:t>
      </w:r>
      <w:r>
        <w:t>the</w:t>
      </w:r>
      <w:r>
        <w:rPr>
          <w:spacing w:val="-12"/>
        </w:rPr>
        <w:t xml:space="preserve"> </w:t>
      </w:r>
      <w:r>
        <w:t>Project</w:t>
      </w:r>
      <w:r>
        <w:rPr>
          <w:spacing w:val="-12"/>
        </w:rPr>
        <w:t xml:space="preserve"> </w:t>
      </w:r>
      <w:r>
        <w:t>will</w:t>
      </w:r>
      <w:r>
        <w:rPr>
          <w:spacing w:val="-12"/>
        </w:rPr>
        <w:t xml:space="preserve"> </w:t>
      </w:r>
      <w:r>
        <w:t>be</w:t>
      </w:r>
      <w:r>
        <w:rPr>
          <w:spacing w:val="-11"/>
        </w:rPr>
        <w:t xml:space="preserve"> </w:t>
      </w:r>
      <w:r>
        <w:t>named</w:t>
      </w:r>
      <w:r>
        <w:rPr>
          <w:spacing w:val="-12"/>
        </w:rPr>
        <w:t xml:space="preserve"> </w:t>
      </w:r>
      <w:r>
        <w:t>and</w:t>
      </w:r>
      <w:r>
        <w:rPr>
          <w:spacing w:val="-12"/>
        </w:rPr>
        <w:t xml:space="preserve"> </w:t>
      </w:r>
      <w:r>
        <w:t>accredited</w:t>
      </w:r>
      <w:r>
        <w:rPr>
          <w:spacing w:val="-12"/>
        </w:rPr>
        <w:t xml:space="preserve"> </w:t>
      </w:r>
      <w:r>
        <w:t>in</w:t>
      </w:r>
      <w:r>
        <w:rPr>
          <w:spacing w:val="-13"/>
        </w:rPr>
        <w:t xml:space="preserve"> </w:t>
      </w:r>
      <w:r>
        <w:t>the</w:t>
      </w:r>
      <w:r>
        <w:rPr>
          <w:spacing w:val="-10"/>
        </w:rPr>
        <w:t xml:space="preserve"> </w:t>
      </w:r>
      <w:r>
        <w:t>publication or presentation in accordance with academic custom, and after prior consultation between the Parties.</w:t>
      </w:r>
      <w:r>
        <w:rPr>
          <w:spacing w:val="-9"/>
        </w:rPr>
        <w:t xml:space="preserve"> </w:t>
      </w:r>
      <w:r>
        <w:t>Nevertheless,</w:t>
      </w:r>
      <w:r>
        <w:rPr>
          <w:spacing w:val="-9"/>
        </w:rPr>
        <w:t xml:space="preserve"> </w:t>
      </w:r>
      <w:r>
        <w:t>before</w:t>
      </w:r>
      <w:r>
        <w:rPr>
          <w:spacing w:val="-11"/>
        </w:rPr>
        <w:t xml:space="preserve"> </w:t>
      </w:r>
      <w:r>
        <w:t>Publication</w:t>
      </w:r>
      <w:r>
        <w:rPr>
          <w:spacing w:val="-12"/>
        </w:rPr>
        <w:t xml:space="preserve"> </w:t>
      </w:r>
      <w:r>
        <w:t>occurs,</w:t>
      </w:r>
      <w:r>
        <w:rPr>
          <w:spacing w:val="-7"/>
        </w:rPr>
        <w:t xml:space="preserve"> </w:t>
      </w:r>
      <w:r>
        <w:t>ASCR</w:t>
      </w:r>
      <w:r>
        <w:rPr>
          <w:spacing w:val="-13"/>
        </w:rPr>
        <w:t xml:space="preserve"> </w:t>
      </w:r>
      <w:r>
        <w:t>shall</w:t>
      </w:r>
      <w:r>
        <w:rPr>
          <w:spacing w:val="-8"/>
        </w:rPr>
        <w:t xml:space="preserve"> </w:t>
      </w:r>
      <w:r>
        <w:t>follow</w:t>
      </w:r>
      <w:r>
        <w:rPr>
          <w:spacing w:val="-13"/>
        </w:rPr>
        <w:t xml:space="preserve"> </w:t>
      </w:r>
      <w:r>
        <w:t>the</w:t>
      </w:r>
      <w:r>
        <w:rPr>
          <w:spacing w:val="-10"/>
        </w:rPr>
        <w:t xml:space="preserve"> </w:t>
      </w:r>
      <w:r>
        <w:t>steps</w:t>
      </w:r>
      <w:r>
        <w:rPr>
          <w:spacing w:val="-11"/>
        </w:rPr>
        <w:t xml:space="preserve"> </w:t>
      </w:r>
      <w:r>
        <w:t>under</w:t>
      </w:r>
      <w:r>
        <w:rPr>
          <w:spacing w:val="-11"/>
        </w:rPr>
        <w:t xml:space="preserve"> </w:t>
      </w:r>
      <w:r>
        <w:t>clause</w:t>
      </w:r>
      <w:r>
        <w:rPr>
          <w:spacing w:val="-13"/>
        </w:rPr>
        <w:t xml:space="preserve"> </w:t>
      </w:r>
      <w:hyperlink w:anchor="_bookmark6" w:history="1">
        <w:r>
          <w:t>5.3</w:t>
        </w:r>
      </w:hyperlink>
      <w:r>
        <w:t>.</w:t>
      </w:r>
      <w:r>
        <w:rPr>
          <w:spacing w:val="-11"/>
        </w:rPr>
        <w:t xml:space="preserve"> </w:t>
      </w:r>
      <w:r>
        <w:t>For</w:t>
      </w:r>
      <w:r>
        <w:rPr>
          <w:spacing w:val="-12"/>
        </w:rPr>
        <w:t xml:space="preserve"> </w:t>
      </w:r>
      <w:r>
        <w:t xml:space="preserve">the Publication of a </w:t>
      </w:r>
      <w:r>
        <w:t xml:space="preserve">thesis by Scientist, the provisions of clause </w:t>
      </w:r>
      <w:hyperlink w:anchor="_bookmark6" w:history="1">
        <w:r>
          <w:t>5.4</w:t>
        </w:r>
      </w:hyperlink>
      <w:r>
        <w:t xml:space="preserve"> shall apply.</w:t>
      </w:r>
    </w:p>
    <w:p w14:paraId="0F45ACE0" w14:textId="77777777" w:rsidR="0004623F" w:rsidRDefault="00F274E5">
      <w:pPr>
        <w:pStyle w:val="Odstavecseseznamem"/>
        <w:numPr>
          <w:ilvl w:val="1"/>
          <w:numId w:val="8"/>
        </w:numPr>
        <w:tabs>
          <w:tab w:val="left" w:pos="861"/>
        </w:tabs>
        <w:spacing w:before="121" w:line="276" w:lineRule="auto"/>
        <w:ind w:right="140"/>
        <w:jc w:val="both"/>
      </w:pPr>
      <w:r>
        <w:t>In</w:t>
      </w:r>
      <w:r>
        <w:rPr>
          <w:spacing w:val="-5"/>
        </w:rPr>
        <w:t xml:space="preserve"> </w:t>
      </w:r>
      <w:r>
        <w:t>an</w:t>
      </w:r>
      <w:r>
        <w:rPr>
          <w:spacing w:val="-4"/>
        </w:rPr>
        <w:t xml:space="preserve"> </w:t>
      </w:r>
      <w:r>
        <w:t>event</w:t>
      </w:r>
      <w:r>
        <w:rPr>
          <w:spacing w:val="-5"/>
        </w:rPr>
        <w:t xml:space="preserve"> </w:t>
      </w:r>
      <w:r>
        <w:t>of</w:t>
      </w:r>
      <w:r>
        <w:rPr>
          <w:spacing w:val="-6"/>
        </w:rPr>
        <w:t xml:space="preserve"> </w:t>
      </w:r>
      <w:r>
        <w:t>Publication</w:t>
      </w:r>
      <w:r>
        <w:rPr>
          <w:spacing w:val="-6"/>
        </w:rPr>
        <w:t xml:space="preserve"> </w:t>
      </w:r>
      <w:r>
        <w:t>under</w:t>
      </w:r>
      <w:r>
        <w:rPr>
          <w:spacing w:val="-3"/>
        </w:rPr>
        <w:t xml:space="preserve"> </w:t>
      </w:r>
      <w:r>
        <w:t>clause</w:t>
      </w:r>
      <w:r>
        <w:rPr>
          <w:spacing w:val="-6"/>
        </w:rPr>
        <w:t xml:space="preserve"> </w:t>
      </w:r>
      <w:hyperlink w:anchor="_bookmark6" w:history="1">
        <w:r>
          <w:t>5.2</w:t>
        </w:r>
      </w:hyperlink>
      <w:r>
        <w:t>,</w:t>
      </w:r>
      <w:r>
        <w:rPr>
          <w:spacing w:val="-6"/>
        </w:rPr>
        <w:t xml:space="preserve"> </w:t>
      </w:r>
      <w:r>
        <w:t>ASCR</w:t>
      </w:r>
      <w:r>
        <w:rPr>
          <w:spacing w:val="-6"/>
        </w:rPr>
        <w:t xml:space="preserve"> </w:t>
      </w:r>
      <w:r>
        <w:t>will</w:t>
      </w:r>
      <w:r>
        <w:rPr>
          <w:spacing w:val="-6"/>
        </w:rPr>
        <w:t xml:space="preserve"> </w:t>
      </w:r>
      <w:r>
        <w:t>submit</w:t>
      </w:r>
      <w:r>
        <w:rPr>
          <w:spacing w:val="-6"/>
        </w:rPr>
        <w:t xml:space="preserve"> </w:t>
      </w:r>
      <w:r>
        <w:t>to</w:t>
      </w:r>
      <w:r>
        <w:rPr>
          <w:spacing w:val="-4"/>
        </w:rPr>
        <w:t xml:space="preserve"> </w:t>
      </w:r>
      <w:r>
        <w:t>Unilever,</w:t>
      </w:r>
      <w:r>
        <w:rPr>
          <w:spacing w:val="-5"/>
        </w:rPr>
        <w:t xml:space="preserve"> </w:t>
      </w:r>
      <w:r>
        <w:t>in</w:t>
      </w:r>
      <w:r>
        <w:rPr>
          <w:spacing w:val="-7"/>
        </w:rPr>
        <w:t xml:space="preserve"> </w:t>
      </w:r>
      <w:r>
        <w:t>writing,</w:t>
      </w:r>
      <w:r>
        <w:rPr>
          <w:spacing w:val="-3"/>
        </w:rPr>
        <w:t xml:space="preserve"> </w:t>
      </w:r>
      <w:r>
        <w:t>a</w:t>
      </w:r>
      <w:r>
        <w:rPr>
          <w:spacing w:val="-3"/>
        </w:rPr>
        <w:t xml:space="preserve"> </w:t>
      </w:r>
      <w:r>
        <w:t>full</w:t>
      </w:r>
      <w:r>
        <w:rPr>
          <w:spacing w:val="-6"/>
        </w:rPr>
        <w:t xml:space="preserve"> </w:t>
      </w:r>
      <w:r>
        <w:t>copy</w:t>
      </w:r>
      <w:r>
        <w:rPr>
          <w:spacing w:val="-5"/>
        </w:rPr>
        <w:t xml:space="preserve"> </w:t>
      </w:r>
      <w:r>
        <w:t>of</w:t>
      </w:r>
      <w:r>
        <w:rPr>
          <w:spacing w:val="-6"/>
        </w:rPr>
        <w:t xml:space="preserve"> </w:t>
      </w:r>
      <w:r>
        <w:t>the Publication that ASCR intends to publish, at least sixty (60) days before the date of the proposed submission for Publication.</w:t>
      </w:r>
    </w:p>
    <w:p w14:paraId="7F05D1EE" w14:textId="77777777" w:rsidR="0004623F" w:rsidRDefault="00F274E5">
      <w:pPr>
        <w:pStyle w:val="Odstavecseseznamem"/>
        <w:numPr>
          <w:ilvl w:val="2"/>
          <w:numId w:val="8"/>
        </w:numPr>
        <w:tabs>
          <w:tab w:val="left" w:pos="1578"/>
          <w:tab w:val="left" w:pos="1581"/>
        </w:tabs>
        <w:spacing w:line="276" w:lineRule="auto"/>
        <w:ind w:right="137"/>
        <w:jc w:val="both"/>
      </w:pPr>
      <w:r>
        <w:t>Unilever may, by giving written notice to ASCR require ASCR to delay the proposed Publication for a maximum of six (6) months</w:t>
      </w:r>
      <w:r>
        <w:t xml:space="preserve"> after receipt of the notice if, in Unilever's reasonable opinion, that delay is necessary in order to protect its business interests, or to seek patent or other protection for any of the Intellectual Property Rights in any of the Foreground</w:t>
      </w:r>
      <w:r>
        <w:rPr>
          <w:spacing w:val="-6"/>
        </w:rPr>
        <w:t xml:space="preserve"> </w:t>
      </w:r>
      <w:r>
        <w:t>IP</w:t>
      </w:r>
      <w:r>
        <w:rPr>
          <w:spacing w:val="-5"/>
        </w:rPr>
        <w:t xml:space="preserve"> </w:t>
      </w:r>
      <w:r>
        <w:t>or</w:t>
      </w:r>
      <w:r>
        <w:rPr>
          <w:spacing w:val="-6"/>
        </w:rPr>
        <w:t xml:space="preserve"> </w:t>
      </w:r>
      <w:r>
        <w:t>in</w:t>
      </w:r>
      <w:r>
        <w:rPr>
          <w:spacing w:val="-7"/>
        </w:rPr>
        <w:t xml:space="preserve"> </w:t>
      </w:r>
      <w:r>
        <w:t>any</w:t>
      </w:r>
      <w:r>
        <w:rPr>
          <w:spacing w:val="-7"/>
        </w:rPr>
        <w:t xml:space="preserve"> </w:t>
      </w:r>
      <w:r>
        <w:t>o</w:t>
      </w:r>
      <w:r>
        <w:t>f</w:t>
      </w:r>
      <w:r>
        <w:rPr>
          <w:spacing w:val="-8"/>
        </w:rPr>
        <w:t xml:space="preserve"> </w:t>
      </w:r>
      <w:r>
        <w:t>Unilever's</w:t>
      </w:r>
      <w:r>
        <w:rPr>
          <w:spacing w:val="-6"/>
        </w:rPr>
        <w:t xml:space="preserve"> </w:t>
      </w:r>
      <w:r>
        <w:t>Background</w:t>
      </w:r>
      <w:r>
        <w:rPr>
          <w:spacing w:val="-6"/>
        </w:rPr>
        <w:t xml:space="preserve"> </w:t>
      </w:r>
      <w:r>
        <w:t>IP</w:t>
      </w:r>
      <w:r>
        <w:rPr>
          <w:spacing w:val="-5"/>
        </w:rPr>
        <w:t xml:space="preserve"> </w:t>
      </w:r>
      <w:r>
        <w:t>or</w:t>
      </w:r>
      <w:r>
        <w:rPr>
          <w:spacing w:val="-8"/>
        </w:rPr>
        <w:t xml:space="preserve"> </w:t>
      </w:r>
      <w:r>
        <w:t>in</w:t>
      </w:r>
      <w:r>
        <w:rPr>
          <w:spacing w:val="-7"/>
        </w:rPr>
        <w:t xml:space="preserve"> </w:t>
      </w:r>
      <w:r>
        <w:t>any</w:t>
      </w:r>
      <w:r>
        <w:rPr>
          <w:spacing w:val="-5"/>
        </w:rPr>
        <w:t xml:space="preserve"> </w:t>
      </w:r>
      <w:r>
        <w:t>of</w:t>
      </w:r>
      <w:r>
        <w:rPr>
          <w:spacing w:val="-6"/>
        </w:rPr>
        <w:t xml:space="preserve"> </w:t>
      </w:r>
      <w:r>
        <w:t>the</w:t>
      </w:r>
      <w:r>
        <w:rPr>
          <w:spacing w:val="-3"/>
        </w:rPr>
        <w:t xml:space="preserve"> </w:t>
      </w:r>
      <w:proofErr w:type="gramStart"/>
      <w:r>
        <w:t>Non-Project</w:t>
      </w:r>
      <w:r>
        <w:rPr>
          <w:spacing w:val="-5"/>
        </w:rPr>
        <w:t xml:space="preserve"> </w:t>
      </w:r>
      <w:r>
        <w:t>IP</w:t>
      </w:r>
      <w:proofErr w:type="gramEnd"/>
      <w:r>
        <w:rPr>
          <w:spacing w:val="-5"/>
        </w:rPr>
        <w:t xml:space="preserve"> </w:t>
      </w:r>
      <w:r>
        <w:t>which</w:t>
      </w:r>
      <w:r>
        <w:rPr>
          <w:spacing w:val="-7"/>
        </w:rPr>
        <w:t xml:space="preserve"> </w:t>
      </w:r>
      <w:r>
        <w:t>are proposed to be published.</w:t>
      </w:r>
    </w:p>
    <w:p w14:paraId="1D539F62" w14:textId="77777777" w:rsidR="0004623F" w:rsidRDefault="00F274E5">
      <w:pPr>
        <w:pStyle w:val="Odstavecseseznamem"/>
        <w:numPr>
          <w:ilvl w:val="2"/>
          <w:numId w:val="8"/>
        </w:numPr>
        <w:tabs>
          <w:tab w:val="left" w:pos="1578"/>
          <w:tab w:val="left" w:pos="1581"/>
        </w:tabs>
        <w:spacing w:line="276" w:lineRule="auto"/>
        <w:ind w:right="140"/>
        <w:jc w:val="both"/>
      </w:pPr>
      <w:r>
        <w:t>Unilever must give that notice within thirty (30) days after Unilever receives details of the proposed</w:t>
      </w:r>
      <w:r>
        <w:rPr>
          <w:spacing w:val="-5"/>
        </w:rPr>
        <w:t xml:space="preserve"> </w:t>
      </w:r>
      <w:r>
        <w:t>Publication.</w:t>
      </w:r>
      <w:r>
        <w:rPr>
          <w:spacing w:val="-5"/>
        </w:rPr>
        <w:t xml:space="preserve"> </w:t>
      </w:r>
      <w:r>
        <w:t>If ASCR</w:t>
      </w:r>
      <w:r>
        <w:rPr>
          <w:spacing w:val="-2"/>
        </w:rPr>
        <w:t xml:space="preserve"> </w:t>
      </w:r>
      <w:r>
        <w:t>does</w:t>
      </w:r>
      <w:r>
        <w:rPr>
          <w:spacing w:val="-1"/>
        </w:rPr>
        <w:t xml:space="preserve"> </w:t>
      </w:r>
      <w:r>
        <w:t>not</w:t>
      </w:r>
      <w:r>
        <w:rPr>
          <w:spacing w:val="-4"/>
        </w:rPr>
        <w:t xml:space="preserve"> </w:t>
      </w:r>
      <w:r>
        <w:t>receive</w:t>
      </w:r>
      <w:r>
        <w:rPr>
          <w:spacing w:val="-2"/>
        </w:rPr>
        <w:t xml:space="preserve"> </w:t>
      </w:r>
      <w:r>
        <w:t>such</w:t>
      </w:r>
      <w:r>
        <w:rPr>
          <w:spacing w:val="-6"/>
        </w:rPr>
        <w:t xml:space="preserve"> </w:t>
      </w:r>
      <w:r>
        <w:t>notice</w:t>
      </w:r>
      <w:r>
        <w:rPr>
          <w:spacing w:val="-4"/>
        </w:rPr>
        <w:t xml:space="preserve"> </w:t>
      </w:r>
      <w:r>
        <w:t>within</w:t>
      </w:r>
      <w:r>
        <w:rPr>
          <w:spacing w:val="-4"/>
        </w:rPr>
        <w:t xml:space="preserve"> </w:t>
      </w:r>
      <w:r>
        <w:t>that</w:t>
      </w:r>
      <w:r>
        <w:rPr>
          <w:spacing w:val="-5"/>
        </w:rPr>
        <w:t xml:space="preserve"> </w:t>
      </w:r>
      <w:r>
        <w:t>period,</w:t>
      </w:r>
      <w:r>
        <w:rPr>
          <w:spacing w:val="-4"/>
        </w:rPr>
        <w:t xml:space="preserve"> </w:t>
      </w:r>
      <w:r>
        <w:t>the</w:t>
      </w:r>
      <w:r>
        <w:rPr>
          <w:spacing w:val="-2"/>
        </w:rPr>
        <w:t xml:space="preserve"> </w:t>
      </w:r>
      <w:r>
        <w:t xml:space="preserve">proposed Publication may proceed, except in relation to Unilever Background IP </w:t>
      </w:r>
      <w:r>
        <w:t xml:space="preserve">Confidential Information, and Non-Project IP, to which the provisions of clause </w:t>
      </w:r>
      <w:hyperlink w:anchor="_bookmark6" w:history="1">
        <w:r>
          <w:t>5.1</w:t>
        </w:r>
      </w:hyperlink>
      <w:r>
        <w:t xml:space="preserve"> apply.</w:t>
      </w:r>
    </w:p>
    <w:p w14:paraId="2C163943" w14:textId="77777777" w:rsidR="0004623F" w:rsidRDefault="00F274E5">
      <w:pPr>
        <w:pStyle w:val="Odstavecseseznamem"/>
        <w:numPr>
          <w:ilvl w:val="1"/>
          <w:numId w:val="8"/>
        </w:numPr>
        <w:tabs>
          <w:tab w:val="left" w:pos="861"/>
        </w:tabs>
        <w:spacing w:line="276" w:lineRule="auto"/>
        <w:ind w:right="137"/>
        <w:jc w:val="both"/>
      </w:pPr>
      <w:r>
        <w:t>In an event of proposed Publication of a thesis by the Scientist as part of a submission for a higher degree</w:t>
      </w:r>
      <w:r>
        <w:rPr>
          <w:spacing w:val="-1"/>
        </w:rPr>
        <w:t xml:space="preserve"> </w:t>
      </w:r>
      <w:r>
        <w:t>of</w:t>
      </w:r>
      <w:r>
        <w:rPr>
          <w:spacing w:val="-1"/>
        </w:rPr>
        <w:t xml:space="preserve"> </w:t>
      </w:r>
      <w:r>
        <w:t>ASCR</w:t>
      </w:r>
      <w:r>
        <w:rPr>
          <w:spacing w:val="-1"/>
        </w:rPr>
        <w:t xml:space="preserve"> </w:t>
      </w:r>
      <w:r>
        <w:t>based</w:t>
      </w:r>
      <w:r>
        <w:rPr>
          <w:spacing w:val="-2"/>
        </w:rPr>
        <w:t xml:space="preserve"> </w:t>
      </w:r>
      <w:r>
        <w:t>on</w:t>
      </w:r>
      <w:r>
        <w:rPr>
          <w:spacing w:val="-2"/>
        </w:rPr>
        <w:t xml:space="preserve"> </w:t>
      </w:r>
      <w:r>
        <w:t>the Foreground</w:t>
      </w:r>
      <w:r>
        <w:rPr>
          <w:spacing w:val="-2"/>
        </w:rPr>
        <w:t xml:space="preserve"> </w:t>
      </w:r>
      <w:r>
        <w:t>IP, ASCR</w:t>
      </w:r>
      <w:r>
        <w:rPr>
          <w:spacing w:val="-1"/>
        </w:rPr>
        <w:t xml:space="preserve"> </w:t>
      </w:r>
      <w:r>
        <w:t>shall send</w:t>
      </w:r>
      <w:r>
        <w:rPr>
          <w:spacing w:val="-2"/>
        </w:rPr>
        <w:t xml:space="preserve"> </w:t>
      </w:r>
      <w:r>
        <w:t>to Unilever</w:t>
      </w:r>
      <w:r>
        <w:rPr>
          <w:spacing w:val="-1"/>
        </w:rPr>
        <w:t xml:space="preserve"> </w:t>
      </w:r>
      <w:r>
        <w:t>the substantially</w:t>
      </w:r>
      <w:r>
        <w:rPr>
          <w:spacing w:val="-1"/>
        </w:rPr>
        <w:t xml:space="preserve"> </w:t>
      </w:r>
      <w:r>
        <w:t>final draft of</w:t>
      </w:r>
      <w:r>
        <w:rPr>
          <w:spacing w:val="-6"/>
        </w:rPr>
        <w:t xml:space="preserve"> </w:t>
      </w:r>
      <w:r>
        <w:t>the</w:t>
      </w:r>
      <w:r>
        <w:rPr>
          <w:spacing w:val="-8"/>
        </w:rPr>
        <w:t xml:space="preserve"> </w:t>
      </w:r>
      <w:r>
        <w:t>thesis</w:t>
      </w:r>
      <w:r>
        <w:rPr>
          <w:spacing w:val="-6"/>
        </w:rPr>
        <w:t xml:space="preserve"> </w:t>
      </w:r>
      <w:r>
        <w:t>for</w:t>
      </w:r>
      <w:r>
        <w:rPr>
          <w:spacing w:val="-6"/>
        </w:rPr>
        <w:t xml:space="preserve"> </w:t>
      </w:r>
      <w:r>
        <w:t>Unilever’s</w:t>
      </w:r>
      <w:r>
        <w:rPr>
          <w:spacing w:val="-8"/>
        </w:rPr>
        <w:t xml:space="preserve"> </w:t>
      </w:r>
      <w:r>
        <w:t>review</w:t>
      </w:r>
      <w:r>
        <w:rPr>
          <w:spacing w:val="-5"/>
        </w:rPr>
        <w:t xml:space="preserve"> </w:t>
      </w:r>
      <w:r>
        <w:t>at</w:t>
      </w:r>
      <w:r>
        <w:rPr>
          <w:spacing w:val="-5"/>
        </w:rPr>
        <w:t xml:space="preserve"> </w:t>
      </w:r>
      <w:r>
        <w:t>least</w:t>
      </w:r>
      <w:r>
        <w:rPr>
          <w:spacing w:val="-7"/>
        </w:rPr>
        <w:t xml:space="preserve"> </w:t>
      </w:r>
      <w:r>
        <w:t>45</w:t>
      </w:r>
      <w:r>
        <w:rPr>
          <w:spacing w:val="-5"/>
        </w:rPr>
        <w:t xml:space="preserve"> </w:t>
      </w:r>
      <w:r>
        <w:t>days</w:t>
      </w:r>
      <w:r>
        <w:rPr>
          <w:spacing w:val="-6"/>
        </w:rPr>
        <w:t xml:space="preserve"> </w:t>
      </w:r>
      <w:r>
        <w:t>before</w:t>
      </w:r>
      <w:r>
        <w:rPr>
          <w:spacing w:val="-5"/>
        </w:rPr>
        <w:t xml:space="preserve"> </w:t>
      </w:r>
      <w:r>
        <w:t>the</w:t>
      </w:r>
      <w:r>
        <w:rPr>
          <w:spacing w:val="-5"/>
        </w:rPr>
        <w:t xml:space="preserve"> </w:t>
      </w:r>
      <w:r>
        <w:t>submission</w:t>
      </w:r>
      <w:r>
        <w:rPr>
          <w:spacing w:val="-6"/>
        </w:rPr>
        <w:t xml:space="preserve"> </w:t>
      </w:r>
      <w:r>
        <w:t>for</w:t>
      </w:r>
      <w:r>
        <w:rPr>
          <w:spacing w:val="-6"/>
        </w:rPr>
        <w:t xml:space="preserve"> </w:t>
      </w:r>
      <w:r>
        <w:t>the</w:t>
      </w:r>
      <w:r>
        <w:rPr>
          <w:spacing w:val="-8"/>
        </w:rPr>
        <w:t xml:space="preserve"> </w:t>
      </w:r>
      <w:r>
        <w:t>examination</w:t>
      </w:r>
      <w:r>
        <w:rPr>
          <w:spacing w:val="-9"/>
        </w:rPr>
        <w:t xml:space="preserve"> </w:t>
      </w:r>
      <w:r>
        <w:t>of</w:t>
      </w:r>
      <w:r>
        <w:rPr>
          <w:spacing w:val="-6"/>
        </w:rPr>
        <w:t xml:space="preserve"> </w:t>
      </w:r>
      <w:r>
        <w:t xml:space="preserve">such thesis. Where material changes are made to said draft after being submitted </w:t>
      </w:r>
      <w:r>
        <w:t>for review or further results added, such amendments or additions shall be sent to Unilever in a timely fashion (in all events not later than 2 weeks before disclosure to any external examiner). The provisions of clause</w:t>
      </w:r>
    </w:p>
    <w:p w14:paraId="6B9F7DD4" w14:textId="77777777" w:rsidR="0004623F" w:rsidRDefault="00F274E5">
      <w:pPr>
        <w:pStyle w:val="Zkladntext"/>
        <w:spacing w:line="268" w:lineRule="exact"/>
        <w:ind w:left="861"/>
      </w:pPr>
      <w:hyperlink w:anchor="_bookmark6" w:history="1">
        <w:r>
          <w:t>5.1</w:t>
        </w:r>
      </w:hyperlink>
      <w:r>
        <w:t xml:space="preserve"> sh</w:t>
      </w:r>
      <w:r>
        <w:t>all</w:t>
      </w:r>
      <w:r>
        <w:rPr>
          <w:spacing w:val="-3"/>
        </w:rPr>
        <w:t xml:space="preserve"> </w:t>
      </w:r>
      <w:r>
        <w:rPr>
          <w:spacing w:val="-2"/>
        </w:rPr>
        <w:t>apply.</w:t>
      </w:r>
    </w:p>
    <w:p w14:paraId="60AB1A96" w14:textId="77777777" w:rsidR="0004623F" w:rsidRDefault="00F274E5">
      <w:pPr>
        <w:pStyle w:val="Zkladntext"/>
        <w:spacing w:before="162"/>
        <w:ind w:left="861"/>
        <w:jc w:val="left"/>
      </w:pPr>
      <w:r>
        <w:t>The</w:t>
      </w:r>
      <w:r>
        <w:rPr>
          <w:spacing w:val="21"/>
        </w:rPr>
        <w:t xml:space="preserve"> </w:t>
      </w:r>
      <w:r>
        <w:t>following</w:t>
      </w:r>
      <w:r>
        <w:rPr>
          <w:spacing w:val="17"/>
        </w:rPr>
        <w:t xml:space="preserve"> </w:t>
      </w:r>
      <w:r>
        <w:t>conditions</w:t>
      </w:r>
      <w:r>
        <w:rPr>
          <w:spacing w:val="19"/>
        </w:rPr>
        <w:t xml:space="preserve"> </w:t>
      </w:r>
      <w:r>
        <w:t>may</w:t>
      </w:r>
      <w:r>
        <w:rPr>
          <w:spacing w:val="19"/>
        </w:rPr>
        <w:t xml:space="preserve"> </w:t>
      </w:r>
      <w:r>
        <w:t>apply</w:t>
      </w:r>
      <w:r>
        <w:rPr>
          <w:spacing w:val="21"/>
        </w:rPr>
        <w:t xml:space="preserve"> </w:t>
      </w:r>
      <w:r>
        <w:t>at</w:t>
      </w:r>
      <w:r>
        <w:rPr>
          <w:spacing w:val="19"/>
        </w:rPr>
        <w:t xml:space="preserve"> </w:t>
      </w:r>
      <w:r>
        <w:t>Unilever’s</w:t>
      </w:r>
      <w:r>
        <w:rPr>
          <w:spacing w:val="20"/>
        </w:rPr>
        <w:t xml:space="preserve"> </w:t>
      </w:r>
      <w:r>
        <w:t>specific</w:t>
      </w:r>
      <w:r>
        <w:rPr>
          <w:spacing w:val="21"/>
        </w:rPr>
        <w:t xml:space="preserve"> </w:t>
      </w:r>
      <w:r>
        <w:t>written</w:t>
      </w:r>
      <w:r>
        <w:rPr>
          <w:spacing w:val="18"/>
        </w:rPr>
        <w:t xml:space="preserve"> </w:t>
      </w:r>
      <w:r>
        <w:t>request</w:t>
      </w:r>
      <w:r>
        <w:rPr>
          <w:spacing w:val="19"/>
        </w:rPr>
        <w:t xml:space="preserve"> </w:t>
      </w:r>
      <w:r>
        <w:t>for</w:t>
      </w:r>
      <w:r>
        <w:rPr>
          <w:spacing w:val="18"/>
        </w:rPr>
        <w:t xml:space="preserve"> </w:t>
      </w:r>
      <w:r>
        <w:t>the</w:t>
      </w:r>
      <w:r>
        <w:rPr>
          <w:spacing w:val="21"/>
        </w:rPr>
        <w:t xml:space="preserve"> </w:t>
      </w:r>
      <w:r>
        <w:t>Publication</w:t>
      </w:r>
      <w:r>
        <w:rPr>
          <w:spacing w:val="18"/>
        </w:rPr>
        <w:t xml:space="preserve"> </w:t>
      </w:r>
      <w:r>
        <w:t>of</w:t>
      </w:r>
      <w:r>
        <w:rPr>
          <w:spacing w:val="22"/>
        </w:rPr>
        <w:t xml:space="preserve"> </w:t>
      </w:r>
      <w:r>
        <w:rPr>
          <w:spacing w:val="-10"/>
        </w:rPr>
        <w:t>a</w:t>
      </w:r>
    </w:p>
    <w:p w14:paraId="1F27CDFA" w14:textId="77777777" w:rsidR="0004623F" w:rsidRDefault="00F274E5">
      <w:pPr>
        <w:pStyle w:val="Zkladntext"/>
        <w:spacing w:before="39"/>
        <w:ind w:left="861"/>
        <w:jc w:val="left"/>
      </w:pPr>
      <w:r>
        <w:rPr>
          <w:spacing w:val="-2"/>
        </w:rPr>
        <w:t>thesis:</w:t>
      </w:r>
    </w:p>
    <w:p w14:paraId="5515AF5C" w14:textId="77777777" w:rsidR="0004623F" w:rsidRDefault="00F274E5">
      <w:pPr>
        <w:pStyle w:val="Odstavecseseznamem"/>
        <w:numPr>
          <w:ilvl w:val="0"/>
          <w:numId w:val="7"/>
        </w:numPr>
        <w:tabs>
          <w:tab w:val="left" w:pos="1578"/>
        </w:tabs>
        <w:spacing w:before="161"/>
        <w:ind w:left="1578" w:hanging="717"/>
        <w:jc w:val="both"/>
      </w:pPr>
      <w:r>
        <w:t>the</w:t>
      </w:r>
      <w:r>
        <w:rPr>
          <w:spacing w:val="-8"/>
        </w:rPr>
        <w:t xml:space="preserve"> </w:t>
      </w:r>
      <w:r>
        <w:t>submission</w:t>
      </w:r>
      <w:r>
        <w:rPr>
          <w:spacing w:val="-11"/>
        </w:rPr>
        <w:t xml:space="preserve"> </w:t>
      </w:r>
      <w:r>
        <w:t>and</w:t>
      </w:r>
      <w:r>
        <w:rPr>
          <w:spacing w:val="-9"/>
        </w:rPr>
        <w:t xml:space="preserve"> </w:t>
      </w:r>
      <w:r>
        <w:t>examination</w:t>
      </w:r>
      <w:r>
        <w:rPr>
          <w:spacing w:val="-11"/>
        </w:rPr>
        <w:t xml:space="preserve"> </w:t>
      </w:r>
      <w:r>
        <w:t>of</w:t>
      </w:r>
      <w:r>
        <w:rPr>
          <w:spacing w:val="-9"/>
        </w:rPr>
        <w:t xml:space="preserve"> </w:t>
      </w:r>
      <w:r>
        <w:t>such</w:t>
      </w:r>
      <w:r>
        <w:rPr>
          <w:spacing w:val="-11"/>
        </w:rPr>
        <w:t xml:space="preserve"> </w:t>
      </w:r>
      <w:r>
        <w:t>thesis</w:t>
      </w:r>
      <w:r>
        <w:rPr>
          <w:spacing w:val="-10"/>
        </w:rPr>
        <w:t xml:space="preserve"> </w:t>
      </w:r>
      <w:r>
        <w:t>is</w:t>
      </w:r>
      <w:r>
        <w:rPr>
          <w:spacing w:val="-9"/>
        </w:rPr>
        <w:t xml:space="preserve"> </w:t>
      </w:r>
      <w:r>
        <w:t>carried</w:t>
      </w:r>
      <w:r>
        <w:rPr>
          <w:spacing w:val="-9"/>
        </w:rPr>
        <w:t xml:space="preserve"> </w:t>
      </w:r>
      <w:r>
        <w:t>out</w:t>
      </w:r>
      <w:r>
        <w:rPr>
          <w:spacing w:val="-7"/>
        </w:rPr>
        <w:t xml:space="preserve"> </w:t>
      </w:r>
      <w:r>
        <w:t>under</w:t>
      </w:r>
      <w:r>
        <w:rPr>
          <w:spacing w:val="-11"/>
        </w:rPr>
        <w:t xml:space="preserve"> </w:t>
      </w:r>
      <w:r>
        <w:t>conditions</w:t>
      </w:r>
      <w:r>
        <w:rPr>
          <w:spacing w:val="-10"/>
        </w:rPr>
        <w:t xml:space="preserve"> </w:t>
      </w:r>
      <w:r>
        <w:t>of</w:t>
      </w:r>
      <w:r>
        <w:rPr>
          <w:spacing w:val="-8"/>
        </w:rPr>
        <w:t xml:space="preserve"> </w:t>
      </w:r>
      <w:r>
        <w:rPr>
          <w:spacing w:val="-2"/>
        </w:rPr>
        <w:t>confidence,</w:t>
      </w:r>
    </w:p>
    <w:p w14:paraId="3BF53776" w14:textId="77777777" w:rsidR="0004623F" w:rsidRDefault="00F274E5">
      <w:pPr>
        <w:pStyle w:val="Odstavecseseznamem"/>
        <w:numPr>
          <w:ilvl w:val="0"/>
          <w:numId w:val="7"/>
        </w:numPr>
        <w:tabs>
          <w:tab w:val="left" w:pos="1578"/>
          <w:tab w:val="left" w:pos="1581"/>
        </w:tabs>
        <w:spacing w:before="161" w:line="276" w:lineRule="auto"/>
        <w:ind w:right="136"/>
        <w:jc w:val="both"/>
      </w:pPr>
      <w:r>
        <w:t>in</w:t>
      </w:r>
      <w:r>
        <w:rPr>
          <w:spacing w:val="-3"/>
        </w:rPr>
        <w:t xml:space="preserve"> </w:t>
      </w:r>
      <w:r>
        <w:t>the</w:t>
      </w:r>
      <w:r>
        <w:rPr>
          <w:spacing w:val="-1"/>
        </w:rPr>
        <w:t xml:space="preserve"> </w:t>
      </w:r>
      <w:r>
        <w:t>event</w:t>
      </w:r>
      <w:r>
        <w:rPr>
          <w:spacing w:val="-1"/>
        </w:rPr>
        <w:t xml:space="preserve"> </w:t>
      </w:r>
      <w:r>
        <w:t>that</w:t>
      </w:r>
      <w:r>
        <w:rPr>
          <w:spacing w:val="-1"/>
        </w:rPr>
        <w:t xml:space="preserve"> </w:t>
      </w:r>
      <w:r>
        <w:t>Intellectual</w:t>
      </w:r>
      <w:r>
        <w:rPr>
          <w:spacing w:val="-1"/>
        </w:rPr>
        <w:t xml:space="preserve"> </w:t>
      </w:r>
      <w:r>
        <w:t>Property</w:t>
      </w:r>
      <w:r>
        <w:rPr>
          <w:spacing w:val="-2"/>
        </w:rPr>
        <w:t xml:space="preserve"> </w:t>
      </w:r>
      <w:r>
        <w:t>Rights may</w:t>
      </w:r>
      <w:r>
        <w:rPr>
          <w:spacing w:val="-3"/>
        </w:rPr>
        <w:t xml:space="preserve"> </w:t>
      </w:r>
      <w:r>
        <w:t>otherwise</w:t>
      </w:r>
      <w:r>
        <w:rPr>
          <w:spacing w:val="-1"/>
        </w:rPr>
        <w:t xml:space="preserve"> </w:t>
      </w:r>
      <w:r>
        <w:t>be</w:t>
      </w:r>
      <w:r>
        <w:rPr>
          <w:spacing w:val="-1"/>
        </w:rPr>
        <w:t xml:space="preserve"> </w:t>
      </w:r>
      <w:r>
        <w:t>lost,</w:t>
      </w:r>
      <w:r>
        <w:rPr>
          <w:spacing w:val="-1"/>
        </w:rPr>
        <w:t xml:space="preserve"> </w:t>
      </w:r>
      <w:r>
        <w:t>such</w:t>
      </w:r>
      <w:r>
        <w:rPr>
          <w:spacing w:val="-3"/>
        </w:rPr>
        <w:t xml:space="preserve"> </w:t>
      </w:r>
      <w:r>
        <w:t>thesis</w:t>
      </w:r>
      <w:r>
        <w:rPr>
          <w:spacing w:val="-1"/>
        </w:rPr>
        <w:t xml:space="preserve"> </w:t>
      </w:r>
      <w:r>
        <w:t>is</w:t>
      </w:r>
      <w:r>
        <w:rPr>
          <w:spacing w:val="-1"/>
        </w:rPr>
        <w:t xml:space="preserve"> </w:t>
      </w:r>
      <w:r>
        <w:t>placed</w:t>
      </w:r>
      <w:r>
        <w:rPr>
          <w:spacing w:val="-1"/>
        </w:rPr>
        <w:t xml:space="preserve"> </w:t>
      </w:r>
      <w:r>
        <w:t>on confidential restricted access within the library of ASCR in accordance with its relevant procedures. In the event that Unilever requires a thesis to be held under confidential restricted</w:t>
      </w:r>
      <w:r>
        <w:rPr>
          <w:spacing w:val="-13"/>
        </w:rPr>
        <w:t xml:space="preserve"> </w:t>
      </w:r>
      <w:r>
        <w:t>access</w:t>
      </w:r>
      <w:r>
        <w:rPr>
          <w:spacing w:val="-12"/>
        </w:rPr>
        <w:t xml:space="preserve"> </w:t>
      </w:r>
      <w:r>
        <w:t>in</w:t>
      </w:r>
      <w:r>
        <w:rPr>
          <w:spacing w:val="-13"/>
        </w:rPr>
        <w:t xml:space="preserve"> </w:t>
      </w:r>
      <w:r>
        <w:t>ASCR</w:t>
      </w:r>
      <w:r>
        <w:rPr>
          <w:spacing w:val="-12"/>
        </w:rPr>
        <w:t xml:space="preserve"> </w:t>
      </w:r>
      <w:r>
        <w:t>library,</w:t>
      </w:r>
      <w:r>
        <w:rPr>
          <w:spacing w:val="-13"/>
        </w:rPr>
        <w:t xml:space="preserve"> </w:t>
      </w:r>
      <w:r>
        <w:t>that</w:t>
      </w:r>
      <w:r>
        <w:rPr>
          <w:spacing w:val="-12"/>
        </w:rPr>
        <w:t xml:space="preserve"> </w:t>
      </w:r>
      <w:r>
        <w:t>thesis</w:t>
      </w:r>
      <w:r>
        <w:rPr>
          <w:spacing w:val="-13"/>
        </w:rPr>
        <w:t xml:space="preserve"> </w:t>
      </w:r>
      <w:r>
        <w:t>will</w:t>
      </w:r>
      <w:r>
        <w:rPr>
          <w:spacing w:val="-12"/>
        </w:rPr>
        <w:t xml:space="preserve"> </w:t>
      </w:r>
      <w:r>
        <w:t>only</w:t>
      </w:r>
      <w:r>
        <w:rPr>
          <w:spacing w:val="-12"/>
        </w:rPr>
        <w:t xml:space="preserve"> </w:t>
      </w:r>
      <w:r>
        <w:t>be</w:t>
      </w:r>
      <w:r>
        <w:rPr>
          <w:spacing w:val="-13"/>
        </w:rPr>
        <w:t xml:space="preserve"> </w:t>
      </w:r>
      <w:r>
        <w:t>held</w:t>
      </w:r>
      <w:r>
        <w:rPr>
          <w:spacing w:val="-12"/>
        </w:rPr>
        <w:t xml:space="preserve"> </w:t>
      </w:r>
      <w:r>
        <w:t>in</w:t>
      </w:r>
      <w:r>
        <w:rPr>
          <w:spacing w:val="-13"/>
        </w:rPr>
        <w:t xml:space="preserve"> </w:t>
      </w:r>
      <w:r>
        <w:t>such</w:t>
      </w:r>
      <w:r>
        <w:rPr>
          <w:spacing w:val="-12"/>
        </w:rPr>
        <w:t xml:space="preserve"> </w:t>
      </w:r>
      <w:r>
        <w:t>confidence</w:t>
      </w:r>
      <w:r>
        <w:rPr>
          <w:spacing w:val="-13"/>
        </w:rPr>
        <w:t xml:space="preserve"> </w:t>
      </w:r>
      <w:r>
        <w:t>for</w:t>
      </w:r>
      <w:r>
        <w:rPr>
          <w:spacing w:val="-12"/>
        </w:rPr>
        <w:t xml:space="preserve"> </w:t>
      </w:r>
      <w:r>
        <w:t>the</w:t>
      </w:r>
      <w:r>
        <w:rPr>
          <w:spacing w:val="-12"/>
        </w:rPr>
        <w:t xml:space="preserve"> </w:t>
      </w:r>
      <w:r>
        <w:t>period of</w:t>
      </w:r>
      <w:r>
        <w:rPr>
          <w:spacing w:val="-9"/>
        </w:rPr>
        <w:t xml:space="preserve"> </w:t>
      </w:r>
      <w:r>
        <w:t>confidentiality</w:t>
      </w:r>
      <w:r>
        <w:rPr>
          <w:spacing w:val="-10"/>
        </w:rPr>
        <w:t xml:space="preserve"> </w:t>
      </w:r>
      <w:r>
        <w:t>stated</w:t>
      </w:r>
      <w:r>
        <w:rPr>
          <w:spacing w:val="-9"/>
        </w:rPr>
        <w:t xml:space="preserve"> </w:t>
      </w:r>
      <w:r>
        <w:t>in</w:t>
      </w:r>
      <w:r>
        <w:rPr>
          <w:spacing w:val="-13"/>
        </w:rPr>
        <w:t xml:space="preserve"> </w:t>
      </w:r>
      <w:r>
        <w:t>clause</w:t>
      </w:r>
      <w:r>
        <w:rPr>
          <w:spacing w:val="-9"/>
        </w:rPr>
        <w:t xml:space="preserve"> </w:t>
      </w:r>
      <w:hyperlink w:anchor="_bookmark7" w:history="1">
        <w:r>
          <w:t>6,</w:t>
        </w:r>
      </w:hyperlink>
      <w:r>
        <w:rPr>
          <w:spacing w:val="-9"/>
        </w:rPr>
        <w:t xml:space="preserve"> </w:t>
      </w:r>
      <w:r>
        <w:t>from</w:t>
      </w:r>
      <w:r>
        <w:rPr>
          <w:spacing w:val="-10"/>
        </w:rPr>
        <w:t xml:space="preserve"> </w:t>
      </w:r>
      <w:r>
        <w:t>the</w:t>
      </w:r>
      <w:r>
        <w:rPr>
          <w:spacing w:val="-9"/>
        </w:rPr>
        <w:t xml:space="preserve"> </w:t>
      </w:r>
      <w:r>
        <w:t>date</w:t>
      </w:r>
      <w:r>
        <w:rPr>
          <w:spacing w:val="-11"/>
        </w:rPr>
        <w:t xml:space="preserve"> </w:t>
      </w:r>
      <w:r>
        <w:t>of</w:t>
      </w:r>
      <w:r>
        <w:rPr>
          <w:spacing w:val="-12"/>
        </w:rPr>
        <w:t xml:space="preserve"> </w:t>
      </w:r>
      <w:r>
        <w:t>Publication,</w:t>
      </w:r>
      <w:r>
        <w:rPr>
          <w:spacing w:val="-9"/>
        </w:rPr>
        <w:t xml:space="preserve"> </w:t>
      </w:r>
      <w:r>
        <w:t>after</w:t>
      </w:r>
      <w:r>
        <w:rPr>
          <w:spacing w:val="-12"/>
        </w:rPr>
        <w:t xml:space="preserve"> </w:t>
      </w:r>
      <w:r>
        <w:t>which</w:t>
      </w:r>
      <w:r>
        <w:rPr>
          <w:spacing w:val="-10"/>
        </w:rPr>
        <w:t xml:space="preserve"> </w:t>
      </w:r>
      <w:r>
        <w:t>it</w:t>
      </w:r>
      <w:r>
        <w:rPr>
          <w:spacing w:val="-8"/>
        </w:rPr>
        <w:t xml:space="preserve"> </w:t>
      </w:r>
      <w:r>
        <w:t>shall</w:t>
      </w:r>
      <w:r>
        <w:rPr>
          <w:spacing w:val="-10"/>
        </w:rPr>
        <w:t xml:space="preserve"> </w:t>
      </w:r>
      <w:r>
        <w:t>be</w:t>
      </w:r>
      <w:r>
        <w:rPr>
          <w:spacing w:val="-11"/>
        </w:rPr>
        <w:t xml:space="preserve"> </w:t>
      </w:r>
      <w:r>
        <w:t>made publicly available.</w:t>
      </w:r>
    </w:p>
    <w:p w14:paraId="495D77F1" w14:textId="77777777" w:rsidR="0004623F" w:rsidRDefault="0004623F">
      <w:pPr>
        <w:pStyle w:val="Odstavecseseznamem"/>
        <w:spacing w:line="276" w:lineRule="auto"/>
        <w:sectPr w:rsidR="0004623F">
          <w:headerReference w:type="default" r:id="rId19"/>
          <w:footerReference w:type="default" r:id="rId20"/>
          <w:pgSz w:w="11920" w:h="16850"/>
          <w:pgMar w:top="1160" w:right="992" w:bottom="780" w:left="992" w:header="609" w:footer="592" w:gutter="0"/>
          <w:cols w:space="708"/>
        </w:sectPr>
      </w:pPr>
    </w:p>
    <w:p w14:paraId="21CF3CBB" w14:textId="77777777" w:rsidR="0004623F" w:rsidRDefault="0004623F">
      <w:pPr>
        <w:pStyle w:val="Zkladntext"/>
        <w:spacing w:before="59"/>
        <w:jc w:val="left"/>
      </w:pPr>
    </w:p>
    <w:p w14:paraId="2659A628" w14:textId="77777777" w:rsidR="0004623F" w:rsidRDefault="00F274E5">
      <w:pPr>
        <w:pStyle w:val="Nadpis2"/>
        <w:numPr>
          <w:ilvl w:val="0"/>
          <w:numId w:val="8"/>
        </w:numPr>
        <w:tabs>
          <w:tab w:val="left" w:pos="1941"/>
        </w:tabs>
        <w:spacing w:before="1"/>
      </w:pPr>
      <w:r>
        <w:rPr>
          <w:noProof/>
        </w:rPr>
        <w:drawing>
          <wp:anchor distT="0" distB="0" distL="0" distR="0" simplePos="0" relativeHeight="15737856" behindDoc="0" locked="0" layoutInCell="1" allowOverlap="1" wp14:anchorId="2A6B7383" wp14:editId="773B38AF">
            <wp:simplePos x="0" y="0"/>
            <wp:positionH relativeFrom="page">
              <wp:posOffset>826769</wp:posOffset>
            </wp:positionH>
            <wp:positionV relativeFrom="paragraph">
              <wp:posOffset>-113636</wp:posOffset>
            </wp:positionV>
            <wp:extent cx="411480" cy="428625"/>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1" cstate="print"/>
                    <a:stretch>
                      <a:fillRect/>
                    </a:stretch>
                  </pic:blipFill>
                  <pic:spPr>
                    <a:xfrm>
                      <a:off x="0" y="0"/>
                      <a:ext cx="411480" cy="428625"/>
                    </a:xfrm>
                    <a:prstGeom prst="rect">
                      <a:avLst/>
                    </a:prstGeom>
                  </pic:spPr>
                </pic:pic>
              </a:graphicData>
            </a:graphic>
          </wp:anchor>
        </w:drawing>
      </w:r>
      <w:bookmarkStart w:id="28" w:name="_bookmark7"/>
      <w:bookmarkEnd w:id="28"/>
      <w:r>
        <w:rPr>
          <w:color w:val="1F487C"/>
          <w:spacing w:val="-2"/>
        </w:rPr>
        <w:t>Confidentiality</w:t>
      </w:r>
    </w:p>
    <w:p w14:paraId="5848064D" w14:textId="77777777" w:rsidR="0004623F" w:rsidRDefault="00F274E5">
      <w:pPr>
        <w:pStyle w:val="Zkladntext"/>
        <w:spacing w:before="123"/>
        <w:jc w:val="left"/>
        <w:rPr>
          <w:b/>
          <w:sz w:val="20"/>
        </w:rPr>
      </w:pPr>
      <w:r>
        <w:rPr>
          <w:b/>
          <w:noProof/>
          <w:sz w:val="20"/>
        </w:rPr>
        <mc:AlternateContent>
          <mc:Choice Requires="wps">
            <w:drawing>
              <wp:anchor distT="0" distB="0" distL="0" distR="0" simplePos="0" relativeHeight="487596544" behindDoc="1" locked="0" layoutInCell="1" allowOverlap="1" wp14:anchorId="35FA9872" wp14:editId="69B72574">
                <wp:simplePos x="0" y="0"/>
                <wp:positionH relativeFrom="page">
                  <wp:posOffset>701344</wp:posOffset>
                </wp:positionH>
                <wp:positionV relativeFrom="paragraph">
                  <wp:posOffset>248977</wp:posOffset>
                </wp:positionV>
                <wp:extent cx="6161405"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1405" cy="1270"/>
                        </a:xfrm>
                        <a:custGeom>
                          <a:avLst/>
                          <a:gdLst/>
                          <a:ahLst/>
                          <a:cxnLst/>
                          <a:rect l="l" t="t" r="r" b="b"/>
                          <a:pathLst>
                            <a:path w="6161405">
                              <a:moveTo>
                                <a:pt x="0" y="0"/>
                              </a:moveTo>
                              <a:lnTo>
                                <a:pt x="6161227" y="0"/>
                              </a:lnTo>
                            </a:path>
                          </a:pathLst>
                        </a:custGeom>
                        <a:ln w="27432">
                          <a:solidFill>
                            <a:srgbClr val="006FC0"/>
                          </a:solidFill>
                          <a:prstDash val="sysDot"/>
                        </a:ln>
                      </wps:spPr>
                      <wps:bodyPr wrap="square" lIns="0" tIns="0" rIns="0" bIns="0" rtlCol="0">
                        <a:prstTxWarp prst="textNoShape">
                          <a:avLst/>
                        </a:prstTxWarp>
                        <a:noAutofit/>
                      </wps:bodyPr>
                    </wps:wsp>
                  </a:graphicData>
                </a:graphic>
              </wp:anchor>
            </w:drawing>
          </mc:Choice>
          <mc:Fallback>
            <w:pict>
              <v:shape w14:anchorId="35044EFB" id="Graphic 39" o:spid="_x0000_s1026" style="position:absolute;margin-left:55.2pt;margin-top:19.6pt;width:485.1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161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" path="m,l6161227,e" filled="f" strokecolor="#006fc0" strokeweight="2.16pt">
                <v:stroke dashstyle="1 1"/>
                <v:path arrowok="t"/>
                <w10:wrap type="topAndBottom" anchorx="page"/>
              </v:shape>
            </w:pict>
          </mc:Fallback>
        </mc:AlternateContent>
      </w:r>
    </w:p>
    <w:p w14:paraId="5E269389" w14:textId="77777777" w:rsidR="0004623F" w:rsidRDefault="00F274E5">
      <w:pPr>
        <w:pStyle w:val="Odstavecseseznamem"/>
        <w:numPr>
          <w:ilvl w:val="1"/>
          <w:numId w:val="8"/>
        </w:numPr>
        <w:tabs>
          <w:tab w:val="left" w:pos="861"/>
        </w:tabs>
        <w:spacing w:before="1" w:line="276" w:lineRule="auto"/>
        <w:ind w:right="140"/>
        <w:jc w:val="both"/>
      </w:pPr>
      <w:r>
        <w:t>Without prejudice to any obligations of confidentiality in the Funding Conditions, neither Party will, either during the Project Period or for five (5) years after the end of the Project Period, disclose to any</w:t>
      </w:r>
      <w:r>
        <w:rPr>
          <w:spacing w:val="-3"/>
        </w:rPr>
        <w:t xml:space="preserve"> </w:t>
      </w:r>
      <w:r>
        <w:t>third</w:t>
      </w:r>
      <w:r>
        <w:rPr>
          <w:spacing w:val="-7"/>
        </w:rPr>
        <w:t xml:space="preserve"> </w:t>
      </w:r>
      <w:r>
        <w:t>party,</w:t>
      </w:r>
      <w:r>
        <w:rPr>
          <w:spacing w:val="-6"/>
        </w:rPr>
        <w:t xml:space="preserve"> </w:t>
      </w:r>
      <w:r>
        <w:t>nor</w:t>
      </w:r>
      <w:r>
        <w:rPr>
          <w:spacing w:val="-3"/>
        </w:rPr>
        <w:t xml:space="preserve"> </w:t>
      </w:r>
      <w:r>
        <w:t>use</w:t>
      </w:r>
      <w:r>
        <w:rPr>
          <w:spacing w:val="-5"/>
        </w:rPr>
        <w:t xml:space="preserve"> </w:t>
      </w:r>
      <w:r>
        <w:t>for</w:t>
      </w:r>
      <w:r>
        <w:rPr>
          <w:spacing w:val="-6"/>
        </w:rPr>
        <w:t xml:space="preserve"> </w:t>
      </w:r>
      <w:r>
        <w:t>any</w:t>
      </w:r>
      <w:r>
        <w:rPr>
          <w:spacing w:val="-3"/>
        </w:rPr>
        <w:t xml:space="preserve"> </w:t>
      </w:r>
      <w:r>
        <w:t>purpose</w:t>
      </w:r>
      <w:r>
        <w:rPr>
          <w:spacing w:val="-5"/>
        </w:rPr>
        <w:t xml:space="preserve"> </w:t>
      </w:r>
      <w:r>
        <w:t>except</w:t>
      </w:r>
      <w:r>
        <w:rPr>
          <w:spacing w:val="-3"/>
        </w:rPr>
        <w:t xml:space="preserve"> </w:t>
      </w:r>
      <w:r>
        <w:t>a</w:t>
      </w:r>
      <w:r>
        <w:t>s</w:t>
      </w:r>
      <w:r>
        <w:rPr>
          <w:spacing w:val="-6"/>
        </w:rPr>
        <w:t xml:space="preserve"> </w:t>
      </w:r>
      <w:r>
        <w:t>expressly</w:t>
      </w:r>
      <w:r>
        <w:rPr>
          <w:spacing w:val="-5"/>
        </w:rPr>
        <w:t xml:space="preserve"> </w:t>
      </w:r>
      <w:r>
        <w:t>permitted</w:t>
      </w:r>
      <w:r>
        <w:rPr>
          <w:spacing w:val="-4"/>
        </w:rPr>
        <w:t xml:space="preserve"> </w:t>
      </w:r>
      <w:r>
        <w:t>by</w:t>
      </w:r>
      <w:r>
        <w:rPr>
          <w:spacing w:val="-5"/>
        </w:rPr>
        <w:t xml:space="preserve"> </w:t>
      </w:r>
      <w:r>
        <w:t>this</w:t>
      </w:r>
      <w:r>
        <w:rPr>
          <w:spacing w:val="-6"/>
        </w:rPr>
        <w:t xml:space="preserve"> </w:t>
      </w:r>
      <w:r>
        <w:t>Agreement,</w:t>
      </w:r>
      <w:r>
        <w:rPr>
          <w:spacing w:val="-5"/>
        </w:rPr>
        <w:t xml:space="preserve"> </w:t>
      </w:r>
      <w:r>
        <w:t>any</w:t>
      </w:r>
      <w:r>
        <w:rPr>
          <w:spacing w:val="-5"/>
        </w:rPr>
        <w:t xml:space="preserve"> </w:t>
      </w:r>
      <w:r>
        <w:t>of</w:t>
      </w:r>
      <w:r>
        <w:rPr>
          <w:spacing w:val="-6"/>
        </w:rPr>
        <w:t xml:space="preserve"> </w:t>
      </w:r>
      <w:r>
        <w:t>the other Party's Confidential Information.</w:t>
      </w:r>
    </w:p>
    <w:p w14:paraId="08F6C743" w14:textId="77777777" w:rsidR="0004623F" w:rsidRDefault="00F274E5">
      <w:pPr>
        <w:pStyle w:val="Odstavecseseznamem"/>
        <w:numPr>
          <w:ilvl w:val="1"/>
          <w:numId w:val="8"/>
        </w:numPr>
        <w:tabs>
          <w:tab w:val="left" w:pos="860"/>
        </w:tabs>
        <w:spacing w:before="119"/>
        <w:ind w:left="860" w:hanging="719"/>
        <w:jc w:val="both"/>
      </w:pPr>
      <w:r>
        <w:t>The</w:t>
      </w:r>
      <w:r>
        <w:rPr>
          <w:spacing w:val="12"/>
        </w:rPr>
        <w:t xml:space="preserve"> </w:t>
      </w:r>
      <w:r>
        <w:t>Recipient</w:t>
      </w:r>
      <w:r>
        <w:rPr>
          <w:spacing w:val="12"/>
        </w:rPr>
        <w:t xml:space="preserve"> </w:t>
      </w:r>
      <w:r>
        <w:t>will</w:t>
      </w:r>
      <w:r>
        <w:rPr>
          <w:spacing w:val="12"/>
        </w:rPr>
        <w:t xml:space="preserve"> </w:t>
      </w:r>
      <w:r>
        <w:t>not</w:t>
      </w:r>
      <w:r>
        <w:rPr>
          <w:spacing w:val="15"/>
        </w:rPr>
        <w:t xml:space="preserve"> </w:t>
      </w:r>
      <w:r>
        <w:t>be</w:t>
      </w:r>
      <w:r>
        <w:rPr>
          <w:spacing w:val="15"/>
        </w:rPr>
        <w:t xml:space="preserve"> </w:t>
      </w:r>
      <w:r>
        <w:t>in</w:t>
      </w:r>
      <w:r>
        <w:rPr>
          <w:spacing w:val="14"/>
        </w:rPr>
        <w:t xml:space="preserve"> </w:t>
      </w:r>
      <w:r>
        <w:t>breach</w:t>
      </w:r>
      <w:r>
        <w:rPr>
          <w:spacing w:val="12"/>
        </w:rPr>
        <w:t xml:space="preserve"> </w:t>
      </w:r>
      <w:r>
        <w:t>of</w:t>
      </w:r>
      <w:r>
        <w:rPr>
          <w:spacing w:val="11"/>
        </w:rPr>
        <w:t xml:space="preserve"> </w:t>
      </w:r>
      <w:r>
        <w:t>any</w:t>
      </w:r>
      <w:r>
        <w:rPr>
          <w:spacing w:val="11"/>
        </w:rPr>
        <w:t xml:space="preserve"> </w:t>
      </w:r>
      <w:r>
        <w:t>obligation</w:t>
      </w:r>
      <w:r>
        <w:rPr>
          <w:spacing w:val="11"/>
        </w:rPr>
        <w:t xml:space="preserve"> </w:t>
      </w:r>
      <w:r>
        <w:t>to</w:t>
      </w:r>
      <w:r>
        <w:rPr>
          <w:spacing w:val="13"/>
        </w:rPr>
        <w:t xml:space="preserve"> </w:t>
      </w:r>
      <w:r>
        <w:t>keep</w:t>
      </w:r>
      <w:r>
        <w:rPr>
          <w:spacing w:val="18"/>
        </w:rPr>
        <w:t xml:space="preserve"> </w:t>
      </w:r>
      <w:r>
        <w:t>any</w:t>
      </w:r>
      <w:r>
        <w:rPr>
          <w:spacing w:val="11"/>
        </w:rPr>
        <w:t xml:space="preserve"> </w:t>
      </w:r>
      <w:r>
        <w:t>of</w:t>
      </w:r>
      <w:r>
        <w:rPr>
          <w:spacing w:val="12"/>
        </w:rPr>
        <w:t xml:space="preserve"> </w:t>
      </w:r>
      <w:r>
        <w:t>the</w:t>
      </w:r>
      <w:r>
        <w:rPr>
          <w:spacing w:val="13"/>
        </w:rPr>
        <w:t xml:space="preserve"> </w:t>
      </w:r>
      <w:r>
        <w:t>other</w:t>
      </w:r>
      <w:r>
        <w:rPr>
          <w:spacing w:val="13"/>
        </w:rPr>
        <w:t xml:space="preserve"> </w:t>
      </w:r>
      <w:r>
        <w:t>Party’s</w:t>
      </w:r>
      <w:r>
        <w:rPr>
          <w:spacing w:val="12"/>
        </w:rPr>
        <w:t xml:space="preserve"> </w:t>
      </w:r>
      <w:r>
        <w:rPr>
          <w:spacing w:val="-2"/>
        </w:rPr>
        <w:t>Confidential</w:t>
      </w:r>
    </w:p>
    <w:p w14:paraId="7E471CAB" w14:textId="77777777" w:rsidR="0004623F" w:rsidRDefault="00F274E5">
      <w:pPr>
        <w:pStyle w:val="Zkladntext"/>
        <w:spacing w:before="41"/>
        <w:ind w:left="861"/>
      </w:pPr>
      <w:r>
        <w:t>Information</w:t>
      </w:r>
      <w:r>
        <w:rPr>
          <w:spacing w:val="-8"/>
        </w:rPr>
        <w:t xml:space="preserve"> </w:t>
      </w:r>
      <w:r>
        <w:t>confidential</w:t>
      </w:r>
      <w:r>
        <w:rPr>
          <w:spacing w:val="-5"/>
        </w:rPr>
        <w:t xml:space="preserve"> </w:t>
      </w:r>
      <w:r>
        <w:t>or</w:t>
      </w:r>
      <w:r>
        <w:rPr>
          <w:spacing w:val="-5"/>
        </w:rPr>
        <w:t xml:space="preserve"> </w:t>
      </w:r>
      <w:r>
        <w:t>not</w:t>
      </w:r>
      <w:r>
        <w:rPr>
          <w:spacing w:val="-4"/>
        </w:rPr>
        <w:t xml:space="preserve"> </w:t>
      </w:r>
      <w:r>
        <w:t>to</w:t>
      </w:r>
      <w:r>
        <w:rPr>
          <w:spacing w:val="-3"/>
        </w:rPr>
        <w:t xml:space="preserve"> </w:t>
      </w:r>
      <w:r>
        <w:t>disclose</w:t>
      </w:r>
      <w:r>
        <w:rPr>
          <w:spacing w:val="-3"/>
        </w:rPr>
        <w:t xml:space="preserve"> </w:t>
      </w:r>
      <w:r>
        <w:t>it</w:t>
      </w:r>
      <w:r>
        <w:rPr>
          <w:spacing w:val="-5"/>
        </w:rPr>
        <w:t xml:space="preserve"> </w:t>
      </w:r>
      <w:r>
        <w:t>to</w:t>
      </w:r>
      <w:r>
        <w:rPr>
          <w:spacing w:val="-1"/>
        </w:rPr>
        <w:t xml:space="preserve"> </w:t>
      </w:r>
      <w:r>
        <w:t>any</w:t>
      </w:r>
      <w:r>
        <w:rPr>
          <w:spacing w:val="-4"/>
        </w:rPr>
        <w:t xml:space="preserve"> </w:t>
      </w:r>
      <w:r>
        <w:t>other</w:t>
      </w:r>
      <w:r>
        <w:rPr>
          <w:spacing w:val="-3"/>
        </w:rPr>
        <w:t xml:space="preserve"> </w:t>
      </w:r>
      <w:r>
        <w:t>party</w:t>
      </w:r>
      <w:r>
        <w:rPr>
          <w:spacing w:val="-4"/>
        </w:rPr>
        <w:t xml:space="preserve"> </w:t>
      </w:r>
      <w:r>
        <w:t>to</w:t>
      </w:r>
      <w:r>
        <w:rPr>
          <w:spacing w:val="-1"/>
        </w:rPr>
        <w:t xml:space="preserve"> </w:t>
      </w:r>
      <w:r>
        <w:t>the</w:t>
      </w:r>
      <w:r>
        <w:rPr>
          <w:spacing w:val="-4"/>
        </w:rPr>
        <w:t xml:space="preserve"> </w:t>
      </w:r>
      <w:r>
        <w:t>extent</w:t>
      </w:r>
      <w:r>
        <w:rPr>
          <w:spacing w:val="-4"/>
        </w:rPr>
        <w:t xml:space="preserve"> </w:t>
      </w:r>
      <w:r>
        <w:rPr>
          <w:spacing w:val="-2"/>
        </w:rPr>
        <w:t>that:</w:t>
      </w:r>
    </w:p>
    <w:p w14:paraId="0923C954" w14:textId="77777777" w:rsidR="0004623F" w:rsidRDefault="00F274E5">
      <w:pPr>
        <w:pStyle w:val="Odstavecseseznamem"/>
        <w:numPr>
          <w:ilvl w:val="2"/>
          <w:numId w:val="8"/>
        </w:numPr>
        <w:tabs>
          <w:tab w:val="left" w:pos="1578"/>
          <w:tab w:val="left" w:pos="1581"/>
        </w:tabs>
        <w:spacing w:before="161" w:line="276" w:lineRule="auto"/>
        <w:ind w:right="141"/>
        <w:jc w:val="both"/>
      </w:pPr>
      <w:r>
        <w:t>if</w:t>
      </w:r>
      <w:r>
        <w:rPr>
          <w:spacing w:val="-10"/>
        </w:rPr>
        <w:t xml:space="preserve"> </w:t>
      </w:r>
      <w:r>
        <w:t>it</w:t>
      </w:r>
      <w:r>
        <w:rPr>
          <w:spacing w:val="-9"/>
        </w:rPr>
        <w:t xml:space="preserve"> </w:t>
      </w:r>
      <w:r>
        <w:t>is</w:t>
      </w:r>
      <w:r>
        <w:rPr>
          <w:spacing w:val="-9"/>
        </w:rPr>
        <w:t xml:space="preserve"> </w:t>
      </w:r>
      <w:r>
        <w:t>received</w:t>
      </w:r>
      <w:r>
        <w:rPr>
          <w:spacing w:val="-9"/>
        </w:rPr>
        <w:t xml:space="preserve"> </w:t>
      </w:r>
      <w:r>
        <w:t>from</w:t>
      </w:r>
      <w:r>
        <w:rPr>
          <w:spacing w:val="-8"/>
        </w:rPr>
        <w:t xml:space="preserve"> </w:t>
      </w:r>
      <w:r>
        <w:t>Discloser,</w:t>
      </w:r>
      <w:r>
        <w:rPr>
          <w:spacing w:val="-9"/>
        </w:rPr>
        <w:t xml:space="preserve"> </w:t>
      </w:r>
      <w:r>
        <w:t>it</w:t>
      </w:r>
      <w:r>
        <w:rPr>
          <w:spacing w:val="-9"/>
        </w:rPr>
        <w:t xml:space="preserve"> </w:t>
      </w:r>
      <w:r>
        <w:t>is</w:t>
      </w:r>
      <w:r>
        <w:rPr>
          <w:spacing w:val="-9"/>
        </w:rPr>
        <w:t xml:space="preserve"> </w:t>
      </w:r>
      <w:r>
        <w:t>known</w:t>
      </w:r>
      <w:r>
        <w:rPr>
          <w:spacing w:val="-12"/>
        </w:rPr>
        <w:t xml:space="preserve"> </w:t>
      </w:r>
      <w:r>
        <w:t>to</w:t>
      </w:r>
      <w:r>
        <w:rPr>
          <w:spacing w:val="-7"/>
        </w:rPr>
        <w:t xml:space="preserve"> </w:t>
      </w:r>
      <w:r>
        <w:t>the</w:t>
      </w:r>
      <w:r>
        <w:rPr>
          <w:spacing w:val="-8"/>
        </w:rPr>
        <w:t xml:space="preserve"> </w:t>
      </w:r>
      <w:r>
        <w:t>Recipient</w:t>
      </w:r>
      <w:r>
        <w:rPr>
          <w:spacing w:val="-8"/>
        </w:rPr>
        <w:t xml:space="preserve"> </w:t>
      </w:r>
      <w:r>
        <w:t>(demonstrable</w:t>
      </w:r>
      <w:r>
        <w:rPr>
          <w:spacing w:val="-9"/>
        </w:rPr>
        <w:t xml:space="preserve"> </w:t>
      </w:r>
      <w:r>
        <w:t>by</w:t>
      </w:r>
      <w:r>
        <w:rPr>
          <w:spacing w:val="-11"/>
        </w:rPr>
        <w:t xml:space="preserve"> </w:t>
      </w:r>
      <w:r>
        <w:t>written</w:t>
      </w:r>
      <w:r>
        <w:rPr>
          <w:spacing w:val="-9"/>
        </w:rPr>
        <w:t xml:space="preserve"> </w:t>
      </w:r>
      <w:r>
        <w:t>records) before</w:t>
      </w:r>
      <w:r>
        <w:rPr>
          <w:spacing w:val="-4"/>
        </w:rPr>
        <w:t xml:space="preserve"> </w:t>
      </w:r>
      <w:r>
        <w:t>its</w:t>
      </w:r>
      <w:r>
        <w:rPr>
          <w:spacing w:val="-1"/>
        </w:rPr>
        <w:t xml:space="preserve"> </w:t>
      </w:r>
      <w:r>
        <w:t>receipt</w:t>
      </w:r>
      <w:r>
        <w:rPr>
          <w:spacing w:val="-4"/>
        </w:rPr>
        <w:t xml:space="preserve"> </w:t>
      </w:r>
      <w:r>
        <w:t>from</w:t>
      </w:r>
      <w:r>
        <w:rPr>
          <w:spacing w:val="-1"/>
        </w:rPr>
        <w:t xml:space="preserve"> </w:t>
      </w:r>
      <w:r>
        <w:t>Discloser,</w:t>
      </w:r>
      <w:r>
        <w:rPr>
          <w:spacing w:val="-4"/>
        </w:rPr>
        <w:t xml:space="preserve"> </w:t>
      </w:r>
      <w:r>
        <w:t>and</w:t>
      </w:r>
      <w:r>
        <w:rPr>
          <w:spacing w:val="-4"/>
        </w:rPr>
        <w:t xml:space="preserve"> </w:t>
      </w:r>
      <w:r>
        <w:t>not</w:t>
      </w:r>
      <w:r>
        <w:rPr>
          <w:spacing w:val="-4"/>
        </w:rPr>
        <w:t xml:space="preserve"> </w:t>
      </w:r>
      <w:r>
        <w:t>already</w:t>
      </w:r>
      <w:r>
        <w:rPr>
          <w:spacing w:val="-2"/>
        </w:rPr>
        <w:t xml:space="preserve"> </w:t>
      </w:r>
      <w:r>
        <w:t>subject</w:t>
      </w:r>
      <w:r>
        <w:rPr>
          <w:spacing w:val="-1"/>
        </w:rPr>
        <w:t xml:space="preserve"> </w:t>
      </w:r>
      <w:r>
        <w:t>to</w:t>
      </w:r>
      <w:r>
        <w:rPr>
          <w:spacing w:val="-1"/>
        </w:rPr>
        <w:t xml:space="preserve"> </w:t>
      </w:r>
      <w:r>
        <w:t>any</w:t>
      </w:r>
      <w:r>
        <w:rPr>
          <w:spacing w:val="-4"/>
        </w:rPr>
        <w:t xml:space="preserve"> </w:t>
      </w:r>
      <w:r>
        <w:t>obligation</w:t>
      </w:r>
      <w:r>
        <w:rPr>
          <w:spacing w:val="-5"/>
        </w:rPr>
        <w:t xml:space="preserve"> </w:t>
      </w:r>
      <w:r>
        <w:t>of</w:t>
      </w:r>
      <w:r>
        <w:rPr>
          <w:spacing w:val="-4"/>
        </w:rPr>
        <w:t xml:space="preserve"> </w:t>
      </w:r>
      <w:r>
        <w:t>confidentiality to Discloser; or</w:t>
      </w:r>
    </w:p>
    <w:p w14:paraId="3CEF6313" w14:textId="77777777" w:rsidR="0004623F" w:rsidRDefault="00F274E5">
      <w:pPr>
        <w:pStyle w:val="Odstavecseseznamem"/>
        <w:numPr>
          <w:ilvl w:val="2"/>
          <w:numId w:val="8"/>
        </w:numPr>
        <w:tabs>
          <w:tab w:val="left" w:pos="1578"/>
          <w:tab w:val="left" w:pos="1581"/>
        </w:tabs>
        <w:spacing w:line="276" w:lineRule="auto"/>
        <w:ind w:right="147"/>
        <w:jc w:val="both"/>
      </w:pPr>
      <w:r>
        <w:t>it is or becomes publicly known without any breach of this Agreement or any other undertaking to keep it confidential; or</w:t>
      </w:r>
    </w:p>
    <w:p w14:paraId="46B89549" w14:textId="77777777" w:rsidR="0004623F" w:rsidRDefault="00F274E5">
      <w:pPr>
        <w:pStyle w:val="Odstavecseseznamem"/>
        <w:numPr>
          <w:ilvl w:val="2"/>
          <w:numId w:val="8"/>
        </w:numPr>
        <w:tabs>
          <w:tab w:val="left" w:pos="1579"/>
          <w:tab w:val="left" w:pos="1581"/>
        </w:tabs>
        <w:spacing w:before="119" w:line="276" w:lineRule="auto"/>
        <w:ind w:right="139"/>
        <w:jc w:val="both"/>
      </w:pPr>
      <w:r>
        <w:t>it</w:t>
      </w:r>
      <w:r>
        <w:rPr>
          <w:spacing w:val="-13"/>
        </w:rPr>
        <w:t xml:space="preserve"> </w:t>
      </w:r>
      <w:r>
        <w:t>has</w:t>
      </w:r>
      <w:r>
        <w:rPr>
          <w:spacing w:val="-12"/>
        </w:rPr>
        <w:t xml:space="preserve"> </w:t>
      </w:r>
      <w:r>
        <w:t>been</w:t>
      </w:r>
      <w:r>
        <w:rPr>
          <w:spacing w:val="-13"/>
        </w:rPr>
        <w:t xml:space="preserve"> </w:t>
      </w:r>
      <w:r>
        <w:t>obtained</w:t>
      </w:r>
      <w:r>
        <w:rPr>
          <w:spacing w:val="-12"/>
        </w:rPr>
        <w:t xml:space="preserve"> </w:t>
      </w:r>
      <w:r>
        <w:t>by</w:t>
      </w:r>
      <w:r>
        <w:rPr>
          <w:spacing w:val="-13"/>
        </w:rPr>
        <w:t xml:space="preserve"> </w:t>
      </w:r>
      <w:r>
        <w:t>the</w:t>
      </w:r>
      <w:r>
        <w:rPr>
          <w:spacing w:val="-12"/>
        </w:rPr>
        <w:t xml:space="preserve"> </w:t>
      </w:r>
      <w:r>
        <w:t>Recipient</w:t>
      </w:r>
      <w:r>
        <w:rPr>
          <w:spacing w:val="-13"/>
        </w:rPr>
        <w:t xml:space="preserve"> </w:t>
      </w:r>
      <w:r>
        <w:t>from</w:t>
      </w:r>
      <w:r>
        <w:rPr>
          <w:spacing w:val="-12"/>
        </w:rPr>
        <w:t xml:space="preserve"> </w:t>
      </w:r>
      <w:r>
        <w:t>a</w:t>
      </w:r>
      <w:r>
        <w:rPr>
          <w:spacing w:val="-12"/>
        </w:rPr>
        <w:t xml:space="preserve"> </w:t>
      </w:r>
      <w:r>
        <w:t>third</w:t>
      </w:r>
      <w:r>
        <w:rPr>
          <w:spacing w:val="-13"/>
        </w:rPr>
        <w:t xml:space="preserve"> </w:t>
      </w:r>
      <w:r>
        <w:t>party</w:t>
      </w:r>
      <w:r>
        <w:rPr>
          <w:spacing w:val="-12"/>
        </w:rPr>
        <w:t xml:space="preserve"> </w:t>
      </w:r>
      <w:r>
        <w:t>in</w:t>
      </w:r>
      <w:r>
        <w:rPr>
          <w:spacing w:val="-13"/>
        </w:rPr>
        <w:t xml:space="preserve"> </w:t>
      </w:r>
      <w:r>
        <w:t>circumstances</w:t>
      </w:r>
      <w:r>
        <w:rPr>
          <w:spacing w:val="-12"/>
        </w:rPr>
        <w:t xml:space="preserve"> </w:t>
      </w:r>
      <w:r>
        <w:t>where</w:t>
      </w:r>
      <w:r>
        <w:rPr>
          <w:spacing w:val="-13"/>
        </w:rPr>
        <w:t xml:space="preserve"> </w:t>
      </w:r>
      <w:r>
        <w:t>the</w:t>
      </w:r>
      <w:r>
        <w:rPr>
          <w:spacing w:val="-12"/>
        </w:rPr>
        <w:t xml:space="preserve"> </w:t>
      </w:r>
      <w:r>
        <w:t>Recipient has</w:t>
      </w:r>
      <w:r>
        <w:rPr>
          <w:spacing w:val="-13"/>
        </w:rPr>
        <w:t xml:space="preserve"> </w:t>
      </w:r>
      <w:r>
        <w:t>no</w:t>
      </w:r>
      <w:r>
        <w:rPr>
          <w:spacing w:val="-12"/>
        </w:rPr>
        <w:t xml:space="preserve"> </w:t>
      </w:r>
      <w:r>
        <w:t>reason</w:t>
      </w:r>
      <w:r>
        <w:rPr>
          <w:spacing w:val="-13"/>
        </w:rPr>
        <w:t xml:space="preserve"> </w:t>
      </w:r>
      <w:r>
        <w:t>to</w:t>
      </w:r>
      <w:r>
        <w:rPr>
          <w:spacing w:val="-12"/>
        </w:rPr>
        <w:t xml:space="preserve"> </w:t>
      </w:r>
      <w:r>
        <w:t>believe</w:t>
      </w:r>
      <w:r>
        <w:rPr>
          <w:spacing w:val="-13"/>
        </w:rPr>
        <w:t xml:space="preserve"> </w:t>
      </w:r>
      <w:r>
        <w:t>that</w:t>
      </w:r>
      <w:r>
        <w:rPr>
          <w:spacing w:val="-12"/>
        </w:rPr>
        <w:t xml:space="preserve"> </w:t>
      </w:r>
      <w:r>
        <w:t>there</w:t>
      </w:r>
      <w:r>
        <w:rPr>
          <w:spacing w:val="-13"/>
        </w:rPr>
        <w:t xml:space="preserve"> </w:t>
      </w:r>
      <w:r>
        <w:t>has</w:t>
      </w:r>
      <w:r>
        <w:rPr>
          <w:spacing w:val="-12"/>
        </w:rPr>
        <w:t xml:space="preserve"> </w:t>
      </w:r>
      <w:r>
        <w:t>been</w:t>
      </w:r>
      <w:r>
        <w:rPr>
          <w:spacing w:val="-12"/>
        </w:rPr>
        <w:t xml:space="preserve"> </w:t>
      </w:r>
      <w:r>
        <w:t>a</w:t>
      </w:r>
      <w:r>
        <w:rPr>
          <w:spacing w:val="-13"/>
        </w:rPr>
        <w:t xml:space="preserve"> </w:t>
      </w:r>
      <w:r>
        <w:t>breach</w:t>
      </w:r>
      <w:r>
        <w:rPr>
          <w:spacing w:val="-12"/>
        </w:rPr>
        <w:t xml:space="preserve"> </w:t>
      </w:r>
      <w:r>
        <w:t>of</w:t>
      </w:r>
      <w:r>
        <w:rPr>
          <w:spacing w:val="-13"/>
        </w:rPr>
        <w:t xml:space="preserve"> </w:t>
      </w:r>
      <w:r>
        <w:t>an</w:t>
      </w:r>
      <w:r>
        <w:rPr>
          <w:spacing w:val="-12"/>
        </w:rPr>
        <w:t xml:space="preserve"> </w:t>
      </w:r>
      <w:r>
        <w:t>obligation</w:t>
      </w:r>
      <w:r>
        <w:rPr>
          <w:spacing w:val="-13"/>
        </w:rPr>
        <w:t xml:space="preserve"> </w:t>
      </w:r>
      <w:r>
        <w:t>of</w:t>
      </w:r>
      <w:r>
        <w:rPr>
          <w:spacing w:val="-12"/>
        </w:rPr>
        <w:t xml:space="preserve"> </w:t>
      </w:r>
      <w:r>
        <w:t>confidentiality</w:t>
      </w:r>
      <w:r>
        <w:rPr>
          <w:spacing w:val="-12"/>
        </w:rPr>
        <w:t xml:space="preserve"> </w:t>
      </w:r>
      <w:r>
        <w:t>owed to Discloser;</w:t>
      </w:r>
    </w:p>
    <w:p w14:paraId="3243F301" w14:textId="77777777" w:rsidR="0004623F" w:rsidRDefault="00F274E5">
      <w:pPr>
        <w:pStyle w:val="Odstavecseseznamem"/>
        <w:numPr>
          <w:ilvl w:val="2"/>
          <w:numId w:val="8"/>
        </w:numPr>
        <w:tabs>
          <w:tab w:val="left" w:pos="1578"/>
        </w:tabs>
        <w:ind w:left="1578" w:hanging="717"/>
        <w:jc w:val="both"/>
      </w:pPr>
      <w:r>
        <w:t>it</w:t>
      </w:r>
      <w:r>
        <w:rPr>
          <w:spacing w:val="37"/>
        </w:rPr>
        <w:t xml:space="preserve"> </w:t>
      </w:r>
      <w:r>
        <w:t>has</w:t>
      </w:r>
      <w:r>
        <w:rPr>
          <w:spacing w:val="38"/>
        </w:rPr>
        <w:t xml:space="preserve"> </w:t>
      </w:r>
      <w:r>
        <w:t>been</w:t>
      </w:r>
      <w:r>
        <w:rPr>
          <w:spacing w:val="37"/>
        </w:rPr>
        <w:t xml:space="preserve"> </w:t>
      </w:r>
      <w:r>
        <w:t>independently</w:t>
      </w:r>
      <w:r>
        <w:rPr>
          <w:spacing w:val="39"/>
        </w:rPr>
        <w:t xml:space="preserve"> </w:t>
      </w:r>
      <w:r>
        <w:t>developed</w:t>
      </w:r>
      <w:r>
        <w:rPr>
          <w:spacing w:val="37"/>
        </w:rPr>
        <w:t xml:space="preserve"> </w:t>
      </w:r>
      <w:r>
        <w:t>by</w:t>
      </w:r>
      <w:r>
        <w:rPr>
          <w:spacing w:val="39"/>
        </w:rPr>
        <w:t xml:space="preserve"> </w:t>
      </w:r>
      <w:r>
        <w:t>the</w:t>
      </w:r>
      <w:r>
        <w:rPr>
          <w:spacing w:val="35"/>
        </w:rPr>
        <w:t xml:space="preserve"> </w:t>
      </w:r>
      <w:r>
        <w:t>Recipient</w:t>
      </w:r>
      <w:r>
        <w:rPr>
          <w:spacing w:val="39"/>
        </w:rPr>
        <w:t xml:space="preserve"> </w:t>
      </w:r>
      <w:r>
        <w:t>without</w:t>
      </w:r>
      <w:r>
        <w:rPr>
          <w:spacing w:val="38"/>
        </w:rPr>
        <w:t xml:space="preserve"> </w:t>
      </w:r>
      <w:r>
        <w:t>reference</w:t>
      </w:r>
      <w:r>
        <w:rPr>
          <w:spacing w:val="39"/>
        </w:rPr>
        <w:t xml:space="preserve"> </w:t>
      </w:r>
      <w:r>
        <w:t>to</w:t>
      </w:r>
      <w:r>
        <w:rPr>
          <w:spacing w:val="37"/>
        </w:rPr>
        <w:t xml:space="preserve"> </w:t>
      </w:r>
      <w:r>
        <w:rPr>
          <w:spacing w:val="-2"/>
        </w:rPr>
        <w:t>Discloser’s</w:t>
      </w:r>
    </w:p>
    <w:p w14:paraId="73CE2CE6" w14:textId="77777777" w:rsidR="0004623F" w:rsidRDefault="00F274E5">
      <w:pPr>
        <w:pStyle w:val="Zkladntext"/>
        <w:spacing w:before="41"/>
        <w:ind w:left="1581"/>
      </w:pPr>
      <w:r>
        <w:t>Confidential</w:t>
      </w:r>
      <w:r>
        <w:rPr>
          <w:spacing w:val="-6"/>
        </w:rPr>
        <w:t xml:space="preserve"> </w:t>
      </w:r>
      <w:r>
        <w:rPr>
          <w:spacing w:val="-2"/>
        </w:rPr>
        <w:t>Information;</w:t>
      </w:r>
    </w:p>
    <w:p w14:paraId="479D74F5" w14:textId="77777777" w:rsidR="0004623F" w:rsidRDefault="00F274E5">
      <w:pPr>
        <w:pStyle w:val="Odstavecseseznamem"/>
        <w:numPr>
          <w:ilvl w:val="2"/>
          <w:numId w:val="8"/>
        </w:numPr>
        <w:tabs>
          <w:tab w:val="left" w:pos="1581"/>
        </w:tabs>
        <w:spacing w:before="161" w:line="276" w:lineRule="auto"/>
        <w:ind w:right="137"/>
        <w:jc w:val="both"/>
      </w:pPr>
      <w:r>
        <w:t>it</w:t>
      </w:r>
      <w:r>
        <w:rPr>
          <w:spacing w:val="-3"/>
        </w:rPr>
        <w:t xml:space="preserve"> </w:t>
      </w:r>
      <w:r>
        <w:t>is</w:t>
      </w:r>
      <w:r>
        <w:rPr>
          <w:spacing w:val="-4"/>
        </w:rPr>
        <w:t xml:space="preserve"> </w:t>
      </w:r>
      <w:r>
        <w:t>disclosed</w:t>
      </w:r>
      <w:r>
        <w:rPr>
          <w:spacing w:val="-4"/>
        </w:rPr>
        <w:t xml:space="preserve"> </w:t>
      </w:r>
      <w:r>
        <w:t>pursuant</w:t>
      </w:r>
      <w:r>
        <w:rPr>
          <w:spacing w:val="-5"/>
        </w:rPr>
        <w:t xml:space="preserve"> </w:t>
      </w:r>
      <w:r>
        <w:t>to</w:t>
      </w:r>
      <w:r>
        <w:rPr>
          <w:spacing w:val="-4"/>
        </w:rPr>
        <w:t xml:space="preserve"> </w:t>
      </w:r>
      <w:r>
        <w:t>the</w:t>
      </w:r>
      <w:r>
        <w:rPr>
          <w:spacing w:val="-3"/>
        </w:rPr>
        <w:t xml:space="preserve"> </w:t>
      </w:r>
      <w:r>
        <w:t>requirement</w:t>
      </w:r>
      <w:r>
        <w:rPr>
          <w:spacing w:val="-6"/>
        </w:rPr>
        <w:t xml:space="preserve"> </w:t>
      </w:r>
      <w:r>
        <w:t>of</w:t>
      </w:r>
      <w:r>
        <w:rPr>
          <w:spacing w:val="-3"/>
        </w:rPr>
        <w:t xml:space="preserve"> </w:t>
      </w:r>
      <w:r>
        <w:t>any</w:t>
      </w:r>
      <w:r>
        <w:rPr>
          <w:spacing w:val="-3"/>
        </w:rPr>
        <w:t xml:space="preserve"> </w:t>
      </w:r>
      <w:r>
        <w:t>law</w:t>
      </w:r>
      <w:r>
        <w:rPr>
          <w:spacing w:val="-5"/>
        </w:rPr>
        <w:t xml:space="preserve"> </w:t>
      </w:r>
      <w:r>
        <w:t>or</w:t>
      </w:r>
      <w:r>
        <w:rPr>
          <w:spacing w:val="-3"/>
        </w:rPr>
        <w:t xml:space="preserve"> </w:t>
      </w:r>
      <w:r>
        <w:t>regulation</w:t>
      </w:r>
      <w:r>
        <w:rPr>
          <w:spacing w:val="-4"/>
        </w:rPr>
        <w:t xml:space="preserve"> </w:t>
      </w:r>
      <w:r>
        <w:t>(other</w:t>
      </w:r>
      <w:r>
        <w:rPr>
          <w:spacing w:val="-6"/>
        </w:rPr>
        <w:t xml:space="preserve"> </w:t>
      </w:r>
      <w:r>
        <w:t>than</w:t>
      </w:r>
      <w:r>
        <w:rPr>
          <w:spacing w:val="-5"/>
        </w:rPr>
        <w:t xml:space="preserve"> </w:t>
      </w:r>
      <w:r>
        <w:t>any</w:t>
      </w:r>
      <w:r>
        <w:rPr>
          <w:spacing w:val="-3"/>
        </w:rPr>
        <w:t xml:space="preserve"> </w:t>
      </w:r>
      <w:r>
        <w:t>freedom of information act or regulations) or pursuant to the order of any Court of competent jurisdiction</w:t>
      </w:r>
      <w:r>
        <w:rPr>
          <w:spacing w:val="-12"/>
        </w:rPr>
        <w:t xml:space="preserve"> </w:t>
      </w:r>
      <w:r>
        <w:t>or</w:t>
      </w:r>
      <w:r>
        <w:rPr>
          <w:spacing w:val="-12"/>
        </w:rPr>
        <w:t xml:space="preserve"> </w:t>
      </w:r>
      <w:r>
        <w:t>the</w:t>
      </w:r>
      <w:r>
        <w:rPr>
          <w:spacing w:val="-9"/>
        </w:rPr>
        <w:t xml:space="preserve"> </w:t>
      </w:r>
      <w:r>
        <w:t>requirement</w:t>
      </w:r>
      <w:r>
        <w:rPr>
          <w:spacing w:val="-11"/>
        </w:rPr>
        <w:t xml:space="preserve"> </w:t>
      </w:r>
      <w:r>
        <w:t>of</w:t>
      </w:r>
      <w:r>
        <w:rPr>
          <w:spacing w:val="-9"/>
        </w:rPr>
        <w:t xml:space="preserve"> </w:t>
      </w:r>
      <w:r>
        <w:t>any</w:t>
      </w:r>
      <w:r>
        <w:rPr>
          <w:spacing w:val="-8"/>
        </w:rPr>
        <w:t xml:space="preserve"> </w:t>
      </w:r>
      <w:r>
        <w:t>competent</w:t>
      </w:r>
      <w:r>
        <w:rPr>
          <w:spacing w:val="-9"/>
        </w:rPr>
        <w:t xml:space="preserve"> </w:t>
      </w:r>
      <w:r>
        <w:t>regulatory</w:t>
      </w:r>
      <w:r>
        <w:rPr>
          <w:spacing w:val="-8"/>
        </w:rPr>
        <w:t xml:space="preserve"> </w:t>
      </w:r>
      <w:r>
        <w:t>authority,</w:t>
      </w:r>
      <w:r>
        <w:rPr>
          <w:spacing w:val="-9"/>
        </w:rPr>
        <w:t xml:space="preserve"> </w:t>
      </w:r>
      <w:r>
        <w:t>and</w:t>
      </w:r>
      <w:r>
        <w:rPr>
          <w:spacing w:val="-12"/>
        </w:rPr>
        <w:t xml:space="preserve"> </w:t>
      </w:r>
      <w:r>
        <w:t>that,</w:t>
      </w:r>
      <w:r>
        <w:rPr>
          <w:spacing w:val="-9"/>
        </w:rPr>
        <w:t xml:space="preserve"> </w:t>
      </w:r>
      <w:r>
        <w:t>in</w:t>
      </w:r>
      <w:r>
        <w:rPr>
          <w:spacing w:val="-13"/>
        </w:rPr>
        <w:t xml:space="preserve"> </w:t>
      </w:r>
      <w:r>
        <w:t>each</w:t>
      </w:r>
      <w:r>
        <w:rPr>
          <w:spacing w:val="-11"/>
        </w:rPr>
        <w:t xml:space="preserve"> </w:t>
      </w:r>
      <w:r>
        <w:t>case where the law permits, the Party required</w:t>
      </w:r>
      <w:r>
        <w:t xml:space="preserve"> to make that disclosure has informed the other, within</w:t>
      </w:r>
      <w:r>
        <w:rPr>
          <w:spacing w:val="-3"/>
        </w:rPr>
        <w:t xml:space="preserve"> </w:t>
      </w:r>
      <w:r>
        <w:t>a</w:t>
      </w:r>
      <w:r>
        <w:rPr>
          <w:spacing w:val="-1"/>
        </w:rPr>
        <w:t xml:space="preserve"> </w:t>
      </w:r>
      <w:r>
        <w:t>reasonable</w:t>
      </w:r>
      <w:r>
        <w:rPr>
          <w:spacing w:val="-1"/>
        </w:rPr>
        <w:t xml:space="preserve"> </w:t>
      </w:r>
      <w:r>
        <w:t>time</w:t>
      </w:r>
      <w:r>
        <w:rPr>
          <w:spacing w:val="-3"/>
        </w:rPr>
        <w:t xml:space="preserve"> </w:t>
      </w:r>
      <w:r>
        <w:t>after</w:t>
      </w:r>
      <w:r>
        <w:rPr>
          <w:spacing w:val="-1"/>
        </w:rPr>
        <w:t xml:space="preserve"> </w:t>
      </w:r>
      <w:r>
        <w:t>being</w:t>
      </w:r>
      <w:r>
        <w:rPr>
          <w:spacing w:val="-2"/>
        </w:rPr>
        <w:t xml:space="preserve"> </w:t>
      </w:r>
      <w:r>
        <w:t>required</w:t>
      </w:r>
      <w:r>
        <w:rPr>
          <w:spacing w:val="-2"/>
        </w:rPr>
        <w:t xml:space="preserve"> </w:t>
      </w:r>
      <w:r>
        <w:t>to</w:t>
      </w:r>
      <w:r>
        <w:rPr>
          <w:spacing w:val="-2"/>
        </w:rPr>
        <w:t xml:space="preserve"> </w:t>
      </w:r>
      <w:r>
        <w:t>make</w:t>
      </w:r>
      <w:r>
        <w:rPr>
          <w:spacing w:val="-3"/>
        </w:rPr>
        <w:t xml:space="preserve"> </w:t>
      </w:r>
      <w:r>
        <w:t>the</w:t>
      </w:r>
      <w:r>
        <w:rPr>
          <w:spacing w:val="-1"/>
        </w:rPr>
        <w:t xml:space="preserve"> </w:t>
      </w:r>
      <w:r>
        <w:t>disclosure,</w:t>
      </w:r>
      <w:r>
        <w:rPr>
          <w:spacing w:val="-3"/>
        </w:rPr>
        <w:t xml:space="preserve"> </w:t>
      </w:r>
      <w:r>
        <w:t>of</w:t>
      </w:r>
      <w:r>
        <w:rPr>
          <w:spacing w:val="-1"/>
        </w:rPr>
        <w:t xml:space="preserve"> </w:t>
      </w:r>
      <w:r>
        <w:t>the</w:t>
      </w:r>
      <w:r>
        <w:rPr>
          <w:spacing w:val="-1"/>
        </w:rPr>
        <w:t xml:space="preserve"> </w:t>
      </w:r>
      <w:r>
        <w:t>requirement</w:t>
      </w:r>
      <w:r>
        <w:rPr>
          <w:spacing w:val="-1"/>
        </w:rPr>
        <w:t xml:space="preserve"> </w:t>
      </w:r>
      <w:r>
        <w:t>to disclose and the information required to be disclosed; or</w:t>
      </w:r>
    </w:p>
    <w:p w14:paraId="7E9CA927" w14:textId="77777777" w:rsidR="0004623F" w:rsidRDefault="00F274E5">
      <w:pPr>
        <w:pStyle w:val="Odstavecseseznamem"/>
        <w:numPr>
          <w:ilvl w:val="2"/>
          <w:numId w:val="8"/>
        </w:numPr>
        <w:tabs>
          <w:tab w:val="left" w:pos="1578"/>
        </w:tabs>
        <w:spacing w:before="121"/>
        <w:ind w:left="1578" w:hanging="717"/>
        <w:jc w:val="both"/>
      </w:pPr>
      <w:r>
        <w:t>it</w:t>
      </w:r>
      <w:r>
        <w:rPr>
          <w:spacing w:val="-6"/>
        </w:rPr>
        <w:t xml:space="preserve"> </w:t>
      </w:r>
      <w:r>
        <w:t>is</w:t>
      </w:r>
      <w:r>
        <w:rPr>
          <w:spacing w:val="-3"/>
        </w:rPr>
        <w:t xml:space="preserve"> </w:t>
      </w:r>
      <w:r>
        <w:t>approved</w:t>
      </w:r>
      <w:r>
        <w:rPr>
          <w:spacing w:val="-4"/>
        </w:rPr>
        <w:t xml:space="preserve"> </w:t>
      </w:r>
      <w:r>
        <w:t>for</w:t>
      </w:r>
      <w:r>
        <w:rPr>
          <w:spacing w:val="-3"/>
        </w:rPr>
        <w:t xml:space="preserve"> </w:t>
      </w:r>
      <w:r>
        <w:t>release</w:t>
      </w:r>
      <w:r>
        <w:rPr>
          <w:spacing w:val="-4"/>
        </w:rPr>
        <w:t xml:space="preserve"> </w:t>
      </w:r>
      <w:r>
        <w:t>in</w:t>
      </w:r>
      <w:r>
        <w:rPr>
          <w:spacing w:val="-7"/>
        </w:rPr>
        <w:t xml:space="preserve"> </w:t>
      </w:r>
      <w:r>
        <w:t>writing</w:t>
      </w:r>
      <w:r>
        <w:rPr>
          <w:spacing w:val="-4"/>
        </w:rPr>
        <w:t xml:space="preserve"> </w:t>
      </w:r>
      <w:r>
        <w:t>by</w:t>
      </w:r>
      <w:r>
        <w:rPr>
          <w:spacing w:val="-5"/>
        </w:rPr>
        <w:t xml:space="preserve"> </w:t>
      </w:r>
      <w:r>
        <w:t>an</w:t>
      </w:r>
      <w:r>
        <w:rPr>
          <w:spacing w:val="-4"/>
        </w:rPr>
        <w:t xml:space="preserve"> </w:t>
      </w:r>
      <w:proofErr w:type="spellStart"/>
      <w:r>
        <w:t>authorised</w:t>
      </w:r>
      <w:proofErr w:type="spellEnd"/>
      <w:r>
        <w:rPr>
          <w:spacing w:val="-4"/>
        </w:rPr>
        <w:t xml:space="preserve"> </w:t>
      </w:r>
      <w:r>
        <w:t>representative</w:t>
      </w:r>
      <w:r>
        <w:rPr>
          <w:spacing w:val="-5"/>
        </w:rPr>
        <w:t xml:space="preserve"> </w:t>
      </w:r>
      <w:r>
        <w:t>of</w:t>
      </w:r>
      <w:r>
        <w:rPr>
          <w:spacing w:val="-4"/>
        </w:rPr>
        <w:t xml:space="preserve"> </w:t>
      </w:r>
      <w:r>
        <w:t>the</w:t>
      </w:r>
      <w:r>
        <w:rPr>
          <w:spacing w:val="-5"/>
        </w:rPr>
        <w:t xml:space="preserve"> </w:t>
      </w:r>
      <w:r>
        <w:t>other</w:t>
      </w:r>
      <w:r>
        <w:rPr>
          <w:spacing w:val="-5"/>
        </w:rPr>
        <w:t xml:space="preserve"> </w:t>
      </w:r>
      <w:r>
        <w:rPr>
          <w:spacing w:val="-2"/>
        </w:rPr>
        <w:t>Party.</w:t>
      </w:r>
    </w:p>
    <w:p w14:paraId="5B122850" w14:textId="77777777" w:rsidR="0004623F" w:rsidRDefault="00F274E5">
      <w:pPr>
        <w:pStyle w:val="Odstavecseseznamem"/>
        <w:numPr>
          <w:ilvl w:val="1"/>
          <w:numId w:val="8"/>
        </w:numPr>
        <w:tabs>
          <w:tab w:val="left" w:pos="861"/>
        </w:tabs>
        <w:spacing w:before="158" w:line="276" w:lineRule="auto"/>
        <w:ind w:right="136"/>
        <w:jc w:val="both"/>
      </w:pPr>
      <w:r>
        <w:t>ASCR will not be in breach of any obligation to keep any of Unilever's Background IP or information confidential,</w:t>
      </w:r>
      <w:r>
        <w:rPr>
          <w:spacing w:val="-7"/>
        </w:rPr>
        <w:t xml:space="preserve"> </w:t>
      </w:r>
      <w:r>
        <w:t>or</w:t>
      </w:r>
      <w:r>
        <w:rPr>
          <w:spacing w:val="-4"/>
        </w:rPr>
        <w:t xml:space="preserve"> </w:t>
      </w:r>
      <w:r>
        <w:t>not</w:t>
      </w:r>
      <w:r>
        <w:rPr>
          <w:spacing w:val="-6"/>
        </w:rPr>
        <w:t xml:space="preserve"> </w:t>
      </w:r>
      <w:r>
        <w:t>to</w:t>
      </w:r>
      <w:r>
        <w:rPr>
          <w:spacing w:val="-3"/>
        </w:rPr>
        <w:t xml:space="preserve"> </w:t>
      </w:r>
      <w:r>
        <w:t>disclose</w:t>
      </w:r>
      <w:r>
        <w:rPr>
          <w:spacing w:val="-6"/>
        </w:rPr>
        <w:t xml:space="preserve"> </w:t>
      </w:r>
      <w:r>
        <w:t>it</w:t>
      </w:r>
      <w:r>
        <w:rPr>
          <w:spacing w:val="-7"/>
        </w:rPr>
        <w:t xml:space="preserve"> </w:t>
      </w:r>
      <w:r>
        <w:t>to</w:t>
      </w:r>
      <w:r>
        <w:rPr>
          <w:spacing w:val="-3"/>
        </w:rPr>
        <w:t xml:space="preserve"> </w:t>
      </w:r>
      <w:r>
        <w:t>any</w:t>
      </w:r>
      <w:r>
        <w:rPr>
          <w:spacing w:val="-6"/>
        </w:rPr>
        <w:t xml:space="preserve"> </w:t>
      </w:r>
      <w:r>
        <w:t>third</w:t>
      </w:r>
      <w:r>
        <w:rPr>
          <w:spacing w:val="-5"/>
        </w:rPr>
        <w:t xml:space="preserve"> </w:t>
      </w:r>
      <w:r>
        <w:t>party,</w:t>
      </w:r>
      <w:r>
        <w:rPr>
          <w:spacing w:val="-7"/>
        </w:rPr>
        <w:t xml:space="preserve"> </w:t>
      </w:r>
      <w:r>
        <w:t>by</w:t>
      </w:r>
      <w:r>
        <w:rPr>
          <w:spacing w:val="-6"/>
        </w:rPr>
        <w:t xml:space="preserve"> </w:t>
      </w:r>
      <w:r>
        <w:t>making</w:t>
      </w:r>
      <w:r>
        <w:rPr>
          <w:spacing w:val="-7"/>
        </w:rPr>
        <w:t xml:space="preserve"> </w:t>
      </w:r>
      <w:r>
        <w:t>them</w:t>
      </w:r>
      <w:r>
        <w:rPr>
          <w:spacing w:val="-3"/>
        </w:rPr>
        <w:t xml:space="preserve"> </w:t>
      </w:r>
      <w:r>
        <w:t>available</w:t>
      </w:r>
      <w:r>
        <w:rPr>
          <w:spacing w:val="-7"/>
        </w:rPr>
        <w:t xml:space="preserve"> </w:t>
      </w:r>
      <w:r>
        <w:t>to</w:t>
      </w:r>
      <w:r>
        <w:rPr>
          <w:spacing w:val="-5"/>
        </w:rPr>
        <w:t xml:space="preserve"> </w:t>
      </w:r>
      <w:r>
        <w:t>any</w:t>
      </w:r>
      <w:r>
        <w:rPr>
          <w:spacing w:val="-4"/>
        </w:rPr>
        <w:t xml:space="preserve"> </w:t>
      </w:r>
      <w:r>
        <w:t>student</w:t>
      </w:r>
      <w:r>
        <w:rPr>
          <w:spacing w:val="-6"/>
        </w:rPr>
        <w:t xml:space="preserve"> </w:t>
      </w:r>
      <w:r>
        <w:t>of</w:t>
      </w:r>
      <w:r>
        <w:rPr>
          <w:spacing w:val="-4"/>
        </w:rPr>
        <w:t xml:space="preserve"> </w:t>
      </w:r>
      <w:r>
        <w:t>ASCR who ne</w:t>
      </w:r>
      <w:r>
        <w:t>eds to know them in order to exercise the rights granted in this Agreement, provided they are not used except as expressly permitted by this Agreement and the student undertakes to keep that Background IP and information confidential.</w:t>
      </w:r>
    </w:p>
    <w:p w14:paraId="62A17BAC" w14:textId="77777777" w:rsidR="0004623F" w:rsidRDefault="00F274E5">
      <w:pPr>
        <w:pStyle w:val="Odstavecseseznamem"/>
        <w:numPr>
          <w:ilvl w:val="1"/>
          <w:numId w:val="8"/>
        </w:numPr>
        <w:tabs>
          <w:tab w:val="left" w:pos="861"/>
        </w:tabs>
        <w:spacing w:before="122" w:line="276" w:lineRule="auto"/>
        <w:ind w:right="137"/>
        <w:jc w:val="both"/>
      </w:pPr>
      <w:r>
        <w:t>Unilever may disclose</w:t>
      </w:r>
      <w:r>
        <w:t xml:space="preserve"> ASCR’s Confidential Information to its and its Affiliates, in-house contractors and contract service providers, who have a </w:t>
      </w:r>
      <w:r>
        <w:rPr>
          <w:i/>
        </w:rPr>
        <w:t xml:space="preserve">need to know </w:t>
      </w:r>
      <w:r>
        <w:t>this Confidential Information for the purpose of carrying out the Project in accordance with the Project Plan, provided</w:t>
      </w:r>
      <w:r>
        <w:t xml:space="preserve"> that:</w:t>
      </w:r>
    </w:p>
    <w:p w14:paraId="681263ED" w14:textId="77777777" w:rsidR="0004623F" w:rsidRDefault="00F274E5">
      <w:pPr>
        <w:pStyle w:val="Odstavecseseznamem"/>
        <w:numPr>
          <w:ilvl w:val="2"/>
          <w:numId w:val="8"/>
        </w:numPr>
        <w:tabs>
          <w:tab w:val="left" w:pos="1578"/>
          <w:tab w:val="left" w:pos="1581"/>
        </w:tabs>
        <w:spacing w:line="276" w:lineRule="auto"/>
        <w:ind w:right="141"/>
        <w:jc w:val="both"/>
      </w:pPr>
      <w:r>
        <w:t>those Affiliates, contractors and contract service providers have entered into written confidentiality</w:t>
      </w:r>
      <w:r>
        <w:rPr>
          <w:spacing w:val="-6"/>
        </w:rPr>
        <w:t xml:space="preserve"> </w:t>
      </w:r>
      <w:r>
        <w:t>and</w:t>
      </w:r>
      <w:r>
        <w:rPr>
          <w:spacing w:val="-7"/>
        </w:rPr>
        <w:t xml:space="preserve"> </w:t>
      </w:r>
      <w:r>
        <w:t>non-use</w:t>
      </w:r>
      <w:r>
        <w:rPr>
          <w:spacing w:val="-8"/>
        </w:rPr>
        <w:t xml:space="preserve"> </w:t>
      </w:r>
      <w:r>
        <w:t>commitments</w:t>
      </w:r>
      <w:r>
        <w:rPr>
          <w:spacing w:val="-9"/>
        </w:rPr>
        <w:t xml:space="preserve"> </w:t>
      </w:r>
      <w:r>
        <w:t>no</w:t>
      </w:r>
      <w:r>
        <w:rPr>
          <w:spacing w:val="-8"/>
        </w:rPr>
        <w:t xml:space="preserve"> </w:t>
      </w:r>
      <w:r>
        <w:t>less</w:t>
      </w:r>
      <w:r>
        <w:rPr>
          <w:spacing w:val="-9"/>
        </w:rPr>
        <w:t xml:space="preserve"> </w:t>
      </w:r>
      <w:r>
        <w:t>onerous</w:t>
      </w:r>
      <w:r>
        <w:rPr>
          <w:spacing w:val="-7"/>
        </w:rPr>
        <w:t xml:space="preserve"> </w:t>
      </w:r>
      <w:r>
        <w:t>than</w:t>
      </w:r>
      <w:r>
        <w:rPr>
          <w:spacing w:val="-10"/>
        </w:rPr>
        <w:t xml:space="preserve"> </w:t>
      </w:r>
      <w:r>
        <w:t>as</w:t>
      </w:r>
      <w:r>
        <w:rPr>
          <w:spacing w:val="-7"/>
        </w:rPr>
        <w:t xml:space="preserve"> </w:t>
      </w:r>
      <w:r>
        <w:t>set</w:t>
      </w:r>
      <w:r>
        <w:rPr>
          <w:spacing w:val="-8"/>
        </w:rPr>
        <w:t xml:space="preserve"> </w:t>
      </w:r>
      <w:r>
        <w:t>out</w:t>
      </w:r>
      <w:r>
        <w:rPr>
          <w:spacing w:val="-6"/>
        </w:rPr>
        <w:t xml:space="preserve"> </w:t>
      </w:r>
      <w:r>
        <w:t>in</w:t>
      </w:r>
      <w:r>
        <w:rPr>
          <w:spacing w:val="-10"/>
        </w:rPr>
        <w:t xml:space="preserve"> </w:t>
      </w:r>
      <w:r>
        <w:t>this</w:t>
      </w:r>
      <w:r>
        <w:rPr>
          <w:spacing w:val="-7"/>
        </w:rPr>
        <w:t xml:space="preserve"> </w:t>
      </w:r>
      <w:r>
        <w:t xml:space="preserve">Agreement; </w:t>
      </w:r>
      <w:r>
        <w:rPr>
          <w:spacing w:val="-4"/>
        </w:rPr>
        <w:t>and</w:t>
      </w:r>
    </w:p>
    <w:p w14:paraId="24907143" w14:textId="77777777" w:rsidR="0004623F" w:rsidRDefault="00F274E5">
      <w:pPr>
        <w:pStyle w:val="Odstavecseseznamem"/>
        <w:numPr>
          <w:ilvl w:val="2"/>
          <w:numId w:val="8"/>
        </w:numPr>
        <w:tabs>
          <w:tab w:val="left" w:pos="1578"/>
        </w:tabs>
        <w:ind w:left="1578" w:hanging="717"/>
        <w:jc w:val="both"/>
      </w:pPr>
      <w:r>
        <w:t>Unilever</w:t>
      </w:r>
      <w:r>
        <w:rPr>
          <w:spacing w:val="-6"/>
        </w:rPr>
        <w:t xml:space="preserve"> </w:t>
      </w:r>
      <w:r>
        <w:t>is</w:t>
      </w:r>
      <w:r>
        <w:rPr>
          <w:spacing w:val="-2"/>
        </w:rPr>
        <w:t xml:space="preserve"> </w:t>
      </w:r>
      <w:r>
        <w:t>liable</w:t>
      </w:r>
      <w:r>
        <w:rPr>
          <w:spacing w:val="-2"/>
        </w:rPr>
        <w:t xml:space="preserve"> </w:t>
      </w:r>
      <w:r>
        <w:t>for</w:t>
      </w:r>
      <w:r>
        <w:rPr>
          <w:spacing w:val="-4"/>
        </w:rPr>
        <w:t xml:space="preserve"> </w:t>
      </w:r>
      <w:r>
        <w:t>their</w:t>
      </w:r>
      <w:r>
        <w:rPr>
          <w:spacing w:val="-2"/>
        </w:rPr>
        <w:t xml:space="preserve"> </w:t>
      </w:r>
      <w:r>
        <w:t>compliance</w:t>
      </w:r>
      <w:r>
        <w:rPr>
          <w:spacing w:val="-3"/>
        </w:rPr>
        <w:t xml:space="preserve"> </w:t>
      </w:r>
      <w:r>
        <w:t>with</w:t>
      </w:r>
      <w:r>
        <w:rPr>
          <w:spacing w:val="-2"/>
        </w:rPr>
        <w:t xml:space="preserve"> </w:t>
      </w:r>
      <w:r>
        <w:t>the</w:t>
      </w:r>
      <w:r>
        <w:rPr>
          <w:spacing w:val="-4"/>
        </w:rPr>
        <w:t xml:space="preserve"> </w:t>
      </w:r>
      <w:r>
        <w:t>terms</w:t>
      </w:r>
      <w:r>
        <w:rPr>
          <w:spacing w:val="-7"/>
        </w:rPr>
        <w:t xml:space="preserve"> </w:t>
      </w:r>
      <w:r>
        <w:t>of</w:t>
      </w:r>
      <w:r>
        <w:rPr>
          <w:spacing w:val="-2"/>
        </w:rPr>
        <w:t xml:space="preserve"> </w:t>
      </w:r>
      <w:r>
        <w:t>this</w:t>
      </w:r>
      <w:r>
        <w:rPr>
          <w:spacing w:val="-2"/>
        </w:rPr>
        <w:t xml:space="preserve"> Agreement.</w:t>
      </w:r>
    </w:p>
    <w:p w14:paraId="5455DBF9" w14:textId="77777777" w:rsidR="0004623F" w:rsidRDefault="00F274E5">
      <w:pPr>
        <w:pStyle w:val="Odstavecseseznamem"/>
        <w:numPr>
          <w:ilvl w:val="1"/>
          <w:numId w:val="8"/>
        </w:numPr>
        <w:tabs>
          <w:tab w:val="left" w:pos="861"/>
        </w:tabs>
        <w:spacing w:before="161" w:line="273" w:lineRule="auto"/>
        <w:ind w:right="136"/>
        <w:jc w:val="both"/>
      </w:pPr>
      <w:r>
        <w:t xml:space="preserve">This clause </w:t>
      </w:r>
      <w:hyperlink w:anchor="_bookmark7" w:history="1">
        <w:r>
          <w:t>6</w:t>
        </w:r>
      </w:hyperlink>
      <w:r>
        <w:t xml:space="preserve"> shall not prevent Unilever and its Affiliates from using, exploiting, or protecting the Foreground IP owned by Unilever pursuant to clause </w:t>
      </w:r>
      <w:hyperlink w:anchor="_bookmark5" w:history="1">
        <w:r>
          <w:t>4.</w:t>
        </w:r>
      </w:hyperlink>
    </w:p>
    <w:p w14:paraId="7CE4C7FB" w14:textId="77777777" w:rsidR="0004623F" w:rsidRDefault="0004623F">
      <w:pPr>
        <w:pStyle w:val="Odstavecseseznamem"/>
        <w:spacing w:line="273" w:lineRule="auto"/>
        <w:sectPr w:rsidR="0004623F">
          <w:pgSz w:w="11920" w:h="16850"/>
          <w:pgMar w:top="1160" w:right="992" w:bottom="780" w:left="992" w:header="609" w:footer="592" w:gutter="0"/>
          <w:cols w:space="708"/>
        </w:sectPr>
      </w:pPr>
    </w:p>
    <w:p w14:paraId="6FD8D0EE" w14:textId="77777777" w:rsidR="0004623F" w:rsidRDefault="0004623F">
      <w:pPr>
        <w:pStyle w:val="Zkladntext"/>
        <w:spacing w:before="55"/>
        <w:jc w:val="left"/>
      </w:pPr>
    </w:p>
    <w:p w14:paraId="6BD43843" w14:textId="77777777" w:rsidR="0004623F" w:rsidRDefault="00F274E5">
      <w:pPr>
        <w:pStyle w:val="Odstavecseseznamem"/>
        <w:numPr>
          <w:ilvl w:val="1"/>
          <w:numId w:val="8"/>
        </w:numPr>
        <w:tabs>
          <w:tab w:val="left" w:pos="861"/>
        </w:tabs>
        <w:spacing w:before="0" w:line="276" w:lineRule="auto"/>
        <w:ind w:right="146"/>
        <w:jc w:val="both"/>
      </w:pPr>
      <w:bookmarkStart w:id="29" w:name="_bookmark8"/>
      <w:bookmarkEnd w:id="29"/>
      <w:r>
        <w:t>Neither P</w:t>
      </w:r>
      <w:r>
        <w:t>arty will be in breach of any obligation to keep any of the other Party’s Confidential Information, confidential or not to disclose it to any third party by disclosing it to the Funding Body in accordance with the Funding Conditions.</w:t>
      </w:r>
    </w:p>
    <w:p w14:paraId="477F61A5" w14:textId="77777777" w:rsidR="0004623F" w:rsidRDefault="00F274E5">
      <w:pPr>
        <w:pStyle w:val="Odstavecseseznamem"/>
        <w:numPr>
          <w:ilvl w:val="1"/>
          <w:numId w:val="8"/>
        </w:numPr>
        <w:tabs>
          <w:tab w:val="left" w:pos="860"/>
        </w:tabs>
        <w:spacing w:before="123"/>
        <w:ind w:left="860" w:hanging="719"/>
        <w:jc w:val="both"/>
      </w:pPr>
      <w:r>
        <w:t>In</w:t>
      </w:r>
      <w:r>
        <w:rPr>
          <w:spacing w:val="-8"/>
        </w:rPr>
        <w:t xml:space="preserve"> </w:t>
      </w:r>
      <w:r>
        <w:t>case</w:t>
      </w:r>
      <w:r>
        <w:rPr>
          <w:spacing w:val="-5"/>
        </w:rPr>
        <w:t xml:space="preserve"> </w:t>
      </w:r>
      <w:r>
        <w:t>the</w:t>
      </w:r>
      <w:r>
        <w:rPr>
          <w:spacing w:val="-6"/>
        </w:rPr>
        <w:t xml:space="preserve"> </w:t>
      </w:r>
      <w:r>
        <w:t>Parties</w:t>
      </w:r>
      <w:r>
        <w:rPr>
          <w:spacing w:val="-6"/>
        </w:rPr>
        <w:t xml:space="preserve"> </w:t>
      </w:r>
      <w:r>
        <w:t>ex</w:t>
      </w:r>
      <w:r>
        <w:t>change</w:t>
      </w:r>
      <w:r>
        <w:rPr>
          <w:spacing w:val="-4"/>
        </w:rPr>
        <w:t xml:space="preserve"> </w:t>
      </w:r>
      <w:r>
        <w:t>Materials,</w:t>
      </w:r>
      <w:r>
        <w:rPr>
          <w:spacing w:val="-7"/>
        </w:rPr>
        <w:t xml:space="preserve"> </w:t>
      </w:r>
      <w:r>
        <w:t>then</w:t>
      </w:r>
      <w:r>
        <w:rPr>
          <w:spacing w:val="-7"/>
        </w:rPr>
        <w:t xml:space="preserve"> </w:t>
      </w:r>
      <w:r>
        <w:t>each</w:t>
      </w:r>
      <w:r>
        <w:rPr>
          <w:spacing w:val="-7"/>
        </w:rPr>
        <w:t xml:space="preserve"> </w:t>
      </w:r>
      <w:r>
        <w:t>Party</w:t>
      </w:r>
      <w:r>
        <w:rPr>
          <w:spacing w:val="-4"/>
        </w:rPr>
        <w:t xml:space="preserve"> </w:t>
      </w:r>
      <w:r>
        <w:t>understands</w:t>
      </w:r>
      <w:r>
        <w:rPr>
          <w:spacing w:val="-4"/>
        </w:rPr>
        <w:t xml:space="preserve"> </w:t>
      </w:r>
      <w:r>
        <w:t>and</w:t>
      </w:r>
      <w:r>
        <w:rPr>
          <w:spacing w:val="-6"/>
        </w:rPr>
        <w:t xml:space="preserve"> </w:t>
      </w:r>
      <w:r>
        <w:t>acknowledges</w:t>
      </w:r>
      <w:r>
        <w:rPr>
          <w:spacing w:val="-3"/>
        </w:rPr>
        <w:t xml:space="preserve"> </w:t>
      </w:r>
      <w:r>
        <w:rPr>
          <w:spacing w:val="-2"/>
        </w:rPr>
        <w:t>that:</w:t>
      </w:r>
    </w:p>
    <w:p w14:paraId="7CD1C1CB" w14:textId="77777777" w:rsidR="0004623F" w:rsidRDefault="00F274E5">
      <w:pPr>
        <w:pStyle w:val="Odstavecseseznamem"/>
        <w:numPr>
          <w:ilvl w:val="2"/>
          <w:numId w:val="8"/>
        </w:numPr>
        <w:tabs>
          <w:tab w:val="left" w:pos="1581"/>
        </w:tabs>
        <w:spacing w:before="158"/>
      </w:pPr>
      <w:r>
        <w:t>Materials</w:t>
      </w:r>
      <w:r>
        <w:rPr>
          <w:spacing w:val="-4"/>
        </w:rPr>
        <w:t xml:space="preserve"> </w:t>
      </w:r>
      <w:r>
        <w:t>are</w:t>
      </w:r>
      <w:r>
        <w:rPr>
          <w:spacing w:val="-5"/>
        </w:rPr>
        <w:t xml:space="preserve"> </w:t>
      </w:r>
      <w:r>
        <w:t>experimental</w:t>
      </w:r>
      <w:r>
        <w:rPr>
          <w:spacing w:val="-5"/>
        </w:rPr>
        <w:t xml:space="preserve"> </w:t>
      </w:r>
      <w:r>
        <w:t>in</w:t>
      </w:r>
      <w:r>
        <w:rPr>
          <w:spacing w:val="-4"/>
        </w:rPr>
        <w:t xml:space="preserve"> </w:t>
      </w:r>
      <w:r>
        <w:t>nature</w:t>
      </w:r>
      <w:r>
        <w:rPr>
          <w:spacing w:val="-4"/>
        </w:rPr>
        <w:t xml:space="preserve"> </w:t>
      </w:r>
      <w:r>
        <w:t>and</w:t>
      </w:r>
      <w:r>
        <w:rPr>
          <w:spacing w:val="-4"/>
        </w:rPr>
        <w:t xml:space="preserve"> </w:t>
      </w:r>
      <w:r>
        <w:t>not</w:t>
      </w:r>
      <w:r>
        <w:rPr>
          <w:spacing w:val="-3"/>
        </w:rPr>
        <w:t xml:space="preserve"> </w:t>
      </w:r>
      <w:r>
        <w:t>all</w:t>
      </w:r>
      <w:r>
        <w:rPr>
          <w:spacing w:val="-6"/>
        </w:rPr>
        <w:t xml:space="preserve"> </w:t>
      </w:r>
      <w:r>
        <w:t>their</w:t>
      </w:r>
      <w:r>
        <w:rPr>
          <w:spacing w:val="-5"/>
        </w:rPr>
        <w:t xml:space="preserve"> </w:t>
      </w:r>
      <w:r>
        <w:t>characteristics</w:t>
      </w:r>
      <w:r>
        <w:rPr>
          <w:spacing w:val="-5"/>
        </w:rPr>
        <w:t xml:space="preserve"> </w:t>
      </w:r>
      <w:r>
        <w:t>may</w:t>
      </w:r>
      <w:r>
        <w:rPr>
          <w:spacing w:val="-4"/>
        </w:rPr>
        <w:t xml:space="preserve"> </w:t>
      </w:r>
      <w:r>
        <w:t>be</w:t>
      </w:r>
      <w:r>
        <w:rPr>
          <w:spacing w:val="-4"/>
        </w:rPr>
        <w:t xml:space="preserve"> </w:t>
      </w:r>
      <w:r>
        <w:rPr>
          <w:spacing w:val="-2"/>
        </w:rPr>
        <w:t>known.</w:t>
      </w:r>
    </w:p>
    <w:p w14:paraId="16047432" w14:textId="77777777" w:rsidR="0004623F" w:rsidRDefault="00F274E5">
      <w:pPr>
        <w:pStyle w:val="Odstavecseseznamem"/>
        <w:numPr>
          <w:ilvl w:val="2"/>
          <w:numId w:val="8"/>
        </w:numPr>
        <w:tabs>
          <w:tab w:val="left" w:pos="1578"/>
          <w:tab w:val="left" w:pos="1581"/>
        </w:tabs>
        <w:spacing w:before="161" w:line="276" w:lineRule="auto"/>
        <w:ind w:right="137"/>
        <w:jc w:val="both"/>
      </w:pPr>
      <w:r>
        <w:t>For any Materials, the Discloser shall provide all relevant and necessary information for the safe handling of Materials, at the latest together with the Materials.</w:t>
      </w:r>
    </w:p>
    <w:p w14:paraId="43EA67EC" w14:textId="77777777" w:rsidR="0004623F" w:rsidRDefault="00F274E5">
      <w:pPr>
        <w:pStyle w:val="Odstavecseseznamem"/>
        <w:numPr>
          <w:ilvl w:val="2"/>
          <w:numId w:val="8"/>
        </w:numPr>
        <w:tabs>
          <w:tab w:val="left" w:pos="1581"/>
        </w:tabs>
      </w:pPr>
      <w:r>
        <w:t>For</w:t>
      </w:r>
      <w:r>
        <w:rPr>
          <w:spacing w:val="-3"/>
        </w:rPr>
        <w:t xml:space="preserve"> </w:t>
      </w:r>
      <w:r>
        <w:t>any</w:t>
      </w:r>
      <w:r>
        <w:rPr>
          <w:spacing w:val="-4"/>
        </w:rPr>
        <w:t xml:space="preserve"> </w:t>
      </w:r>
      <w:r>
        <w:t>Materials,</w:t>
      </w:r>
      <w:r>
        <w:rPr>
          <w:spacing w:val="-4"/>
        </w:rPr>
        <w:t xml:space="preserve"> </w:t>
      </w:r>
      <w:r>
        <w:t>the</w:t>
      </w:r>
      <w:r>
        <w:rPr>
          <w:spacing w:val="-4"/>
        </w:rPr>
        <w:t xml:space="preserve"> </w:t>
      </w:r>
      <w:r>
        <w:t>Recipient</w:t>
      </w:r>
      <w:r>
        <w:rPr>
          <w:spacing w:val="-2"/>
        </w:rPr>
        <w:t xml:space="preserve"> shall:</w:t>
      </w:r>
    </w:p>
    <w:p w14:paraId="12A1A6B3" w14:textId="77777777" w:rsidR="0004623F" w:rsidRDefault="00F274E5">
      <w:pPr>
        <w:pStyle w:val="Odstavecseseznamem"/>
        <w:numPr>
          <w:ilvl w:val="3"/>
          <w:numId w:val="8"/>
        </w:numPr>
        <w:tabs>
          <w:tab w:val="left" w:pos="2301"/>
        </w:tabs>
        <w:spacing w:before="161" w:line="276" w:lineRule="auto"/>
        <w:ind w:right="143"/>
        <w:jc w:val="both"/>
      </w:pPr>
      <w:r>
        <w:t>use such Materials only for in-vitro testing and laboratory research within the context of the Project;</w:t>
      </w:r>
    </w:p>
    <w:p w14:paraId="5E84CBF6" w14:textId="77777777" w:rsidR="0004623F" w:rsidRDefault="00F274E5">
      <w:pPr>
        <w:pStyle w:val="Odstavecseseznamem"/>
        <w:numPr>
          <w:ilvl w:val="3"/>
          <w:numId w:val="8"/>
        </w:numPr>
        <w:tabs>
          <w:tab w:val="left" w:pos="2297"/>
          <w:tab w:val="left" w:pos="2301"/>
        </w:tabs>
        <w:spacing w:before="119" w:line="276" w:lineRule="auto"/>
        <w:ind w:right="147"/>
        <w:jc w:val="both"/>
      </w:pPr>
      <w:r>
        <w:t>use, handle, store and transport in line with applicable laws, regulations and reasonable instructions by the Discloser;</w:t>
      </w:r>
    </w:p>
    <w:p w14:paraId="27917948" w14:textId="77777777" w:rsidR="0004623F" w:rsidRDefault="00F274E5">
      <w:pPr>
        <w:pStyle w:val="Odstavecseseznamem"/>
        <w:numPr>
          <w:ilvl w:val="3"/>
          <w:numId w:val="8"/>
        </w:numPr>
        <w:tabs>
          <w:tab w:val="left" w:pos="2299"/>
          <w:tab w:val="left" w:pos="2301"/>
        </w:tabs>
        <w:spacing w:before="122" w:line="273" w:lineRule="auto"/>
        <w:ind w:right="148"/>
        <w:jc w:val="both"/>
      </w:pPr>
      <w:r>
        <w:t>not distribute or release Mater</w:t>
      </w:r>
      <w:r>
        <w:t>ials other than on a strict need to use basis for the performance of this Agreement.</w:t>
      </w:r>
    </w:p>
    <w:p w14:paraId="12E67BA0" w14:textId="77777777" w:rsidR="0004623F" w:rsidRDefault="00F274E5">
      <w:pPr>
        <w:pStyle w:val="Odstavecseseznamem"/>
        <w:numPr>
          <w:ilvl w:val="3"/>
          <w:numId w:val="8"/>
        </w:numPr>
        <w:tabs>
          <w:tab w:val="left" w:pos="2299"/>
          <w:tab w:val="left" w:pos="2301"/>
        </w:tabs>
        <w:spacing w:before="124" w:line="276" w:lineRule="auto"/>
        <w:ind w:right="138"/>
        <w:jc w:val="both"/>
      </w:pPr>
      <w:r>
        <w:t>Not make or have made any analysis of any Materials received by it under this Agreement for</w:t>
      </w:r>
      <w:r>
        <w:rPr>
          <w:spacing w:val="-2"/>
        </w:rPr>
        <w:t xml:space="preserve"> </w:t>
      </w:r>
      <w:r>
        <w:t>the</w:t>
      </w:r>
      <w:r>
        <w:rPr>
          <w:spacing w:val="-2"/>
        </w:rPr>
        <w:t xml:space="preserve"> </w:t>
      </w:r>
      <w:r>
        <w:t>sole purpose</w:t>
      </w:r>
      <w:r>
        <w:rPr>
          <w:spacing w:val="-2"/>
        </w:rPr>
        <w:t xml:space="preserve"> </w:t>
      </w:r>
      <w:r>
        <w:t>of</w:t>
      </w:r>
      <w:r>
        <w:rPr>
          <w:spacing w:val="-2"/>
        </w:rPr>
        <w:t xml:space="preserve"> </w:t>
      </w:r>
      <w:r>
        <w:t>determining</w:t>
      </w:r>
      <w:r>
        <w:rPr>
          <w:spacing w:val="-1"/>
        </w:rPr>
        <w:t xml:space="preserve"> </w:t>
      </w:r>
      <w:r>
        <w:t>its</w:t>
      </w:r>
      <w:r>
        <w:rPr>
          <w:spacing w:val="-2"/>
        </w:rPr>
        <w:t xml:space="preserve"> </w:t>
      </w:r>
      <w:r>
        <w:t>chemical</w:t>
      </w:r>
      <w:r>
        <w:rPr>
          <w:spacing w:val="-3"/>
        </w:rPr>
        <w:t xml:space="preserve"> </w:t>
      </w:r>
      <w:r>
        <w:t xml:space="preserve">composition. However, this is not </w:t>
      </w:r>
      <w:r>
        <w:t>intended to prevent such analysis the Recipient reasonably believes necessary for the Project. In particular, upon written approval from Discloser, the Recipient shall be allowed to perform certain consumer tests as necessary for the Purpose with samples c</w:t>
      </w:r>
      <w:r>
        <w:t>omprising Materials, or request third parties to perform certain analytical tests on samples comprising Materials. However, the Recipient shall not disclose the nature of the Materials to any participants in such consumer tests</w:t>
      </w:r>
      <w:r>
        <w:rPr>
          <w:spacing w:val="-12"/>
        </w:rPr>
        <w:t xml:space="preserve"> </w:t>
      </w:r>
      <w:r>
        <w:t>or</w:t>
      </w:r>
      <w:r>
        <w:rPr>
          <w:spacing w:val="-11"/>
        </w:rPr>
        <w:t xml:space="preserve"> </w:t>
      </w:r>
      <w:r>
        <w:t>to</w:t>
      </w:r>
      <w:r>
        <w:rPr>
          <w:spacing w:val="-8"/>
        </w:rPr>
        <w:t xml:space="preserve"> </w:t>
      </w:r>
      <w:r>
        <w:t>such</w:t>
      </w:r>
      <w:r>
        <w:rPr>
          <w:spacing w:val="-12"/>
        </w:rPr>
        <w:t xml:space="preserve"> </w:t>
      </w:r>
      <w:r>
        <w:t>third</w:t>
      </w:r>
      <w:r>
        <w:rPr>
          <w:spacing w:val="-11"/>
        </w:rPr>
        <w:t xml:space="preserve"> </w:t>
      </w:r>
      <w:r>
        <w:t>parties,</w:t>
      </w:r>
      <w:r>
        <w:rPr>
          <w:spacing w:val="-10"/>
        </w:rPr>
        <w:t xml:space="preserve"> </w:t>
      </w:r>
      <w:r>
        <w:t>sh</w:t>
      </w:r>
      <w:r>
        <w:t>all</w:t>
      </w:r>
      <w:r>
        <w:rPr>
          <w:spacing w:val="-11"/>
        </w:rPr>
        <w:t xml:space="preserve"> </w:t>
      </w:r>
      <w:r>
        <w:t>not</w:t>
      </w:r>
      <w:r>
        <w:rPr>
          <w:spacing w:val="-10"/>
        </w:rPr>
        <w:t xml:space="preserve"> </w:t>
      </w:r>
      <w:r>
        <w:t>allow</w:t>
      </w:r>
      <w:r>
        <w:rPr>
          <w:spacing w:val="-10"/>
        </w:rPr>
        <w:t xml:space="preserve"> </w:t>
      </w:r>
      <w:r>
        <w:t>participants</w:t>
      </w:r>
      <w:r>
        <w:rPr>
          <w:spacing w:val="-10"/>
        </w:rPr>
        <w:t xml:space="preserve"> </w:t>
      </w:r>
      <w:r>
        <w:t>or</w:t>
      </w:r>
      <w:r>
        <w:rPr>
          <w:spacing w:val="-11"/>
        </w:rPr>
        <w:t xml:space="preserve"> </w:t>
      </w:r>
      <w:r>
        <w:t>third</w:t>
      </w:r>
      <w:r>
        <w:rPr>
          <w:spacing w:val="-11"/>
        </w:rPr>
        <w:t xml:space="preserve"> </w:t>
      </w:r>
      <w:r>
        <w:t>parties</w:t>
      </w:r>
      <w:r>
        <w:rPr>
          <w:spacing w:val="-10"/>
        </w:rPr>
        <w:t xml:space="preserve"> </w:t>
      </w:r>
      <w:r>
        <w:t>to</w:t>
      </w:r>
      <w:r>
        <w:rPr>
          <w:spacing w:val="-9"/>
        </w:rPr>
        <w:t xml:space="preserve"> </w:t>
      </w:r>
      <w:r>
        <w:t>retain</w:t>
      </w:r>
      <w:r>
        <w:rPr>
          <w:spacing w:val="-11"/>
        </w:rPr>
        <w:t xml:space="preserve"> </w:t>
      </w:r>
      <w:r>
        <w:t>any samples comprising the Materials, and shall recover all such samples upon completion of the tests.</w:t>
      </w:r>
    </w:p>
    <w:p w14:paraId="2F217301" w14:textId="77777777" w:rsidR="0004623F" w:rsidRDefault="00F274E5">
      <w:pPr>
        <w:pStyle w:val="Odstavecseseznamem"/>
        <w:numPr>
          <w:ilvl w:val="2"/>
          <w:numId w:val="8"/>
        </w:numPr>
        <w:tabs>
          <w:tab w:val="left" w:pos="1578"/>
          <w:tab w:val="left" w:pos="1581"/>
        </w:tabs>
        <w:spacing w:before="122" w:line="276" w:lineRule="auto"/>
        <w:ind w:right="139"/>
        <w:jc w:val="both"/>
      </w:pPr>
      <w:r>
        <w:t>Materials</w:t>
      </w:r>
      <w:r>
        <w:rPr>
          <w:spacing w:val="-4"/>
        </w:rPr>
        <w:t xml:space="preserve"> </w:t>
      </w:r>
      <w:r>
        <w:t>are</w:t>
      </w:r>
      <w:r>
        <w:rPr>
          <w:spacing w:val="-5"/>
        </w:rPr>
        <w:t xml:space="preserve"> </w:t>
      </w:r>
      <w:r>
        <w:t>provided</w:t>
      </w:r>
      <w:r>
        <w:rPr>
          <w:spacing w:val="-8"/>
        </w:rPr>
        <w:t xml:space="preserve"> </w:t>
      </w:r>
      <w:r>
        <w:t>on</w:t>
      </w:r>
      <w:r>
        <w:rPr>
          <w:spacing w:val="-6"/>
        </w:rPr>
        <w:t xml:space="preserve"> </w:t>
      </w:r>
      <w:r>
        <w:t>an</w:t>
      </w:r>
      <w:r>
        <w:rPr>
          <w:spacing w:val="-6"/>
        </w:rPr>
        <w:t xml:space="preserve"> </w:t>
      </w:r>
      <w:r>
        <w:t>“as</w:t>
      </w:r>
      <w:r>
        <w:rPr>
          <w:spacing w:val="-6"/>
        </w:rPr>
        <w:t xml:space="preserve"> </w:t>
      </w:r>
      <w:r>
        <w:t>is”</w:t>
      </w:r>
      <w:r>
        <w:rPr>
          <w:spacing w:val="-5"/>
        </w:rPr>
        <w:t xml:space="preserve"> </w:t>
      </w:r>
      <w:r>
        <w:t>and</w:t>
      </w:r>
      <w:r>
        <w:rPr>
          <w:spacing w:val="-9"/>
        </w:rPr>
        <w:t xml:space="preserve"> </w:t>
      </w:r>
      <w:r>
        <w:t>“with</w:t>
      </w:r>
      <w:r>
        <w:rPr>
          <w:spacing w:val="-6"/>
        </w:rPr>
        <w:t xml:space="preserve"> </w:t>
      </w:r>
      <w:r>
        <w:t>all</w:t>
      </w:r>
      <w:r>
        <w:rPr>
          <w:spacing w:val="-6"/>
        </w:rPr>
        <w:t xml:space="preserve"> </w:t>
      </w:r>
      <w:r>
        <w:t>faults”</w:t>
      </w:r>
      <w:r>
        <w:rPr>
          <w:spacing w:val="-5"/>
        </w:rPr>
        <w:t xml:space="preserve"> </w:t>
      </w:r>
      <w:r>
        <w:t>basis</w:t>
      </w:r>
      <w:r>
        <w:rPr>
          <w:spacing w:val="-6"/>
        </w:rPr>
        <w:t xml:space="preserve"> </w:t>
      </w:r>
      <w:r>
        <w:t>without</w:t>
      </w:r>
      <w:r>
        <w:rPr>
          <w:spacing w:val="-5"/>
        </w:rPr>
        <w:t xml:space="preserve"> </w:t>
      </w:r>
      <w:r>
        <w:t>any</w:t>
      </w:r>
      <w:r>
        <w:rPr>
          <w:spacing w:val="-1"/>
        </w:rPr>
        <w:t xml:space="preserve"> </w:t>
      </w:r>
      <w:r>
        <w:t>representation</w:t>
      </w:r>
      <w:r>
        <w:rPr>
          <w:spacing w:val="-9"/>
        </w:rPr>
        <w:t xml:space="preserve"> </w:t>
      </w:r>
      <w:r>
        <w:t>or warranty of non-infringement, merchantability or fitness f</w:t>
      </w:r>
      <w:r>
        <w:t>or purpose, save that they shall have been prepared with reasonable skill and care.</w:t>
      </w:r>
    </w:p>
    <w:p w14:paraId="3145CAF3" w14:textId="77777777" w:rsidR="0004623F" w:rsidRDefault="00F274E5">
      <w:pPr>
        <w:pStyle w:val="Odstavecseseznamem"/>
        <w:numPr>
          <w:ilvl w:val="1"/>
          <w:numId w:val="8"/>
        </w:numPr>
        <w:tabs>
          <w:tab w:val="left" w:pos="861"/>
        </w:tabs>
        <w:spacing w:line="276" w:lineRule="auto"/>
        <w:ind w:right="135"/>
        <w:jc w:val="both"/>
      </w:pPr>
      <w:r>
        <w:t>If</w:t>
      </w:r>
      <w:r>
        <w:rPr>
          <w:spacing w:val="-4"/>
        </w:rPr>
        <w:t xml:space="preserve"> </w:t>
      </w:r>
      <w:r>
        <w:t>ASCR</w:t>
      </w:r>
      <w:r>
        <w:rPr>
          <w:spacing w:val="-3"/>
        </w:rPr>
        <w:t xml:space="preserve"> </w:t>
      </w:r>
      <w:r>
        <w:t>receives</w:t>
      </w:r>
      <w:r>
        <w:rPr>
          <w:spacing w:val="-3"/>
        </w:rPr>
        <w:t xml:space="preserve"> </w:t>
      </w:r>
      <w:r>
        <w:t>a</w:t>
      </w:r>
      <w:r>
        <w:rPr>
          <w:spacing w:val="-3"/>
        </w:rPr>
        <w:t xml:space="preserve"> </w:t>
      </w:r>
      <w:r>
        <w:t>request</w:t>
      </w:r>
      <w:r>
        <w:rPr>
          <w:spacing w:val="-3"/>
        </w:rPr>
        <w:t xml:space="preserve"> </w:t>
      </w:r>
      <w:r>
        <w:t>under</w:t>
      </w:r>
      <w:r>
        <w:rPr>
          <w:spacing w:val="-3"/>
        </w:rPr>
        <w:t xml:space="preserve"> </w:t>
      </w:r>
      <w:r>
        <w:t>a</w:t>
      </w:r>
      <w:r>
        <w:rPr>
          <w:spacing w:val="-3"/>
        </w:rPr>
        <w:t xml:space="preserve"> </w:t>
      </w:r>
      <w:r>
        <w:t>freedom</w:t>
      </w:r>
      <w:r>
        <w:rPr>
          <w:spacing w:val="-2"/>
        </w:rPr>
        <w:t xml:space="preserve"> </w:t>
      </w:r>
      <w:r>
        <w:t>of</w:t>
      </w:r>
      <w:r>
        <w:rPr>
          <w:spacing w:val="-3"/>
        </w:rPr>
        <w:t xml:space="preserve"> </w:t>
      </w:r>
      <w:r>
        <w:t>information</w:t>
      </w:r>
      <w:r>
        <w:rPr>
          <w:spacing w:val="-4"/>
        </w:rPr>
        <w:t xml:space="preserve"> </w:t>
      </w:r>
      <w:r>
        <w:t>act</w:t>
      </w:r>
      <w:r>
        <w:rPr>
          <w:spacing w:val="-5"/>
        </w:rPr>
        <w:t xml:space="preserve"> </w:t>
      </w:r>
      <w:r>
        <w:t>or</w:t>
      </w:r>
      <w:r>
        <w:rPr>
          <w:spacing w:val="-3"/>
        </w:rPr>
        <w:t xml:space="preserve"> </w:t>
      </w:r>
      <w:r>
        <w:t>regulations</w:t>
      </w:r>
      <w:r>
        <w:rPr>
          <w:spacing w:val="-3"/>
        </w:rPr>
        <w:t xml:space="preserve"> </w:t>
      </w:r>
      <w:r>
        <w:t>to</w:t>
      </w:r>
      <w:r>
        <w:rPr>
          <w:spacing w:val="-4"/>
        </w:rPr>
        <w:t xml:space="preserve"> </w:t>
      </w:r>
      <w:r>
        <w:t>disclose</w:t>
      </w:r>
      <w:r>
        <w:rPr>
          <w:spacing w:val="-3"/>
        </w:rPr>
        <w:t xml:space="preserve"> </w:t>
      </w:r>
      <w:r>
        <w:t>information which</w:t>
      </w:r>
      <w:r>
        <w:rPr>
          <w:spacing w:val="-13"/>
        </w:rPr>
        <w:t xml:space="preserve"> </w:t>
      </w:r>
      <w:r>
        <w:t>is</w:t>
      </w:r>
      <w:r>
        <w:rPr>
          <w:spacing w:val="-12"/>
        </w:rPr>
        <w:t xml:space="preserve"> </w:t>
      </w:r>
      <w:r>
        <w:t>Unilever</w:t>
      </w:r>
      <w:r>
        <w:rPr>
          <w:spacing w:val="-13"/>
        </w:rPr>
        <w:t xml:space="preserve"> </w:t>
      </w:r>
      <w:r>
        <w:t>Confidential</w:t>
      </w:r>
      <w:r>
        <w:rPr>
          <w:spacing w:val="-12"/>
        </w:rPr>
        <w:t xml:space="preserve"> </w:t>
      </w:r>
      <w:r>
        <w:t>Information,</w:t>
      </w:r>
      <w:r>
        <w:rPr>
          <w:spacing w:val="-13"/>
        </w:rPr>
        <w:t xml:space="preserve"> </w:t>
      </w:r>
      <w:r>
        <w:t>it</w:t>
      </w:r>
      <w:r>
        <w:rPr>
          <w:spacing w:val="-12"/>
        </w:rPr>
        <w:t xml:space="preserve"> </w:t>
      </w:r>
      <w:r>
        <w:t>will</w:t>
      </w:r>
      <w:r>
        <w:rPr>
          <w:spacing w:val="-13"/>
        </w:rPr>
        <w:t xml:space="preserve"> </w:t>
      </w:r>
      <w:r>
        <w:t>notify</w:t>
      </w:r>
      <w:r>
        <w:rPr>
          <w:spacing w:val="-12"/>
        </w:rPr>
        <w:t xml:space="preserve"> </w:t>
      </w:r>
      <w:r>
        <w:t>Unilever.</w:t>
      </w:r>
      <w:r>
        <w:rPr>
          <w:spacing w:val="-12"/>
        </w:rPr>
        <w:t xml:space="preserve"> </w:t>
      </w:r>
      <w:r>
        <w:t>Subsequently</w:t>
      </w:r>
      <w:r>
        <w:rPr>
          <w:spacing w:val="-13"/>
        </w:rPr>
        <w:t xml:space="preserve"> </w:t>
      </w:r>
      <w:r>
        <w:t>ASCR</w:t>
      </w:r>
      <w:r>
        <w:rPr>
          <w:spacing w:val="-12"/>
        </w:rPr>
        <w:t xml:space="preserve"> </w:t>
      </w:r>
      <w:r>
        <w:t>will</w:t>
      </w:r>
      <w:r>
        <w:rPr>
          <w:spacing w:val="-13"/>
        </w:rPr>
        <w:t xml:space="preserve"> </w:t>
      </w:r>
      <w:r>
        <w:t>consult</w:t>
      </w:r>
      <w:r>
        <w:rPr>
          <w:spacing w:val="-12"/>
        </w:rPr>
        <w:t xml:space="preserve"> </w:t>
      </w:r>
      <w:r>
        <w:t>with Unilever promptly and before making any disclosure under that act or those regulations. ASCR will, where appropriate, take legal advice regarding the availability and applicability of any exemptions and any oth</w:t>
      </w:r>
      <w:r>
        <w:t>er options available, and will notify Unilever of the intended response to that request. Unilever will respond to ASCR within 2 weeks after receiving ASCR’s notice if that notice requests Unilever</w:t>
      </w:r>
      <w:r>
        <w:rPr>
          <w:spacing w:val="-11"/>
        </w:rPr>
        <w:t xml:space="preserve"> </w:t>
      </w:r>
      <w:r>
        <w:t>to</w:t>
      </w:r>
      <w:r>
        <w:rPr>
          <w:spacing w:val="-8"/>
        </w:rPr>
        <w:t xml:space="preserve"> </w:t>
      </w:r>
      <w:r>
        <w:t>provide</w:t>
      </w:r>
      <w:r>
        <w:rPr>
          <w:spacing w:val="-8"/>
        </w:rPr>
        <w:t xml:space="preserve"> </w:t>
      </w:r>
      <w:r>
        <w:t>information</w:t>
      </w:r>
      <w:r>
        <w:rPr>
          <w:spacing w:val="-12"/>
        </w:rPr>
        <w:t xml:space="preserve"> </w:t>
      </w:r>
      <w:r>
        <w:t>to</w:t>
      </w:r>
      <w:r>
        <w:rPr>
          <w:spacing w:val="-10"/>
        </w:rPr>
        <w:t xml:space="preserve"> </w:t>
      </w:r>
      <w:r>
        <w:t>assist</w:t>
      </w:r>
      <w:r>
        <w:rPr>
          <w:spacing w:val="-8"/>
        </w:rPr>
        <w:t xml:space="preserve"> </w:t>
      </w:r>
      <w:r>
        <w:t>the</w:t>
      </w:r>
      <w:r>
        <w:rPr>
          <w:spacing w:val="-6"/>
        </w:rPr>
        <w:t xml:space="preserve"> </w:t>
      </w:r>
      <w:r>
        <w:t>ASCR</w:t>
      </w:r>
      <w:r>
        <w:rPr>
          <w:spacing w:val="-11"/>
        </w:rPr>
        <w:t xml:space="preserve"> </w:t>
      </w:r>
      <w:r>
        <w:t>to</w:t>
      </w:r>
      <w:r>
        <w:rPr>
          <w:spacing w:val="-10"/>
        </w:rPr>
        <w:t xml:space="preserve"> </w:t>
      </w:r>
      <w:r>
        <w:t>determine</w:t>
      </w:r>
      <w:r>
        <w:rPr>
          <w:spacing w:val="-11"/>
        </w:rPr>
        <w:t xml:space="preserve"> </w:t>
      </w:r>
      <w:r>
        <w:t>whet</w:t>
      </w:r>
      <w:r>
        <w:t>her</w:t>
      </w:r>
      <w:r>
        <w:rPr>
          <w:spacing w:val="-11"/>
        </w:rPr>
        <w:t xml:space="preserve"> </w:t>
      </w:r>
      <w:r>
        <w:t>or</w:t>
      </w:r>
      <w:r>
        <w:rPr>
          <w:spacing w:val="-9"/>
        </w:rPr>
        <w:t xml:space="preserve"> </w:t>
      </w:r>
      <w:r>
        <w:t>not</w:t>
      </w:r>
      <w:r>
        <w:rPr>
          <w:spacing w:val="-13"/>
        </w:rPr>
        <w:t xml:space="preserve"> </w:t>
      </w:r>
      <w:r>
        <w:t>an</w:t>
      </w:r>
      <w:r>
        <w:rPr>
          <w:spacing w:val="-9"/>
        </w:rPr>
        <w:t xml:space="preserve"> </w:t>
      </w:r>
      <w:r>
        <w:t>exemption</w:t>
      </w:r>
      <w:r>
        <w:rPr>
          <w:spacing w:val="-12"/>
        </w:rPr>
        <w:t xml:space="preserve"> </w:t>
      </w:r>
      <w:r>
        <w:t>to</w:t>
      </w:r>
      <w:r>
        <w:rPr>
          <w:spacing w:val="-10"/>
        </w:rPr>
        <w:t xml:space="preserve"> </w:t>
      </w:r>
      <w:r>
        <w:t>that freedom of information act or regulations applies to the information requested under that act or those regulations. Unilever may make representations in relation to that request and the proposed response and may request amen</w:t>
      </w:r>
      <w:r>
        <w:t>dments to the proposed response. Unilever</w:t>
      </w:r>
      <w:r>
        <w:rPr>
          <w:spacing w:val="-1"/>
        </w:rPr>
        <w:t xml:space="preserve"> </w:t>
      </w:r>
      <w:r>
        <w:t xml:space="preserve">may request in writing within 2 weeks after receiving ASCR’s notice given under this clause </w:t>
      </w:r>
      <w:hyperlink w:anchor="_bookmark8" w:history="1">
        <w:r>
          <w:t>6.8</w:t>
        </w:r>
      </w:hyperlink>
      <w:r>
        <w:t xml:space="preserve"> that, except in order to comply with any court order or authority, ASCR will not disclos</w:t>
      </w:r>
      <w:r>
        <w:t>e any information which, under this Agreement, is Unilever Confidential Information in response to a request under the freedom of information act, ASCR shall disclose information only as and to the extent required by said court order or authority. Notwiths</w:t>
      </w:r>
      <w:r>
        <w:t>tanding, ASCR shall be responsible for breach of the obligations under</w:t>
      </w:r>
    </w:p>
    <w:p w14:paraId="5D87A118" w14:textId="77777777" w:rsidR="0004623F" w:rsidRDefault="0004623F">
      <w:pPr>
        <w:pStyle w:val="Odstavecseseznamem"/>
        <w:spacing w:line="276" w:lineRule="auto"/>
        <w:sectPr w:rsidR="0004623F">
          <w:headerReference w:type="default" r:id="rId22"/>
          <w:footerReference w:type="default" r:id="rId23"/>
          <w:pgSz w:w="11920" w:h="16850"/>
          <w:pgMar w:top="800" w:right="992" w:bottom="780" w:left="992" w:header="608" w:footer="592" w:gutter="0"/>
          <w:cols w:space="708"/>
        </w:sectPr>
      </w:pPr>
    </w:p>
    <w:p w14:paraId="373C073C" w14:textId="77777777" w:rsidR="0004623F" w:rsidRDefault="0004623F">
      <w:pPr>
        <w:pStyle w:val="Zkladntext"/>
        <w:spacing w:before="55"/>
        <w:jc w:val="left"/>
      </w:pPr>
    </w:p>
    <w:p w14:paraId="14EE69C2" w14:textId="77777777" w:rsidR="0004623F" w:rsidRDefault="00F274E5">
      <w:pPr>
        <w:pStyle w:val="Zkladntext"/>
        <w:spacing w:line="276" w:lineRule="auto"/>
        <w:ind w:left="861" w:right="144"/>
      </w:pPr>
      <w:bookmarkStart w:id="30" w:name="_bookmark9"/>
      <w:bookmarkEnd w:id="30"/>
      <w:r>
        <w:t xml:space="preserve">this clause </w:t>
      </w:r>
      <w:hyperlink w:anchor="_bookmark7" w:history="1">
        <w:r>
          <w:t>6</w:t>
        </w:r>
      </w:hyperlink>
      <w:r>
        <w:t xml:space="preserve"> to the extent it discloses Unilever Confidential Information that it is not obligated to disclose under that freedom of information act or regulations.</w:t>
      </w:r>
    </w:p>
    <w:p w14:paraId="195BEC9A" w14:textId="77777777" w:rsidR="0004623F" w:rsidRDefault="00F274E5">
      <w:pPr>
        <w:pStyle w:val="Odstavecseseznamem"/>
        <w:numPr>
          <w:ilvl w:val="1"/>
          <w:numId w:val="8"/>
        </w:numPr>
        <w:tabs>
          <w:tab w:val="left" w:pos="861"/>
        </w:tabs>
        <w:spacing w:before="122" w:line="276" w:lineRule="auto"/>
        <w:ind w:right="144"/>
        <w:jc w:val="both"/>
      </w:pPr>
      <w:r>
        <w:t>Neither Party will use the other’s name, or the name of any personnel provided by the other Party or th</w:t>
      </w:r>
      <w:r>
        <w:t>e other Party’s logo in any press release or product advertising, or for any other promotional purpose, without first obtaining the other Party’s written consent.</w:t>
      </w:r>
    </w:p>
    <w:p w14:paraId="7690A177" w14:textId="77777777" w:rsidR="0004623F" w:rsidRDefault="00F274E5">
      <w:pPr>
        <w:pStyle w:val="Odstavecseseznamem"/>
        <w:numPr>
          <w:ilvl w:val="1"/>
          <w:numId w:val="8"/>
        </w:numPr>
        <w:tabs>
          <w:tab w:val="left" w:pos="859"/>
          <w:tab w:val="left" w:pos="861"/>
        </w:tabs>
        <w:spacing w:line="276" w:lineRule="auto"/>
        <w:ind w:right="136"/>
        <w:jc w:val="both"/>
      </w:pPr>
      <w:r>
        <w:t xml:space="preserve">Upon Discloser’s written request, the Recipient shall return all Confidential Information to </w:t>
      </w:r>
      <w:r>
        <w:t>the Discloser, including any copies thereof, any samples furnished by the Discloser, and any documents created by the Recipient containing Confidential Information. One copy of the Confidential Information may be retained by Recipient for archival purposes</w:t>
      </w:r>
      <w:r>
        <w:t xml:space="preserve"> and possible legal proceedings regarding this Agreement.</w:t>
      </w:r>
    </w:p>
    <w:p w14:paraId="258F440C" w14:textId="77777777" w:rsidR="0004623F" w:rsidRDefault="00F274E5">
      <w:pPr>
        <w:pStyle w:val="Zkladntext"/>
        <w:spacing w:before="10"/>
        <w:jc w:val="left"/>
        <w:rPr>
          <w:sz w:val="9"/>
        </w:rPr>
      </w:pPr>
      <w:r>
        <w:rPr>
          <w:noProof/>
          <w:sz w:val="9"/>
        </w:rPr>
        <mc:AlternateContent>
          <mc:Choice Requires="wps">
            <w:drawing>
              <wp:anchor distT="0" distB="0" distL="0" distR="0" simplePos="0" relativeHeight="487597568" behindDoc="1" locked="0" layoutInCell="1" allowOverlap="1" wp14:anchorId="3224BD64" wp14:editId="46826E88">
                <wp:simplePos x="0" y="0"/>
                <wp:positionH relativeFrom="page">
                  <wp:posOffset>701344</wp:posOffset>
                </wp:positionH>
                <wp:positionV relativeFrom="paragraph">
                  <wp:posOffset>91355</wp:posOffset>
                </wp:positionV>
                <wp:extent cx="616140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1405" cy="1270"/>
                        </a:xfrm>
                        <a:custGeom>
                          <a:avLst/>
                          <a:gdLst/>
                          <a:ahLst/>
                          <a:cxnLst/>
                          <a:rect l="l" t="t" r="r" b="b"/>
                          <a:pathLst>
                            <a:path w="6161405">
                              <a:moveTo>
                                <a:pt x="0" y="0"/>
                              </a:moveTo>
                              <a:lnTo>
                                <a:pt x="6161227" y="0"/>
                              </a:lnTo>
                            </a:path>
                          </a:pathLst>
                        </a:custGeom>
                        <a:ln w="27432">
                          <a:solidFill>
                            <a:srgbClr val="006FC0"/>
                          </a:solidFill>
                          <a:prstDash val="sysDot"/>
                        </a:ln>
                      </wps:spPr>
                      <wps:bodyPr wrap="square" lIns="0" tIns="0" rIns="0" bIns="0" rtlCol="0">
                        <a:prstTxWarp prst="textNoShape">
                          <a:avLst/>
                        </a:prstTxWarp>
                        <a:noAutofit/>
                      </wps:bodyPr>
                    </wps:wsp>
                  </a:graphicData>
                </a:graphic>
              </wp:anchor>
            </w:drawing>
          </mc:Choice>
          <mc:Fallback>
            <w:pict>
              <v:shape w14:anchorId="5C3544E5" id="Graphic 42" o:spid="_x0000_s1026" style="position:absolute;margin-left:55.2pt;margin-top:7.2pt;width:485.1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6161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" path="m,l6161227,e" filled="f" strokecolor="#006fc0" strokeweight="2.16pt">
                <v:stroke dashstyle="1 1"/>
                <v:path arrowok="t"/>
                <w10:wrap type="topAndBottom" anchorx="page"/>
              </v:shape>
            </w:pict>
          </mc:Fallback>
        </mc:AlternateContent>
      </w:r>
    </w:p>
    <w:p w14:paraId="043256E8" w14:textId="77777777" w:rsidR="0004623F" w:rsidRDefault="0004623F">
      <w:pPr>
        <w:pStyle w:val="Zkladntext"/>
        <w:spacing w:before="60"/>
        <w:jc w:val="left"/>
      </w:pPr>
    </w:p>
    <w:p w14:paraId="1A3CADE4" w14:textId="77777777" w:rsidR="0004623F" w:rsidRDefault="00F274E5">
      <w:pPr>
        <w:pStyle w:val="Nadpis2"/>
        <w:numPr>
          <w:ilvl w:val="0"/>
          <w:numId w:val="8"/>
        </w:numPr>
        <w:tabs>
          <w:tab w:val="left" w:pos="1941"/>
        </w:tabs>
      </w:pPr>
      <w:r>
        <w:rPr>
          <w:noProof/>
        </w:rPr>
        <w:drawing>
          <wp:anchor distT="0" distB="0" distL="0" distR="0" simplePos="0" relativeHeight="15740416" behindDoc="0" locked="0" layoutInCell="1" allowOverlap="1" wp14:anchorId="14D74302" wp14:editId="213250E9">
            <wp:simplePos x="0" y="0"/>
            <wp:positionH relativeFrom="page">
              <wp:posOffset>855344</wp:posOffset>
            </wp:positionH>
            <wp:positionV relativeFrom="paragraph">
              <wp:posOffset>-123034</wp:posOffset>
            </wp:positionV>
            <wp:extent cx="370205" cy="459104"/>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4" cstate="print"/>
                    <a:stretch>
                      <a:fillRect/>
                    </a:stretch>
                  </pic:blipFill>
                  <pic:spPr>
                    <a:xfrm>
                      <a:off x="0" y="0"/>
                      <a:ext cx="370205" cy="459104"/>
                    </a:xfrm>
                    <a:prstGeom prst="rect">
                      <a:avLst/>
                    </a:prstGeom>
                  </pic:spPr>
                </pic:pic>
              </a:graphicData>
            </a:graphic>
          </wp:anchor>
        </w:drawing>
      </w:r>
      <w:r>
        <w:rPr>
          <w:color w:val="1F487C"/>
        </w:rPr>
        <w:t xml:space="preserve">Key </w:t>
      </w:r>
      <w:r>
        <w:rPr>
          <w:color w:val="1F487C"/>
          <w:spacing w:val="-2"/>
        </w:rPr>
        <w:t>Personnel</w:t>
      </w:r>
    </w:p>
    <w:p w14:paraId="24E7D2BB" w14:textId="77777777" w:rsidR="0004623F" w:rsidRDefault="00F274E5">
      <w:pPr>
        <w:pStyle w:val="Zkladntext"/>
        <w:spacing w:before="124"/>
        <w:jc w:val="left"/>
        <w:rPr>
          <w:b/>
          <w:sz w:val="20"/>
        </w:rPr>
      </w:pPr>
      <w:r>
        <w:rPr>
          <w:b/>
          <w:noProof/>
          <w:sz w:val="20"/>
        </w:rPr>
        <mc:AlternateContent>
          <mc:Choice Requires="wps">
            <w:drawing>
              <wp:anchor distT="0" distB="0" distL="0" distR="0" simplePos="0" relativeHeight="487598080" behindDoc="1" locked="0" layoutInCell="1" allowOverlap="1" wp14:anchorId="2256C26E" wp14:editId="756DA9E2">
                <wp:simplePos x="0" y="0"/>
                <wp:positionH relativeFrom="page">
                  <wp:posOffset>701344</wp:posOffset>
                </wp:positionH>
                <wp:positionV relativeFrom="paragraph">
                  <wp:posOffset>249104</wp:posOffset>
                </wp:positionV>
                <wp:extent cx="616140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1405" cy="1270"/>
                        </a:xfrm>
                        <a:custGeom>
                          <a:avLst/>
                          <a:gdLst/>
                          <a:ahLst/>
                          <a:cxnLst/>
                          <a:rect l="l" t="t" r="r" b="b"/>
                          <a:pathLst>
                            <a:path w="6161405">
                              <a:moveTo>
                                <a:pt x="0" y="0"/>
                              </a:moveTo>
                              <a:lnTo>
                                <a:pt x="6161227" y="0"/>
                              </a:lnTo>
                            </a:path>
                          </a:pathLst>
                        </a:custGeom>
                        <a:ln w="27432">
                          <a:solidFill>
                            <a:srgbClr val="006FC0"/>
                          </a:solidFill>
                          <a:prstDash val="sysDot"/>
                        </a:ln>
                      </wps:spPr>
                      <wps:bodyPr wrap="square" lIns="0" tIns="0" rIns="0" bIns="0" rtlCol="0">
                        <a:prstTxWarp prst="textNoShape">
                          <a:avLst/>
                        </a:prstTxWarp>
                        <a:noAutofit/>
                      </wps:bodyPr>
                    </wps:wsp>
                  </a:graphicData>
                </a:graphic>
              </wp:anchor>
            </w:drawing>
          </mc:Choice>
          <mc:Fallback>
            <w:pict>
              <v:shape w14:anchorId="0ABA5CA2" id="Graphic 44" o:spid="_x0000_s1026" style="position:absolute;margin-left:55.2pt;margin-top:19.6pt;width:485.1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6161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" path="m,l6161227,e" filled="f" strokecolor="#006fc0" strokeweight="2.16pt">
                <v:stroke dashstyle="1 1"/>
                <v:path arrowok="t"/>
                <w10:wrap type="topAndBottom" anchorx="page"/>
              </v:shape>
            </w:pict>
          </mc:Fallback>
        </mc:AlternateContent>
      </w:r>
    </w:p>
    <w:p w14:paraId="6C8C0DAC" w14:textId="77777777" w:rsidR="0004623F" w:rsidRDefault="00F274E5">
      <w:pPr>
        <w:pStyle w:val="Odstavecseseznamem"/>
        <w:numPr>
          <w:ilvl w:val="1"/>
          <w:numId w:val="8"/>
        </w:numPr>
        <w:tabs>
          <w:tab w:val="left" w:pos="861"/>
        </w:tabs>
        <w:spacing w:before="1" w:line="276" w:lineRule="auto"/>
        <w:ind w:right="134"/>
        <w:jc w:val="both"/>
      </w:pPr>
      <w:r>
        <w:t xml:space="preserve">ASCR shall procure the written acknowledgement of the Scientist and the Principal Investigator to the terms of this Agreement. Unilever acknowledges that under the terms of the Scientist’s registration with ASCR the Scientist is obliged to comply with the </w:t>
      </w:r>
      <w:r>
        <w:t>reasonable directions of ASCR in accordance with ASCR’s policies and obligations under this Agreement.</w:t>
      </w:r>
    </w:p>
    <w:p w14:paraId="53F57319" w14:textId="77777777" w:rsidR="0004623F" w:rsidRDefault="00F274E5">
      <w:pPr>
        <w:pStyle w:val="Odstavecseseznamem"/>
        <w:numPr>
          <w:ilvl w:val="1"/>
          <w:numId w:val="8"/>
        </w:numPr>
        <w:tabs>
          <w:tab w:val="left" w:pos="861"/>
        </w:tabs>
        <w:spacing w:before="119" w:line="276" w:lineRule="auto"/>
        <w:ind w:right="138"/>
        <w:jc w:val="both"/>
      </w:pPr>
      <w:r>
        <w:t>ASCR shall be solely responsible for any payments (in whatever circumstances, including any compensation under the relevant patent act, or employment reg</w:t>
      </w:r>
      <w:r>
        <w:t>ulations and laws) to be made to the Scientist, the Principal Investigator or other staff pursuant to this Agreement.</w:t>
      </w:r>
    </w:p>
    <w:p w14:paraId="0A4D6A6A" w14:textId="77777777" w:rsidR="0004623F" w:rsidRDefault="00F274E5">
      <w:pPr>
        <w:pStyle w:val="Odstavecseseznamem"/>
        <w:numPr>
          <w:ilvl w:val="1"/>
          <w:numId w:val="8"/>
        </w:numPr>
        <w:tabs>
          <w:tab w:val="left" w:pos="861"/>
        </w:tabs>
        <w:spacing w:line="276" w:lineRule="auto"/>
        <w:ind w:right="139"/>
        <w:jc w:val="both"/>
      </w:pPr>
      <w:r>
        <w:t>Notwithstanding</w:t>
      </w:r>
      <w:r>
        <w:rPr>
          <w:spacing w:val="-9"/>
        </w:rPr>
        <w:t xml:space="preserve"> </w:t>
      </w:r>
      <w:r>
        <w:t>the</w:t>
      </w:r>
      <w:r>
        <w:rPr>
          <w:spacing w:val="-8"/>
        </w:rPr>
        <w:t xml:space="preserve"> </w:t>
      </w:r>
      <w:r>
        <w:t>duration</w:t>
      </w:r>
      <w:r>
        <w:rPr>
          <w:spacing w:val="-11"/>
        </w:rPr>
        <w:t xml:space="preserve"> </w:t>
      </w:r>
      <w:r>
        <w:t>of</w:t>
      </w:r>
      <w:r>
        <w:rPr>
          <w:spacing w:val="-8"/>
        </w:rPr>
        <w:t xml:space="preserve"> </w:t>
      </w:r>
      <w:r>
        <w:t>any</w:t>
      </w:r>
      <w:r>
        <w:rPr>
          <w:spacing w:val="-9"/>
        </w:rPr>
        <w:t xml:space="preserve"> </w:t>
      </w:r>
      <w:r>
        <w:t>period</w:t>
      </w:r>
      <w:r>
        <w:rPr>
          <w:spacing w:val="-9"/>
        </w:rPr>
        <w:t xml:space="preserve"> </w:t>
      </w:r>
      <w:r>
        <w:t>spent</w:t>
      </w:r>
      <w:r>
        <w:rPr>
          <w:spacing w:val="-10"/>
        </w:rPr>
        <w:t xml:space="preserve"> </w:t>
      </w:r>
      <w:r>
        <w:t>at</w:t>
      </w:r>
      <w:r>
        <w:rPr>
          <w:spacing w:val="-10"/>
        </w:rPr>
        <w:t xml:space="preserve"> </w:t>
      </w:r>
      <w:r>
        <w:t>any</w:t>
      </w:r>
      <w:r>
        <w:rPr>
          <w:spacing w:val="-8"/>
        </w:rPr>
        <w:t xml:space="preserve"> </w:t>
      </w:r>
      <w:r>
        <w:t>facility</w:t>
      </w:r>
      <w:r>
        <w:rPr>
          <w:spacing w:val="-10"/>
        </w:rPr>
        <w:t xml:space="preserve"> </w:t>
      </w:r>
      <w:r>
        <w:t>of</w:t>
      </w:r>
      <w:r>
        <w:rPr>
          <w:spacing w:val="-8"/>
        </w:rPr>
        <w:t xml:space="preserve"> </w:t>
      </w:r>
      <w:r>
        <w:t>Unilever</w:t>
      </w:r>
      <w:r>
        <w:rPr>
          <w:spacing w:val="-10"/>
        </w:rPr>
        <w:t xml:space="preserve"> </w:t>
      </w:r>
      <w:r>
        <w:t>or</w:t>
      </w:r>
      <w:r>
        <w:rPr>
          <w:spacing w:val="-11"/>
        </w:rPr>
        <w:t xml:space="preserve"> </w:t>
      </w:r>
      <w:r>
        <w:t>of</w:t>
      </w:r>
      <w:r>
        <w:rPr>
          <w:spacing w:val="-11"/>
        </w:rPr>
        <w:t xml:space="preserve"> </w:t>
      </w:r>
      <w:r>
        <w:t>Unilever’s</w:t>
      </w:r>
      <w:r>
        <w:rPr>
          <w:spacing w:val="-8"/>
        </w:rPr>
        <w:t xml:space="preserve"> </w:t>
      </w:r>
      <w:r>
        <w:t>Affiliates, all work to be carried out by ASCR and Key Personnel pursuant to this Agreement, shall be as independent contractors, and nothing in this Agreement shall render ASCR, and the Key Personnel to be partners, employees or agents of Unilever.</w:t>
      </w:r>
    </w:p>
    <w:p w14:paraId="56F8204D" w14:textId="77777777" w:rsidR="0004623F" w:rsidRDefault="00F274E5">
      <w:pPr>
        <w:pStyle w:val="Odstavecseseznamem"/>
        <w:numPr>
          <w:ilvl w:val="1"/>
          <w:numId w:val="8"/>
        </w:numPr>
        <w:tabs>
          <w:tab w:val="left" w:pos="861"/>
        </w:tabs>
        <w:spacing w:before="121" w:line="276" w:lineRule="auto"/>
        <w:ind w:right="141"/>
        <w:jc w:val="both"/>
      </w:pPr>
      <w:r>
        <w:t>During</w:t>
      </w:r>
      <w:r>
        <w:t xml:space="preserve"> the Project Period, ASCR agrees to inform Unilever promptly if any Key Personnel enters a contract or activities, alone or with any third parties, that relate to the same or similar activities as described in the Project Plan. In any such event, prior wri</w:t>
      </w:r>
      <w:r>
        <w:t>tten consent of Unilever, not to be unreasonably refused, will be needed to continue with this Agreement. Unilever reserves the right to</w:t>
      </w:r>
      <w:r>
        <w:rPr>
          <w:spacing w:val="-3"/>
        </w:rPr>
        <w:t xml:space="preserve"> </w:t>
      </w:r>
      <w:r>
        <w:t>terminate</w:t>
      </w:r>
      <w:r>
        <w:rPr>
          <w:spacing w:val="-4"/>
        </w:rPr>
        <w:t xml:space="preserve"> </w:t>
      </w:r>
      <w:r>
        <w:t>this</w:t>
      </w:r>
      <w:r>
        <w:rPr>
          <w:spacing w:val="-2"/>
        </w:rPr>
        <w:t xml:space="preserve"> </w:t>
      </w:r>
      <w:r>
        <w:t>Agreement</w:t>
      </w:r>
      <w:r>
        <w:rPr>
          <w:spacing w:val="-2"/>
        </w:rPr>
        <w:t xml:space="preserve"> </w:t>
      </w:r>
      <w:r>
        <w:t>under</w:t>
      </w:r>
      <w:r>
        <w:rPr>
          <w:spacing w:val="-2"/>
        </w:rPr>
        <w:t xml:space="preserve"> </w:t>
      </w:r>
      <w:r>
        <w:t>clause</w:t>
      </w:r>
      <w:r>
        <w:rPr>
          <w:spacing w:val="-1"/>
        </w:rPr>
        <w:t xml:space="preserve"> </w:t>
      </w:r>
      <w:hyperlink w:anchor="_bookmark9" w:history="1">
        <w:r>
          <w:t>8.2</w:t>
        </w:r>
      </w:hyperlink>
      <w:hyperlink w:anchor="_bookmark10" w:history="1">
        <w:r>
          <w:t>(e),</w:t>
        </w:r>
      </w:hyperlink>
      <w:r>
        <w:rPr>
          <w:spacing w:val="-5"/>
        </w:rPr>
        <w:t xml:space="preserve"> </w:t>
      </w:r>
      <w:r>
        <w:t>in</w:t>
      </w:r>
      <w:r>
        <w:rPr>
          <w:spacing w:val="-2"/>
        </w:rPr>
        <w:t xml:space="preserve"> </w:t>
      </w:r>
      <w:r>
        <w:t>case</w:t>
      </w:r>
      <w:r>
        <w:rPr>
          <w:spacing w:val="-2"/>
        </w:rPr>
        <w:t xml:space="preserve"> </w:t>
      </w:r>
      <w:r>
        <w:t>Unil</w:t>
      </w:r>
      <w:r>
        <w:t>ever</w:t>
      </w:r>
      <w:r>
        <w:rPr>
          <w:spacing w:val="-4"/>
        </w:rPr>
        <w:t xml:space="preserve"> </w:t>
      </w:r>
      <w:r>
        <w:t>does</w:t>
      </w:r>
      <w:r>
        <w:rPr>
          <w:spacing w:val="-2"/>
        </w:rPr>
        <w:t xml:space="preserve"> </w:t>
      </w:r>
      <w:r>
        <w:t>not</w:t>
      </w:r>
      <w:r>
        <w:rPr>
          <w:spacing w:val="-2"/>
        </w:rPr>
        <w:t xml:space="preserve"> </w:t>
      </w:r>
      <w:r>
        <w:t>provide</w:t>
      </w:r>
      <w:r>
        <w:rPr>
          <w:spacing w:val="-2"/>
        </w:rPr>
        <w:t xml:space="preserve"> </w:t>
      </w:r>
      <w:r>
        <w:t>written</w:t>
      </w:r>
      <w:r>
        <w:rPr>
          <w:spacing w:val="-3"/>
        </w:rPr>
        <w:t xml:space="preserve"> </w:t>
      </w:r>
      <w:r>
        <w:t>consent, and that Key Personnel continues with such contract or activities.</w:t>
      </w:r>
    </w:p>
    <w:p w14:paraId="07FC01DE" w14:textId="77777777" w:rsidR="0004623F" w:rsidRDefault="00F274E5">
      <w:pPr>
        <w:pStyle w:val="Zkladntext"/>
        <w:spacing w:before="10"/>
        <w:jc w:val="left"/>
        <w:rPr>
          <w:sz w:val="9"/>
        </w:rPr>
      </w:pPr>
      <w:r>
        <w:rPr>
          <w:noProof/>
          <w:sz w:val="9"/>
        </w:rPr>
        <mc:AlternateContent>
          <mc:Choice Requires="wps">
            <w:drawing>
              <wp:anchor distT="0" distB="0" distL="0" distR="0" simplePos="0" relativeHeight="487598592" behindDoc="1" locked="0" layoutInCell="1" allowOverlap="1" wp14:anchorId="0B1B3E96" wp14:editId="2F3CC128">
                <wp:simplePos x="0" y="0"/>
                <wp:positionH relativeFrom="page">
                  <wp:posOffset>701344</wp:posOffset>
                </wp:positionH>
                <wp:positionV relativeFrom="paragraph">
                  <wp:posOffset>91665</wp:posOffset>
                </wp:positionV>
                <wp:extent cx="6161405"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1405" cy="1270"/>
                        </a:xfrm>
                        <a:custGeom>
                          <a:avLst/>
                          <a:gdLst/>
                          <a:ahLst/>
                          <a:cxnLst/>
                          <a:rect l="l" t="t" r="r" b="b"/>
                          <a:pathLst>
                            <a:path w="6161405">
                              <a:moveTo>
                                <a:pt x="0" y="0"/>
                              </a:moveTo>
                              <a:lnTo>
                                <a:pt x="6161227" y="0"/>
                              </a:lnTo>
                            </a:path>
                          </a:pathLst>
                        </a:custGeom>
                        <a:ln w="27432">
                          <a:solidFill>
                            <a:srgbClr val="006FC0"/>
                          </a:solidFill>
                          <a:prstDash val="sysDot"/>
                        </a:ln>
                      </wps:spPr>
                      <wps:bodyPr wrap="square" lIns="0" tIns="0" rIns="0" bIns="0" rtlCol="0">
                        <a:prstTxWarp prst="textNoShape">
                          <a:avLst/>
                        </a:prstTxWarp>
                        <a:noAutofit/>
                      </wps:bodyPr>
                    </wps:wsp>
                  </a:graphicData>
                </a:graphic>
              </wp:anchor>
            </w:drawing>
          </mc:Choice>
          <mc:Fallback>
            <w:pict>
              <v:shape w14:anchorId="33A39753" id="Graphic 45" o:spid="_x0000_s1026" style="position:absolute;margin-left:55.2pt;margin-top:7.2pt;width:485.1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6161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" path="m,l6161227,e" filled="f" strokecolor="#006fc0" strokeweight="2.16pt">
                <v:stroke dashstyle="1 1"/>
                <v:path arrowok="t"/>
                <w10:wrap type="topAndBottom" anchorx="page"/>
              </v:shape>
            </w:pict>
          </mc:Fallback>
        </mc:AlternateContent>
      </w:r>
    </w:p>
    <w:p w14:paraId="69E05798" w14:textId="77777777" w:rsidR="0004623F" w:rsidRDefault="0004623F">
      <w:pPr>
        <w:pStyle w:val="Zkladntext"/>
        <w:spacing w:before="60"/>
        <w:jc w:val="left"/>
      </w:pPr>
    </w:p>
    <w:p w14:paraId="5E8D5A07" w14:textId="77777777" w:rsidR="0004623F" w:rsidRDefault="00F274E5">
      <w:pPr>
        <w:pStyle w:val="Nadpis2"/>
        <w:numPr>
          <w:ilvl w:val="0"/>
          <w:numId w:val="8"/>
        </w:numPr>
        <w:tabs>
          <w:tab w:val="left" w:pos="1941"/>
        </w:tabs>
      </w:pPr>
      <w:r>
        <w:rPr>
          <w:noProof/>
        </w:rPr>
        <w:drawing>
          <wp:anchor distT="0" distB="0" distL="0" distR="0" simplePos="0" relativeHeight="15740928" behindDoc="0" locked="0" layoutInCell="1" allowOverlap="1" wp14:anchorId="48CAEC01" wp14:editId="2BCCBF5A">
            <wp:simplePos x="0" y="0"/>
            <wp:positionH relativeFrom="page">
              <wp:posOffset>864869</wp:posOffset>
            </wp:positionH>
            <wp:positionV relativeFrom="paragraph">
              <wp:posOffset>-105508</wp:posOffset>
            </wp:positionV>
            <wp:extent cx="356146" cy="383539"/>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5" cstate="print"/>
                    <a:stretch>
                      <a:fillRect/>
                    </a:stretch>
                  </pic:blipFill>
                  <pic:spPr>
                    <a:xfrm>
                      <a:off x="0" y="0"/>
                      <a:ext cx="356146" cy="383539"/>
                    </a:xfrm>
                    <a:prstGeom prst="rect">
                      <a:avLst/>
                    </a:prstGeom>
                  </pic:spPr>
                </pic:pic>
              </a:graphicData>
            </a:graphic>
          </wp:anchor>
        </w:drawing>
      </w:r>
      <w:r>
        <w:rPr>
          <w:color w:val="1F487C"/>
        </w:rPr>
        <w:t>Term</w:t>
      </w:r>
      <w:r>
        <w:rPr>
          <w:color w:val="1F487C"/>
          <w:spacing w:val="-4"/>
        </w:rPr>
        <w:t xml:space="preserve"> </w:t>
      </w:r>
      <w:r>
        <w:rPr>
          <w:color w:val="1F487C"/>
        </w:rPr>
        <w:t>and</w:t>
      </w:r>
      <w:r>
        <w:rPr>
          <w:color w:val="1F487C"/>
          <w:spacing w:val="-2"/>
        </w:rPr>
        <w:t xml:space="preserve"> Termination</w:t>
      </w:r>
    </w:p>
    <w:p w14:paraId="6FC3A963" w14:textId="77777777" w:rsidR="0004623F" w:rsidRDefault="00F274E5">
      <w:pPr>
        <w:pStyle w:val="Zkladntext"/>
        <w:spacing w:before="121"/>
        <w:jc w:val="left"/>
        <w:rPr>
          <w:b/>
          <w:sz w:val="20"/>
        </w:rPr>
      </w:pPr>
      <w:r>
        <w:rPr>
          <w:b/>
          <w:noProof/>
          <w:sz w:val="20"/>
        </w:rPr>
        <mc:AlternateContent>
          <mc:Choice Requires="wps">
            <w:drawing>
              <wp:anchor distT="0" distB="0" distL="0" distR="0" simplePos="0" relativeHeight="487599104" behindDoc="1" locked="0" layoutInCell="1" allowOverlap="1" wp14:anchorId="68D5A321" wp14:editId="66E0151C">
                <wp:simplePos x="0" y="0"/>
                <wp:positionH relativeFrom="page">
                  <wp:posOffset>701344</wp:posOffset>
                </wp:positionH>
                <wp:positionV relativeFrom="paragraph">
                  <wp:posOffset>247580</wp:posOffset>
                </wp:positionV>
                <wp:extent cx="6161405"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1405" cy="1270"/>
                        </a:xfrm>
                        <a:custGeom>
                          <a:avLst/>
                          <a:gdLst/>
                          <a:ahLst/>
                          <a:cxnLst/>
                          <a:rect l="l" t="t" r="r" b="b"/>
                          <a:pathLst>
                            <a:path w="6161405">
                              <a:moveTo>
                                <a:pt x="0" y="0"/>
                              </a:moveTo>
                              <a:lnTo>
                                <a:pt x="6161227" y="0"/>
                              </a:lnTo>
                            </a:path>
                          </a:pathLst>
                        </a:custGeom>
                        <a:ln w="27432">
                          <a:solidFill>
                            <a:srgbClr val="006FC0"/>
                          </a:solidFill>
                          <a:prstDash val="sysDot"/>
                        </a:ln>
                      </wps:spPr>
                      <wps:bodyPr wrap="square" lIns="0" tIns="0" rIns="0" bIns="0" rtlCol="0">
                        <a:prstTxWarp prst="textNoShape">
                          <a:avLst/>
                        </a:prstTxWarp>
                        <a:noAutofit/>
                      </wps:bodyPr>
                    </wps:wsp>
                  </a:graphicData>
                </a:graphic>
              </wp:anchor>
            </w:drawing>
          </mc:Choice>
          <mc:Fallback>
            <w:pict>
              <v:shape w14:anchorId="0C1A4266" id="Graphic 47" o:spid="_x0000_s1026" style="position:absolute;margin-left:55.2pt;margin-top:19.5pt;width:485.1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6161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" path="m,l6161227,e" filled="f" strokecolor="#006fc0" strokeweight="2.16pt">
                <v:stroke dashstyle="1 1"/>
                <v:path arrowok="t"/>
                <w10:wrap type="topAndBottom" anchorx="page"/>
              </v:shape>
            </w:pict>
          </mc:Fallback>
        </mc:AlternateContent>
      </w:r>
    </w:p>
    <w:p w14:paraId="40463BEB" w14:textId="77777777" w:rsidR="0004623F" w:rsidRDefault="00F274E5">
      <w:pPr>
        <w:pStyle w:val="Odstavecseseznamem"/>
        <w:numPr>
          <w:ilvl w:val="1"/>
          <w:numId w:val="8"/>
        </w:numPr>
        <w:tabs>
          <w:tab w:val="left" w:pos="861"/>
        </w:tabs>
        <w:spacing w:before="1"/>
      </w:pPr>
      <w:r>
        <w:t>This</w:t>
      </w:r>
      <w:r>
        <w:rPr>
          <w:spacing w:val="-6"/>
        </w:rPr>
        <w:t xml:space="preserve"> </w:t>
      </w:r>
      <w:r>
        <w:t>Agreement</w:t>
      </w:r>
      <w:r>
        <w:rPr>
          <w:spacing w:val="-5"/>
        </w:rPr>
        <w:t xml:space="preserve"> </w:t>
      </w:r>
      <w:r>
        <w:t>shall</w:t>
      </w:r>
      <w:r>
        <w:rPr>
          <w:spacing w:val="-5"/>
        </w:rPr>
        <w:t xml:space="preserve"> </w:t>
      </w:r>
      <w:r>
        <w:t>be</w:t>
      </w:r>
      <w:r>
        <w:rPr>
          <w:spacing w:val="-5"/>
        </w:rPr>
        <w:t xml:space="preserve"> </w:t>
      </w:r>
      <w:r>
        <w:t>in</w:t>
      </w:r>
      <w:r>
        <w:rPr>
          <w:spacing w:val="-6"/>
        </w:rPr>
        <w:t xml:space="preserve"> </w:t>
      </w:r>
      <w:r>
        <w:t>force</w:t>
      </w:r>
      <w:r>
        <w:rPr>
          <w:spacing w:val="-5"/>
        </w:rPr>
        <w:t xml:space="preserve"> </w:t>
      </w:r>
      <w:r>
        <w:t>from</w:t>
      </w:r>
      <w:r>
        <w:rPr>
          <w:spacing w:val="-6"/>
        </w:rPr>
        <w:t xml:space="preserve"> </w:t>
      </w:r>
      <w:r>
        <w:t>the</w:t>
      </w:r>
      <w:r>
        <w:rPr>
          <w:spacing w:val="-3"/>
        </w:rPr>
        <w:t xml:space="preserve"> </w:t>
      </w:r>
      <w:r>
        <w:t>Effective</w:t>
      </w:r>
      <w:r>
        <w:rPr>
          <w:spacing w:val="-6"/>
        </w:rPr>
        <w:t xml:space="preserve"> </w:t>
      </w:r>
      <w:r>
        <w:t>Date</w:t>
      </w:r>
      <w:r>
        <w:rPr>
          <w:spacing w:val="-3"/>
        </w:rPr>
        <w:t xml:space="preserve"> </w:t>
      </w:r>
      <w:r>
        <w:t>during</w:t>
      </w:r>
      <w:r>
        <w:rPr>
          <w:spacing w:val="-6"/>
        </w:rPr>
        <w:t xml:space="preserve"> </w:t>
      </w:r>
      <w:r>
        <w:t>the</w:t>
      </w:r>
      <w:r>
        <w:rPr>
          <w:spacing w:val="-6"/>
        </w:rPr>
        <w:t xml:space="preserve"> </w:t>
      </w:r>
      <w:r>
        <w:t>Term,</w:t>
      </w:r>
      <w:r>
        <w:rPr>
          <w:spacing w:val="-6"/>
        </w:rPr>
        <w:t xml:space="preserve"> </w:t>
      </w:r>
      <w:r>
        <w:t>as</w:t>
      </w:r>
      <w:r>
        <w:rPr>
          <w:spacing w:val="-5"/>
        </w:rPr>
        <w:t xml:space="preserve"> </w:t>
      </w:r>
      <w:r>
        <w:t>specified</w:t>
      </w:r>
      <w:r>
        <w:rPr>
          <w:spacing w:val="-4"/>
        </w:rPr>
        <w:t xml:space="preserve"> </w:t>
      </w:r>
      <w:r>
        <w:t xml:space="preserve">in </w:t>
      </w:r>
      <w:hyperlink w:anchor="_bookmark14" w:history="1">
        <w:r>
          <w:t>Schedule</w:t>
        </w:r>
        <w:r>
          <w:rPr>
            <w:spacing w:val="-5"/>
          </w:rPr>
          <w:t xml:space="preserve"> 1.</w:t>
        </w:r>
      </w:hyperlink>
    </w:p>
    <w:p w14:paraId="61757113" w14:textId="77777777" w:rsidR="0004623F" w:rsidRDefault="00F274E5">
      <w:pPr>
        <w:pStyle w:val="Odstavecseseznamem"/>
        <w:numPr>
          <w:ilvl w:val="1"/>
          <w:numId w:val="8"/>
        </w:numPr>
        <w:tabs>
          <w:tab w:val="left" w:pos="861"/>
        </w:tabs>
        <w:spacing w:before="161" w:line="276" w:lineRule="auto"/>
        <w:ind w:right="141"/>
      </w:pPr>
      <w:r>
        <w:t>Each of the Parties have the right to terminate this Agreement for cause, by registered mail, with</w:t>
      </w:r>
      <w:r>
        <w:rPr>
          <w:spacing w:val="40"/>
        </w:rPr>
        <w:t xml:space="preserve"> </w:t>
      </w:r>
      <w:r>
        <w:t>immediate effect:</w:t>
      </w:r>
    </w:p>
    <w:p w14:paraId="717FC369" w14:textId="77777777" w:rsidR="0004623F" w:rsidRDefault="00F274E5">
      <w:pPr>
        <w:pStyle w:val="Odstavecseseznamem"/>
        <w:numPr>
          <w:ilvl w:val="2"/>
          <w:numId w:val="8"/>
        </w:numPr>
        <w:tabs>
          <w:tab w:val="left" w:pos="1581"/>
        </w:tabs>
        <w:spacing w:line="276" w:lineRule="auto"/>
        <w:ind w:right="142"/>
      </w:pPr>
      <w:r>
        <w:t>in</w:t>
      </w:r>
      <w:r>
        <w:rPr>
          <w:spacing w:val="-3"/>
        </w:rPr>
        <w:t xml:space="preserve"> </w:t>
      </w:r>
      <w:r>
        <w:t>the</w:t>
      </w:r>
      <w:r>
        <w:rPr>
          <w:spacing w:val="-1"/>
        </w:rPr>
        <w:t xml:space="preserve"> </w:t>
      </w:r>
      <w:r>
        <w:t>event</w:t>
      </w:r>
      <w:r>
        <w:rPr>
          <w:spacing w:val="-1"/>
        </w:rPr>
        <w:t xml:space="preserve"> </w:t>
      </w:r>
      <w:r>
        <w:t>the</w:t>
      </w:r>
      <w:r>
        <w:rPr>
          <w:spacing w:val="-3"/>
        </w:rPr>
        <w:t xml:space="preserve"> </w:t>
      </w:r>
      <w:r>
        <w:t>other</w:t>
      </w:r>
      <w:r>
        <w:rPr>
          <w:spacing w:val="-1"/>
        </w:rPr>
        <w:t xml:space="preserve"> </w:t>
      </w:r>
      <w:r>
        <w:t>Party</w:t>
      </w:r>
      <w:r>
        <w:rPr>
          <w:spacing w:val="-1"/>
        </w:rPr>
        <w:t xml:space="preserve"> </w:t>
      </w:r>
      <w:r>
        <w:t>is</w:t>
      </w:r>
      <w:r>
        <w:rPr>
          <w:spacing w:val="-1"/>
        </w:rPr>
        <w:t xml:space="preserve"> </w:t>
      </w:r>
      <w:r>
        <w:t>in</w:t>
      </w:r>
      <w:r>
        <w:rPr>
          <w:spacing w:val="-3"/>
        </w:rPr>
        <w:t xml:space="preserve"> </w:t>
      </w:r>
      <w:r>
        <w:t>state</w:t>
      </w:r>
      <w:r>
        <w:rPr>
          <w:spacing w:val="-1"/>
        </w:rPr>
        <w:t xml:space="preserve"> </w:t>
      </w:r>
      <w:r>
        <w:t>of</w:t>
      </w:r>
      <w:r>
        <w:rPr>
          <w:spacing w:val="-1"/>
        </w:rPr>
        <w:t xml:space="preserve"> </w:t>
      </w:r>
      <w:r>
        <w:t>bankruptcy</w:t>
      </w:r>
      <w:r>
        <w:rPr>
          <w:spacing w:val="-2"/>
        </w:rPr>
        <w:t xml:space="preserve"> </w:t>
      </w:r>
      <w:r>
        <w:t>or</w:t>
      </w:r>
      <w:r>
        <w:rPr>
          <w:spacing w:val="-1"/>
        </w:rPr>
        <w:t xml:space="preserve"> </w:t>
      </w:r>
      <w:r>
        <w:t>suspension</w:t>
      </w:r>
      <w:r>
        <w:rPr>
          <w:spacing w:val="-2"/>
        </w:rPr>
        <w:t xml:space="preserve"> </w:t>
      </w:r>
      <w:r>
        <w:t>of</w:t>
      </w:r>
      <w:r>
        <w:rPr>
          <w:spacing w:val="-1"/>
        </w:rPr>
        <w:t xml:space="preserve"> </w:t>
      </w:r>
      <w:r>
        <w:t>payment</w:t>
      </w:r>
      <w:r>
        <w:rPr>
          <w:spacing w:val="-3"/>
        </w:rPr>
        <w:t xml:space="preserve"> </w:t>
      </w:r>
      <w:r>
        <w:t>or</w:t>
      </w:r>
      <w:r>
        <w:rPr>
          <w:spacing w:val="-1"/>
        </w:rPr>
        <w:t xml:space="preserve"> </w:t>
      </w:r>
      <w:r>
        <w:t>a</w:t>
      </w:r>
      <w:r>
        <w:rPr>
          <w:spacing w:val="-1"/>
        </w:rPr>
        <w:t xml:space="preserve"> </w:t>
      </w:r>
      <w:r>
        <w:t>petition to that effect is filed by or against that Party;</w:t>
      </w:r>
    </w:p>
    <w:p w14:paraId="4D78875C" w14:textId="77777777" w:rsidR="0004623F" w:rsidRDefault="00F274E5">
      <w:pPr>
        <w:pStyle w:val="Odstavecseseznamem"/>
        <w:numPr>
          <w:ilvl w:val="2"/>
          <w:numId w:val="8"/>
        </w:numPr>
        <w:tabs>
          <w:tab w:val="left" w:pos="1581"/>
        </w:tabs>
        <w:spacing w:before="121"/>
      </w:pPr>
      <w:r>
        <w:t>in</w:t>
      </w:r>
      <w:r>
        <w:rPr>
          <w:spacing w:val="-6"/>
        </w:rPr>
        <w:t xml:space="preserve"> </w:t>
      </w:r>
      <w:r>
        <w:t>the</w:t>
      </w:r>
      <w:r>
        <w:rPr>
          <w:spacing w:val="-2"/>
        </w:rPr>
        <w:t xml:space="preserve"> </w:t>
      </w:r>
      <w:r>
        <w:t>event</w:t>
      </w:r>
      <w:r>
        <w:rPr>
          <w:spacing w:val="-5"/>
        </w:rPr>
        <w:t xml:space="preserve"> </w:t>
      </w:r>
      <w:r>
        <w:t>the</w:t>
      </w:r>
      <w:r>
        <w:rPr>
          <w:spacing w:val="-1"/>
        </w:rPr>
        <w:t xml:space="preserve"> </w:t>
      </w:r>
      <w:r>
        <w:t>business</w:t>
      </w:r>
      <w:r>
        <w:rPr>
          <w:spacing w:val="-4"/>
        </w:rPr>
        <w:t xml:space="preserve"> </w:t>
      </w:r>
      <w:r>
        <w:t>of</w:t>
      </w:r>
      <w:r>
        <w:rPr>
          <w:spacing w:val="-2"/>
        </w:rPr>
        <w:t xml:space="preserve"> </w:t>
      </w:r>
      <w:r>
        <w:t>the</w:t>
      </w:r>
      <w:r>
        <w:rPr>
          <w:spacing w:val="-4"/>
        </w:rPr>
        <w:t xml:space="preserve"> </w:t>
      </w:r>
      <w:r>
        <w:t>other</w:t>
      </w:r>
      <w:r>
        <w:rPr>
          <w:spacing w:val="-4"/>
        </w:rPr>
        <w:t xml:space="preserve"> </w:t>
      </w:r>
      <w:r>
        <w:t>Party</w:t>
      </w:r>
      <w:r>
        <w:rPr>
          <w:spacing w:val="-3"/>
        </w:rPr>
        <w:t xml:space="preserve"> </w:t>
      </w:r>
      <w:r>
        <w:t>will</w:t>
      </w:r>
      <w:r>
        <w:rPr>
          <w:spacing w:val="-2"/>
        </w:rPr>
        <w:t xml:space="preserve"> </w:t>
      </w:r>
      <w:r>
        <w:t>be</w:t>
      </w:r>
      <w:r>
        <w:rPr>
          <w:spacing w:val="-4"/>
        </w:rPr>
        <w:t xml:space="preserve"> </w:t>
      </w:r>
      <w:r>
        <w:t>winded</w:t>
      </w:r>
      <w:r>
        <w:rPr>
          <w:spacing w:val="-1"/>
        </w:rPr>
        <w:t xml:space="preserve"> </w:t>
      </w:r>
      <w:r>
        <w:t>up</w:t>
      </w:r>
      <w:r>
        <w:rPr>
          <w:spacing w:val="-4"/>
        </w:rPr>
        <w:t xml:space="preserve"> </w:t>
      </w:r>
      <w:r>
        <w:t>or</w:t>
      </w:r>
      <w:r>
        <w:rPr>
          <w:spacing w:val="-2"/>
        </w:rPr>
        <w:t xml:space="preserve"> </w:t>
      </w:r>
      <w:r>
        <w:t>closed</w:t>
      </w:r>
      <w:r>
        <w:rPr>
          <w:spacing w:val="-4"/>
        </w:rPr>
        <w:t xml:space="preserve"> </w:t>
      </w:r>
      <w:r>
        <w:rPr>
          <w:spacing w:val="-2"/>
        </w:rPr>
        <w:t>down;</w:t>
      </w:r>
    </w:p>
    <w:p w14:paraId="23EDA3C6" w14:textId="77777777" w:rsidR="0004623F" w:rsidRDefault="00F274E5">
      <w:pPr>
        <w:pStyle w:val="Odstavecseseznamem"/>
        <w:numPr>
          <w:ilvl w:val="2"/>
          <w:numId w:val="8"/>
        </w:numPr>
        <w:tabs>
          <w:tab w:val="left" w:pos="1581"/>
        </w:tabs>
        <w:spacing w:before="159" w:line="276" w:lineRule="auto"/>
        <w:ind w:right="139"/>
      </w:pPr>
      <w:r>
        <w:t>in</w:t>
      </w:r>
      <w:r>
        <w:rPr>
          <w:spacing w:val="-13"/>
        </w:rPr>
        <w:t xml:space="preserve"> </w:t>
      </w:r>
      <w:r>
        <w:t>the</w:t>
      </w:r>
      <w:r>
        <w:rPr>
          <w:spacing w:val="-13"/>
        </w:rPr>
        <w:t xml:space="preserve"> </w:t>
      </w:r>
      <w:r>
        <w:t>event</w:t>
      </w:r>
      <w:r>
        <w:rPr>
          <w:spacing w:val="-12"/>
        </w:rPr>
        <w:t xml:space="preserve"> </w:t>
      </w:r>
      <w:r>
        <w:t>the</w:t>
      </w:r>
      <w:r>
        <w:rPr>
          <w:spacing w:val="-11"/>
        </w:rPr>
        <w:t xml:space="preserve"> </w:t>
      </w:r>
      <w:r>
        <w:t>other</w:t>
      </w:r>
      <w:r>
        <w:rPr>
          <w:spacing w:val="-14"/>
        </w:rPr>
        <w:t xml:space="preserve"> </w:t>
      </w:r>
      <w:r>
        <w:t>Party</w:t>
      </w:r>
      <w:r>
        <w:rPr>
          <w:spacing w:val="-13"/>
        </w:rPr>
        <w:t xml:space="preserve"> </w:t>
      </w:r>
      <w:r>
        <w:t>is</w:t>
      </w:r>
      <w:r>
        <w:rPr>
          <w:spacing w:val="-13"/>
        </w:rPr>
        <w:t xml:space="preserve"> </w:t>
      </w:r>
      <w:r>
        <w:t>in</w:t>
      </w:r>
      <w:r>
        <w:rPr>
          <w:spacing w:val="-13"/>
        </w:rPr>
        <w:t xml:space="preserve"> </w:t>
      </w:r>
      <w:r>
        <w:t>breach</w:t>
      </w:r>
      <w:r>
        <w:rPr>
          <w:spacing w:val="-12"/>
        </w:rPr>
        <w:t xml:space="preserve"> </w:t>
      </w:r>
      <w:r>
        <w:t>of</w:t>
      </w:r>
      <w:r>
        <w:rPr>
          <w:spacing w:val="-13"/>
        </w:rPr>
        <w:t xml:space="preserve"> </w:t>
      </w:r>
      <w:r>
        <w:t>any</w:t>
      </w:r>
      <w:r>
        <w:rPr>
          <w:spacing w:val="-11"/>
        </w:rPr>
        <w:t xml:space="preserve"> </w:t>
      </w:r>
      <w:r>
        <w:t>provision</w:t>
      </w:r>
      <w:r>
        <w:rPr>
          <w:spacing w:val="-13"/>
        </w:rPr>
        <w:t xml:space="preserve"> </w:t>
      </w:r>
      <w:r>
        <w:t>of</w:t>
      </w:r>
      <w:r>
        <w:rPr>
          <w:spacing w:val="-13"/>
        </w:rPr>
        <w:t xml:space="preserve"> </w:t>
      </w:r>
      <w:r>
        <w:t>this</w:t>
      </w:r>
      <w:r>
        <w:rPr>
          <w:spacing w:val="-12"/>
        </w:rPr>
        <w:t xml:space="preserve"> </w:t>
      </w:r>
      <w:r>
        <w:t>Agreement</w:t>
      </w:r>
      <w:r>
        <w:rPr>
          <w:spacing w:val="-12"/>
        </w:rPr>
        <w:t xml:space="preserve"> </w:t>
      </w:r>
      <w:r>
        <w:t>and</w:t>
      </w:r>
      <w:r>
        <w:rPr>
          <w:spacing w:val="-13"/>
        </w:rPr>
        <w:t xml:space="preserve"> </w:t>
      </w:r>
      <w:r>
        <w:t>(if</w:t>
      </w:r>
      <w:r>
        <w:rPr>
          <w:spacing w:val="-13"/>
        </w:rPr>
        <w:t xml:space="preserve"> </w:t>
      </w:r>
      <w:r>
        <w:t>it</w:t>
      </w:r>
      <w:r>
        <w:rPr>
          <w:spacing w:val="-11"/>
        </w:rPr>
        <w:t xml:space="preserve"> </w:t>
      </w:r>
      <w:r>
        <w:t>is</w:t>
      </w:r>
      <w:r>
        <w:rPr>
          <w:spacing w:val="-13"/>
        </w:rPr>
        <w:t xml:space="preserve"> </w:t>
      </w:r>
      <w:r>
        <w:t>capable of remedy) the breach has not been remedied after receipt of written notice specifying the</w:t>
      </w:r>
    </w:p>
    <w:p w14:paraId="6EB0A41D" w14:textId="77777777" w:rsidR="0004623F" w:rsidRDefault="0004623F">
      <w:pPr>
        <w:pStyle w:val="Odstavecseseznamem"/>
        <w:spacing w:line="276" w:lineRule="auto"/>
        <w:jc w:val="left"/>
        <w:sectPr w:rsidR="0004623F">
          <w:pgSz w:w="11920" w:h="16850"/>
          <w:pgMar w:top="800" w:right="992" w:bottom="780" w:left="992" w:header="608" w:footer="592" w:gutter="0"/>
          <w:cols w:space="708"/>
        </w:sectPr>
      </w:pPr>
    </w:p>
    <w:p w14:paraId="0994EDCA" w14:textId="77777777" w:rsidR="0004623F" w:rsidRDefault="0004623F">
      <w:pPr>
        <w:pStyle w:val="Zkladntext"/>
        <w:spacing w:before="55"/>
        <w:jc w:val="left"/>
      </w:pPr>
    </w:p>
    <w:p w14:paraId="31731E99" w14:textId="77777777" w:rsidR="0004623F" w:rsidRDefault="00F274E5">
      <w:pPr>
        <w:pStyle w:val="Zkladntext"/>
        <w:spacing w:line="276" w:lineRule="auto"/>
        <w:ind w:left="1581"/>
        <w:jc w:val="left"/>
      </w:pPr>
      <w:bookmarkStart w:id="31" w:name="_bookmark10"/>
      <w:bookmarkEnd w:id="31"/>
      <w:r>
        <w:t>breach and providing a reasonable term for remedy. For clarity, material breaches of ASCR shall include breach of any of its obligations u</w:t>
      </w:r>
      <w:r>
        <w:t xml:space="preserve">nder any of the provisions in clause </w:t>
      </w:r>
      <w:hyperlink w:anchor="_bookmark2" w:history="1">
        <w:r>
          <w:t>2</w:t>
        </w:r>
      </w:hyperlink>
      <w:r>
        <w:t>;</w:t>
      </w:r>
    </w:p>
    <w:p w14:paraId="2869A09C" w14:textId="77777777" w:rsidR="0004623F" w:rsidRDefault="00F274E5">
      <w:pPr>
        <w:pStyle w:val="Odstavecseseznamem"/>
        <w:numPr>
          <w:ilvl w:val="2"/>
          <w:numId w:val="8"/>
        </w:numPr>
        <w:tabs>
          <w:tab w:val="left" w:pos="1581"/>
        </w:tabs>
        <w:spacing w:before="122" w:line="276" w:lineRule="auto"/>
        <w:ind w:right="141"/>
      </w:pPr>
      <w:r>
        <w:t>if</w:t>
      </w:r>
      <w:r>
        <w:rPr>
          <w:spacing w:val="-10"/>
        </w:rPr>
        <w:t xml:space="preserve"> </w:t>
      </w:r>
      <w:r>
        <w:t>and</w:t>
      </w:r>
      <w:r>
        <w:rPr>
          <w:spacing w:val="-11"/>
        </w:rPr>
        <w:t xml:space="preserve"> </w:t>
      </w:r>
      <w:r>
        <w:t>when</w:t>
      </w:r>
      <w:r>
        <w:rPr>
          <w:spacing w:val="-10"/>
        </w:rPr>
        <w:t xml:space="preserve"> </w:t>
      </w:r>
      <w:r>
        <w:t>the</w:t>
      </w:r>
      <w:r>
        <w:rPr>
          <w:spacing w:val="-10"/>
        </w:rPr>
        <w:t xml:space="preserve"> </w:t>
      </w:r>
      <w:r>
        <w:t>control</w:t>
      </w:r>
      <w:r>
        <w:rPr>
          <w:spacing w:val="-13"/>
        </w:rPr>
        <w:t xml:space="preserve"> </w:t>
      </w:r>
      <w:r>
        <w:t>of</w:t>
      </w:r>
      <w:r>
        <w:rPr>
          <w:spacing w:val="-11"/>
        </w:rPr>
        <w:t xml:space="preserve"> </w:t>
      </w:r>
      <w:r>
        <w:t>the</w:t>
      </w:r>
      <w:r>
        <w:rPr>
          <w:spacing w:val="-7"/>
        </w:rPr>
        <w:t xml:space="preserve"> </w:t>
      </w:r>
      <w:r>
        <w:t>business</w:t>
      </w:r>
      <w:r>
        <w:rPr>
          <w:spacing w:val="-12"/>
        </w:rPr>
        <w:t xml:space="preserve"> </w:t>
      </w:r>
      <w:r>
        <w:t>of</w:t>
      </w:r>
      <w:r>
        <w:rPr>
          <w:spacing w:val="-11"/>
        </w:rPr>
        <w:t xml:space="preserve"> </w:t>
      </w:r>
      <w:r>
        <w:t>the</w:t>
      </w:r>
      <w:r>
        <w:rPr>
          <w:spacing w:val="-10"/>
        </w:rPr>
        <w:t xml:space="preserve"> </w:t>
      </w:r>
      <w:r>
        <w:t>other</w:t>
      </w:r>
      <w:r>
        <w:rPr>
          <w:spacing w:val="-10"/>
        </w:rPr>
        <w:t xml:space="preserve"> </w:t>
      </w:r>
      <w:r>
        <w:t>Party</w:t>
      </w:r>
      <w:r>
        <w:rPr>
          <w:spacing w:val="-9"/>
        </w:rPr>
        <w:t xml:space="preserve"> </w:t>
      </w:r>
      <w:r>
        <w:t>is</w:t>
      </w:r>
      <w:r>
        <w:rPr>
          <w:spacing w:val="-11"/>
        </w:rPr>
        <w:t xml:space="preserve"> </w:t>
      </w:r>
      <w:r>
        <w:t>transferred,</w:t>
      </w:r>
      <w:r>
        <w:rPr>
          <w:spacing w:val="-8"/>
        </w:rPr>
        <w:t xml:space="preserve"> </w:t>
      </w:r>
      <w:r>
        <w:t>directly</w:t>
      </w:r>
      <w:r>
        <w:rPr>
          <w:spacing w:val="-12"/>
        </w:rPr>
        <w:t xml:space="preserve"> </w:t>
      </w:r>
      <w:r>
        <w:t>or</w:t>
      </w:r>
      <w:r>
        <w:rPr>
          <w:spacing w:val="-8"/>
        </w:rPr>
        <w:t xml:space="preserve"> </w:t>
      </w:r>
      <w:r>
        <w:t>indirectly, to a third party; or</w:t>
      </w:r>
    </w:p>
    <w:p w14:paraId="77435005" w14:textId="77777777" w:rsidR="0004623F" w:rsidRDefault="00F274E5">
      <w:pPr>
        <w:pStyle w:val="Odstavecseseznamem"/>
        <w:numPr>
          <w:ilvl w:val="2"/>
          <w:numId w:val="8"/>
        </w:numPr>
        <w:tabs>
          <w:tab w:val="left" w:pos="1581"/>
        </w:tabs>
        <w:spacing w:before="119"/>
      </w:pPr>
      <w:r>
        <w:t>if</w:t>
      </w:r>
      <w:r>
        <w:rPr>
          <w:spacing w:val="-3"/>
        </w:rPr>
        <w:t xml:space="preserve"> </w:t>
      </w:r>
      <w:r>
        <w:t>and</w:t>
      </w:r>
      <w:r>
        <w:rPr>
          <w:spacing w:val="-4"/>
        </w:rPr>
        <w:t xml:space="preserve"> </w:t>
      </w:r>
      <w:r>
        <w:t>when</w:t>
      </w:r>
      <w:r>
        <w:rPr>
          <w:spacing w:val="-2"/>
        </w:rPr>
        <w:t xml:space="preserve"> </w:t>
      </w:r>
      <w:r>
        <w:t>ASCR</w:t>
      </w:r>
      <w:r>
        <w:rPr>
          <w:spacing w:val="-5"/>
        </w:rPr>
        <w:t xml:space="preserve"> </w:t>
      </w:r>
      <w:r>
        <w:t>does</w:t>
      </w:r>
      <w:r>
        <w:rPr>
          <w:spacing w:val="-2"/>
        </w:rPr>
        <w:t xml:space="preserve"> </w:t>
      </w:r>
      <w:r>
        <w:t>not</w:t>
      </w:r>
      <w:r>
        <w:rPr>
          <w:spacing w:val="-5"/>
        </w:rPr>
        <w:t xml:space="preserve"> </w:t>
      </w:r>
      <w:r>
        <w:t>comply</w:t>
      </w:r>
      <w:r>
        <w:rPr>
          <w:spacing w:val="-5"/>
        </w:rPr>
        <w:t xml:space="preserve"> </w:t>
      </w:r>
      <w:r>
        <w:t>with</w:t>
      </w:r>
      <w:r>
        <w:rPr>
          <w:spacing w:val="-3"/>
        </w:rPr>
        <w:t xml:space="preserve"> </w:t>
      </w:r>
      <w:r>
        <w:t>the</w:t>
      </w:r>
      <w:r>
        <w:rPr>
          <w:spacing w:val="-2"/>
        </w:rPr>
        <w:t xml:space="preserve"> </w:t>
      </w:r>
      <w:r>
        <w:t>provisions</w:t>
      </w:r>
      <w:r>
        <w:rPr>
          <w:spacing w:val="-6"/>
        </w:rPr>
        <w:t xml:space="preserve"> </w:t>
      </w:r>
      <w:r>
        <w:t>of</w:t>
      </w:r>
      <w:r>
        <w:rPr>
          <w:spacing w:val="-3"/>
        </w:rPr>
        <w:t xml:space="preserve"> </w:t>
      </w:r>
      <w:r>
        <w:t>clause</w:t>
      </w:r>
      <w:r>
        <w:rPr>
          <w:spacing w:val="-2"/>
        </w:rPr>
        <w:t xml:space="preserve"> </w:t>
      </w:r>
      <w:hyperlink w:anchor="_bookmark9" w:history="1">
        <w:r>
          <w:t>7.4;</w:t>
        </w:r>
      </w:hyperlink>
      <w:r>
        <w:rPr>
          <w:spacing w:val="-2"/>
        </w:rPr>
        <w:t xml:space="preserve"> </w:t>
      </w:r>
      <w:r>
        <w:rPr>
          <w:spacing w:val="-5"/>
        </w:rPr>
        <w:t>or</w:t>
      </w:r>
    </w:p>
    <w:p w14:paraId="6C61B75D" w14:textId="77777777" w:rsidR="0004623F" w:rsidRDefault="00F274E5">
      <w:pPr>
        <w:pStyle w:val="Odstavecseseznamem"/>
        <w:numPr>
          <w:ilvl w:val="2"/>
          <w:numId w:val="8"/>
        </w:numPr>
        <w:tabs>
          <w:tab w:val="left" w:pos="1578"/>
          <w:tab w:val="left" w:pos="1581"/>
        </w:tabs>
        <w:spacing w:before="161" w:line="276" w:lineRule="auto"/>
        <w:ind w:right="134"/>
        <w:jc w:val="both"/>
      </w:pPr>
      <w:r>
        <w:t>on material breach of any</w:t>
      </w:r>
      <w:r>
        <w:rPr>
          <w:spacing w:val="40"/>
        </w:rPr>
        <w:t xml:space="preserve"> </w:t>
      </w:r>
      <w:r>
        <w:t xml:space="preserve">Applicable Law or </w:t>
      </w:r>
      <w:hyperlink w:anchor="_bookmark16" w:history="1">
        <w:r>
          <w:t>Schedule 3</w:t>
        </w:r>
      </w:hyperlink>
      <w:r>
        <w:t xml:space="preserve"> (privacy and</w:t>
      </w:r>
      <w:r>
        <w:rPr>
          <w:spacing w:val="40"/>
        </w:rPr>
        <w:t xml:space="preserve"> </w:t>
      </w:r>
      <w:r>
        <w:t xml:space="preserve">data protection obligation and information security), or in the event of any material or deliberate or persistent non-compliance with the provisions of clause </w:t>
      </w:r>
      <w:hyperlink w:anchor="_bookmark4" w:history="1">
        <w:r>
          <w:t>2.16</w:t>
        </w:r>
      </w:hyperlink>
      <w:r>
        <w:t>.</w:t>
      </w:r>
    </w:p>
    <w:p w14:paraId="7BC46C2F" w14:textId="77777777" w:rsidR="0004623F" w:rsidRDefault="00F274E5">
      <w:pPr>
        <w:pStyle w:val="Zkladntext"/>
        <w:spacing w:before="120" w:line="276" w:lineRule="auto"/>
        <w:ind w:left="1581" w:right="137"/>
      </w:pPr>
      <w:r>
        <w:t>ASCR undertakes to notify Unilever as soon as reasonably prac</w:t>
      </w:r>
      <w:r>
        <w:t>ticable if it has</w:t>
      </w:r>
      <w:r>
        <w:rPr>
          <w:spacing w:val="40"/>
        </w:rPr>
        <w:t xml:space="preserve"> </w:t>
      </w:r>
      <w:r>
        <w:t>reasonable cause</w:t>
      </w:r>
      <w:r>
        <w:rPr>
          <w:spacing w:val="-10"/>
        </w:rPr>
        <w:t xml:space="preserve"> </w:t>
      </w:r>
      <w:r>
        <w:t>to</w:t>
      </w:r>
      <w:r>
        <w:rPr>
          <w:spacing w:val="-9"/>
        </w:rPr>
        <w:t xml:space="preserve"> </w:t>
      </w:r>
      <w:r>
        <w:t>suspect</w:t>
      </w:r>
      <w:r>
        <w:rPr>
          <w:spacing w:val="-10"/>
        </w:rPr>
        <w:t xml:space="preserve"> </w:t>
      </w:r>
      <w:r>
        <w:t>that</w:t>
      </w:r>
      <w:r>
        <w:rPr>
          <w:spacing w:val="-10"/>
        </w:rPr>
        <w:t xml:space="preserve"> </w:t>
      </w:r>
      <w:r>
        <w:t>any</w:t>
      </w:r>
      <w:r>
        <w:rPr>
          <w:spacing w:val="-9"/>
        </w:rPr>
        <w:t xml:space="preserve"> </w:t>
      </w:r>
      <w:r>
        <w:t>breach</w:t>
      </w:r>
      <w:r>
        <w:rPr>
          <w:spacing w:val="-11"/>
        </w:rPr>
        <w:t xml:space="preserve"> </w:t>
      </w:r>
      <w:r>
        <w:t>of</w:t>
      </w:r>
      <w:r>
        <w:rPr>
          <w:spacing w:val="-11"/>
        </w:rPr>
        <w:t xml:space="preserve"> </w:t>
      </w:r>
      <w:r>
        <w:t>Applicable</w:t>
      </w:r>
      <w:r>
        <w:rPr>
          <w:spacing w:val="-10"/>
        </w:rPr>
        <w:t xml:space="preserve"> </w:t>
      </w:r>
      <w:r>
        <w:t>Laws</w:t>
      </w:r>
      <w:r>
        <w:rPr>
          <w:spacing w:val="-9"/>
        </w:rPr>
        <w:t xml:space="preserve"> </w:t>
      </w:r>
      <w:r>
        <w:t>or</w:t>
      </w:r>
      <w:r>
        <w:rPr>
          <w:spacing w:val="-11"/>
        </w:rPr>
        <w:t xml:space="preserve"> </w:t>
      </w:r>
      <w:r>
        <w:t>clause</w:t>
      </w:r>
      <w:r>
        <w:rPr>
          <w:spacing w:val="-11"/>
        </w:rPr>
        <w:t xml:space="preserve"> </w:t>
      </w:r>
      <w:hyperlink w:anchor="_bookmark4" w:history="1">
        <w:r>
          <w:t>2.16</w:t>
        </w:r>
      </w:hyperlink>
      <w:r>
        <w:rPr>
          <w:spacing w:val="-7"/>
        </w:rPr>
        <w:t xml:space="preserve"> </w:t>
      </w:r>
      <w:r>
        <w:t>has</w:t>
      </w:r>
      <w:r>
        <w:rPr>
          <w:spacing w:val="-13"/>
        </w:rPr>
        <w:t xml:space="preserve"> </w:t>
      </w:r>
      <w:r>
        <w:t>occurred</w:t>
      </w:r>
      <w:r>
        <w:rPr>
          <w:spacing w:val="-12"/>
        </w:rPr>
        <w:t xml:space="preserve"> </w:t>
      </w:r>
      <w:r>
        <w:t>or</w:t>
      </w:r>
      <w:r>
        <w:rPr>
          <w:spacing w:val="-11"/>
        </w:rPr>
        <w:t xml:space="preserve"> </w:t>
      </w:r>
      <w:r>
        <w:t>will</w:t>
      </w:r>
      <w:r>
        <w:rPr>
          <w:spacing w:val="-11"/>
        </w:rPr>
        <w:t xml:space="preserve"> </w:t>
      </w:r>
      <w:r>
        <w:t xml:space="preserve">occur. If ASCR becomes aware of any breach of Applicable Laws or clause </w:t>
      </w:r>
      <w:hyperlink w:anchor="_bookmark4" w:history="1">
        <w:r>
          <w:t>2.16,</w:t>
        </w:r>
      </w:hyperlink>
      <w:r>
        <w:t xml:space="preserve"> i</w:t>
      </w:r>
      <w:r>
        <w:t>t shall take any measures</w:t>
      </w:r>
      <w:r>
        <w:rPr>
          <w:spacing w:val="40"/>
        </w:rPr>
        <w:t xml:space="preserve"> </w:t>
      </w:r>
      <w:r>
        <w:t>stipulated by Unilever to remedy the breach. If Unilever considers, at its sole discretion, that the</w:t>
      </w:r>
      <w:r>
        <w:rPr>
          <w:spacing w:val="40"/>
        </w:rPr>
        <w:t xml:space="preserve"> </w:t>
      </w:r>
      <w:r>
        <w:t>breach cannot be remedied, Unilever shall have the right without Unilever liability arising to: (a)</w:t>
      </w:r>
      <w:r>
        <w:rPr>
          <w:spacing w:val="40"/>
        </w:rPr>
        <w:t xml:space="preserve"> </w:t>
      </w:r>
      <w:r>
        <w:t>suspend immediately the proje</w:t>
      </w:r>
      <w:r>
        <w:t>ct and any payments under this Agreement; and/or (b) terminate immediately the Agreement.</w:t>
      </w:r>
    </w:p>
    <w:p w14:paraId="39773B97" w14:textId="77777777" w:rsidR="0004623F" w:rsidRDefault="00F274E5">
      <w:pPr>
        <w:pStyle w:val="Odstavecseseznamem"/>
        <w:numPr>
          <w:ilvl w:val="1"/>
          <w:numId w:val="8"/>
        </w:numPr>
        <w:tabs>
          <w:tab w:val="left" w:pos="861"/>
        </w:tabs>
        <w:spacing w:before="121" w:line="276" w:lineRule="auto"/>
        <w:ind w:right="136"/>
        <w:jc w:val="both"/>
      </w:pPr>
      <w:r>
        <w:t>If</w:t>
      </w:r>
      <w:r>
        <w:rPr>
          <w:spacing w:val="-7"/>
        </w:rPr>
        <w:t xml:space="preserve"> </w:t>
      </w:r>
      <w:r>
        <w:t>this</w:t>
      </w:r>
      <w:r>
        <w:rPr>
          <w:spacing w:val="-7"/>
        </w:rPr>
        <w:t xml:space="preserve"> </w:t>
      </w:r>
      <w:r>
        <w:t>Agreement</w:t>
      </w:r>
      <w:r>
        <w:rPr>
          <w:spacing w:val="-7"/>
        </w:rPr>
        <w:t xml:space="preserve"> </w:t>
      </w:r>
      <w:r>
        <w:t>is</w:t>
      </w:r>
      <w:r>
        <w:rPr>
          <w:spacing w:val="-9"/>
        </w:rPr>
        <w:t xml:space="preserve"> </w:t>
      </w:r>
      <w:r>
        <w:t>terminated</w:t>
      </w:r>
      <w:r>
        <w:rPr>
          <w:spacing w:val="-7"/>
        </w:rPr>
        <w:t xml:space="preserve"> </w:t>
      </w:r>
      <w:r>
        <w:t>for</w:t>
      </w:r>
      <w:r>
        <w:rPr>
          <w:spacing w:val="-7"/>
        </w:rPr>
        <w:t xml:space="preserve"> </w:t>
      </w:r>
      <w:r>
        <w:t>cause</w:t>
      </w:r>
      <w:r>
        <w:rPr>
          <w:spacing w:val="-6"/>
        </w:rPr>
        <w:t xml:space="preserve"> </w:t>
      </w:r>
      <w:r>
        <w:t>during</w:t>
      </w:r>
      <w:r>
        <w:rPr>
          <w:spacing w:val="-7"/>
        </w:rPr>
        <w:t xml:space="preserve"> </w:t>
      </w:r>
      <w:r>
        <w:t>the</w:t>
      </w:r>
      <w:r>
        <w:rPr>
          <w:spacing w:val="-9"/>
        </w:rPr>
        <w:t xml:space="preserve"> </w:t>
      </w:r>
      <w:r>
        <w:t>Term,</w:t>
      </w:r>
      <w:r>
        <w:rPr>
          <w:spacing w:val="-8"/>
        </w:rPr>
        <w:t xml:space="preserve"> </w:t>
      </w:r>
      <w:r>
        <w:t>ASCR</w:t>
      </w:r>
      <w:r>
        <w:rPr>
          <w:spacing w:val="-7"/>
        </w:rPr>
        <w:t xml:space="preserve"> </w:t>
      </w:r>
      <w:r>
        <w:t>shall</w:t>
      </w:r>
      <w:r>
        <w:rPr>
          <w:spacing w:val="-9"/>
        </w:rPr>
        <w:t xml:space="preserve"> </w:t>
      </w:r>
      <w:r>
        <w:t>promptly</w:t>
      </w:r>
      <w:r>
        <w:rPr>
          <w:spacing w:val="-8"/>
        </w:rPr>
        <w:t xml:space="preserve"> </w:t>
      </w:r>
      <w:r>
        <w:t>refund</w:t>
      </w:r>
      <w:r>
        <w:rPr>
          <w:spacing w:val="-7"/>
        </w:rPr>
        <w:t xml:space="preserve"> </w:t>
      </w:r>
      <w:r>
        <w:t>to</w:t>
      </w:r>
      <w:r>
        <w:rPr>
          <w:spacing w:val="-7"/>
        </w:rPr>
        <w:t xml:space="preserve"> </w:t>
      </w:r>
      <w:r>
        <w:t>Unilever</w:t>
      </w:r>
      <w:r>
        <w:rPr>
          <w:spacing w:val="-6"/>
        </w:rPr>
        <w:t xml:space="preserve"> </w:t>
      </w:r>
      <w:r>
        <w:t>all payments received hereunder which</w:t>
      </w:r>
      <w:r>
        <w:rPr>
          <w:spacing w:val="-1"/>
        </w:rPr>
        <w:t xml:space="preserve"> </w:t>
      </w:r>
      <w:r>
        <w:t>have</w:t>
      </w:r>
      <w:r>
        <w:rPr>
          <w:spacing w:val="-2"/>
        </w:rPr>
        <w:t xml:space="preserve"> </w:t>
      </w:r>
      <w:r>
        <w:t>not</w:t>
      </w:r>
      <w:r>
        <w:rPr>
          <w:spacing w:val="-2"/>
        </w:rPr>
        <w:t xml:space="preserve"> </w:t>
      </w:r>
      <w:r>
        <w:t>been properly</w:t>
      </w:r>
      <w:r>
        <w:rPr>
          <w:spacing w:val="-1"/>
        </w:rPr>
        <w:t xml:space="preserve"> </w:t>
      </w:r>
      <w:r>
        <w:t>and irreversibly committed</w:t>
      </w:r>
      <w:r>
        <w:rPr>
          <w:spacing w:val="-3"/>
        </w:rPr>
        <w:t xml:space="preserve"> </w:t>
      </w:r>
      <w:r>
        <w:t>by ASCR at the date of termination. If this Agreement is terminated as provided herein, in determining repayments, regard shall be paid to the allocation of payments to</w:t>
      </w:r>
      <w:r>
        <w:t xml:space="preserve"> the cost headings stated in </w:t>
      </w:r>
      <w:hyperlink w:anchor="_bookmark15" w:history="1">
        <w:r>
          <w:t>Schedule 2</w:t>
        </w:r>
      </w:hyperlink>
      <w:r>
        <w:t xml:space="preserve"> Part A.</w:t>
      </w:r>
    </w:p>
    <w:p w14:paraId="2E35D4B7" w14:textId="77777777" w:rsidR="0004623F" w:rsidRDefault="00F274E5">
      <w:pPr>
        <w:pStyle w:val="Odstavecseseznamem"/>
        <w:numPr>
          <w:ilvl w:val="1"/>
          <w:numId w:val="8"/>
        </w:numPr>
        <w:tabs>
          <w:tab w:val="left" w:pos="861"/>
        </w:tabs>
        <w:spacing w:before="119" w:line="276" w:lineRule="auto"/>
        <w:ind w:right="135"/>
        <w:jc w:val="both"/>
      </w:pPr>
      <w:r>
        <w:t>Unilever may terminate this Agreement for convenience by giving two (2) months written notice to ASCR. In such case the Parties shall use best efforts to agree on an alternative work program, or possible refund of Unilever’s payment which has not been prop</w:t>
      </w:r>
      <w:r>
        <w:t>erly committed</w:t>
      </w:r>
      <w:r>
        <w:rPr>
          <w:spacing w:val="-2"/>
        </w:rPr>
        <w:t xml:space="preserve"> </w:t>
      </w:r>
      <w:r>
        <w:t xml:space="preserve">by ASCR at the date of termination. Unilever will reimburse ASCR for all costs and expenses which ASCR has incurred or agreed to incur and which ASCR is unable to cancel, and which are not covered by the External </w:t>
      </w:r>
      <w:r>
        <w:rPr>
          <w:spacing w:val="-2"/>
        </w:rPr>
        <w:t>Funding.</w:t>
      </w:r>
    </w:p>
    <w:p w14:paraId="622E478C" w14:textId="77777777" w:rsidR="0004623F" w:rsidRDefault="00F274E5">
      <w:pPr>
        <w:pStyle w:val="Odstavecseseznamem"/>
        <w:numPr>
          <w:ilvl w:val="1"/>
          <w:numId w:val="8"/>
        </w:numPr>
        <w:tabs>
          <w:tab w:val="left" w:pos="861"/>
        </w:tabs>
        <w:spacing w:line="276" w:lineRule="auto"/>
        <w:ind w:right="136"/>
        <w:jc w:val="both"/>
      </w:pPr>
      <w:r>
        <w:t>If</w:t>
      </w:r>
      <w:r>
        <w:rPr>
          <w:spacing w:val="-6"/>
        </w:rPr>
        <w:t xml:space="preserve"> </w:t>
      </w:r>
      <w:r>
        <w:t>at</w:t>
      </w:r>
      <w:r>
        <w:rPr>
          <w:spacing w:val="-5"/>
        </w:rPr>
        <w:t xml:space="preserve"> </w:t>
      </w:r>
      <w:r>
        <w:t>the</w:t>
      </w:r>
      <w:r>
        <w:rPr>
          <w:spacing w:val="-8"/>
        </w:rPr>
        <w:t xml:space="preserve"> </w:t>
      </w:r>
      <w:r>
        <w:t>time</w:t>
      </w:r>
      <w:r>
        <w:rPr>
          <w:spacing w:val="-5"/>
        </w:rPr>
        <w:t xml:space="preserve"> </w:t>
      </w:r>
      <w:r>
        <w:t>of</w:t>
      </w:r>
      <w:r>
        <w:rPr>
          <w:spacing w:val="-8"/>
        </w:rPr>
        <w:t xml:space="preserve"> </w:t>
      </w:r>
      <w:r>
        <w:t>t</w:t>
      </w:r>
      <w:r>
        <w:t>ermination</w:t>
      </w:r>
      <w:r>
        <w:rPr>
          <w:spacing w:val="-6"/>
        </w:rPr>
        <w:t xml:space="preserve"> </w:t>
      </w:r>
      <w:r>
        <w:t>of</w:t>
      </w:r>
      <w:r>
        <w:rPr>
          <w:spacing w:val="-6"/>
        </w:rPr>
        <w:t xml:space="preserve"> </w:t>
      </w:r>
      <w:r>
        <w:t>this</w:t>
      </w:r>
      <w:r>
        <w:rPr>
          <w:spacing w:val="-6"/>
        </w:rPr>
        <w:t xml:space="preserve"> </w:t>
      </w:r>
      <w:r>
        <w:t>Agreement</w:t>
      </w:r>
      <w:r>
        <w:rPr>
          <w:spacing w:val="-6"/>
        </w:rPr>
        <w:t xml:space="preserve"> </w:t>
      </w:r>
      <w:r>
        <w:t>Unilever</w:t>
      </w:r>
      <w:r>
        <w:rPr>
          <w:spacing w:val="-5"/>
        </w:rPr>
        <w:t xml:space="preserve"> </w:t>
      </w:r>
      <w:r>
        <w:t>has</w:t>
      </w:r>
      <w:r>
        <w:rPr>
          <w:spacing w:val="-6"/>
        </w:rPr>
        <w:t xml:space="preserve"> </w:t>
      </w:r>
      <w:r>
        <w:t>already</w:t>
      </w:r>
      <w:r>
        <w:rPr>
          <w:spacing w:val="-5"/>
        </w:rPr>
        <w:t xml:space="preserve"> </w:t>
      </w:r>
      <w:r>
        <w:t>received</w:t>
      </w:r>
      <w:r>
        <w:rPr>
          <w:spacing w:val="-6"/>
        </w:rPr>
        <w:t xml:space="preserve"> </w:t>
      </w:r>
      <w:r>
        <w:t>any</w:t>
      </w:r>
      <w:r>
        <w:rPr>
          <w:spacing w:val="-7"/>
        </w:rPr>
        <w:t xml:space="preserve"> </w:t>
      </w:r>
      <w:r>
        <w:t>performance</w:t>
      </w:r>
      <w:r>
        <w:rPr>
          <w:spacing w:val="-7"/>
        </w:rPr>
        <w:t xml:space="preserve"> </w:t>
      </w:r>
      <w:r>
        <w:t>in</w:t>
      </w:r>
      <w:r>
        <w:rPr>
          <w:spacing w:val="-7"/>
        </w:rPr>
        <w:t xml:space="preserve"> </w:t>
      </w:r>
      <w:r>
        <w:t>the execution of the Project, such performance and the payment obligation connected therewith shall remain fully due and shall become immediately payable upon termination, for wh</w:t>
      </w:r>
      <w:r>
        <w:t xml:space="preserve">ich purpose ASCR shall send an invoice to which clause </w:t>
      </w:r>
      <w:hyperlink w:anchor="_bookmark5" w:history="1">
        <w:r>
          <w:t>3.1</w:t>
        </w:r>
      </w:hyperlink>
      <w:r>
        <w:t xml:space="preserve"> shall apply.</w:t>
      </w:r>
    </w:p>
    <w:p w14:paraId="247BA23F" w14:textId="77777777" w:rsidR="0004623F" w:rsidRDefault="00F274E5">
      <w:pPr>
        <w:pStyle w:val="Odstavecseseznamem"/>
        <w:numPr>
          <w:ilvl w:val="1"/>
          <w:numId w:val="8"/>
        </w:numPr>
        <w:tabs>
          <w:tab w:val="left" w:pos="861"/>
        </w:tabs>
        <w:spacing w:before="121" w:line="276" w:lineRule="auto"/>
        <w:ind w:right="140"/>
        <w:jc w:val="both"/>
      </w:pPr>
      <w:r>
        <w:t xml:space="preserve">In addition to the provisions of clause </w:t>
      </w:r>
      <w:hyperlink w:anchor="_bookmark9" w:history="1">
        <w:r>
          <w:t>7.4</w:t>
        </w:r>
      </w:hyperlink>
      <w:r>
        <w:t xml:space="preserve"> for the Scientist, each of the Parties will notify the other promptly if at any time any of the other Key Personnel or Unilever Contact, as the case may be, is unable or</w:t>
      </w:r>
      <w:r>
        <w:rPr>
          <w:spacing w:val="-1"/>
        </w:rPr>
        <w:t xml:space="preserve"> </w:t>
      </w:r>
      <w:r>
        <w:t>unwilling</w:t>
      </w:r>
      <w:r>
        <w:rPr>
          <w:spacing w:val="-2"/>
        </w:rPr>
        <w:t xml:space="preserve"> </w:t>
      </w:r>
      <w:r>
        <w:t>to continue to be involved</w:t>
      </w:r>
      <w:r>
        <w:rPr>
          <w:spacing w:val="-1"/>
        </w:rPr>
        <w:t xml:space="preserve"> </w:t>
      </w:r>
      <w:r>
        <w:t>in</w:t>
      </w:r>
      <w:r>
        <w:rPr>
          <w:spacing w:val="-3"/>
        </w:rPr>
        <w:t xml:space="preserve"> </w:t>
      </w:r>
      <w:r>
        <w:t>the</w:t>
      </w:r>
      <w:r>
        <w:rPr>
          <w:spacing w:val="-1"/>
        </w:rPr>
        <w:t xml:space="preserve"> </w:t>
      </w:r>
      <w:r>
        <w:t>Project.</w:t>
      </w:r>
      <w:r>
        <w:rPr>
          <w:spacing w:val="-1"/>
        </w:rPr>
        <w:t xml:space="preserve"> </w:t>
      </w:r>
      <w:r>
        <w:t>Within</w:t>
      </w:r>
      <w:r>
        <w:rPr>
          <w:spacing w:val="-3"/>
        </w:rPr>
        <w:t xml:space="preserve"> </w:t>
      </w:r>
      <w:r>
        <w:t>3 months</w:t>
      </w:r>
      <w:r>
        <w:rPr>
          <w:spacing w:val="-1"/>
        </w:rPr>
        <w:t xml:space="preserve"> </w:t>
      </w:r>
      <w:r>
        <w:t>after the date o</w:t>
      </w:r>
      <w:r>
        <w:t>f</w:t>
      </w:r>
      <w:r>
        <w:rPr>
          <w:spacing w:val="-1"/>
        </w:rPr>
        <w:t xml:space="preserve"> </w:t>
      </w:r>
      <w:r>
        <w:t>that notice, the Party who originally appointed that member will nominate a successor. The other Party will</w:t>
      </w:r>
      <w:r>
        <w:rPr>
          <w:spacing w:val="-13"/>
        </w:rPr>
        <w:t xml:space="preserve"> </w:t>
      </w:r>
      <w:r>
        <w:t>not</w:t>
      </w:r>
      <w:r>
        <w:rPr>
          <w:spacing w:val="-12"/>
        </w:rPr>
        <w:t xml:space="preserve"> </w:t>
      </w:r>
      <w:r>
        <w:t>unreasonably</w:t>
      </w:r>
      <w:r>
        <w:rPr>
          <w:spacing w:val="-13"/>
        </w:rPr>
        <w:t xml:space="preserve"> </w:t>
      </w:r>
      <w:r>
        <w:t>refuse</w:t>
      </w:r>
      <w:r>
        <w:rPr>
          <w:spacing w:val="-12"/>
        </w:rPr>
        <w:t xml:space="preserve"> </w:t>
      </w:r>
      <w:r>
        <w:t>to</w:t>
      </w:r>
      <w:r>
        <w:rPr>
          <w:spacing w:val="-13"/>
        </w:rPr>
        <w:t xml:space="preserve"> </w:t>
      </w:r>
      <w:r>
        <w:t>accept</w:t>
      </w:r>
      <w:r>
        <w:rPr>
          <w:spacing w:val="-12"/>
        </w:rPr>
        <w:t xml:space="preserve"> </w:t>
      </w:r>
      <w:r>
        <w:t>the</w:t>
      </w:r>
      <w:r>
        <w:rPr>
          <w:spacing w:val="-13"/>
        </w:rPr>
        <w:t xml:space="preserve"> </w:t>
      </w:r>
      <w:r>
        <w:t>nominated</w:t>
      </w:r>
      <w:r>
        <w:rPr>
          <w:spacing w:val="-12"/>
        </w:rPr>
        <w:t xml:space="preserve"> </w:t>
      </w:r>
      <w:r>
        <w:t>successor,</w:t>
      </w:r>
      <w:r>
        <w:rPr>
          <w:spacing w:val="-12"/>
        </w:rPr>
        <w:t xml:space="preserve"> </w:t>
      </w:r>
      <w:r>
        <w:t>but</w:t>
      </w:r>
      <w:r>
        <w:rPr>
          <w:spacing w:val="-13"/>
        </w:rPr>
        <w:t xml:space="preserve"> </w:t>
      </w:r>
      <w:r>
        <w:t>if</w:t>
      </w:r>
      <w:r>
        <w:rPr>
          <w:spacing w:val="-12"/>
        </w:rPr>
        <w:t xml:space="preserve"> </w:t>
      </w:r>
      <w:r>
        <w:t>the</w:t>
      </w:r>
      <w:r>
        <w:rPr>
          <w:spacing w:val="-13"/>
        </w:rPr>
        <w:t xml:space="preserve"> </w:t>
      </w:r>
      <w:r>
        <w:t>successor</w:t>
      </w:r>
      <w:r>
        <w:rPr>
          <w:spacing w:val="-12"/>
        </w:rPr>
        <w:t xml:space="preserve"> </w:t>
      </w:r>
      <w:r>
        <w:t>is</w:t>
      </w:r>
      <w:r>
        <w:rPr>
          <w:spacing w:val="-13"/>
        </w:rPr>
        <w:t xml:space="preserve"> </w:t>
      </w:r>
      <w:r>
        <w:t>not</w:t>
      </w:r>
      <w:r>
        <w:rPr>
          <w:spacing w:val="-12"/>
        </w:rPr>
        <w:t xml:space="preserve"> </w:t>
      </w:r>
      <w:r>
        <w:t xml:space="preserve">acceptable to the other Party on reasonable grounds, or if </w:t>
      </w:r>
      <w:r>
        <w:t>the appointor cannot find a successor, either Party may terminate this Agreement by giving the other not less than 3 months' notice.</w:t>
      </w:r>
    </w:p>
    <w:p w14:paraId="360C234E" w14:textId="77777777" w:rsidR="0004623F" w:rsidRDefault="00F274E5">
      <w:pPr>
        <w:pStyle w:val="Odstavecseseznamem"/>
        <w:numPr>
          <w:ilvl w:val="1"/>
          <w:numId w:val="8"/>
        </w:numPr>
        <w:tabs>
          <w:tab w:val="left" w:pos="861"/>
        </w:tabs>
        <w:spacing w:before="121" w:line="276" w:lineRule="auto"/>
        <w:ind w:right="136"/>
        <w:jc w:val="both"/>
      </w:pPr>
      <w:r>
        <w:t>If Unilever has paid any of</w:t>
      </w:r>
      <w:r>
        <w:rPr>
          <w:spacing w:val="-1"/>
        </w:rPr>
        <w:t xml:space="preserve"> </w:t>
      </w:r>
      <w:r>
        <w:t>the Financial Contribution in advance and the whole of that contribution has not, by the end of</w:t>
      </w:r>
      <w:r>
        <w:t xml:space="preserve"> the Project Period or the termination of this Agreement, been used by ASCR for</w:t>
      </w:r>
      <w:r>
        <w:rPr>
          <w:spacing w:val="-6"/>
        </w:rPr>
        <w:t xml:space="preserve"> </w:t>
      </w:r>
      <w:r>
        <w:t>the</w:t>
      </w:r>
      <w:r>
        <w:rPr>
          <w:spacing w:val="-5"/>
        </w:rPr>
        <w:t xml:space="preserve"> </w:t>
      </w:r>
      <w:r>
        <w:t>purposes</w:t>
      </w:r>
      <w:r>
        <w:rPr>
          <w:spacing w:val="-5"/>
        </w:rPr>
        <w:t xml:space="preserve"> </w:t>
      </w:r>
      <w:r>
        <w:t>for</w:t>
      </w:r>
      <w:r>
        <w:rPr>
          <w:spacing w:val="-8"/>
        </w:rPr>
        <w:t xml:space="preserve"> </w:t>
      </w:r>
      <w:r>
        <w:t>which</w:t>
      </w:r>
      <w:r>
        <w:rPr>
          <w:spacing w:val="-9"/>
        </w:rPr>
        <w:t xml:space="preserve"> </w:t>
      </w:r>
      <w:r>
        <w:t>that</w:t>
      </w:r>
      <w:r>
        <w:rPr>
          <w:spacing w:val="-6"/>
        </w:rPr>
        <w:t xml:space="preserve"> </w:t>
      </w:r>
      <w:r>
        <w:t>Financial</w:t>
      </w:r>
      <w:r>
        <w:rPr>
          <w:spacing w:val="-6"/>
        </w:rPr>
        <w:t xml:space="preserve"> </w:t>
      </w:r>
      <w:r>
        <w:t>Contribution</w:t>
      </w:r>
      <w:r>
        <w:rPr>
          <w:spacing w:val="-11"/>
        </w:rPr>
        <w:t xml:space="preserve"> </w:t>
      </w:r>
      <w:r>
        <w:t>was</w:t>
      </w:r>
      <w:r>
        <w:rPr>
          <w:spacing w:val="-5"/>
        </w:rPr>
        <w:t xml:space="preserve"> </w:t>
      </w:r>
      <w:r>
        <w:t>provided,</w:t>
      </w:r>
      <w:r>
        <w:rPr>
          <w:spacing w:val="-7"/>
        </w:rPr>
        <w:t xml:space="preserve"> </w:t>
      </w:r>
      <w:r>
        <w:t>ASCR</w:t>
      </w:r>
      <w:r>
        <w:rPr>
          <w:spacing w:val="-8"/>
        </w:rPr>
        <w:t xml:space="preserve"> </w:t>
      </w:r>
      <w:r>
        <w:t>will</w:t>
      </w:r>
      <w:r>
        <w:rPr>
          <w:spacing w:val="-6"/>
        </w:rPr>
        <w:t xml:space="preserve"> </w:t>
      </w:r>
      <w:r>
        <w:t>return</w:t>
      </w:r>
      <w:r>
        <w:rPr>
          <w:spacing w:val="-6"/>
        </w:rPr>
        <w:t xml:space="preserve"> </w:t>
      </w:r>
      <w:r>
        <w:t>to</w:t>
      </w:r>
      <w:r>
        <w:rPr>
          <w:spacing w:val="-5"/>
        </w:rPr>
        <w:t xml:space="preserve"> </w:t>
      </w:r>
      <w:r>
        <w:t>Unilever</w:t>
      </w:r>
      <w:r>
        <w:rPr>
          <w:spacing w:val="-5"/>
        </w:rPr>
        <w:t xml:space="preserve"> </w:t>
      </w:r>
      <w:r>
        <w:t>the unused portion of that contribution.</w:t>
      </w:r>
    </w:p>
    <w:p w14:paraId="0AB327B4" w14:textId="77777777" w:rsidR="0004623F" w:rsidRDefault="00F274E5">
      <w:pPr>
        <w:pStyle w:val="Odstavecseseznamem"/>
        <w:numPr>
          <w:ilvl w:val="1"/>
          <w:numId w:val="8"/>
        </w:numPr>
        <w:tabs>
          <w:tab w:val="left" w:pos="860"/>
        </w:tabs>
        <w:spacing w:before="119"/>
        <w:ind w:left="860" w:hanging="719"/>
        <w:jc w:val="both"/>
      </w:pPr>
      <w:r>
        <w:t>Notwithstanding</w:t>
      </w:r>
      <w:r>
        <w:rPr>
          <w:spacing w:val="-3"/>
        </w:rPr>
        <w:t xml:space="preserve"> </w:t>
      </w:r>
      <w:r>
        <w:t>any other</w:t>
      </w:r>
      <w:r>
        <w:rPr>
          <w:spacing w:val="-3"/>
        </w:rPr>
        <w:t xml:space="preserve"> </w:t>
      </w:r>
      <w:r>
        <w:t>term hereof,</w:t>
      </w:r>
      <w:r>
        <w:rPr>
          <w:spacing w:val="-1"/>
        </w:rPr>
        <w:t xml:space="preserve"> </w:t>
      </w:r>
      <w:r>
        <w:t>the</w:t>
      </w:r>
      <w:r>
        <w:rPr>
          <w:spacing w:val="-3"/>
        </w:rPr>
        <w:t xml:space="preserve"> </w:t>
      </w:r>
      <w:r>
        <w:t>Parties agree</w:t>
      </w:r>
      <w:r>
        <w:rPr>
          <w:spacing w:val="1"/>
        </w:rPr>
        <w:t xml:space="preserve"> </w:t>
      </w:r>
      <w:r>
        <w:t>that</w:t>
      </w:r>
      <w:r>
        <w:rPr>
          <w:spacing w:val="-1"/>
        </w:rPr>
        <w:t xml:space="preserve"> </w:t>
      </w:r>
      <w:r>
        <w:t>in</w:t>
      </w:r>
      <w:r>
        <w:rPr>
          <w:spacing w:val="-2"/>
        </w:rPr>
        <w:t xml:space="preserve"> </w:t>
      </w:r>
      <w:r>
        <w:t>no</w:t>
      </w:r>
      <w:r>
        <w:rPr>
          <w:spacing w:val="-2"/>
        </w:rPr>
        <w:t xml:space="preserve"> </w:t>
      </w:r>
      <w:r>
        <w:t>event shall</w:t>
      </w:r>
      <w:r>
        <w:rPr>
          <w:spacing w:val="-4"/>
        </w:rPr>
        <w:t xml:space="preserve"> </w:t>
      </w:r>
      <w:r>
        <w:t xml:space="preserve">Unilever’s </w:t>
      </w:r>
      <w:r>
        <w:rPr>
          <w:spacing w:val="-2"/>
        </w:rPr>
        <w:t>payment</w:t>
      </w:r>
    </w:p>
    <w:p w14:paraId="1606D8FE" w14:textId="77777777" w:rsidR="0004623F" w:rsidRDefault="00F274E5">
      <w:pPr>
        <w:pStyle w:val="Zkladntext"/>
        <w:spacing w:before="41"/>
        <w:ind w:left="861"/>
      </w:pPr>
      <w:r>
        <w:t>obligations</w:t>
      </w:r>
      <w:r>
        <w:rPr>
          <w:spacing w:val="1"/>
        </w:rPr>
        <w:t xml:space="preserve"> </w:t>
      </w:r>
      <w:r>
        <w:t>hereunder</w:t>
      </w:r>
      <w:r>
        <w:rPr>
          <w:spacing w:val="3"/>
        </w:rPr>
        <w:t xml:space="preserve"> </w:t>
      </w:r>
      <w:r>
        <w:t>exceed</w:t>
      </w:r>
      <w:r>
        <w:rPr>
          <w:spacing w:val="5"/>
        </w:rPr>
        <w:t xml:space="preserve"> </w:t>
      </w:r>
      <w:r>
        <w:t>the</w:t>
      </w:r>
      <w:r>
        <w:rPr>
          <w:spacing w:val="3"/>
        </w:rPr>
        <w:t xml:space="preserve"> </w:t>
      </w:r>
      <w:r>
        <w:t>Financial</w:t>
      </w:r>
      <w:r>
        <w:rPr>
          <w:spacing w:val="3"/>
        </w:rPr>
        <w:t xml:space="preserve"> </w:t>
      </w:r>
      <w:r>
        <w:t>Contribution</w:t>
      </w:r>
      <w:r>
        <w:rPr>
          <w:spacing w:val="5"/>
        </w:rPr>
        <w:t xml:space="preserve"> </w:t>
      </w:r>
      <w:r>
        <w:t>as</w:t>
      </w:r>
      <w:r>
        <w:rPr>
          <w:spacing w:val="4"/>
        </w:rPr>
        <w:t xml:space="preserve"> </w:t>
      </w:r>
      <w:r>
        <w:t>specified</w:t>
      </w:r>
      <w:r>
        <w:rPr>
          <w:spacing w:val="2"/>
        </w:rPr>
        <w:t xml:space="preserve"> </w:t>
      </w:r>
      <w:r>
        <w:t>in</w:t>
      </w:r>
      <w:r>
        <w:rPr>
          <w:spacing w:val="5"/>
        </w:rPr>
        <w:t xml:space="preserve"> </w:t>
      </w:r>
      <w:hyperlink w:anchor="_bookmark15" w:history="1">
        <w:r>
          <w:t>Schedule</w:t>
        </w:r>
        <w:r>
          <w:rPr>
            <w:spacing w:val="3"/>
          </w:rPr>
          <w:t xml:space="preserve"> </w:t>
        </w:r>
        <w:r>
          <w:t>2</w:t>
        </w:r>
      </w:hyperlink>
      <w:r>
        <w:rPr>
          <w:spacing w:val="3"/>
        </w:rPr>
        <w:t xml:space="preserve"> </w:t>
      </w:r>
      <w:r>
        <w:t>Part</w:t>
      </w:r>
      <w:r>
        <w:rPr>
          <w:spacing w:val="3"/>
        </w:rPr>
        <w:t xml:space="preserve"> </w:t>
      </w:r>
      <w:r>
        <w:t>A.</w:t>
      </w:r>
      <w:r>
        <w:rPr>
          <w:spacing w:val="5"/>
        </w:rPr>
        <w:t xml:space="preserve"> </w:t>
      </w:r>
      <w:r>
        <w:rPr>
          <w:spacing w:val="-2"/>
        </w:rPr>
        <w:t>Unilever</w:t>
      </w:r>
    </w:p>
    <w:p w14:paraId="1FBF4F62" w14:textId="77777777" w:rsidR="0004623F" w:rsidRDefault="0004623F">
      <w:pPr>
        <w:pStyle w:val="Zkladntext"/>
        <w:sectPr w:rsidR="0004623F">
          <w:pgSz w:w="11920" w:h="16850"/>
          <w:pgMar w:top="800" w:right="992" w:bottom="780" w:left="992" w:header="608" w:footer="592" w:gutter="0"/>
          <w:cols w:space="708"/>
        </w:sectPr>
      </w:pPr>
    </w:p>
    <w:p w14:paraId="0955248B" w14:textId="77777777" w:rsidR="0004623F" w:rsidRDefault="0004623F">
      <w:pPr>
        <w:pStyle w:val="Zkladntext"/>
        <w:spacing w:before="55"/>
        <w:jc w:val="left"/>
      </w:pPr>
    </w:p>
    <w:p w14:paraId="226795FB" w14:textId="77777777" w:rsidR="0004623F" w:rsidRDefault="00F274E5">
      <w:pPr>
        <w:pStyle w:val="Zkladntext"/>
        <w:spacing w:line="276" w:lineRule="auto"/>
        <w:ind w:left="861" w:right="139"/>
      </w:pPr>
      <w:bookmarkStart w:id="32" w:name="_bookmark11"/>
      <w:bookmarkEnd w:id="32"/>
      <w:r>
        <w:t>shall have no liability whatsoeve</w:t>
      </w:r>
      <w:r>
        <w:t>r relating to any termination, cancellation and/or suspension of Project or this Agreement save as provided in the above clauses.</w:t>
      </w:r>
    </w:p>
    <w:p w14:paraId="7AF17B79" w14:textId="77777777" w:rsidR="0004623F" w:rsidRDefault="00F274E5">
      <w:pPr>
        <w:pStyle w:val="Odstavecseseznamem"/>
        <w:numPr>
          <w:ilvl w:val="1"/>
          <w:numId w:val="8"/>
        </w:numPr>
        <w:tabs>
          <w:tab w:val="left" w:pos="861"/>
        </w:tabs>
        <w:spacing w:before="122" w:line="276" w:lineRule="auto"/>
        <w:ind w:right="142"/>
        <w:jc w:val="both"/>
      </w:pPr>
      <w:r>
        <w:t>Force</w:t>
      </w:r>
      <w:r>
        <w:rPr>
          <w:spacing w:val="-1"/>
        </w:rPr>
        <w:t xml:space="preserve"> </w:t>
      </w:r>
      <w:r>
        <w:t>Majeure: If the</w:t>
      </w:r>
      <w:r>
        <w:rPr>
          <w:spacing w:val="-1"/>
        </w:rPr>
        <w:t xml:space="preserve"> </w:t>
      </w:r>
      <w:r>
        <w:t>performance by a</w:t>
      </w:r>
      <w:r>
        <w:rPr>
          <w:spacing w:val="-1"/>
        </w:rPr>
        <w:t xml:space="preserve"> </w:t>
      </w:r>
      <w:r>
        <w:t>Party of any</w:t>
      </w:r>
      <w:r>
        <w:rPr>
          <w:spacing w:val="-1"/>
        </w:rPr>
        <w:t xml:space="preserve"> </w:t>
      </w:r>
      <w:r>
        <w:t>of its</w:t>
      </w:r>
      <w:r>
        <w:rPr>
          <w:spacing w:val="-1"/>
        </w:rPr>
        <w:t xml:space="preserve"> </w:t>
      </w:r>
      <w:r>
        <w:t>obligations under</w:t>
      </w:r>
      <w:r>
        <w:rPr>
          <w:spacing w:val="-1"/>
        </w:rPr>
        <w:t xml:space="preserve"> </w:t>
      </w:r>
      <w:r>
        <w:t>this</w:t>
      </w:r>
      <w:r>
        <w:rPr>
          <w:spacing w:val="-1"/>
        </w:rPr>
        <w:t xml:space="preserve"> </w:t>
      </w:r>
      <w:r>
        <w:t>Agreement (except a payment</w:t>
      </w:r>
      <w:r>
        <w:rPr>
          <w:spacing w:val="-2"/>
        </w:rPr>
        <w:t xml:space="preserve"> </w:t>
      </w:r>
      <w:r>
        <w:t>obligation) is delayed</w:t>
      </w:r>
      <w:r>
        <w:rPr>
          <w:spacing w:val="-3"/>
        </w:rPr>
        <w:t xml:space="preserve"> </w:t>
      </w:r>
      <w:r>
        <w:t>or prevented by circumstances beyond its</w:t>
      </w:r>
      <w:r>
        <w:rPr>
          <w:spacing w:val="-2"/>
        </w:rPr>
        <w:t xml:space="preserve"> </w:t>
      </w:r>
      <w:r>
        <w:t>reasonable control,</w:t>
      </w:r>
      <w:r>
        <w:rPr>
          <w:spacing w:val="-2"/>
        </w:rPr>
        <w:t xml:space="preserve"> </w:t>
      </w:r>
      <w:r>
        <w:t>that Party will not be in</w:t>
      </w:r>
      <w:r>
        <w:rPr>
          <w:spacing w:val="-1"/>
        </w:rPr>
        <w:t xml:space="preserve"> </w:t>
      </w:r>
      <w:r>
        <w:t>breach</w:t>
      </w:r>
      <w:r>
        <w:rPr>
          <w:spacing w:val="-2"/>
        </w:rPr>
        <w:t xml:space="preserve"> </w:t>
      </w:r>
      <w:r>
        <w:t>of this Agreement because</w:t>
      </w:r>
      <w:r>
        <w:rPr>
          <w:spacing w:val="-2"/>
        </w:rPr>
        <w:t xml:space="preserve"> </w:t>
      </w:r>
      <w:r>
        <w:t>of that delay in</w:t>
      </w:r>
      <w:r>
        <w:rPr>
          <w:spacing w:val="-1"/>
        </w:rPr>
        <w:t xml:space="preserve"> </w:t>
      </w:r>
      <w:r>
        <w:t>performance. However, if the delay</w:t>
      </w:r>
      <w:r>
        <w:rPr>
          <w:spacing w:val="-3"/>
        </w:rPr>
        <w:t xml:space="preserve"> </w:t>
      </w:r>
      <w:r>
        <w:t>in</w:t>
      </w:r>
      <w:r>
        <w:rPr>
          <w:spacing w:val="-5"/>
        </w:rPr>
        <w:t xml:space="preserve"> </w:t>
      </w:r>
      <w:r>
        <w:t>performance</w:t>
      </w:r>
      <w:r>
        <w:rPr>
          <w:spacing w:val="-3"/>
        </w:rPr>
        <w:t xml:space="preserve"> </w:t>
      </w:r>
      <w:r>
        <w:t>lasts</w:t>
      </w:r>
      <w:r>
        <w:rPr>
          <w:spacing w:val="-6"/>
        </w:rPr>
        <w:t xml:space="preserve"> </w:t>
      </w:r>
      <w:r>
        <w:t>more</w:t>
      </w:r>
      <w:r>
        <w:rPr>
          <w:spacing w:val="-3"/>
        </w:rPr>
        <w:t xml:space="preserve"> </w:t>
      </w:r>
      <w:r>
        <w:t>than</w:t>
      </w:r>
      <w:r>
        <w:rPr>
          <w:spacing w:val="-5"/>
        </w:rPr>
        <w:t xml:space="preserve"> </w:t>
      </w:r>
      <w:r>
        <w:t>3</w:t>
      </w:r>
      <w:r>
        <w:rPr>
          <w:spacing w:val="-5"/>
        </w:rPr>
        <w:t xml:space="preserve"> </w:t>
      </w:r>
      <w:r>
        <w:t>months,</w:t>
      </w:r>
      <w:r>
        <w:rPr>
          <w:spacing w:val="-3"/>
        </w:rPr>
        <w:t xml:space="preserve"> </w:t>
      </w:r>
      <w:r>
        <w:t>the</w:t>
      </w:r>
      <w:r>
        <w:rPr>
          <w:spacing w:val="-5"/>
        </w:rPr>
        <w:t xml:space="preserve"> </w:t>
      </w:r>
      <w:r>
        <w:t>other</w:t>
      </w:r>
      <w:r>
        <w:rPr>
          <w:spacing w:val="-3"/>
        </w:rPr>
        <w:t xml:space="preserve"> </w:t>
      </w:r>
      <w:r>
        <w:t>Party</w:t>
      </w:r>
      <w:r>
        <w:rPr>
          <w:spacing w:val="-5"/>
        </w:rPr>
        <w:t xml:space="preserve"> </w:t>
      </w:r>
      <w:r>
        <w:t>may</w:t>
      </w:r>
      <w:r>
        <w:rPr>
          <w:spacing w:val="-5"/>
        </w:rPr>
        <w:t xml:space="preserve"> </w:t>
      </w:r>
      <w:r>
        <w:t>terminate</w:t>
      </w:r>
      <w:r>
        <w:rPr>
          <w:spacing w:val="-5"/>
        </w:rPr>
        <w:t xml:space="preserve"> </w:t>
      </w:r>
      <w:r>
        <w:t>this</w:t>
      </w:r>
      <w:r>
        <w:rPr>
          <w:spacing w:val="-4"/>
        </w:rPr>
        <w:t xml:space="preserve"> </w:t>
      </w:r>
      <w:r>
        <w:t>Agreement</w:t>
      </w:r>
      <w:r>
        <w:rPr>
          <w:spacing w:val="-3"/>
        </w:rPr>
        <w:t xml:space="preserve"> </w:t>
      </w:r>
      <w:r>
        <w:t>with immediate effect by giving written notice to the Party whose performance is delayed or prevented.</w:t>
      </w:r>
    </w:p>
    <w:p w14:paraId="1D1AC121" w14:textId="77777777" w:rsidR="0004623F" w:rsidRDefault="00F274E5">
      <w:pPr>
        <w:pStyle w:val="Odstavecseseznamem"/>
        <w:numPr>
          <w:ilvl w:val="1"/>
          <w:numId w:val="8"/>
        </w:numPr>
        <w:tabs>
          <w:tab w:val="left" w:pos="859"/>
          <w:tab w:val="left" w:pos="861"/>
        </w:tabs>
        <w:spacing w:before="119" w:line="276" w:lineRule="auto"/>
        <w:ind w:right="137"/>
        <w:jc w:val="both"/>
      </w:pPr>
      <w:r>
        <w:t xml:space="preserve">Clauses </w:t>
      </w:r>
      <w:hyperlink w:anchor="_bookmark0" w:history="1">
        <w:r>
          <w:t>1,</w:t>
        </w:r>
      </w:hyperlink>
      <w:r>
        <w:t xml:space="preserve"> </w:t>
      </w:r>
      <w:hyperlink w:anchor="_bookmark5" w:history="1">
        <w:r>
          <w:t>3,</w:t>
        </w:r>
      </w:hyperlink>
      <w:r>
        <w:t xml:space="preserve"> </w:t>
      </w:r>
      <w:hyperlink w:anchor="_bookmark5" w:history="1">
        <w:r>
          <w:t>4,</w:t>
        </w:r>
      </w:hyperlink>
      <w:r>
        <w:t xml:space="preserve"> </w:t>
      </w:r>
      <w:hyperlink w:anchor="_bookmark6" w:history="1">
        <w:r>
          <w:t>5,</w:t>
        </w:r>
      </w:hyperlink>
      <w:r>
        <w:t xml:space="preserve"> </w:t>
      </w:r>
      <w:hyperlink w:anchor="_bookmark7" w:history="1">
        <w:r>
          <w:t>6,</w:t>
        </w:r>
      </w:hyperlink>
      <w:r>
        <w:t xml:space="preserve"> </w:t>
      </w:r>
      <w:hyperlink w:anchor="_bookmark9" w:history="1">
        <w:r>
          <w:t>8,</w:t>
        </w:r>
      </w:hyperlink>
      <w:r>
        <w:t xml:space="preserve"> </w:t>
      </w:r>
      <w:hyperlink w:anchor="_bookmark11" w:history="1">
        <w:r>
          <w:t>9,</w:t>
        </w:r>
      </w:hyperlink>
      <w:r>
        <w:t xml:space="preserve"> and </w:t>
      </w:r>
      <w:hyperlink w:anchor="_bookmark12" w:history="1">
        <w:r>
          <w:t>10</w:t>
        </w:r>
      </w:hyperlink>
      <w:r>
        <w:t xml:space="preserve"> will survive the completion</w:t>
      </w:r>
      <w:r>
        <w:rPr>
          <w:spacing w:val="-1"/>
        </w:rPr>
        <w:t xml:space="preserve"> </w:t>
      </w:r>
      <w:r>
        <w:t>of the Project or the termination</w:t>
      </w:r>
      <w:r>
        <w:rPr>
          <w:spacing w:val="-1"/>
        </w:rPr>
        <w:t xml:space="preserve"> </w:t>
      </w:r>
      <w:r>
        <w:t>of this Agreement for any reason and will continue in full force and effect, where applicable limited to the term</w:t>
      </w:r>
      <w:r>
        <w:rPr>
          <w:spacing w:val="-5"/>
        </w:rPr>
        <w:t xml:space="preserve"> </w:t>
      </w:r>
      <w:r>
        <w:t>as</w:t>
      </w:r>
      <w:r>
        <w:rPr>
          <w:spacing w:val="-3"/>
        </w:rPr>
        <w:t xml:space="preserve"> </w:t>
      </w:r>
      <w:r>
        <w:t>set</w:t>
      </w:r>
      <w:r>
        <w:rPr>
          <w:spacing w:val="-3"/>
        </w:rPr>
        <w:t xml:space="preserve"> </w:t>
      </w:r>
      <w:r>
        <w:t>forth</w:t>
      </w:r>
      <w:r>
        <w:rPr>
          <w:spacing w:val="-4"/>
        </w:rPr>
        <w:t xml:space="preserve"> </w:t>
      </w:r>
      <w:r>
        <w:t>in</w:t>
      </w:r>
      <w:r>
        <w:rPr>
          <w:spacing w:val="-5"/>
        </w:rPr>
        <w:t xml:space="preserve"> </w:t>
      </w:r>
      <w:r>
        <w:t>such</w:t>
      </w:r>
      <w:r>
        <w:rPr>
          <w:spacing w:val="-5"/>
        </w:rPr>
        <w:t xml:space="preserve"> </w:t>
      </w:r>
      <w:r>
        <w:t>clause.</w:t>
      </w:r>
      <w:r>
        <w:rPr>
          <w:spacing w:val="-3"/>
        </w:rPr>
        <w:t xml:space="preserve"> </w:t>
      </w:r>
      <w:r>
        <w:t>Expiration</w:t>
      </w:r>
      <w:r>
        <w:rPr>
          <w:spacing w:val="-4"/>
        </w:rPr>
        <w:t xml:space="preserve"> </w:t>
      </w:r>
      <w:r>
        <w:t>or</w:t>
      </w:r>
      <w:r>
        <w:rPr>
          <w:spacing w:val="-3"/>
        </w:rPr>
        <w:t xml:space="preserve"> </w:t>
      </w:r>
      <w:r>
        <w:t>termination</w:t>
      </w:r>
      <w:r>
        <w:rPr>
          <w:spacing w:val="-6"/>
        </w:rPr>
        <w:t xml:space="preserve"> </w:t>
      </w:r>
      <w:r>
        <w:t>of</w:t>
      </w:r>
      <w:r>
        <w:rPr>
          <w:spacing w:val="-3"/>
        </w:rPr>
        <w:t xml:space="preserve"> </w:t>
      </w:r>
      <w:r>
        <w:t>this</w:t>
      </w:r>
      <w:r>
        <w:rPr>
          <w:spacing w:val="-3"/>
        </w:rPr>
        <w:t xml:space="preserve"> </w:t>
      </w:r>
      <w:r>
        <w:t>Agreement</w:t>
      </w:r>
      <w:r>
        <w:rPr>
          <w:spacing w:val="-3"/>
        </w:rPr>
        <w:t xml:space="preserve"> </w:t>
      </w:r>
      <w:r>
        <w:t>for</w:t>
      </w:r>
      <w:r>
        <w:rPr>
          <w:spacing w:val="-6"/>
        </w:rPr>
        <w:t xml:space="preserve"> </w:t>
      </w:r>
      <w:r>
        <w:t>an</w:t>
      </w:r>
      <w:r>
        <w:t>y</w:t>
      </w:r>
      <w:r>
        <w:rPr>
          <w:spacing w:val="-3"/>
        </w:rPr>
        <w:t xml:space="preserve"> </w:t>
      </w:r>
      <w:r>
        <w:t>reason</w:t>
      </w:r>
      <w:r>
        <w:rPr>
          <w:spacing w:val="-4"/>
        </w:rPr>
        <w:t xml:space="preserve"> </w:t>
      </w:r>
      <w:r>
        <w:t>shall</w:t>
      </w:r>
      <w:r>
        <w:rPr>
          <w:spacing w:val="-4"/>
        </w:rPr>
        <w:t xml:space="preserve"> </w:t>
      </w:r>
      <w:r>
        <w:t>not release any</w:t>
      </w:r>
      <w:r>
        <w:rPr>
          <w:spacing w:val="-1"/>
        </w:rPr>
        <w:t xml:space="preserve"> </w:t>
      </w:r>
      <w:r>
        <w:t>Party from any</w:t>
      </w:r>
      <w:r>
        <w:rPr>
          <w:spacing w:val="-1"/>
        </w:rPr>
        <w:t xml:space="preserve"> </w:t>
      </w:r>
      <w:r>
        <w:t>liability or</w:t>
      </w:r>
      <w:r>
        <w:rPr>
          <w:spacing w:val="-1"/>
        </w:rPr>
        <w:t xml:space="preserve"> </w:t>
      </w:r>
      <w:r>
        <w:t>obligation which, at the</w:t>
      </w:r>
      <w:r>
        <w:rPr>
          <w:spacing w:val="-1"/>
        </w:rPr>
        <w:t xml:space="preserve"> </w:t>
      </w:r>
      <w:r>
        <w:t>time</w:t>
      </w:r>
      <w:r>
        <w:rPr>
          <w:spacing w:val="-1"/>
        </w:rPr>
        <w:t xml:space="preserve"> </w:t>
      </w:r>
      <w:r>
        <w:t>of such</w:t>
      </w:r>
      <w:r>
        <w:rPr>
          <w:spacing w:val="-3"/>
        </w:rPr>
        <w:t xml:space="preserve"> </w:t>
      </w:r>
      <w:r>
        <w:t>termination, has already accrued</w:t>
      </w:r>
      <w:r>
        <w:rPr>
          <w:spacing w:val="-1"/>
        </w:rPr>
        <w:t xml:space="preserve"> </w:t>
      </w:r>
      <w:r>
        <w:t>to that</w:t>
      </w:r>
      <w:r>
        <w:rPr>
          <w:spacing w:val="-4"/>
        </w:rPr>
        <w:t xml:space="preserve"> </w:t>
      </w:r>
      <w:r>
        <w:t>Party</w:t>
      </w:r>
      <w:r>
        <w:rPr>
          <w:spacing w:val="-1"/>
        </w:rPr>
        <w:t xml:space="preserve"> </w:t>
      </w:r>
      <w:r>
        <w:t>or</w:t>
      </w:r>
      <w:r>
        <w:rPr>
          <w:spacing w:val="-1"/>
        </w:rPr>
        <w:t xml:space="preserve"> </w:t>
      </w:r>
      <w:r>
        <w:t>which is attributable</w:t>
      </w:r>
      <w:r>
        <w:rPr>
          <w:spacing w:val="-1"/>
        </w:rPr>
        <w:t xml:space="preserve"> </w:t>
      </w:r>
      <w:r>
        <w:t>to a</w:t>
      </w:r>
      <w:r>
        <w:rPr>
          <w:spacing w:val="-1"/>
        </w:rPr>
        <w:t xml:space="preserve"> </w:t>
      </w:r>
      <w:r>
        <w:t>period prior</w:t>
      </w:r>
      <w:r>
        <w:rPr>
          <w:spacing w:val="-1"/>
        </w:rPr>
        <w:t xml:space="preserve"> </w:t>
      </w:r>
      <w:r>
        <w:t>to such</w:t>
      </w:r>
      <w:r>
        <w:rPr>
          <w:spacing w:val="-3"/>
        </w:rPr>
        <w:t xml:space="preserve"> </w:t>
      </w:r>
      <w:r>
        <w:t>expiration</w:t>
      </w:r>
      <w:r>
        <w:rPr>
          <w:spacing w:val="-2"/>
        </w:rPr>
        <w:t xml:space="preserve"> </w:t>
      </w:r>
      <w:r>
        <w:t>or</w:t>
      </w:r>
      <w:r>
        <w:rPr>
          <w:spacing w:val="-1"/>
        </w:rPr>
        <w:t xml:space="preserve"> </w:t>
      </w:r>
      <w:r>
        <w:t>termination</w:t>
      </w:r>
      <w:r>
        <w:rPr>
          <w:spacing w:val="-2"/>
        </w:rPr>
        <w:t xml:space="preserve"> </w:t>
      </w:r>
      <w:r>
        <w:t>nor preclude any Party from pursuin</w:t>
      </w:r>
      <w:r>
        <w:t>g any rights and remedies it may have hereunder or at law or in equity with respect to any breach of this Agreement.</w:t>
      </w:r>
    </w:p>
    <w:p w14:paraId="266FBF52" w14:textId="77777777" w:rsidR="0004623F" w:rsidRDefault="00F274E5">
      <w:pPr>
        <w:pStyle w:val="Zkladntext"/>
        <w:jc w:val="left"/>
        <w:rPr>
          <w:sz w:val="10"/>
        </w:rPr>
      </w:pPr>
      <w:r>
        <w:rPr>
          <w:noProof/>
          <w:sz w:val="10"/>
        </w:rPr>
        <mc:AlternateContent>
          <mc:Choice Requires="wps">
            <w:drawing>
              <wp:anchor distT="0" distB="0" distL="0" distR="0" simplePos="0" relativeHeight="487600640" behindDoc="1" locked="0" layoutInCell="1" allowOverlap="1" wp14:anchorId="3D96B122" wp14:editId="591636A6">
                <wp:simplePos x="0" y="0"/>
                <wp:positionH relativeFrom="page">
                  <wp:posOffset>701344</wp:posOffset>
                </wp:positionH>
                <wp:positionV relativeFrom="paragraph">
                  <wp:posOffset>92782</wp:posOffset>
                </wp:positionV>
                <wp:extent cx="616140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1405" cy="1270"/>
                        </a:xfrm>
                        <a:custGeom>
                          <a:avLst/>
                          <a:gdLst/>
                          <a:ahLst/>
                          <a:cxnLst/>
                          <a:rect l="l" t="t" r="r" b="b"/>
                          <a:pathLst>
                            <a:path w="6161405">
                              <a:moveTo>
                                <a:pt x="0" y="0"/>
                              </a:moveTo>
                              <a:lnTo>
                                <a:pt x="6161227" y="0"/>
                              </a:lnTo>
                            </a:path>
                          </a:pathLst>
                        </a:custGeom>
                        <a:ln w="27432">
                          <a:solidFill>
                            <a:srgbClr val="006FC0"/>
                          </a:solidFill>
                          <a:prstDash val="sysDot"/>
                        </a:ln>
                      </wps:spPr>
                      <wps:bodyPr wrap="square" lIns="0" tIns="0" rIns="0" bIns="0" rtlCol="0">
                        <a:prstTxWarp prst="textNoShape">
                          <a:avLst/>
                        </a:prstTxWarp>
                        <a:noAutofit/>
                      </wps:bodyPr>
                    </wps:wsp>
                  </a:graphicData>
                </a:graphic>
              </wp:anchor>
            </w:drawing>
          </mc:Choice>
          <mc:Fallback>
            <w:pict>
              <v:shape w14:anchorId="4DF1E76C" id="Graphic 48" o:spid="_x0000_s1026" style="position:absolute;margin-left:55.2pt;margin-top:7.3pt;width:485.1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6161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" path="m,l6161227,e" filled="f" strokecolor="#006fc0" strokeweight="2.16pt">
                <v:stroke dashstyle="1 1"/>
                <v:path arrowok="t"/>
                <w10:wrap type="topAndBottom" anchorx="page"/>
              </v:shape>
            </w:pict>
          </mc:Fallback>
        </mc:AlternateContent>
      </w:r>
    </w:p>
    <w:p w14:paraId="280B6656" w14:textId="77777777" w:rsidR="0004623F" w:rsidRDefault="0004623F">
      <w:pPr>
        <w:pStyle w:val="Zkladntext"/>
        <w:spacing w:before="59"/>
        <w:jc w:val="left"/>
      </w:pPr>
    </w:p>
    <w:p w14:paraId="5861B7E6" w14:textId="77777777" w:rsidR="0004623F" w:rsidRDefault="00F274E5">
      <w:pPr>
        <w:pStyle w:val="Nadpis2"/>
        <w:numPr>
          <w:ilvl w:val="0"/>
          <w:numId w:val="8"/>
        </w:numPr>
        <w:tabs>
          <w:tab w:val="left" w:pos="1941"/>
        </w:tabs>
      </w:pPr>
      <w:r>
        <w:rPr>
          <w:noProof/>
        </w:rPr>
        <w:drawing>
          <wp:anchor distT="0" distB="0" distL="0" distR="0" simplePos="0" relativeHeight="15742464" behindDoc="0" locked="0" layoutInCell="1" allowOverlap="1" wp14:anchorId="443B5B37" wp14:editId="34272FD0">
            <wp:simplePos x="0" y="0"/>
            <wp:positionH relativeFrom="page">
              <wp:posOffset>845819</wp:posOffset>
            </wp:positionH>
            <wp:positionV relativeFrom="paragraph">
              <wp:posOffset>-142922</wp:posOffset>
            </wp:positionV>
            <wp:extent cx="429259" cy="474929"/>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6" cstate="print"/>
                    <a:stretch>
                      <a:fillRect/>
                    </a:stretch>
                  </pic:blipFill>
                  <pic:spPr>
                    <a:xfrm>
                      <a:off x="0" y="0"/>
                      <a:ext cx="429259" cy="474929"/>
                    </a:xfrm>
                    <a:prstGeom prst="rect">
                      <a:avLst/>
                    </a:prstGeom>
                  </pic:spPr>
                </pic:pic>
              </a:graphicData>
            </a:graphic>
          </wp:anchor>
        </w:drawing>
      </w:r>
      <w:r>
        <w:rPr>
          <w:color w:val="1F487C"/>
          <w:spacing w:val="-2"/>
        </w:rPr>
        <w:t>Liabilities</w:t>
      </w:r>
    </w:p>
    <w:p w14:paraId="37D8D769" w14:textId="77777777" w:rsidR="0004623F" w:rsidRDefault="00F274E5">
      <w:pPr>
        <w:pStyle w:val="Zkladntext"/>
        <w:spacing w:before="122"/>
        <w:jc w:val="left"/>
        <w:rPr>
          <w:b/>
          <w:sz w:val="20"/>
        </w:rPr>
      </w:pPr>
      <w:r>
        <w:rPr>
          <w:b/>
          <w:noProof/>
          <w:sz w:val="20"/>
        </w:rPr>
        <mc:AlternateContent>
          <mc:Choice Requires="wps">
            <w:drawing>
              <wp:anchor distT="0" distB="0" distL="0" distR="0" simplePos="0" relativeHeight="487601152" behindDoc="1" locked="0" layoutInCell="1" allowOverlap="1" wp14:anchorId="5E620871" wp14:editId="71EAB4A2">
                <wp:simplePos x="0" y="0"/>
                <wp:positionH relativeFrom="page">
                  <wp:posOffset>701344</wp:posOffset>
                </wp:positionH>
                <wp:positionV relativeFrom="paragraph">
                  <wp:posOffset>247834</wp:posOffset>
                </wp:positionV>
                <wp:extent cx="616140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1405" cy="1270"/>
                        </a:xfrm>
                        <a:custGeom>
                          <a:avLst/>
                          <a:gdLst/>
                          <a:ahLst/>
                          <a:cxnLst/>
                          <a:rect l="l" t="t" r="r" b="b"/>
                          <a:pathLst>
                            <a:path w="6161405">
                              <a:moveTo>
                                <a:pt x="0" y="0"/>
                              </a:moveTo>
                              <a:lnTo>
                                <a:pt x="6161227" y="0"/>
                              </a:lnTo>
                            </a:path>
                          </a:pathLst>
                        </a:custGeom>
                        <a:ln w="27432">
                          <a:solidFill>
                            <a:srgbClr val="006FC0"/>
                          </a:solidFill>
                          <a:prstDash val="sysDot"/>
                        </a:ln>
                      </wps:spPr>
                      <wps:bodyPr wrap="square" lIns="0" tIns="0" rIns="0" bIns="0" rtlCol="0">
                        <a:prstTxWarp prst="textNoShape">
                          <a:avLst/>
                        </a:prstTxWarp>
                        <a:noAutofit/>
                      </wps:bodyPr>
                    </wps:wsp>
                  </a:graphicData>
                </a:graphic>
              </wp:anchor>
            </w:drawing>
          </mc:Choice>
          <mc:Fallback>
            <w:pict>
              <v:shape w14:anchorId="18AC13E9" id="Graphic 50" o:spid="_x0000_s1026" style="position:absolute;margin-left:55.2pt;margin-top:19.5pt;width:485.1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6161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" path="m,l6161227,e" filled="f" strokecolor="#006fc0" strokeweight="2.16pt">
                <v:stroke dashstyle="1 1"/>
                <v:path arrowok="t"/>
                <w10:wrap type="topAndBottom" anchorx="page"/>
              </v:shape>
            </w:pict>
          </mc:Fallback>
        </mc:AlternateContent>
      </w:r>
    </w:p>
    <w:p w14:paraId="14CC9D5B" w14:textId="77777777" w:rsidR="0004623F" w:rsidRDefault="00F274E5">
      <w:pPr>
        <w:pStyle w:val="Odstavecseseznamem"/>
        <w:numPr>
          <w:ilvl w:val="1"/>
          <w:numId w:val="8"/>
        </w:numPr>
        <w:tabs>
          <w:tab w:val="left" w:pos="719"/>
        </w:tabs>
        <w:spacing w:before="1"/>
        <w:ind w:left="719" w:right="137" w:hanging="719"/>
        <w:jc w:val="right"/>
      </w:pPr>
      <w:r>
        <w:t>EACH</w:t>
      </w:r>
      <w:r>
        <w:rPr>
          <w:spacing w:val="-13"/>
        </w:rPr>
        <w:t xml:space="preserve"> </w:t>
      </w:r>
      <w:r>
        <w:t>PARTY’S</w:t>
      </w:r>
      <w:r>
        <w:rPr>
          <w:spacing w:val="-11"/>
        </w:rPr>
        <w:t xml:space="preserve"> </w:t>
      </w:r>
      <w:r>
        <w:t>TOTAL</w:t>
      </w:r>
      <w:r>
        <w:rPr>
          <w:spacing w:val="-13"/>
        </w:rPr>
        <w:t xml:space="preserve"> </w:t>
      </w:r>
      <w:r>
        <w:t>CUMULATIVE</w:t>
      </w:r>
      <w:r>
        <w:rPr>
          <w:spacing w:val="-12"/>
        </w:rPr>
        <w:t xml:space="preserve"> </w:t>
      </w:r>
      <w:r>
        <w:t>LIABILITY</w:t>
      </w:r>
      <w:r>
        <w:rPr>
          <w:spacing w:val="-12"/>
        </w:rPr>
        <w:t xml:space="preserve"> </w:t>
      </w:r>
      <w:r>
        <w:t>IN</w:t>
      </w:r>
      <w:r>
        <w:rPr>
          <w:spacing w:val="-11"/>
        </w:rPr>
        <w:t xml:space="preserve"> </w:t>
      </w:r>
      <w:r>
        <w:t>CONNECTION</w:t>
      </w:r>
      <w:r>
        <w:rPr>
          <w:spacing w:val="-13"/>
        </w:rPr>
        <w:t xml:space="preserve"> </w:t>
      </w:r>
      <w:r>
        <w:t>WITH</w:t>
      </w:r>
      <w:r>
        <w:rPr>
          <w:spacing w:val="-12"/>
        </w:rPr>
        <w:t xml:space="preserve"> </w:t>
      </w:r>
      <w:r>
        <w:t>THIS</w:t>
      </w:r>
      <w:r>
        <w:rPr>
          <w:spacing w:val="-10"/>
        </w:rPr>
        <w:t xml:space="preserve"> </w:t>
      </w:r>
      <w:r>
        <w:t>AGREEMENT,</w:t>
      </w:r>
      <w:r>
        <w:rPr>
          <w:spacing w:val="-11"/>
        </w:rPr>
        <w:t xml:space="preserve"> </w:t>
      </w:r>
      <w:r>
        <w:t>WHETHER</w:t>
      </w:r>
      <w:r>
        <w:rPr>
          <w:spacing w:val="-12"/>
        </w:rPr>
        <w:t xml:space="preserve"> </w:t>
      </w:r>
      <w:r>
        <w:rPr>
          <w:spacing w:val="-5"/>
        </w:rPr>
        <w:t>IN</w:t>
      </w:r>
    </w:p>
    <w:p w14:paraId="08BD671B" w14:textId="77777777" w:rsidR="0004623F" w:rsidRDefault="00F274E5">
      <w:pPr>
        <w:pStyle w:val="Zkladntext"/>
        <w:spacing w:before="41"/>
        <w:ind w:right="221"/>
        <w:jc w:val="right"/>
      </w:pPr>
      <w:r>
        <w:t>CONTRACT</w:t>
      </w:r>
      <w:r>
        <w:rPr>
          <w:spacing w:val="-8"/>
        </w:rPr>
        <w:t xml:space="preserve"> </w:t>
      </w:r>
      <w:r>
        <w:t>OR</w:t>
      </w:r>
      <w:r>
        <w:rPr>
          <w:spacing w:val="-5"/>
        </w:rPr>
        <w:t xml:space="preserve"> </w:t>
      </w:r>
      <w:r>
        <w:t>TORT</w:t>
      </w:r>
      <w:r>
        <w:rPr>
          <w:spacing w:val="-5"/>
        </w:rPr>
        <w:t xml:space="preserve"> </w:t>
      </w:r>
      <w:r>
        <w:t>OR</w:t>
      </w:r>
      <w:r>
        <w:rPr>
          <w:spacing w:val="-5"/>
        </w:rPr>
        <w:t xml:space="preserve"> </w:t>
      </w:r>
      <w:r>
        <w:t>OTHERWISE,</w:t>
      </w:r>
      <w:r>
        <w:rPr>
          <w:spacing w:val="-3"/>
        </w:rPr>
        <w:t xml:space="preserve"> </w:t>
      </w:r>
      <w:r>
        <w:t>SHALL</w:t>
      </w:r>
      <w:r>
        <w:rPr>
          <w:spacing w:val="-4"/>
        </w:rPr>
        <w:t xml:space="preserve"> </w:t>
      </w:r>
      <w:r>
        <w:t>BE</w:t>
      </w:r>
      <w:r>
        <w:rPr>
          <w:spacing w:val="-5"/>
        </w:rPr>
        <w:t xml:space="preserve"> </w:t>
      </w:r>
      <w:r>
        <w:t>CAPPED</w:t>
      </w:r>
      <w:r>
        <w:rPr>
          <w:spacing w:val="-2"/>
        </w:rPr>
        <w:t xml:space="preserve"> </w:t>
      </w:r>
      <w:r>
        <w:t>AND</w:t>
      </w:r>
      <w:r>
        <w:rPr>
          <w:spacing w:val="-6"/>
        </w:rPr>
        <w:t xml:space="preserve"> </w:t>
      </w:r>
      <w:r>
        <w:t>SHALL</w:t>
      </w:r>
      <w:r>
        <w:rPr>
          <w:spacing w:val="-3"/>
        </w:rPr>
        <w:t xml:space="preserve"> </w:t>
      </w:r>
      <w:r>
        <w:t>NOT</w:t>
      </w:r>
      <w:r>
        <w:rPr>
          <w:spacing w:val="-3"/>
        </w:rPr>
        <w:t xml:space="preserve"> </w:t>
      </w:r>
      <w:r>
        <w:t>EXCEED</w:t>
      </w:r>
      <w:r>
        <w:rPr>
          <w:spacing w:val="-4"/>
        </w:rPr>
        <w:t xml:space="preserve"> </w:t>
      </w:r>
      <w:r>
        <w:t>THE</w:t>
      </w:r>
      <w:r>
        <w:rPr>
          <w:spacing w:val="-3"/>
        </w:rPr>
        <w:t xml:space="preserve"> </w:t>
      </w:r>
      <w:r>
        <w:t>GREATER</w:t>
      </w:r>
      <w:r>
        <w:rPr>
          <w:spacing w:val="-5"/>
        </w:rPr>
        <w:t xml:space="preserve"> OF:</w:t>
      </w:r>
    </w:p>
    <w:p w14:paraId="65292F61" w14:textId="77777777" w:rsidR="0004623F" w:rsidRDefault="00F274E5">
      <w:pPr>
        <w:pStyle w:val="Odstavecseseznamem"/>
        <w:numPr>
          <w:ilvl w:val="2"/>
          <w:numId w:val="8"/>
        </w:numPr>
        <w:tabs>
          <w:tab w:val="left" w:pos="1581"/>
        </w:tabs>
        <w:spacing w:before="162"/>
      </w:pPr>
      <w:r>
        <w:t>FIVE</w:t>
      </w:r>
      <w:r>
        <w:rPr>
          <w:spacing w:val="-5"/>
        </w:rPr>
        <w:t xml:space="preserve"> </w:t>
      </w:r>
      <w:r>
        <w:t>TIMES</w:t>
      </w:r>
      <w:r>
        <w:rPr>
          <w:spacing w:val="-5"/>
        </w:rPr>
        <w:t xml:space="preserve"> </w:t>
      </w:r>
      <w:r>
        <w:t>(5X)</w:t>
      </w:r>
      <w:r>
        <w:rPr>
          <w:spacing w:val="-4"/>
        </w:rPr>
        <w:t xml:space="preserve"> </w:t>
      </w:r>
      <w:r>
        <w:t>THE</w:t>
      </w:r>
      <w:r>
        <w:rPr>
          <w:spacing w:val="-3"/>
        </w:rPr>
        <w:t xml:space="preserve"> </w:t>
      </w:r>
      <w:r>
        <w:t>TOTAL</w:t>
      </w:r>
      <w:r>
        <w:rPr>
          <w:spacing w:val="-5"/>
        </w:rPr>
        <w:t xml:space="preserve"> </w:t>
      </w:r>
      <w:r>
        <w:t>PAYMENT</w:t>
      </w:r>
      <w:r>
        <w:rPr>
          <w:spacing w:val="-4"/>
        </w:rPr>
        <w:t xml:space="preserve"> </w:t>
      </w:r>
      <w:r>
        <w:t>UNDER</w:t>
      </w:r>
      <w:r>
        <w:rPr>
          <w:spacing w:val="-3"/>
        </w:rPr>
        <w:t xml:space="preserve"> </w:t>
      </w:r>
      <w:r>
        <w:t>CLAUSE</w:t>
      </w:r>
      <w:r>
        <w:rPr>
          <w:spacing w:val="-4"/>
        </w:rPr>
        <w:t xml:space="preserve"> </w:t>
      </w:r>
      <w:r>
        <w:t>3.1;</w:t>
      </w:r>
      <w:r>
        <w:rPr>
          <w:spacing w:val="-4"/>
        </w:rPr>
        <w:t xml:space="preserve"> </w:t>
      </w:r>
      <w:r>
        <w:rPr>
          <w:spacing w:val="-5"/>
        </w:rPr>
        <w:t>OR</w:t>
      </w:r>
    </w:p>
    <w:p w14:paraId="780B7B65" w14:textId="77777777" w:rsidR="0004623F" w:rsidRDefault="00F274E5">
      <w:pPr>
        <w:pStyle w:val="Odstavecseseznamem"/>
        <w:numPr>
          <w:ilvl w:val="2"/>
          <w:numId w:val="8"/>
        </w:numPr>
        <w:tabs>
          <w:tab w:val="left" w:pos="1581"/>
        </w:tabs>
        <w:spacing w:before="158"/>
      </w:pPr>
      <w:r>
        <w:t>ONE</w:t>
      </w:r>
      <w:r>
        <w:rPr>
          <w:spacing w:val="-5"/>
        </w:rPr>
        <w:t xml:space="preserve"> </w:t>
      </w:r>
      <w:r>
        <w:t>HUNDRED</w:t>
      </w:r>
      <w:r>
        <w:rPr>
          <w:spacing w:val="-5"/>
        </w:rPr>
        <w:t xml:space="preserve"> </w:t>
      </w:r>
      <w:r>
        <w:t>THOUSAND</w:t>
      </w:r>
      <w:r>
        <w:rPr>
          <w:spacing w:val="-6"/>
        </w:rPr>
        <w:t xml:space="preserve"> </w:t>
      </w:r>
      <w:r>
        <w:t>POUNDS</w:t>
      </w:r>
      <w:r>
        <w:rPr>
          <w:spacing w:val="-4"/>
        </w:rPr>
        <w:t xml:space="preserve"> </w:t>
      </w:r>
      <w:r>
        <w:rPr>
          <w:spacing w:val="-2"/>
        </w:rPr>
        <w:t>(£100,000.00),</w:t>
      </w:r>
    </w:p>
    <w:p w14:paraId="6B89C5C1" w14:textId="77777777" w:rsidR="0004623F" w:rsidRDefault="00F274E5">
      <w:pPr>
        <w:pStyle w:val="Zkladntext"/>
        <w:spacing w:before="162" w:line="276" w:lineRule="auto"/>
        <w:ind w:left="861" w:right="249"/>
        <w:jc w:val="left"/>
      </w:pPr>
      <w:r>
        <w:t>AND ANY ONE OR MORE CLAIMS SHALL NOT EXPAND</w:t>
      </w:r>
      <w:r>
        <w:rPr>
          <w:spacing w:val="-1"/>
        </w:rPr>
        <w:t xml:space="preserve"> </w:t>
      </w:r>
      <w:r>
        <w:t>THE PRECEDING LIMITATION. THE PARTIES ACKNOWLEDGE THAT</w:t>
      </w:r>
      <w:r>
        <w:rPr>
          <w:spacing w:val="-3"/>
        </w:rPr>
        <w:t xml:space="preserve"> </w:t>
      </w:r>
      <w:r>
        <w:t>THE</w:t>
      </w:r>
      <w:r>
        <w:rPr>
          <w:spacing w:val="-3"/>
        </w:rPr>
        <w:t xml:space="preserve"> </w:t>
      </w:r>
      <w:r>
        <w:t>TERMS</w:t>
      </w:r>
      <w:r>
        <w:rPr>
          <w:spacing w:val="-4"/>
        </w:rPr>
        <w:t xml:space="preserve"> </w:t>
      </w:r>
      <w:r>
        <w:t>OF</w:t>
      </w:r>
      <w:r>
        <w:rPr>
          <w:spacing w:val="-1"/>
        </w:rPr>
        <w:t xml:space="preserve"> </w:t>
      </w:r>
      <w:r>
        <w:t>THIS</w:t>
      </w:r>
      <w:r>
        <w:rPr>
          <w:spacing w:val="-1"/>
        </w:rPr>
        <w:t xml:space="preserve"> </w:t>
      </w:r>
      <w:r>
        <w:t>CLAUSE</w:t>
      </w:r>
      <w:r>
        <w:rPr>
          <w:spacing w:val="-4"/>
        </w:rPr>
        <w:t xml:space="preserve"> </w:t>
      </w:r>
      <w:r>
        <w:t>REFLECT</w:t>
      </w:r>
      <w:r>
        <w:rPr>
          <w:spacing w:val="-3"/>
        </w:rPr>
        <w:t xml:space="preserve"> </w:t>
      </w:r>
      <w:r>
        <w:t>THE</w:t>
      </w:r>
      <w:r>
        <w:rPr>
          <w:spacing w:val="-1"/>
        </w:rPr>
        <w:t xml:space="preserve"> </w:t>
      </w:r>
      <w:r>
        <w:t>ALLOCATION</w:t>
      </w:r>
      <w:r>
        <w:rPr>
          <w:spacing w:val="-2"/>
        </w:rPr>
        <w:t xml:space="preserve"> </w:t>
      </w:r>
      <w:r>
        <w:t>OF</w:t>
      </w:r>
      <w:r>
        <w:rPr>
          <w:spacing w:val="-4"/>
        </w:rPr>
        <w:t xml:space="preserve"> </w:t>
      </w:r>
      <w:r>
        <w:t>RISK</w:t>
      </w:r>
      <w:r>
        <w:rPr>
          <w:spacing w:val="-1"/>
        </w:rPr>
        <w:t xml:space="preserve"> </w:t>
      </w:r>
      <w:r>
        <w:t>SET</w:t>
      </w:r>
      <w:r>
        <w:rPr>
          <w:spacing w:val="-3"/>
        </w:rPr>
        <w:t xml:space="preserve"> </w:t>
      </w:r>
      <w:r>
        <w:t>FORTH IN THIS AGREEMENT AND THAT THE PARTIES WOULD NOT ENTER INTO THIS AGREEMENT WITHOUT THIS LIMITATION OF LIABILITY.</w:t>
      </w:r>
    </w:p>
    <w:p w14:paraId="1F7464E4" w14:textId="77777777" w:rsidR="0004623F" w:rsidRDefault="00F274E5">
      <w:pPr>
        <w:pStyle w:val="Odstavecseseznamem"/>
        <w:numPr>
          <w:ilvl w:val="1"/>
          <w:numId w:val="8"/>
        </w:numPr>
        <w:tabs>
          <w:tab w:val="left" w:pos="861"/>
        </w:tabs>
        <w:spacing w:line="276" w:lineRule="auto"/>
        <w:ind w:right="136"/>
        <w:jc w:val="both"/>
      </w:pPr>
      <w:r>
        <w:t>Except</w:t>
      </w:r>
      <w:r>
        <w:rPr>
          <w:spacing w:val="-4"/>
        </w:rPr>
        <w:t xml:space="preserve"> </w:t>
      </w:r>
      <w:r>
        <w:t>under</w:t>
      </w:r>
      <w:r>
        <w:rPr>
          <w:spacing w:val="-3"/>
        </w:rPr>
        <w:t xml:space="preserve"> </w:t>
      </w:r>
      <w:r>
        <w:t>the</w:t>
      </w:r>
      <w:r>
        <w:rPr>
          <w:spacing w:val="-3"/>
        </w:rPr>
        <w:t xml:space="preserve"> </w:t>
      </w:r>
      <w:r>
        <w:t>liabi</w:t>
      </w:r>
      <w:r>
        <w:t>lity</w:t>
      </w:r>
      <w:r>
        <w:rPr>
          <w:spacing w:val="-1"/>
        </w:rPr>
        <w:t xml:space="preserve"> </w:t>
      </w:r>
      <w:r>
        <w:t>under</w:t>
      </w:r>
      <w:r>
        <w:rPr>
          <w:spacing w:val="-1"/>
        </w:rPr>
        <w:t xml:space="preserve"> </w:t>
      </w:r>
      <w:r>
        <w:t>clause</w:t>
      </w:r>
      <w:r>
        <w:rPr>
          <w:spacing w:val="-1"/>
        </w:rPr>
        <w:t xml:space="preserve"> </w:t>
      </w:r>
      <w:hyperlink w:anchor="_bookmark11" w:history="1">
        <w:r>
          <w:t>9.4</w:t>
        </w:r>
      </w:hyperlink>
      <w:r>
        <w:t>,</w:t>
      </w:r>
      <w:r>
        <w:rPr>
          <w:spacing w:val="-6"/>
        </w:rPr>
        <w:t xml:space="preserve"> </w:t>
      </w:r>
      <w:r>
        <w:t>either</w:t>
      </w:r>
      <w:r>
        <w:rPr>
          <w:spacing w:val="-4"/>
        </w:rPr>
        <w:t xml:space="preserve"> </w:t>
      </w:r>
      <w:r>
        <w:t>Party</w:t>
      </w:r>
      <w:r>
        <w:rPr>
          <w:spacing w:val="-1"/>
        </w:rPr>
        <w:t xml:space="preserve"> </w:t>
      </w:r>
      <w:r>
        <w:t>shall</w:t>
      </w:r>
      <w:r>
        <w:rPr>
          <w:spacing w:val="-4"/>
        </w:rPr>
        <w:t xml:space="preserve"> </w:t>
      </w:r>
      <w:r>
        <w:t>under</w:t>
      </w:r>
      <w:r>
        <w:rPr>
          <w:spacing w:val="-3"/>
        </w:rPr>
        <w:t xml:space="preserve"> </w:t>
      </w:r>
      <w:r>
        <w:t>no</w:t>
      </w:r>
      <w:r>
        <w:rPr>
          <w:spacing w:val="-3"/>
        </w:rPr>
        <w:t xml:space="preserve"> </w:t>
      </w:r>
      <w:r>
        <w:t>circumstances</w:t>
      </w:r>
      <w:r>
        <w:rPr>
          <w:spacing w:val="-4"/>
        </w:rPr>
        <w:t xml:space="preserve"> </w:t>
      </w:r>
      <w:r>
        <w:t>be</w:t>
      </w:r>
      <w:r>
        <w:rPr>
          <w:spacing w:val="-3"/>
        </w:rPr>
        <w:t xml:space="preserve"> </w:t>
      </w:r>
      <w:r>
        <w:t>liable</w:t>
      </w:r>
      <w:r>
        <w:rPr>
          <w:spacing w:val="-3"/>
        </w:rPr>
        <w:t xml:space="preserve"> </w:t>
      </w:r>
      <w:r>
        <w:t>to</w:t>
      </w:r>
      <w:r>
        <w:rPr>
          <w:spacing w:val="-4"/>
        </w:rPr>
        <w:t xml:space="preserve"> </w:t>
      </w:r>
      <w:r>
        <w:t>the other Party for any indirect, incidental or consequential damages (including without limitation, loss of business, loss</w:t>
      </w:r>
      <w:r>
        <w:rPr>
          <w:spacing w:val="-1"/>
        </w:rPr>
        <w:t xml:space="preserve"> </w:t>
      </w:r>
      <w:r>
        <w:t>of data</w:t>
      </w:r>
      <w:r>
        <w:rPr>
          <w:spacing w:val="-1"/>
        </w:rPr>
        <w:t xml:space="preserve"> </w:t>
      </w:r>
      <w:r>
        <w:t>or loss</w:t>
      </w:r>
      <w:r>
        <w:rPr>
          <w:spacing w:val="-1"/>
        </w:rPr>
        <w:t xml:space="preserve"> </w:t>
      </w:r>
      <w:r>
        <w:t>of use</w:t>
      </w:r>
      <w:r>
        <w:rPr>
          <w:spacing w:val="-1"/>
        </w:rPr>
        <w:t xml:space="preserve"> </w:t>
      </w:r>
      <w:r>
        <w:t>of</w:t>
      </w:r>
      <w:r>
        <w:rPr>
          <w:spacing w:val="-1"/>
        </w:rPr>
        <w:t xml:space="preserve"> </w:t>
      </w:r>
      <w:r>
        <w:t>equipment),</w:t>
      </w:r>
      <w:r>
        <w:rPr>
          <w:spacing w:val="-1"/>
        </w:rPr>
        <w:t xml:space="preserve"> </w:t>
      </w:r>
      <w:r>
        <w:t>nor for any claims,</w:t>
      </w:r>
      <w:r>
        <w:rPr>
          <w:spacing w:val="-1"/>
        </w:rPr>
        <w:t xml:space="preserve"> </w:t>
      </w:r>
      <w:r>
        <w:t>costs or</w:t>
      </w:r>
      <w:r>
        <w:rPr>
          <w:spacing w:val="-1"/>
        </w:rPr>
        <w:t xml:space="preserve"> </w:t>
      </w:r>
      <w:r>
        <w:t>damages that</w:t>
      </w:r>
      <w:r>
        <w:rPr>
          <w:spacing w:val="-1"/>
        </w:rPr>
        <w:t xml:space="preserve"> </w:t>
      </w:r>
      <w:r>
        <w:t>may result,</w:t>
      </w:r>
      <w:r>
        <w:rPr>
          <w:spacing w:val="-1"/>
        </w:rPr>
        <w:t xml:space="preserve"> </w:t>
      </w:r>
      <w:r>
        <w:t>directly</w:t>
      </w:r>
      <w:r>
        <w:rPr>
          <w:spacing w:val="-5"/>
        </w:rPr>
        <w:t xml:space="preserve"> </w:t>
      </w:r>
      <w:r>
        <w:t>or</w:t>
      </w:r>
      <w:r>
        <w:rPr>
          <w:spacing w:val="-1"/>
        </w:rPr>
        <w:t xml:space="preserve"> </w:t>
      </w:r>
      <w:r>
        <w:t>indirectly,</w:t>
      </w:r>
      <w:r>
        <w:rPr>
          <w:spacing w:val="-1"/>
        </w:rPr>
        <w:t xml:space="preserve"> </w:t>
      </w:r>
      <w:r>
        <w:t>out</w:t>
      </w:r>
      <w:r>
        <w:rPr>
          <w:spacing w:val="-5"/>
        </w:rPr>
        <w:t xml:space="preserve"> </w:t>
      </w:r>
      <w:r>
        <w:t>of</w:t>
      </w:r>
      <w:r>
        <w:rPr>
          <w:spacing w:val="-1"/>
        </w:rPr>
        <w:t xml:space="preserve"> </w:t>
      </w:r>
      <w:r>
        <w:t>the</w:t>
      </w:r>
      <w:r>
        <w:rPr>
          <w:spacing w:val="-1"/>
        </w:rPr>
        <w:t xml:space="preserve"> </w:t>
      </w:r>
      <w:r>
        <w:t>use</w:t>
      </w:r>
      <w:r>
        <w:rPr>
          <w:spacing w:val="-5"/>
        </w:rPr>
        <w:t xml:space="preserve"> </w:t>
      </w:r>
      <w:r>
        <w:t>o</w:t>
      </w:r>
      <w:r>
        <w:t>f</w:t>
      </w:r>
      <w:r>
        <w:rPr>
          <w:spacing w:val="-1"/>
        </w:rPr>
        <w:t xml:space="preserve"> </w:t>
      </w:r>
      <w:r>
        <w:t>the</w:t>
      </w:r>
      <w:r>
        <w:rPr>
          <w:spacing w:val="-1"/>
        </w:rPr>
        <w:t xml:space="preserve"> </w:t>
      </w:r>
      <w:r>
        <w:t>Foreground</w:t>
      </w:r>
      <w:r>
        <w:rPr>
          <w:spacing w:val="-2"/>
        </w:rPr>
        <w:t xml:space="preserve"> </w:t>
      </w:r>
      <w:r>
        <w:t>IP</w:t>
      </w:r>
      <w:r>
        <w:rPr>
          <w:spacing w:val="-3"/>
        </w:rPr>
        <w:t xml:space="preserve"> </w:t>
      </w:r>
      <w:r>
        <w:t>or Non-Project</w:t>
      </w:r>
      <w:r>
        <w:rPr>
          <w:spacing w:val="-1"/>
        </w:rPr>
        <w:t xml:space="preserve"> </w:t>
      </w:r>
      <w:r>
        <w:t>IP,</w:t>
      </w:r>
      <w:r>
        <w:rPr>
          <w:spacing w:val="-1"/>
        </w:rPr>
        <w:t xml:space="preserve"> </w:t>
      </w:r>
      <w:r>
        <w:t>Background</w:t>
      </w:r>
      <w:r>
        <w:rPr>
          <w:spacing w:val="-2"/>
        </w:rPr>
        <w:t xml:space="preserve"> </w:t>
      </w:r>
      <w:r>
        <w:t>IP,</w:t>
      </w:r>
      <w:r>
        <w:rPr>
          <w:spacing w:val="-3"/>
        </w:rPr>
        <w:t xml:space="preserve"> </w:t>
      </w:r>
      <w:r>
        <w:t>or other Confidential Information.</w:t>
      </w:r>
    </w:p>
    <w:p w14:paraId="4F4F4855" w14:textId="77777777" w:rsidR="0004623F" w:rsidRDefault="00F274E5">
      <w:pPr>
        <w:pStyle w:val="Odstavecseseznamem"/>
        <w:numPr>
          <w:ilvl w:val="1"/>
          <w:numId w:val="8"/>
        </w:numPr>
        <w:tabs>
          <w:tab w:val="left" w:pos="861"/>
        </w:tabs>
        <w:spacing w:line="276" w:lineRule="auto"/>
        <w:ind w:right="137"/>
        <w:jc w:val="both"/>
      </w:pPr>
      <w:r>
        <w:t>Neither Party warrants that the use of Foreground IP or Background IP or other Confidential Information does not infringe third parties' rights or does not cause damages to third parties.</w:t>
      </w:r>
    </w:p>
    <w:p w14:paraId="2F96C5FD" w14:textId="77777777" w:rsidR="0004623F" w:rsidRDefault="00F274E5">
      <w:pPr>
        <w:pStyle w:val="Odstavecseseznamem"/>
        <w:numPr>
          <w:ilvl w:val="1"/>
          <w:numId w:val="8"/>
        </w:numPr>
        <w:tabs>
          <w:tab w:val="left" w:pos="861"/>
        </w:tabs>
        <w:spacing w:before="121" w:line="276" w:lineRule="auto"/>
        <w:ind w:right="143"/>
        <w:jc w:val="both"/>
      </w:pPr>
      <w:r>
        <w:t>Neither Party warrants that any applications for Intellectual Proper</w:t>
      </w:r>
      <w:r>
        <w:t>ty Rights on the Foreground IP under this Agreement</w:t>
      </w:r>
      <w:r>
        <w:rPr>
          <w:spacing w:val="-1"/>
        </w:rPr>
        <w:t xml:space="preserve"> </w:t>
      </w:r>
      <w:r>
        <w:t>are</w:t>
      </w:r>
      <w:r>
        <w:rPr>
          <w:spacing w:val="-4"/>
        </w:rPr>
        <w:t xml:space="preserve"> </w:t>
      </w:r>
      <w:r>
        <w:t>valid, and the</w:t>
      </w:r>
      <w:r>
        <w:rPr>
          <w:spacing w:val="-3"/>
        </w:rPr>
        <w:t xml:space="preserve"> </w:t>
      </w:r>
      <w:r>
        <w:t>Parties</w:t>
      </w:r>
      <w:r>
        <w:rPr>
          <w:spacing w:val="-1"/>
        </w:rPr>
        <w:t xml:space="preserve"> </w:t>
      </w:r>
      <w:r>
        <w:t>exclude any</w:t>
      </w:r>
      <w:r>
        <w:rPr>
          <w:spacing w:val="-1"/>
        </w:rPr>
        <w:t xml:space="preserve"> </w:t>
      </w:r>
      <w:r>
        <w:t>liability for</w:t>
      </w:r>
      <w:r>
        <w:rPr>
          <w:spacing w:val="-1"/>
        </w:rPr>
        <w:t xml:space="preserve"> </w:t>
      </w:r>
      <w:r>
        <w:t>later</w:t>
      </w:r>
      <w:r>
        <w:rPr>
          <w:spacing w:val="-1"/>
        </w:rPr>
        <w:t xml:space="preserve"> </w:t>
      </w:r>
      <w:r>
        <w:t>invalidation</w:t>
      </w:r>
      <w:r>
        <w:rPr>
          <w:spacing w:val="-2"/>
        </w:rPr>
        <w:t xml:space="preserve"> </w:t>
      </w:r>
      <w:r>
        <w:t>or</w:t>
      </w:r>
      <w:r>
        <w:rPr>
          <w:spacing w:val="-1"/>
        </w:rPr>
        <w:t xml:space="preserve"> </w:t>
      </w:r>
      <w:r>
        <w:t>lapse</w:t>
      </w:r>
      <w:r>
        <w:rPr>
          <w:spacing w:val="-1"/>
        </w:rPr>
        <w:t xml:space="preserve"> </w:t>
      </w:r>
      <w:r>
        <w:t>of Intellectual Property Rights on the Foreground IP.</w:t>
      </w:r>
    </w:p>
    <w:p w14:paraId="46363DF9" w14:textId="77777777" w:rsidR="0004623F" w:rsidRDefault="00F274E5">
      <w:pPr>
        <w:pStyle w:val="Odstavecseseznamem"/>
        <w:numPr>
          <w:ilvl w:val="1"/>
          <w:numId w:val="8"/>
        </w:numPr>
        <w:tabs>
          <w:tab w:val="left" w:pos="861"/>
        </w:tabs>
        <w:spacing w:line="273" w:lineRule="auto"/>
        <w:ind w:right="142"/>
        <w:jc w:val="both"/>
      </w:pPr>
      <w:r>
        <w:t>In the event</w:t>
      </w:r>
      <w:r>
        <w:rPr>
          <w:spacing w:val="-1"/>
        </w:rPr>
        <w:t xml:space="preserve"> </w:t>
      </w:r>
      <w:r>
        <w:t>of damages</w:t>
      </w:r>
      <w:r>
        <w:rPr>
          <w:spacing w:val="-1"/>
        </w:rPr>
        <w:t xml:space="preserve"> </w:t>
      </w:r>
      <w:r>
        <w:t>caused by a</w:t>
      </w:r>
      <w:r>
        <w:rPr>
          <w:spacing w:val="-1"/>
        </w:rPr>
        <w:t xml:space="preserve"> </w:t>
      </w:r>
      <w:proofErr w:type="spellStart"/>
      <w:r>
        <w:t>wilful</w:t>
      </w:r>
      <w:proofErr w:type="spellEnd"/>
      <w:r>
        <w:t xml:space="preserve"> act</w:t>
      </w:r>
      <w:r>
        <w:rPr>
          <w:spacing w:val="-1"/>
        </w:rPr>
        <w:t xml:space="preserve"> </w:t>
      </w:r>
      <w:r>
        <w:t>or gross negligence,</w:t>
      </w:r>
      <w:r>
        <w:rPr>
          <w:spacing w:val="-1"/>
        </w:rPr>
        <w:t xml:space="preserve"> </w:t>
      </w:r>
      <w:r>
        <w:t>the exclusions and limitations</w:t>
      </w:r>
      <w:r>
        <w:rPr>
          <w:spacing w:val="-1"/>
        </w:rPr>
        <w:t xml:space="preserve"> </w:t>
      </w:r>
      <w:r>
        <w:t xml:space="preserve">of liability stated in this clause </w:t>
      </w:r>
      <w:hyperlink w:anchor="_bookmark11" w:history="1">
        <w:r>
          <w:t>9</w:t>
        </w:r>
      </w:hyperlink>
      <w:r>
        <w:t xml:space="preserve"> shall apply only to the extent permitted by the applicable law.</w:t>
      </w:r>
    </w:p>
    <w:p w14:paraId="29F442BD" w14:textId="77777777" w:rsidR="0004623F" w:rsidRDefault="00F274E5">
      <w:pPr>
        <w:pStyle w:val="Odstavecseseznamem"/>
        <w:numPr>
          <w:ilvl w:val="1"/>
          <w:numId w:val="8"/>
        </w:numPr>
        <w:tabs>
          <w:tab w:val="left" w:pos="861"/>
        </w:tabs>
        <w:spacing w:before="125" w:line="276" w:lineRule="auto"/>
        <w:ind w:right="139"/>
        <w:jc w:val="both"/>
      </w:pPr>
      <w:r>
        <w:t>ASCR shall indemnify fully and holds harmless Unilever, its Affiliates o</w:t>
      </w:r>
      <w:r>
        <w:t>r their employees against any penalties,</w:t>
      </w:r>
      <w:r>
        <w:rPr>
          <w:spacing w:val="-7"/>
        </w:rPr>
        <w:t xml:space="preserve"> </w:t>
      </w:r>
      <w:r>
        <w:t>losses,</w:t>
      </w:r>
      <w:r>
        <w:rPr>
          <w:spacing w:val="-7"/>
        </w:rPr>
        <w:t xml:space="preserve"> </w:t>
      </w:r>
      <w:r>
        <w:t>damages,</w:t>
      </w:r>
      <w:r>
        <w:rPr>
          <w:spacing w:val="-9"/>
        </w:rPr>
        <w:t xml:space="preserve"> </w:t>
      </w:r>
      <w:r>
        <w:t>costs,</w:t>
      </w:r>
      <w:r>
        <w:rPr>
          <w:spacing w:val="-7"/>
        </w:rPr>
        <w:t xml:space="preserve"> </w:t>
      </w:r>
      <w:r>
        <w:t>expenses</w:t>
      </w:r>
      <w:r>
        <w:rPr>
          <w:spacing w:val="-9"/>
        </w:rPr>
        <w:t xml:space="preserve"> </w:t>
      </w:r>
      <w:r>
        <w:t>or</w:t>
      </w:r>
      <w:r>
        <w:rPr>
          <w:spacing w:val="-8"/>
        </w:rPr>
        <w:t xml:space="preserve"> </w:t>
      </w:r>
      <w:r>
        <w:t>liabilities</w:t>
      </w:r>
      <w:r>
        <w:rPr>
          <w:spacing w:val="-8"/>
        </w:rPr>
        <w:t xml:space="preserve"> </w:t>
      </w:r>
      <w:r>
        <w:t>(including</w:t>
      </w:r>
      <w:r>
        <w:rPr>
          <w:spacing w:val="-8"/>
        </w:rPr>
        <w:t xml:space="preserve"> </w:t>
      </w:r>
      <w:r>
        <w:t>reasonable</w:t>
      </w:r>
      <w:r>
        <w:rPr>
          <w:spacing w:val="-7"/>
        </w:rPr>
        <w:t xml:space="preserve"> </w:t>
      </w:r>
      <w:r>
        <w:t>legal</w:t>
      </w:r>
      <w:r>
        <w:rPr>
          <w:spacing w:val="-8"/>
        </w:rPr>
        <w:t xml:space="preserve"> </w:t>
      </w:r>
      <w:r>
        <w:t>costs)</w:t>
      </w:r>
      <w:r>
        <w:rPr>
          <w:spacing w:val="-9"/>
        </w:rPr>
        <w:t xml:space="preserve"> </w:t>
      </w:r>
      <w:r>
        <w:t>suffered</w:t>
      </w:r>
      <w:r>
        <w:rPr>
          <w:spacing w:val="-9"/>
        </w:rPr>
        <w:t xml:space="preserve"> </w:t>
      </w:r>
      <w:r>
        <w:t>or incurred directly or indirectly from:</w:t>
      </w:r>
    </w:p>
    <w:p w14:paraId="1AB118DD" w14:textId="77777777" w:rsidR="0004623F" w:rsidRDefault="0004623F">
      <w:pPr>
        <w:pStyle w:val="Odstavecseseznamem"/>
        <w:spacing w:line="276" w:lineRule="auto"/>
        <w:sectPr w:rsidR="0004623F">
          <w:pgSz w:w="11920" w:h="16850"/>
          <w:pgMar w:top="800" w:right="992" w:bottom="780" w:left="992" w:header="608" w:footer="592" w:gutter="0"/>
          <w:cols w:space="708"/>
        </w:sectPr>
      </w:pPr>
    </w:p>
    <w:p w14:paraId="1713A5B6" w14:textId="77777777" w:rsidR="0004623F" w:rsidRDefault="0004623F">
      <w:pPr>
        <w:pStyle w:val="Zkladntext"/>
        <w:spacing w:before="55"/>
        <w:jc w:val="left"/>
      </w:pPr>
    </w:p>
    <w:p w14:paraId="67C8FF45" w14:textId="77777777" w:rsidR="0004623F" w:rsidRDefault="00F274E5">
      <w:pPr>
        <w:pStyle w:val="Odstavecseseznamem"/>
        <w:numPr>
          <w:ilvl w:val="2"/>
          <w:numId w:val="8"/>
        </w:numPr>
        <w:tabs>
          <w:tab w:val="left" w:pos="1578"/>
          <w:tab w:val="left" w:pos="1581"/>
        </w:tabs>
        <w:spacing w:before="0" w:line="276" w:lineRule="auto"/>
        <w:ind w:right="136"/>
        <w:jc w:val="both"/>
      </w:pPr>
      <w:bookmarkStart w:id="33" w:name="_bookmark12"/>
      <w:bookmarkEnd w:id="33"/>
      <w:r>
        <w:t>any</w:t>
      </w:r>
      <w:r>
        <w:rPr>
          <w:spacing w:val="-13"/>
        </w:rPr>
        <w:t xml:space="preserve"> </w:t>
      </w:r>
      <w:r>
        <w:t>claims</w:t>
      </w:r>
      <w:r>
        <w:rPr>
          <w:spacing w:val="-12"/>
        </w:rPr>
        <w:t xml:space="preserve"> </w:t>
      </w:r>
      <w:r>
        <w:t>made</w:t>
      </w:r>
      <w:r>
        <w:rPr>
          <w:spacing w:val="-13"/>
        </w:rPr>
        <w:t xml:space="preserve"> </w:t>
      </w:r>
      <w:r>
        <w:t>by</w:t>
      </w:r>
      <w:r>
        <w:rPr>
          <w:spacing w:val="-12"/>
        </w:rPr>
        <w:t xml:space="preserve"> </w:t>
      </w:r>
      <w:r>
        <w:t>or</w:t>
      </w:r>
      <w:r>
        <w:rPr>
          <w:spacing w:val="-13"/>
        </w:rPr>
        <w:t xml:space="preserve"> </w:t>
      </w:r>
      <w:r>
        <w:t>on</w:t>
      </w:r>
      <w:r>
        <w:rPr>
          <w:spacing w:val="-12"/>
        </w:rPr>
        <w:t xml:space="preserve"> </w:t>
      </w:r>
      <w:r>
        <w:t>behalf</w:t>
      </w:r>
      <w:r>
        <w:rPr>
          <w:spacing w:val="-13"/>
        </w:rPr>
        <w:t xml:space="preserve"> </w:t>
      </w:r>
      <w:r>
        <w:t>of</w:t>
      </w:r>
      <w:r>
        <w:rPr>
          <w:spacing w:val="-12"/>
        </w:rPr>
        <w:t xml:space="preserve"> </w:t>
      </w:r>
      <w:r>
        <w:t>Key</w:t>
      </w:r>
      <w:r>
        <w:rPr>
          <w:spacing w:val="-12"/>
        </w:rPr>
        <w:t xml:space="preserve"> </w:t>
      </w:r>
      <w:r>
        <w:t>Personnel</w:t>
      </w:r>
      <w:r>
        <w:rPr>
          <w:spacing w:val="-13"/>
        </w:rPr>
        <w:t xml:space="preserve"> </w:t>
      </w:r>
      <w:r>
        <w:t>as</w:t>
      </w:r>
      <w:r>
        <w:rPr>
          <w:spacing w:val="-12"/>
        </w:rPr>
        <w:t xml:space="preserve"> </w:t>
      </w:r>
      <w:r>
        <w:t>a</w:t>
      </w:r>
      <w:r>
        <w:rPr>
          <w:spacing w:val="-13"/>
        </w:rPr>
        <w:t xml:space="preserve"> </w:t>
      </w:r>
      <w:r>
        <w:t>result</w:t>
      </w:r>
      <w:r>
        <w:rPr>
          <w:spacing w:val="-12"/>
        </w:rPr>
        <w:t xml:space="preserve"> </w:t>
      </w:r>
      <w:r>
        <w:t>of</w:t>
      </w:r>
      <w:r>
        <w:rPr>
          <w:spacing w:val="-13"/>
        </w:rPr>
        <w:t xml:space="preserve"> </w:t>
      </w:r>
      <w:r>
        <w:t>this</w:t>
      </w:r>
      <w:r>
        <w:rPr>
          <w:spacing w:val="-12"/>
        </w:rPr>
        <w:t xml:space="preserve"> </w:t>
      </w:r>
      <w:r>
        <w:t>Agreement</w:t>
      </w:r>
      <w:r>
        <w:rPr>
          <w:spacing w:val="-12"/>
        </w:rPr>
        <w:t xml:space="preserve"> </w:t>
      </w:r>
      <w:r>
        <w:t>or</w:t>
      </w:r>
      <w:r>
        <w:rPr>
          <w:spacing w:val="-13"/>
        </w:rPr>
        <w:t xml:space="preserve"> </w:t>
      </w:r>
      <w:r>
        <w:t>the</w:t>
      </w:r>
      <w:r>
        <w:rPr>
          <w:spacing w:val="-12"/>
        </w:rPr>
        <w:t xml:space="preserve"> </w:t>
      </w:r>
      <w:r>
        <w:t>conduct of the Project or their participation therein, save insofar as any such claims arise from the negligence or malice of Unilever;</w:t>
      </w:r>
    </w:p>
    <w:p w14:paraId="24F5F733" w14:textId="77777777" w:rsidR="0004623F" w:rsidRDefault="00F274E5">
      <w:pPr>
        <w:pStyle w:val="Odstavecseseznamem"/>
        <w:numPr>
          <w:ilvl w:val="2"/>
          <w:numId w:val="8"/>
        </w:numPr>
        <w:tabs>
          <w:tab w:val="left" w:pos="1578"/>
          <w:tab w:val="left" w:pos="1581"/>
        </w:tabs>
        <w:spacing w:before="123" w:line="276" w:lineRule="auto"/>
        <w:ind w:right="141"/>
        <w:jc w:val="both"/>
      </w:pPr>
      <w:r>
        <w:t>any claims, demands or assessments by the relevant authorities for income tax, national insurance</w:t>
      </w:r>
      <w:r>
        <w:t>,</w:t>
      </w:r>
      <w:r>
        <w:rPr>
          <w:spacing w:val="-5"/>
        </w:rPr>
        <w:t xml:space="preserve"> </w:t>
      </w:r>
      <w:r>
        <w:t>value</w:t>
      </w:r>
      <w:r>
        <w:rPr>
          <w:spacing w:val="-5"/>
        </w:rPr>
        <w:t xml:space="preserve"> </w:t>
      </w:r>
      <w:r>
        <w:t>added</w:t>
      </w:r>
      <w:r>
        <w:rPr>
          <w:spacing w:val="-8"/>
        </w:rPr>
        <w:t xml:space="preserve"> </w:t>
      </w:r>
      <w:r>
        <w:t>tax,</w:t>
      </w:r>
      <w:r>
        <w:rPr>
          <w:spacing w:val="-8"/>
        </w:rPr>
        <w:t xml:space="preserve"> </w:t>
      </w:r>
      <w:r>
        <w:t>or</w:t>
      </w:r>
      <w:r>
        <w:rPr>
          <w:spacing w:val="-8"/>
        </w:rPr>
        <w:t xml:space="preserve"> </w:t>
      </w:r>
      <w:r>
        <w:t>similar</w:t>
      </w:r>
      <w:r>
        <w:rPr>
          <w:spacing w:val="-9"/>
        </w:rPr>
        <w:t xml:space="preserve"> </w:t>
      </w:r>
      <w:r>
        <w:t>contributions</w:t>
      </w:r>
      <w:r>
        <w:rPr>
          <w:spacing w:val="-8"/>
        </w:rPr>
        <w:t xml:space="preserve"> </w:t>
      </w:r>
      <w:r>
        <w:t>and</w:t>
      </w:r>
      <w:r>
        <w:rPr>
          <w:spacing w:val="-6"/>
        </w:rPr>
        <w:t xml:space="preserve"> </w:t>
      </w:r>
      <w:r>
        <w:t>penalties</w:t>
      </w:r>
      <w:r>
        <w:rPr>
          <w:spacing w:val="-7"/>
        </w:rPr>
        <w:t xml:space="preserve"> </w:t>
      </w:r>
      <w:r>
        <w:t>arising</w:t>
      </w:r>
      <w:r>
        <w:rPr>
          <w:spacing w:val="-9"/>
        </w:rPr>
        <w:t xml:space="preserve"> </w:t>
      </w:r>
      <w:r>
        <w:t>out</w:t>
      </w:r>
      <w:r>
        <w:rPr>
          <w:spacing w:val="-7"/>
        </w:rPr>
        <w:t xml:space="preserve"> </w:t>
      </w:r>
      <w:r>
        <w:t>of</w:t>
      </w:r>
      <w:r>
        <w:rPr>
          <w:spacing w:val="-8"/>
        </w:rPr>
        <w:t xml:space="preserve"> </w:t>
      </w:r>
      <w:r>
        <w:t>or</w:t>
      </w:r>
      <w:r>
        <w:rPr>
          <w:spacing w:val="-8"/>
        </w:rPr>
        <w:t xml:space="preserve"> </w:t>
      </w:r>
      <w:r>
        <w:t>relating</w:t>
      </w:r>
      <w:r>
        <w:rPr>
          <w:spacing w:val="-9"/>
        </w:rPr>
        <w:t xml:space="preserve"> </w:t>
      </w:r>
      <w:r>
        <w:t>to this Agreement.</w:t>
      </w:r>
    </w:p>
    <w:p w14:paraId="0B19200B" w14:textId="77777777" w:rsidR="0004623F" w:rsidRDefault="00F274E5">
      <w:pPr>
        <w:pStyle w:val="Odstavecseseznamem"/>
        <w:numPr>
          <w:ilvl w:val="1"/>
          <w:numId w:val="8"/>
        </w:numPr>
        <w:tabs>
          <w:tab w:val="left" w:pos="861"/>
        </w:tabs>
        <w:spacing w:line="276" w:lineRule="auto"/>
        <w:ind w:right="139"/>
        <w:jc w:val="both"/>
      </w:pPr>
      <w:r>
        <w:t>Nothing in this Agreement limits or excludes either ASCR’s or Unilever’s liability with respect to any of the following: (a) death</w:t>
      </w:r>
      <w:r>
        <w:rPr>
          <w:spacing w:val="-2"/>
        </w:rPr>
        <w:t xml:space="preserve"> </w:t>
      </w:r>
      <w:r>
        <w:t>or personal injury resulting</w:t>
      </w:r>
      <w:r>
        <w:rPr>
          <w:spacing w:val="-2"/>
        </w:rPr>
        <w:t xml:space="preserve"> </w:t>
      </w:r>
      <w:r>
        <w:t>from negligence; (b) any fraud or for any sort of other liability which, by law, cannot be limit</w:t>
      </w:r>
      <w:r>
        <w:t>ed or excluded; (c) breach of this Agreement's confidentiality obligations; (d) liability under any indemnity in this Agreement; (e) infringement of third party intellectual property rights; (f) breach of the Data Protection Annex or Data Protection Legisl</w:t>
      </w:r>
      <w:r>
        <w:t xml:space="preserve">ation; or (g) </w:t>
      </w:r>
      <w:proofErr w:type="spellStart"/>
      <w:r>
        <w:t>wilful</w:t>
      </w:r>
      <w:proofErr w:type="spellEnd"/>
      <w:r>
        <w:t xml:space="preserve"> or intentional breach.</w:t>
      </w:r>
    </w:p>
    <w:p w14:paraId="5DEF0888" w14:textId="77777777" w:rsidR="0004623F" w:rsidRDefault="00F274E5">
      <w:pPr>
        <w:pStyle w:val="Zkladntext"/>
        <w:spacing w:before="11"/>
        <w:jc w:val="left"/>
        <w:rPr>
          <w:sz w:val="9"/>
        </w:rPr>
      </w:pPr>
      <w:r>
        <w:rPr>
          <w:noProof/>
          <w:sz w:val="9"/>
        </w:rPr>
        <mc:AlternateContent>
          <mc:Choice Requires="wps">
            <w:drawing>
              <wp:anchor distT="0" distB="0" distL="0" distR="0" simplePos="0" relativeHeight="487602176" behindDoc="1" locked="0" layoutInCell="1" allowOverlap="1" wp14:anchorId="5420A608" wp14:editId="038E726D">
                <wp:simplePos x="0" y="0"/>
                <wp:positionH relativeFrom="page">
                  <wp:posOffset>701344</wp:posOffset>
                </wp:positionH>
                <wp:positionV relativeFrom="paragraph">
                  <wp:posOffset>92069</wp:posOffset>
                </wp:positionV>
                <wp:extent cx="616140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1405" cy="1270"/>
                        </a:xfrm>
                        <a:custGeom>
                          <a:avLst/>
                          <a:gdLst/>
                          <a:ahLst/>
                          <a:cxnLst/>
                          <a:rect l="l" t="t" r="r" b="b"/>
                          <a:pathLst>
                            <a:path w="6161405">
                              <a:moveTo>
                                <a:pt x="0" y="0"/>
                              </a:moveTo>
                              <a:lnTo>
                                <a:pt x="6161227" y="0"/>
                              </a:lnTo>
                            </a:path>
                          </a:pathLst>
                        </a:custGeom>
                        <a:ln w="27432">
                          <a:solidFill>
                            <a:srgbClr val="006FC0"/>
                          </a:solidFill>
                          <a:prstDash val="sysDot"/>
                        </a:ln>
                      </wps:spPr>
                      <wps:bodyPr wrap="square" lIns="0" tIns="0" rIns="0" bIns="0" rtlCol="0">
                        <a:prstTxWarp prst="textNoShape">
                          <a:avLst/>
                        </a:prstTxWarp>
                        <a:noAutofit/>
                      </wps:bodyPr>
                    </wps:wsp>
                  </a:graphicData>
                </a:graphic>
              </wp:anchor>
            </w:drawing>
          </mc:Choice>
          <mc:Fallback>
            <w:pict>
              <v:shape w14:anchorId="5BA7CCE2" id="Graphic 51" o:spid="_x0000_s1026" style="position:absolute;margin-left:55.2pt;margin-top:7.25pt;width:485.1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6161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" path="m,l6161227,e" filled="f" strokecolor="#006fc0" strokeweight="2.16pt">
                <v:stroke dashstyle="1 1"/>
                <v:path arrowok="t"/>
                <w10:wrap type="topAndBottom" anchorx="page"/>
              </v:shape>
            </w:pict>
          </mc:Fallback>
        </mc:AlternateContent>
      </w:r>
    </w:p>
    <w:p w14:paraId="36272EA3" w14:textId="77777777" w:rsidR="0004623F" w:rsidRDefault="0004623F">
      <w:pPr>
        <w:pStyle w:val="Zkladntext"/>
        <w:spacing w:before="57"/>
        <w:jc w:val="left"/>
      </w:pPr>
    </w:p>
    <w:p w14:paraId="1834E5E7" w14:textId="77777777" w:rsidR="0004623F" w:rsidRDefault="00F274E5">
      <w:pPr>
        <w:pStyle w:val="Nadpis2"/>
        <w:numPr>
          <w:ilvl w:val="0"/>
          <w:numId w:val="8"/>
        </w:numPr>
        <w:tabs>
          <w:tab w:val="left" w:pos="1940"/>
        </w:tabs>
        <w:ind w:left="1940" w:hanging="359"/>
      </w:pPr>
      <w:r>
        <w:rPr>
          <w:noProof/>
        </w:rPr>
        <w:drawing>
          <wp:anchor distT="0" distB="0" distL="0" distR="0" simplePos="0" relativeHeight="15744000" behindDoc="0" locked="0" layoutInCell="1" allowOverlap="1" wp14:anchorId="0AC87A32" wp14:editId="4804854A">
            <wp:simplePos x="0" y="0"/>
            <wp:positionH relativeFrom="page">
              <wp:posOffset>850264</wp:posOffset>
            </wp:positionH>
            <wp:positionV relativeFrom="paragraph">
              <wp:posOffset>-133956</wp:posOffset>
            </wp:positionV>
            <wp:extent cx="370204" cy="459104"/>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24" cstate="print"/>
                    <a:stretch>
                      <a:fillRect/>
                    </a:stretch>
                  </pic:blipFill>
                  <pic:spPr>
                    <a:xfrm>
                      <a:off x="0" y="0"/>
                      <a:ext cx="370204" cy="459104"/>
                    </a:xfrm>
                    <a:prstGeom prst="rect">
                      <a:avLst/>
                    </a:prstGeom>
                  </pic:spPr>
                </pic:pic>
              </a:graphicData>
            </a:graphic>
          </wp:anchor>
        </w:drawing>
      </w:r>
      <w:r>
        <w:rPr>
          <w:color w:val="1F487C"/>
        </w:rPr>
        <w:t>General</w:t>
      </w:r>
      <w:r>
        <w:rPr>
          <w:color w:val="1F487C"/>
          <w:spacing w:val="-3"/>
        </w:rPr>
        <w:t xml:space="preserve"> </w:t>
      </w:r>
      <w:r>
        <w:rPr>
          <w:color w:val="1F487C"/>
          <w:spacing w:val="-2"/>
        </w:rPr>
        <w:t>Provisions</w:t>
      </w:r>
    </w:p>
    <w:p w14:paraId="40649BB8" w14:textId="77777777" w:rsidR="0004623F" w:rsidRDefault="00F274E5">
      <w:pPr>
        <w:pStyle w:val="Zkladntext"/>
        <w:spacing w:before="124"/>
        <w:jc w:val="left"/>
        <w:rPr>
          <w:b/>
          <w:sz w:val="20"/>
        </w:rPr>
      </w:pPr>
      <w:r>
        <w:rPr>
          <w:b/>
          <w:noProof/>
          <w:sz w:val="20"/>
        </w:rPr>
        <mc:AlternateContent>
          <mc:Choice Requires="wps">
            <w:drawing>
              <wp:anchor distT="0" distB="0" distL="0" distR="0" simplePos="0" relativeHeight="487602688" behindDoc="1" locked="0" layoutInCell="1" allowOverlap="1" wp14:anchorId="707A3967" wp14:editId="1BF9163D">
                <wp:simplePos x="0" y="0"/>
                <wp:positionH relativeFrom="page">
                  <wp:posOffset>701344</wp:posOffset>
                </wp:positionH>
                <wp:positionV relativeFrom="paragraph">
                  <wp:posOffset>249104</wp:posOffset>
                </wp:positionV>
                <wp:extent cx="616140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1405" cy="1270"/>
                        </a:xfrm>
                        <a:custGeom>
                          <a:avLst/>
                          <a:gdLst/>
                          <a:ahLst/>
                          <a:cxnLst/>
                          <a:rect l="l" t="t" r="r" b="b"/>
                          <a:pathLst>
                            <a:path w="6161405">
                              <a:moveTo>
                                <a:pt x="0" y="0"/>
                              </a:moveTo>
                              <a:lnTo>
                                <a:pt x="6161227" y="0"/>
                              </a:lnTo>
                            </a:path>
                          </a:pathLst>
                        </a:custGeom>
                        <a:ln w="27432">
                          <a:solidFill>
                            <a:srgbClr val="006FC0"/>
                          </a:solidFill>
                          <a:prstDash val="sysDot"/>
                        </a:ln>
                      </wps:spPr>
                      <wps:bodyPr wrap="square" lIns="0" tIns="0" rIns="0" bIns="0" rtlCol="0">
                        <a:prstTxWarp prst="textNoShape">
                          <a:avLst/>
                        </a:prstTxWarp>
                        <a:noAutofit/>
                      </wps:bodyPr>
                    </wps:wsp>
                  </a:graphicData>
                </a:graphic>
              </wp:anchor>
            </w:drawing>
          </mc:Choice>
          <mc:Fallback>
            <w:pict>
              <v:shape w14:anchorId="74F5380E" id="Graphic 53" o:spid="_x0000_s1026" style="position:absolute;margin-left:55.2pt;margin-top:19.6pt;width:485.1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6161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" path="m,l6161227,e" filled="f" strokecolor="#006fc0" strokeweight="2.16pt">
                <v:stroke dashstyle="1 1"/>
                <v:path arrowok="t"/>
                <w10:wrap type="topAndBottom" anchorx="page"/>
              </v:shape>
            </w:pict>
          </mc:Fallback>
        </mc:AlternateContent>
      </w:r>
    </w:p>
    <w:p w14:paraId="6EB6C2A6" w14:textId="77777777" w:rsidR="0004623F" w:rsidRDefault="00F274E5">
      <w:pPr>
        <w:pStyle w:val="Odstavecseseznamem"/>
        <w:numPr>
          <w:ilvl w:val="1"/>
          <w:numId w:val="8"/>
        </w:numPr>
        <w:tabs>
          <w:tab w:val="left" w:pos="858"/>
          <w:tab w:val="left" w:pos="861"/>
        </w:tabs>
        <w:spacing w:before="1" w:line="276" w:lineRule="auto"/>
        <w:ind w:right="139"/>
        <w:jc w:val="both"/>
      </w:pPr>
      <w:r>
        <w:rPr>
          <w:b/>
        </w:rPr>
        <w:t>Notices:</w:t>
      </w:r>
      <w:r>
        <w:rPr>
          <w:b/>
          <w:spacing w:val="-2"/>
        </w:rPr>
        <w:t xml:space="preserve"> </w:t>
      </w:r>
      <w:r>
        <w:t>All</w:t>
      </w:r>
      <w:r>
        <w:rPr>
          <w:spacing w:val="-1"/>
        </w:rPr>
        <w:t xml:space="preserve"> </w:t>
      </w:r>
      <w:r>
        <w:t>notices, requests and</w:t>
      </w:r>
      <w:r>
        <w:rPr>
          <w:spacing w:val="-2"/>
        </w:rPr>
        <w:t xml:space="preserve"> </w:t>
      </w:r>
      <w:r>
        <w:t>other</w:t>
      </w:r>
      <w:r>
        <w:rPr>
          <w:spacing w:val="-1"/>
        </w:rPr>
        <w:t xml:space="preserve"> </w:t>
      </w:r>
      <w:r>
        <w:t>communications</w:t>
      </w:r>
      <w:r>
        <w:rPr>
          <w:spacing w:val="-1"/>
        </w:rPr>
        <w:t xml:space="preserve"> </w:t>
      </w:r>
      <w:r>
        <w:t>hereunder</w:t>
      </w:r>
      <w:r>
        <w:rPr>
          <w:spacing w:val="-1"/>
        </w:rPr>
        <w:t xml:space="preserve"> </w:t>
      </w:r>
      <w:r>
        <w:t>shall</w:t>
      </w:r>
      <w:r>
        <w:rPr>
          <w:spacing w:val="-2"/>
        </w:rPr>
        <w:t xml:space="preserve"> </w:t>
      </w:r>
      <w:r>
        <w:t>be</w:t>
      </w:r>
      <w:r>
        <w:rPr>
          <w:spacing w:val="-1"/>
        </w:rPr>
        <w:t xml:space="preserve"> </w:t>
      </w:r>
      <w:r>
        <w:t>provided</w:t>
      </w:r>
      <w:r>
        <w:rPr>
          <w:spacing w:val="-1"/>
        </w:rPr>
        <w:t xml:space="preserve"> </w:t>
      </w:r>
      <w:r>
        <w:t>in</w:t>
      </w:r>
      <w:r>
        <w:rPr>
          <w:spacing w:val="-2"/>
        </w:rPr>
        <w:t xml:space="preserve"> </w:t>
      </w:r>
      <w:r>
        <w:t>writing</w:t>
      </w:r>
      <w:r>
        <w:rPr>
          <w:spacing w:val="-2"/>
        </w:rPr>
        <w:t xml:space="preserve"> </w:t>
      </w:r>
      <w:r>
        <w:t>and shall</w:t>
      </w:r>
      <w:r>
        <w:rPr>
          <w:spacing w:val="-3"/>
        </w:rPr>
        <w:t xml:space="preserve"> </w:t>
      </w:r>
      <w:r>
        <w:t>be</w:t>
      </w:r>
      <w:r>
        <w:rPr>
          <w:spacing w:val="-4"/>
        </w:rPr>
        <w:t xml:space="preserve"> </w:t>
      </w:r>
      <w:r>
        <w:t>delivered</w:t>
      </w:r>
      <w:r>
        <w:rPr>
          <w:spacing w:val="-5"/>
        </w:rPr>
        <w:t xml:space="preserve"> </w:t>
      </w:r>
      <w:r>
        <w:t>as</w:t>
      </w:r>
      <w:r>
        <w:rPr>
          <w:spacing w:val="-4"/>
        </w:rPr>
        <w:t xml:space="preserve"> </w:t>
      </w:r>
      <w:r>
        <w:t>relevant</w:t>
      </w:r>
      <w:r>
        <w:rPr>
          <w:spacing w:val="-2"/>
        </w:rPr>
        <w:t xml:space="preserve"> </w:t>
      </w:r>
      <w:r>
        <w:t>to</w:t>
      </w:r>
      <w:r>
        <w:rPr>
          <w:spacing w:val="-4"/>
        </w:rPr>
        <w:t xml:space="preserve"> </w:t>
      </w:r>
      <w:r>
        <w:t>the</w:t>
      </w:r>
      <w:r>
        <w:rPr>
          <w:spacing w:val="-4"/>
        </w:rPr>
        <w:t xml:space="preserve"> </w:t>
      </w:r>
      <w:r>
        <w:t>Unilever</w:t>
      </w:r>
      <w:r>
        <w:rPr>
          <w:spacing w:val="-4"/>
        </w:rPr>
        <w:t xml:space="preserve"> </w:t>
      </w:r>
      <w:r>
        <w:t>Contact</w:t>
      </w:r>
      <w:r>
        <w:rPr>
          <w:spacing w:val="-4"/>
        </w:rPr>
        <w:t xml:space="preserve"> </w:t>
      </w:r>
      <w:r>
        <w:t>or</w:t>
      </w:r>
      <w:r>
        <w:rPr>
          <w:spacing w:val="-4"/>
        </w:rPr>
        <w:t xml:space="preserve"> </w:t>
      </w:r>
      <w:r>
        <w:t>the</w:t>
      </w:r>
      <w:r>
        <w:rPr>
          <w:spacing w:val="-4"/>
        </w:rPr>
        <w:t xml:space="preserve"> </w:t>
      </w:r>
      <w:r>
        <w:t>Principal</w:t>
      </w:r>
      <w:r>
        <w:rPr>
          <w:spacing w:val="-5"/>
        </w:rPr>
        <w:t xml:space="preserve"> </w:t>
      </w:r>
      <w:r>
        <w:t>Investigator</w:t>
      </w:r>
      <w:r>
        <w:rPr>
          <w:spacing w:val="-2"/>
        </w:rPr>
        <w:t xml:space="preserve"> </w:t>
      </w:r>
      <w:r>
        <w:t>at</w:t>
      </w:r>
      <w:r>
        <w:rPr>
          <w:spacing w:val="-4"/>
        </w:rPr>
        <w:t xml:space="preserve"> </w:t>
      </w:r>
      <w:r>
        <w:t>their</w:t>
      </w:r>
      <w:r>
        <w:rPr>
          <w:spacing w:val="-5"/>
        </w:rPr>
        <w:t xml:space="preserve"> </w:t>
      </w:r>
      <w:r>
        <w:t xml:space="preserve">respective addresses as indicated in </w:t>
      </w:r>
      <w:hyperlink w:anchor="_bookmark14" w:history="1">
        <w:r>
          <w:t>Schedule 1</w:t>
        </w:r>
      </w:hyperlink>
      <w:r>
        <w:t>. Any such notice shall be deemed to have been given when received. Written messages include messages by email, provided that the recipient of the message h</w:t>
      </w:r>
      <w:r>
        <w:t>as acknowledged its receipt.</w:t>
      </w:r>
    </w:p>
    <w:p w14:paraId="74564E37" w14:textId="77777777" w:rsidR="0004623F" w:rsidRDefault="00F274E5">
      <w:pPr>
        <w:pStyle w:val="Odstavecseseznamem"/>
        <w:numPr>
          <w:ilvl w:val="1"/>
          <w:numId w:val="8"/>
        </w:numPr>
        <w:tabs>
          <w:tab w:val="left" w:pos="858"/>
          <w:tab w:val="left" w:pos="861"/>
        </w:tabs>
        <w:spacing w:before="119" w:line="276" w:lineRule="auto"/>
        <w:ind w:right="134"/>
        <w:jc w:val="both"/>
      </w:pPr>
      <w:r>
        <w:rPr>
          <w:b/>
        </w:rPr>
        <w:t xml:space="preserve">Assignment: </w:t>
      </w:r>
      <w:r>
        <w:t>Neither Party may subcontract, sell, assign, transfer or in any manner alienate or encumber</w:t>
      </w:r>
      <w:r>
        <w:rPr>
          <w:spacing w:val="-5"/>
        </w:rPr>
        <w:t xml:space="preserve"> </w:t>
      </w:r>
      <w:r>
        <w:t>its</w:t>
      </w:r>
      <w:r>
        <w:rPr>
          <w:spacing w:val="-6"/>
        </w:rPr>
        <w:t xml:space="preserve"> </w:t>
      </w:r>
      <w:r>
        <w:t>interests,</w:t>
      </w:r>
      <w:r>
        <w:rPr>
          <w:spacing w:val="-5"/>
        </w:rPr>
        <w:t xml:space="preserve"> </w:t>
      </w:r>
      <w:r>
        <w:t>rights</w:t>
      </w:r>
      <w:r>
        <w:rPr>
          <w:spacing w:val="-5"/>
        </w:rPr>
        <w:t xml:space="preserve"> </w:t>
      </w:r>
      <w:r>
        <w:t>or</w:t>
      </w:r>
      <w:r>
        <w:rPr>
          <w:spacing w:val="-6"/>
        </w:rPr>
        <w:t xml:space="preserve"> </w:t>
      </w:r>
      <w:r>
        <w:t>obligations,</w:t>
      </w:r>
      <w:r>
        <w:rPr>
          <w:spacing w:val="-8"/>
        </w:rPr>
        <w:t xml:space="preserve"> </w:t>
      </w:r>
      <w:r>
        <w:t>or</w:t>
      </w:r>
      <w:r>
        <w:rPr>
          <w:spacing w:val="-6"/>
        </w:rPr>
        <w:t xml:space="preserve"> </w:t>
      </w:r>
      <w:r>
        <w:t>any</w:t>
      </w:r>
      <w:r>
        <w:rPr>
          <w:spacing w:val="-5"/>
        </w:rPr>
        <w:t xml:space="preserve"> </w:t>
      </w:r>
      <w:r>
        <w:t>part</w:t>
      </w:r>
      <w:r>
        <w:rPr>
          <w:spacing w:val="-5"/>
        </w:rPr>
        <w:t xml:space="preserve"> </w:t>
      </w:r>
      <w:r>
        <w:t>thereof,</w:t>
      </w:r>
      <w:r>
        <w:rPr>
          <w:spacing w:val="-6"/>
        </w:rPr>
        <w:t xml:space="preserve"> </w:t>
      </w:r>
      <w:r>
        <w:t>in</w:t>
      </w:r>
      <w:r>
        <w:rPr>
          <w:spacing w:val="-7"/>
        </w:rPr>
        <w:t xml:space="preserve"> </w:t>
      </w:r>
      <w:r>
        <w:t>this</w:t>
      </w:r>
      <w:r>
        <w:rPr>
          <w:spacing w:val="-6"/>
        </w:rPr>
        <w:t xml:space="preserve"> </w:t>
      </w:r>
      <w:r>
        <w:t>Agreement</w:t>
      </w:r>
      <w:r>
        <w:rPr>
          <w:spacing w:val="-5"/>
        </w:rPr>
        <w:t xml:space="preserve"> </w:t>
      </w:r>
      <w:r>
        <w:t>without</w:t>
      </w:r>
      <w:r>
        <w:rPr>
          <w:spacing w:val="-7"/>
        </w:rPr>
        <w:t xml:space="preserve"> </w:t>
      </w:r>
      <w:r>
        <w:t>the</w:t>
      </w:r>
      <w:r>
        <w:rPr>
          <w:spacing w:val="-5"/>
        </w:rPr>
        <w:t xml:space="preserve"> </w:t>
      </w:r>
      <w:r>
        <w:t>prior written consent of the other Party, such consent not to be unreasonably refused. Nevertheless, Unilever may, without such consent, (a) have its rights and obligations under this Agreement performed by a Unilever Affiliate, or (b) assign this Agreemen</w:t>
      </w:r>
      <w:r>
        <w:t>t and its rights and obligations hereunder to a Unilever Affiliate. Additionally, in the event of a disposal in whole or in part of the Unilever business or entity to which this Agreement relates, Unilever may assign or transfer this Agreement</w:t>
      </w:r>
      <w:r>
        <w:rPr>
          <w:spacing w:val="-8"/>
        </w:rPr>
        <w:t xml:space="preserve"> </w:t>
      </w:r>
      <w:r>
        <w:t>to</w:t>
      </w:r>
      <w:r>
        <w:rPr>
          <w:spacing w:val="-10"/>
        </w:rPr>
        <w:t xml:space="preserve"> </w:t>
      </w:r>
      <w:r>
        <w:t>the</w:t>
      </w:r>
      <w:r>
        <w:rPr>
          <w:spacing w:val="-9"/>
        </w:rPr>
        <w:t xml:space="preserve"> </w:t>
      </w:r>
      <w:r>
        <w:t>purch</w:t>
      </w:r>
      <w:r>
        <w:t>aser</w:t>
      </w:r>
      <w:r>
        <w:rPr>
          <w:spacing w:val="-9"/>
        </w:rPr>
        <w:t xml:space="preserve"> </w:t>
      </w:r>
      <w:r>
        <w:t>of</w:t>
      </w:r>
      <w:r>
        <w:rPr>
          <w:spacing w:val="-9"/>
        </w:rPr>
        <w:t xml:space="preserve"> </w:t>
      </w:r>
      <w:r>
        <w:t>such</w:t>
      </w:r>
      <w:r>
        <w:rPr>
          <w:spacing w:val="-10"/>
        </w:rPr>
        <w:t xml:space="preserve"> </w:t>
      </w:r>
      <w:r>
        <w:t>business.</w:t>
      </w:r>
      <w:r>
        <w:rPr>
          <w:spacing w:val="-9"/>
        </w:rPr>
        <w:t xml:space="preserve"> </w:t>
      </w:r>
      <w:r>
        <w:t>Unilever</w:t>
      </w:r>
      <w:r>
        <w:rPr>
          <w:spacing w:val="-11"/>
        </w:rPr>
        <w:t xml:space="preserve"> </w:t>
      </w:r>
      <w:r>
        <w:t>does</w:t>
      </w:r>
      <w:r>
        <w:rPr>
          <w:spacing w:val="-9"/>
        </w:rPr>
        <w:t xml:space="preserve"> </w:t>
      </w:r>
      <w:r>
        <w:t>not</w:t>
      </w:r>
      <w:r>
        <w:rPr>
          <w:spacing w:val="-8"/>
        </w:rPr>
        <w:t xml:space="preserve"> </w:t>
      </w:r>
      <w:r>
        <w:t>require</w:t>
      </w:r>
      <w:r>
        <w:rPr>
          <w:spacing w:val="-9"/>
        </w:rPr>
        <w:t xml:space="preserve"> </w:t>
      </w:r>
      <w:r>
        <w:t>the</w:t>
      </w:r>
      <w:r>
        <w:rPr>
          <w:spacing w:val="-8"/>
        </w:rPr>
        <w:t xml:space="preserve"> </w:t>
      </w:r>
      <w:r>
        <w:t>prior</w:t>
      </w:r>
      <w:r>
        <w:rPr>
          <w:spacing w:val="-11"/>
        </w:rPr>
        <w:t xml:space="preserve"> </w:t>
      </w:r>
      <w:r>
        <w:t>consent</w:t>
      </w:r>
      <w:r>
        <w:rPr>
          <w:spacing w:val="-8"/>
        </w:rPr>
        <w:t xml:space="preserve"> </w:t>
      </w:r>
      <w:r>
        <w:t>from</w:t>
      </w:r>
      <w:r>
        <w:rPr>
          <w:spacing w:val="-7"/>
        </w:rPr>
        <w:t xml:space="preserve"> </w:t>
      </w:r>
      <w:r>
        <w:t xml:space="preserve">ASCR for such assignment or transfer. Unilever shall </w:t>
      </w:r>
      <w:proofErr w:type="spellStart"/>
      <w:r>
        <w:t>endeavour</w:t>
      </w:r>
      <w:proofErr w:type="spellEnd"/>
      <w:r>
        <w:t xml:space="preserve"> to give notice to ASCR about such assignment or transfer as soon as reasonably possible.</w:t>
      </w:r>
    </w:p>
    <w:p w14:paraId="2E03942F" w14:textId="77777777" w:rsidR="0004623F" w:rsidRDefault="00F274E5">
      <w:pPr>
        <w:pStyle w:val="Zkladntext"/>
        <w:spacing w:before="121" w:line="276" w:lineRule="auto"/>
        <w:ind w:left="861" w:right="137"/>
      </w:pPr>
      <w:r>
        <w:t>If the Principal Investigator fr</w:t>
      </w:r>
      <w:r>
        <w:t xml:space="preserve">om </w:t>
      </w:r>
      <w:proofErr w:type="gramStart"/>
      <w:r>
        <w:t>time to time</w:t>
      </w:r>
      <w:proofErr w:type="gramEnd"/>
      <w:r>
        <w:t xml:space="preserve"> transfers to another institution, ASCR shall not unreasonably refuse or delay a written request from Unilever to assign this Agreement as soon as practicable to such institution, to allow the Project conducted hereunder to continue under th</w:t>
      </w:r>
      <w:r>
        <w:t>e supervision of the Principal Investigator. For clarity, such transfer shall be without prejudice to Unilever’s and ASCR’s rights as may have accrued prior to any such transfer.</w:t>
      </w:r>
    </w:p>
    <w:p w14:paraId="5A58A0D2" w14:textId="77777777" w:rsidR="0004623F" w:rsidRDefault="00F274E5">
      <w:pPr>
        <w:pStyle w:val="Odstavecseseznamem"/>
        <w:numPr>
          <w:ilvl w:val="1"/>
          <w:numId w:val="8"/>
        </w:numPr>
        <w:tabs>
          <w:tab w:val="left" w:pos="858"/>
          <w:tab w:val="left" w:pos="861"/>
        </w:tabs>
        <w:spacing w:before="122" w:line="276" w:lineRule="auto"/>
        <w:ind w:right="138"/>
        <w:jc w:val="both"/>
      </w:pPr>
      <w:r>
        <w:rPr>
          <w:b/>
        </w:rPr>
        <w:t>Illegal/unenforceable</w:t>
      </w:r>
      <w:r>
        <w:rPr>
          <w:b/>
          <w:spacing w:val="-1"/>
        </w:rPr>
        <w:t xml:space="preserve"> </w:t>
      </w:r>
      <w:r>
        <w:rPr>
          <w:b/>
        </w:rPr>
        <w:t>provisions:</w:t>
      </w:r>
      <w:r>
        <w:rPr>
          <w:b/>
          <w:spacing w:val="-1"/>
        </w:rPr>
        <w:t xml:space="preserve"> </w:t>
      </w:r>
      <w:r>
        <w:t>If</w:t>
      </w:r>
      <w:r>
        <w:rPr>
          <w:spacing w:val="-3"/>
        </w:rPr>
        <w:t xml:space="preserve"> </w:t>
      </w:r>
      <w:r>
        <w:t>the</w:t>
      </w:r>
      <w:r>
        <w:rPr>
          <w:spacing w:val="-2"/>
        </w:rPr>
        <w:t xml:space="preserve"> </w:t>
      </w:r>
      <w:r>
        <w:t>whole</w:t>
      </w:r>
      <w:r>
        <w:rPr>
          <w:spacing w:val="-2"/>
        </w:rPr>
        <w:t xml:space="preserve"> </w:t>
      </w:r>
      <w:r>
        <w:t>or any</w:t>
      </w:r>
      <w:r>
        <w:rPr>
          <w:spacing w:val="-4"/>
        </w:rPr>
        <w:t xml:space="preserve"> </w:t>
      </w:r>
      <w:r>
        <w:t>part of</w:t>
      </w:r>
      <w:r>
        <w:rPr>
          <w:spacing w:val="-2"/>
        </w:rPr>
        <w:t xml:space="preserve"> </w:t>
      </w:r>
      <w:r>
        <w:t>any provision</w:t>
      </w:r>
      <w:r>
        <w:rPr>
          <w:spacing w:val="-3"/>
        </w:rPr>
        <w:t xml:space="preserve"> </w:t>
      </w:r>
      <w:r>
        <w:t>o</w:t>
      </w:r>
      <w:r>
        <w:t>f this Agreement</w:t>
      </w:r>
      <w:r>
        <w:rPr>
          <w:spacing w:val="-3"/>
        </w:rPr>
        <w:t xml:space="preserve"> </w:t>
      </w:r>
      <w:r>
        <w:t>is</w:t>
      </w:r>
      <w:r>
        <w:rPr>
          <w:spacing w:val="-2"/>
        </w:rPr>
        <w:t xml:space="preserve"> </w:t>
      </w:r>
      <w:r>
        <w:t>void or</w:t>
      </w:r>
      <w:r>
        <w:rPr>
          <w:spacing w:val="-1"/>
        </w:rPr>
        <w:t xml:space="preserve"> </w:t>
      </w:r>
      <w:r>
        <w:t>unenforceable</w:t>
      </w:r>
      <w:r>
        <w:rPr>
          <w:spacing w:val="-3"/>
        </w:rPr>
        <w:t xml:space="preserve"> </w:t>
      </w:r>
      <w:r>
        <w:t>in</w:t>
      </w:r>
      <w:r>
        <w:rPr>
          <w:spacing w:val="-1"/>
        </w:rPr>
        <w:t xml:space="preserve"> </w:t>
      </w:r>
      <w:r>
        <w:t>any</w:t>
      </w:r>
      <w:r>
        <w:rPr>
          <w:spacing w:val="-3"/>
        </w:rPr>
        <w:t xml:space="preserve"> </w:t>
      </w:r>
      <w:r>
        <w:t>jurisdiction,</w:t>
      </w:r>
      <w:r>
        <w:rPr>
          <w:spacing w:val="-4"/>
        </w:rPr>
        <w:t xml:space="preserve"> </w:t>
      </w:r>
      <w:r>
        <w:t>the</w:t>
      </w:r>
      <w:r>
        <w:rPr>
          <w:spacing w:val="-3"/>
        </w:rPr>
        <w:t xml:space="preserve"> </w:t>
      </w:r>
      <w:r>
        <w:t>other</w:t>
      </w:r>
      <w:r>
        <w:rPr>
          <w:spacing w:val="-4"/>
        </w:rPr>
        <w:t xml:space="preserve"> </w:t>
      </w:r>
      <w:r>
        <w:t>provisions</w:t>
      </w:r>
      <w:r>
        <w:rPr>
          <w:spacing w:val="-1"/>
        </w:rPr>
        <w:t xml:space="preserve"> </w:t>
      </w:r>
      <w:r>
        <w:t>of</w:t>
      </w:r>
      <w:r>
        <w:rPr>
          <w:spacing w:val="-4"/>
        </w:rPr>
        <w:t xml:space="preserve"> </w:t>
      </w:r>
      <w:r>
        <w:t>this</w:t>
      </w:r>
      <w:r>
        <w:rPr>
          <w:spacing w:val="-4"/>
        </w:rPr>
        <w:t xml:space="preserve"> </w:t>
      </w:r>
      <w:r>
        <w:t>Agreement,</w:t>
      </w:r>
      <w:r>
        <w:rPr>
          <w:spacing w:val="-3"/>
        </w:rPr>
        <w:t xml:space="preserve"> </w:t>
      </w:r>
      <w:r>
        <w:t>and</w:t>
      </w:r>
      <w:r>
        <w:rPr>
          <w:spacing w:val="-3"/>
        </w:rPr>
        <w:t xml:space="preserve"> </w:t>
      </w:r>
      <w:r>
        <w:t>the</w:t>
      </w:r>
      <w:r>
        <w:rPr>
          <w:spacing w:val="-1"/>
        </w:rPr>
        <w:t xml:space="preserve"> </w:t>
      </w:r>
      <w:r>
        <w:t>rest</w:t>
      </w:r>
      <w:r>
        <w:rPr>
          <w:spacing w:val="-3"/>
        </w:rPr>
        <w:t xml:space="preserve"> </w:t>
      </w:r>
      <w:r>
        <w:t>of</w:t>
      </w:r>
      <w:r>
        <w:rPr>
          <w:spacing w:val="-4"/>
        </w:rPr>
        <w:t xml:space="preserve"> </w:t>
      </w:r>
      <w:r>
        <w:t>the</w:t>
      </w:r>
      <w:r>
        <w:rPr>
          <w:spacing w:val="-5"/>
        </w:rPr>
        <w:t xml:space="preserve"> </w:t>
      </w:r>
      <w:r>
        <w:t>void or unenforceable provision, will continue in force in that jurisdiction, and the validity and enforceability of that provision in any other jurisdiction will not be affected.</w:t>
      </w:r>
    </w:p>
    <w:p w14:paraId="151E78A6" w14:textId="77777777" w:rsidR="0004623F" w:rsidRDefault="00F274E5">
      <w:pPr>
        <w:pStyle w:val="Odstavecseseznamem"/>
        <w:numPr>
          <w:ilvl w:val="1"/>
          <w:numId w:val="8"/>
        </w:numPr>
        <w:tabs>
          <w:tab w:val="left" w:pos="858"/>
          <w:tab w:val="left" w:pos="861"/>
        </w:tabs>
        <w:spacing w:before="119" w:line="276" w:lineRule="auto"/>
        <w:ind w:right="141"/>
        <w:jc w:val="both"/>
      </w:pPr>
      <w:r>
        <w:rPr>
          <w:b/>
        </w:rPr>
        <w:t>Waiver</w:t>
      </w:r>
      <w:r>
        <w:rPr>
          <w:b/>
          <w:spacing w:val="-4"/>
        </w:rPr>
        <w:t xml:space="preserve"> </w:t>
      </w:r>
      <w:r>
        <w:rPr>
          <w:b/>
        </w:rPr>
        <w:t>of</w:t>
      </w:r>
      <w:r>
        <w:rPr>
          <w:b/>
          <w:spacing w:val="-5"/>
        </w:rPr>
        <w:t xml:space="preserve"> </w:t>
      </w:r>
      <w:r>
        <w:rPr>
          <w:b/>
        </w:rPr>
        <w:t>rights:</w:t>
      </w:r>
      <w:r>
        <w:rPr>
          <w:b/>
          <w:spacing w:val="-5"/>
        </w:rPr>
        <w:t xml:space="preserve"> </w:t>
      </w:r>
      <w:r>
        <w:t>If</w:t>
      </w:r>
      <w:r>
        <w:rPr>
          <w:spacing w:val="-5"/>
        </w:rPr>
        <w:t xml:space="preserve"> </w:t>
      </w:r>
      <w:r>
        <w:t>a</w:t>
      </w:r>
      <w:r>
        <w:rPr>
          <w:spacing w:val="-5"/>
        </w:rPr>
        <w:t xml:space="preserve"> </w:t>
      </w:r>
      <w:r>
        <w:t>Party</w:t>
      </w:r>
      <w:r>
        <w:rPr>
          <w:spacing w:val="-6"/>
        </w:rPr>
        <w:t xml:space="preserve"> </w:t>
      </w:r>
      <w:r>
        <w:t>fails</w:t>
      </w:r>
      <w:r>
        <w:rPr>
          <w:spacing w:val="-5"/>
        </w:rPr>
        <w:t xml:space="preserve"> </w:t>
      </w:r>
      <w:r>
        <w:t>to</w:t>
      </w:r>
      <w:r>
        <w:rPr>
          <w:spacing w:val="-3"/>
        </w:rPr>
        <w:t xml:space="preserve"> </w:t>
      </w:r>
      <w:r>
        <w:t>enforce,</w:t>
      </w:r>
      <w:r>
        <w:rPr>
          <w:spacing w:val="-7"/>
        </w:rPr>
        <w:t xml:space="preserve"> </w:t>
      </w:r>
      <w:r>
        <w:t>or</w:t>
      </w:r>
      <w:r>
        <w:rPr>
          <w:spacing w:val="-5"/>
        </w:rPr>
        <w:t xml:space="preserve"> </w:t>
      </w:r>
      <w:r>
        <w:t>delays</w:t>
      </w:r>
      <w:r>
        <w:rPr>
          <w:spacing w:val="-5"/>
        </w:rPr>
        <w:t xml:space="preserve"> </w:t>
      </w:r>
      <w:r>
        <w:t>in</w:t>
      </w:r>
      <w:r>
        <w:rPr>
          <w:spacing w:val="-6"/>
        </w:rPr>
        <w:t xml:space="preserve"> </w:t>
      </w:r>
      <w:r>
        <w:t>enforcing,</w:t>
      </w:r>
      <w:r>
        <w:rPr>
          <w:spacing w:val="-4"/>
        </w:rPr>
        <w:t xml:space="preserve"> </w:t>
      </w:r>
      <w:r>
        <w:t>an</w:t>
      </w:r>
      <w:r>
        <w:rPr>
          <w:spacing w:val="-5"/>
        </w:rPr>
        <w:t xml:space="preserve"> </w:t>
      </w:r>
      <w:r>
        <w:t>ob</w:t>
      </w:r>
      <w:r>
        <w:t>ligation</w:t>
      </w:r>
      <w:r>
        <w:rPr>
          <w:spacing w:val="-5"/>
        </w:rPr>
        <w:t xml:space="preserve"> </w:t>
      </w:r>
      <w:r>
        <w:t>of</w:t>
      </w:r>
      <w:r>
        <w:rPr>
          <w:spacing w:val="-7"/>
        </w:rPr>
        <w:t xml:space="preserve"> </w:t>
      </w:r>
      <w:r>
        <w:t>the</w:t>
      </w:r>
      <w:r>
        <w:rPr>
          <w:spacing w:val="-4"/>
        </w:rPr>
        <w:t xml:space="preserve"> </w:t>
      </w:r>
      <w:r>
        <w:t>other</w:t>
      </w:r>
      <w:r>
        <w:rPr>
          <w:spacing w:val="-5"/>
        </w:rPr>
        <w:t xml:space="preserve"> </w:t>
      </w:r>
      <w:r>
        <w:t>Party,</w:t>
      </w:r>
      <w:r>
        <w:rPr>
          <w:spacing w:val="-4"/>
        </w:rPr>
        <w:t xml:space="preserve"> </w:t>
      </w:r>
      <w:r>
        <w:t>or fails to exercise, or delays in exercising, a right under this Agreement, that failure or delay will not affect its right to enforce that obligation or constitute a waiver of that right. Any waiver of any provision of this A</w:t>
      </w:r>
      <w:r>
        <w:t>greement will not, unless expressly stated to the contrary, constitute a waiver of that provision on a future occasion.</w:t>
      </w:r>
    </w:p>
    <w:p w14:paraId="4D074269" w14:textId="77777777" w:rsidR="0004623F" w:rsidRDefault="0004623F">
      <w:pPr>
        <w:pStyle w:val="Odstavecseseznamem"/>
        <w:spacing w:line="276" w:lineRule="auto"/>
        <w:sectPr w:rsidR="0004623F">
          <w:pgSz w:w="11920" w:h="16850"/>
          <w:pgMar w:top="800" w:right="992" w:bottom="780" w:left="992" w:header="608" w:footer="592" w:gutter="0"/>
          <w:cols w:space="708"/>
        </w:sectPr>
      </w:pPr>
    </w:p>
    <w:p w14:paraId="2A8B8246" w14:textId="77777777" w:rsidR="0004623F" w:rsidRDefault="0004623F">
      <w:pPr>
        <w:pStyle w:val="Zkladntext"/>
        <w:spacing w:before="55"/>
        <w:jc w:val="left"/>
      </w:pPr>
    </w:p>
    <w:p w14:paraId="45117FE3" w14:textId="77777777" w:rsidR="0004623F" w:rsidRDefault="00F274E5">
      <w:pPr>
        <w:pStyle w:val="Odstavecseseznamem"/>
        <w:numPr>
          <w:ilvl w:val="1"/>
          <w:numId w:val="8"/>
        </w:numPr>
        <w:tabs>
          <w:tab w:val="left" w:pos="858"/>
          <w:tab w:val="left" w:pos="861"/>
        </w:tabs>
        <w:spacing w:before="0" w:line="276" w:lineRule="auto"/>
        <w:ind w:right="137"/>
        <w:jc w:val="both"/>
      </w:pPr>
      <w:bookmarkStart w:id="34" w:name="_bookmark13"/>
      <w:bookmarkEnd w:id="34"/>
      <w:r>
        <w:rPr>
          <w:b/>
        </w:rPr>
        <w:t>No</w:t>
      </w:r>
      <w:r>
        <w:rPr>
          <w:b/>
          <w:spacing w:val="-9"/>
        </w:rPr>
        <w:t xml:space="preserve"> </w:t>
      </w:r>
      <w:r>
        <w:rPr>
          <w:b/>
        </w:rPr>
        <w:t>agency:</w:t>
      </w:r>
      <w:r>
        <w:rPr>
          <w:b/>
          <w:spacing w:val="-8"/>
        </w:rPr>
        <w:t xml:space="preserve"> </w:t>
      </w:r>
      <w:r>
        <w:t>Nothing</w:t>
      </w:r>
      <w:r>
        <w:rPr>
          <w:spacing w:val="-9"/>
        </w:rPr>
        <w:t xml:space="preserve"> </w:t>
      </w:r>
      <w:r>
        <w:t>in</w:t>
      </w:r>
      <w:r>
        <w:rPr>
          <w:spacing w:val="-9"/>
        </w:rPr>
        <w:t xml:space="preserve"> </w:t>
      </w:r>
      <w:r>
        <w:t>this</w:t>
      </w:r>
      <w:r>
        <w:rPr>
          <w:spacing w:val="-8"/>
        </w:rPr>
        <w:t xml:space="preserve"> </w:t>
      </w:r>
      <w:r>
        <w:t>Agreement</w:t>
      </w:r>
      <w:r>
        <w:rPr>
          <w:spacing w:val="-7"/>
        </w:rPr>
        <w:t xml:space="preserve"> </w:t>
      </w:r>
      <w:r>
        <w:t>creates,</w:t>
      </w:r>
      <w:r>
        <w:rPr>
          <w:spacing w:val="-8"/>
        </w:rPr>
        <w:t xml:space="preserve"> </w:t>
      </w:r>
      <w:r>
        <w:t>implies,</w:t>
      </w:r>
      <w:r>
        <w:rPr>
          <w:spacing w:val="-8"/>
        </w:rPr>
        <w:t xml:space="preserve"> </w:t>
      </w:r>
      <w:r>
        <w:t>or</w:t>
      </w:r>
      <w:r>
        <w:rPr>
          <w:spacing w:val="-8"/>
        </w:rPr>
        <w:t xml:space="preserve"> </w:t>
      </w:r>
      <w:r>
        <w:t>evidences</w:t>
      </w:r>
      <w:r>
        <w:rPr>
          <w:spacing w:val="-8"/>
        </w:rPr>
        <w:t xml:space="preserve"> </w:t>
      </w:r>
      <w:r>
        <w:t>any</w:t>
      </w:r>
      <w:r>
        <w:rPr>
          <w:spacing w:val="-7"/>
        </w:rPr>
        <w:t xml:space="preserve"> </w:t>
      </w:r>
      <w:r>
        <w:t>partnership</w:t>
      </w:r>
      <w:r>
        <w:rPr>
          <w:spacing w:val="-9"/>
        </w:rPr>
        <w:t xml:space="preserve"> </w:t>
      </w:r>
      <w:r>
        <w:t>or</w:t>
      </w:r>
      <w:r>
        <w:rPr>
          <w:spacing w:val="-8"/>
        </w:rPr>
        <w:t xml:space="preserve"> </w:t>
      </w:r>
      <w:r>
        <w:t>joint</w:t>
      </w:r>
      <w:r>
        <w:rPr>
          <w:spacing w:val="-10"/>
        </w:rPr>
        <w:t xml:space="preserve"> </w:t>
      </w:r>
      <w:r>
        <w:t>venture between</w:t>
      </w:r>
      <w:r>
        <w:rPr>
          <w:spacing w:val="-4"/>
        </w:rPr>
        <w:t xml:space="preserve"> </w:t>
      </w:r>
      <w:r>
        <w:t>the</w:t>
      </w:r>
      <w:r>
        <w:rPr>
          <w:spacing w:val="-5"/>
        </w:rPr>
        <w:t xml:space="preserve"> </w:t>
      </w:r>
      <w:r>
        <w:t>Parties,</w:t>
      </w:r>
      <w:r>
        <w:rPr>
          <w:spacing w:val="-5"/>
        </w:rPr>
        <w:t xml:space="preserve"> </w:t>
      </w:r>
      <w:r>
        <w:t>or</w:t>
      </w:r>
      <w:r>
        <w:rPr>
          <w:spacing w:val="-6"/>
        </w:rPr>
        <w:t xml:space="preserve"> </w:t>
      </w:r>
      <w:r>
        <w:t>the</w:t>
      </w:r>
      <w:r>
        <w:rPr>
          <w:spacing w:val="-5"/>
        </w:rPr>
        <w:t xml:space="preserve"> </w:t>
      </w:r>
      <w:r>
        <w:t>relationship</w:t>
      </w:r>
      <w:r>
        <w:rPr>
          <w:spacing w:val="-4"/>
        </w:rPr>
        <w:t xml:space="preserve"> </w:t>
      </w:r>
      <w:r>
        <w:t>between</w:t>
      </w:r>
      <w:r>
        <w:rPr>
          <w:spacing w:val="-6"/>
        </w:rPr>
        <w:t xml:space="preserve"> </w:t>
      </w:r>
      <w:r>
        <w:t>them</w:t>
      </w:r>
      <w:r>
        <w:rPr>
          <w:spacing w:val="-5"/>
        </w:rPr>
        <w:t xml:space="preserve"> </w:t>
      </w:r>
      <w:r>
        <w:t>of</w:t>
      </w:r>
      <w:r>
        <w:rPr>
          <w:spacing w:val="-3"/>
        </w:rPr>
        <w:t xml:space="preserve"> </w:t>
      </w:r>
      <w:r>
        <w:t>principal</w:t>
      </w:r>
      <w:r>
        <w:rPr>
          <w:spacing w:val="-4"/>
        </w:rPr>
        <w:t xml:space="preserve"> </w:t>
      </w:r>
      <w:r>
        <w:t>and</w:t>
      </w:r>
      <w:r>
        <w:rPr>
          <w:spacing w:val="-4"/>
        </w:rPr>
        <w:t xml:space="preserve"> </w:t>
      </w:r>
      <w:r>
        <w:t>agent.</w:t>
      </w:r>
      <w:r>
        <w:rPr>
          <w:spacing w:val="-6"/>
        </w:rPr>
        <w:t xml:space="preserve"> </w:t>
      </w:r>
      <w:r>
        <w:t>Neither</w:t>
      </w:r>
      <w:r>
        <w:rPr>
          <w:spacing w:val="-6"/>
        </w:rPr>
        <w:t xml:space="preserve"> </w:t>
      </w:r>
      <w:r>
        <w:t>Party</w:t>
      </w:r>
      <w:r>
        <w:rPr>
          <w:spacing w:val="-3"/>
        </w:rPr>
        <w:t xml:space="preserve"> </w:t>
      </w:r>
      <w:r>
        <w:t>has</w:t>
      </w:r>
      <w:r>
        <w:rPr>
          <w:spacing w:val="-3"/>
        </w:rPr>
        <w:t xml:space="preserve"> </w:t>
      </w:r>
      <w:r>
        <w:t>any authority</w:t>
      </w:r>
      <w:r>
        <w:rPr>
          <w:spacing w:val="-8"/>
        </w:rPr>
        <w:t xml:space="preserve"> </w:t>
      </w:r>
      <w:r>
        <w:t>to</w:t>
      </w:r>
      <w:r>
        <w:rPr>
          <w:spacing w:val="-10"/>
        </w:rPr>
        <w:t xml:space="preserve"> </w:t>
      </w:r>
      <w:r>
        <w:t>make</w:t>
      </w:r>
      <w:r>
        <w:rPr>
          <w:spacing w:val="-8"/>
        </w:rPr>
        <w:t xml:space="preserve"> </w:t>
      </w:r>
      <w:r>
        <w:t>any</w:t>
      </w:r>
      <w:r>
        <w:rPr>
          <w:spacing w:val="-8"/>
        </w:rPr>
        <w:t xml:space="preserve"> </w:t>
      </w:r>
      <w:r>
        <w:t>representation</w:t>
      </w:r>
      <w:r>
        <w:rPr>
          <w:spacing w:val="-11"/>
        </w:rPr>
        <w:t xml:space="preserve"> </w:t>
      </w:r>
      <w:r>
        <w:t>or</w:t>
      </w:r>
      <w:r>
        <w:rPr>
          <w:spacing w:val="-11"/>
        </w:rPr>
        <w:t xml:space="preserve"> </w:t>
      </w:r>
      <w:r>
        <w:t>commitment,</w:t>
      </w:r>
      <w:r>
        <w:rPr>
          <w:spacing w:val="-10"/>
        </w:rPr>
        <w:t xml:space="preserve"> </w:t>
      </w:r>
      <w:r>
        <w:t>or</w:t>
      </w:r>
      <w:r>
        <w:rPr>
          <w:spacing w:val="-11"/>
        </w:rPr>
        <w:t xml:space="preserve"> </w:t>
      </w:r>
      <w:r>
        <w:t>to</w:t>
      </w:r>
      <w:r>
        <w:rPr>
          <w:spacing w:val="-8"/>
        </w:rPr>
        <w:t xml:space="preserve"> </w:t>
      </w:r>
      <w:r>
        <w:t>incur</w:t>
      </w:r>
      <w:r>
        <w:rPr>
          <w:spacing w:val="-10"/>
        </w:rPr>
        <w:t xml:space="preserve"> </w:t>
      </w:r>
      <w:r>
        <w:t>any</w:t>
      </w:r>
      <w:r>
        <w:rPr>
          <w:spacing w:val="-8"/>
        </w:rPr>
        <w:t xml:space="preserve"> </w:t>
      </w:r>
      <w:r>
        <w:t>liability,</w:t>
      </w:r>
      <w:r>
        <w:rPr>
          <w:spacing w:val="-10"/>
        </w:rPr>
        <w:t xml:space="preserve"> </w:t>
      </w:r>
      <w:r>
        <w:t>on</w:t>
      </w:r>
      <w:r>
        <w:rPr>
          <w:spacing w:val="-11"/>
        </w:rPr>
        <w:t xml:space="preserve"> </w:t>
      </w:r>
      <w:r>
        <w:t>behalf</w:t>
      </w:r>
      <w:r>
        <w:rPr>
          <w:spacing w:val="-9"/>
        </w:rPr>
        <w:t xml:space="preserve"> </w:t>
      </w:r>
      <w:r>
        <w:t>of</w:t>
      </w:r>
      <w:r>
        <w:rPr>
          <w:spacing w:val="-11"/>
        </w:rPr>
        <w:t xml:space="preserve"> </w:t>
      </w:r>
      <w:r>
        <w:t>the</w:t>
      </w:r>
      <w:r>
        <w:rPr>
          <w:spacing w:val="-10"/>
        </w:rPr>
        <w:t xml:space="preserve"> </w:t>
      </w:r>
      <w:r>
        <w:t>other.</w:t>
      </w:r>
    </w:p>
    <w:p w14:paraId="4B63F3BE" w14:textId="77777777" w:rsidR="0004623F" w:rsidRDefault="00F274E5">
      <w:pPr>
        <w:pStyle w:val="Odstavecseseznamem"/>
        <w:numPr>
          <w:ilvl w:val="1"/>
          <w:numId w:val="8"/>
        </w:numPr>
        <w:tabs>
          <w:tab w:val="left" w:pos="858"/>
          <w:tab w:val="left" w:pos="861"/>
        </w:tabs>
        <w:spacing w:before="123" w:line="276" w:lineRule="auto"/>
        <w:ind w:right="136"/>
        <w:jc w:val="both"/>
      </w:pPr>
      <w:r>
        <w:rPr>
          <w:b/>
        </w:rPr>
        <w:t>Entire</w:t>
      </w:r>
      <w:r>
        <w:rPr>
          <w:b/>
          <w:spacing w:val="-4"/>
        </w:rPr>
        <w:t xml:space="preserve"> </w:t>
      </w:r>
      <w:r>
        <w:rPr>
          <w:b/>
        </w:rPr>
        <w:t>agreement:</w:t>
      </w:r>
      <w:r>
        <w:rPr>
          <w:b/>
          <w:spacing w:val="-3"/>
        </w:rPr>
        <w:t xml:space="preserve"> </w:t>
      </w:r>
      <w:r>
        <w:t>This</w:t>
      </w:r>
      <w:r>
        <w:rPr>
          <w:spacing w:val="-4"/>
        </w:rPr>
        <w:t xml:space="preserve"> </w:t>
      </w:r>
      <w:r>
        <w:t>Agreement</w:t>
      </w:r>
      <w:r>
        <w:rPr>
          <w:spacing w:val="-3"/>
        </w:rPr>
        <w:t xml:space="preserve"> </w:t>
      </w:r>
      <w:r>
        <w:t>constitutes</w:t>
      </w:r>
      <w:r>
        <w:rPr>
          <w:spacing w:val="-5"/>
        </w:rPr>
        <w:t xml:space="preserve"> </w:t>
      </w:r>
      <w:r>
        <w:t>the</w:t>
      </w:r>
      <w:r>
        <w:rPr>
          <w:spacing w:val="-3"/>
        </w:rPr>
        <w:t xml:space="preserve"> </w:t>
      </w:r>
      <w:r>
        <w:t>entire</w:t>
      </w:r>
      <w:r>
        <w:rPr>
          <w:spacing w:val="-3"/>
        </w:rPr>
        <w:t xml:space="preserve"> </w:t>
      </w:r>
      <w:r>
        <w:t>agreement</w:t>
      </w:r>
      <w:r>
        <w:rPr>
          <w:spacing w:val="-3"/>
        </w:rPr>
        <w:t xml:space="preserve"> </w:t>
      </w:r>
      <w:r>
        <w:t>between</w:t>
      </w:r>
      <w:r>
        <w:rPr>
          <w:spacing w:val="-6"/>
        </w:rPr>
        <w:t xml:space="preserve"> </w:t>
      </w:r>
      <w:r>
        <w:t>the</w:t>
      </w:r>
      <w:r>
        <w:rPr>
          <w:spacing w:val="-5"/>
        </w:rPr>
        <w:t xml:space="preserve"> </w:t>
      </w:r>
      <w:r>
        <w:t>Parties</w:t>
      </w:r>
      <w:r>
        <w:rPr>
          <w:spacing w:val="-3"/>
        </w:rPr>
        <w:t xml:space="preserve"> </w:t>
      </w:r>
      <w:r>
        <w:t>relating</w:t>
      </w:r>
      <w:r>
        <w:rPr>
          <w:spacing w:val="-6"/>
        </w:rPr>
        <w:t xml:space="preserve"> </w:t>
      </w:r>
      <w:r>
        <w:t>to its</w:t>
      </w:r>
      <w:r>
        <w:rPr>
          <w:spacing w:val="-2"/>
        </w:rPr>
        <w:t xml:space="preserve"> </w:t>
      </w:r>
      <w:r>
        <w:t>subject</w:t>
      </w:r>
      <w:r>
        <w:rPr>
          <w:spacing w:val="-4"/>
        </w:rPr>
        <w:t xml:space="preserve"> </w:t>
      </w:r>
      <w:r>
        <w:t>matter.</w:t>
      </w:r>
      <w:r>
        <w:rPr>
          <w:spacing w:val="-3"/>
        </w:rPr>
        <w:t xml:space="preserve"> </w:t>
      </w:r>
      <w:r>
        <w:t>The</w:t>
      </w:r>
      <w:r>
        <w:rPr>
          <w:spacing w:val="-2"/>
        </w:rPr>
        <w:t xml:space="preserve"> </w:t>
      </w:r>
      <w:r>
        <w:t>schedules</w:t>
      </w:r>
      <w:r>
        <w:rPr>
          <w:spacing w:val="-2"/>
        </w:rPr>
        <w:t xml:space="preserve"> </w:t>
      </w:r>
      <w:r>
        <w:t>and</w:t>
      </w:r>
      <w:r>
        <w:rPr>
          <w:spacing w:val="-3"/>
        </w:rPr>
        <w:t xml:space="preserve"> </w:t>
      </w:r>
      <w:r>
        <w:t>Annexes</w:t>
      </w:r>
      <w:r>
        <w:rPr>
          <w:spacing w:val="-2"/>
        </w:rPr>
        <w:t xml:space="preserve"> </w:t>
      </w:r>
      <w:r>
        <w:t>are</w:t>
      </w:r>
      <w:r>
        <w:rPr>
          <w:spacing w:val="-2"/>
        </w:rPr>
        <w:t xml:space="preserve"> </w:t>
      </w:r>
      <w:r>
        <w:t>an</w:t>
      </w:r>
      <w:r>
        <w:rPr>
          <w:spacing w:val="-3"/>
        </w:rPr>
        <w:t xml:space="preserve"> </w:t>
      </w:r>
      <w:r>
        <w:t>integral</w:t>
      </w:r>
      <w:r>
        <w:rPr>
          <w:spacing w:val="-3"/>
        </w:rPr>
        <w:t xml:space="preserve"> </w:t>
      </w:r>
      <w:r>
        <w:t>part.</w:t>
      </w:r>
      <w:r>
        <w:rPr>
          <w:spacing w:val="-3"/>
        </w:rPr>
        <w:t xml:space="preserve"> </w:t>
      </w:r>
      <w:r>
        <w:t>In</w:t>
      </w:r>
      <w:r>
        <w:rPr>
          <w:spacing w:val="-4"/>
        </w:rPr>
        <w:t xml:space="preserve"> </w:t>
      </w:r>
      <w:r>
        <w:t>the</w:t>
      </w:r>
      <w:r>
        <w:rPr>
          <w:spacing w:val="-2"/>
        </w:rPr>
        <w:t xml:space="preserve"> </w:t>
      </w:r>
      <w:r>
        <w:t>event</w:t>
      </w:r>
      <w:r>
        <w:rPr>
          <w:spacing w:val="-5"/>
        </w:rPr>
        <w:t xml:space="preserve"> </w:t>
      </w:r>
      <w:r>
        <w:t>of</w:t>
      </w:r>
      <w:r>
        <w:rPr>
          <w:spacing w:val="-2"/>
        </w:rPr>
        <w:t xml:space="preserve"> </w:t>
      </w:r>
      <w:r>
        <w:t>any</w:t>
      </w:r>
      <w:r>
        <w:rPr>
          <w:spacing w:val="-2"/>
        </w:rPr>
        <w:t xml:space="preserve"> </w:t>
      </w:r>
      <w:r>
        <w:t>inconsistency between the provisions of a schedule or an annex and the body of this Agreement, the latt</w:t>
      </w:r>
      <w:r>
        <w:t xml:space="preserve">er shall </w:t>
      </w:r>
      <w:r>
        <w:rPr>
          <w:spacing w:val="-2"/>
        </w:rPr>
        <w:t>prevail.</w:t>
      </w:r>
    </w:p>
    <w:p w14:paraId="548A966A" w14:textId="77777777" w:rsidR="0004623F" w:rsidRDefault="00F274E5">
      <w:pPr>
        <w:pStyle w:val="Odstavecseseznamem"/>
        <w:numPr>
          <w:ilvl w:val="1"/>
          <w:numId w:val="8"/>
        </w:numPr>
        <w:tabs>
          <w:tab w:val="left" w:pos="858"/>
          <w:tab w:val="left" w:pos="861"/>
        </w:tabs>
        <w:spacing w:before="118" w:line="276" w:lineRule="auto"/>
        <w:ind w:right="142"/>
        <w:jc w:val="both"/>
      </w:pPr>
      <w:r>
        <w:rPr>
          <w:b/>
        </w:rPr>
        <w:t xml:space="preserve">Formalities: </w:t>
      </w:r>
      <w:r>
        <w:t>Each Party will take any action and execute any document reasonably required by the other</w:t>
      </w:r>
      <w:r>
        <w:rPr>
          <w:spacing w:val="-1"/>
        </w:rPr>
        <w:t xml:space="preserve"> </w:t>
      </w:r>
      <w:r>
        <w:t>Party to give effect to any</w:t>
      </w:r>
      <w:r>
        <w:rPr>
          <w:spacing w:val="-1"/>
        </w:rPr>
        <w:t xml:space="preserve"> </w:t>
      </w:r>
      <w:r>
        <w:t>of its</w:t>
      </w:r>
      <w:r>
        <w:rPr>
          <w:spacing w:val="-1"/>
        </w:rPr>
        <w:t xml:space="preserve"> </w:t>
      </w:r>
      <w:r>
        <w:t>rights under this Agreement,</w:t>
      </w:r>
      <w:r>
        <w:rPr>
          <w:spacing w:val="-1"/>
        </w:rPr>
        <w:t xml:space="preserve"> </w:t>
      </w:r>
      <w:r>
        <w:t>or to enable</w:t>
      </w:r>
      <w:r>
        <w:rPr>
          <w:spacing w:val="-1"/>
        </w:rPr>
        <w:t xml:space="preserve"> </w:t>
      </w:r>
      <w:r>
        <w:t xml:space="preserve">their registration in any relevant territory provided the </w:t>
      </w:r>
      <w:r>
        <w:t xml:space="preserve">Party making the request pays the other Party’s reasonable </w:t>
      </w:r>
      <w:r>
        <w:rPr>
          <w:spacing w:val="-2"/>
        </w:rPr>
        <w:t>expenses.</w:t>
      </w:r>
    </w:p>
    <w:p w14:paraId="63B94AE7" w14:textId="77777777" w:rsidR="0004623F" w:rsidRDefault="00F274E5">
      <w:pPr>
        <w:pStyle w:val="Odstavecseseznamem"/>
        <w:numPr>
          <w:ilvl w:val="1"/>
          <w:numId w:val="8"/>
        </w:numPr>
        <w:tabs>
          <w:tab w:val="left" w:pos="858"/>
          <w:tab w:val="left" w:pos="861"/>
        </w:tabs>
        <w:spacing w:before="121" w:line="276" w:lineRule="auto"/>
        <w:ind w:right="143"/>
        <w:jc w:val="both"/>
      </w:pPr>
      <w:r>
        <w:rPr>
          <w:b/>
        </w:rPr>
        <w:t xml:space="preserve">Amendments: </w:t>
      </w:r>
      <w:r>
        <w:t>No variation or amendment of this Agreement will be effective unless it is made in writing and signed by each Party's representative.</w:t>
      </w:r>
    </w:p>
    <w:p w14:paraId="567B7D6C" w14:textId="77777777" w:rsidR="0004623F" w:rsidRDefault="00F274E5">
      <w:pPr>
        <w:pStyle w:val="Odstavecseseznamem"/>
        <w:numPr>
          <w:ilvl w:val="1"/>
          <w:numId w:val="8"/>
        </w:numPr>
        <w:tabs>
          <w:tab w:val="left" w:pos="858"/>
          <w:tab w:val="left" w:pos="861"/>
        </w:tabs>
        <w:spacing w:before="119" w:line="276" w:lineRule="auto"/>
        <w:ind w:right="136"/>
        <w:jc w:val="both"/>
      </w:pPr>
      <w:r>
        <w:rPr>
          <w:b/>
        </w:rPr>
        <w:t>Manage Risk of Cyber Security Incident</w:t>
      </w:r>
      <w:r>
        <w:t>: A</w:t>
      </w:r>
      <w:r>
        <w:t xml:space="preserve">SCR warrants it has implemented and shall maintain appropriate technical and </w:t>
      </w:r>
      <w:proofErr w:type="spellStart"/>
      <w:r>
        <w:t>organisational</w:t>
      </w:r>
      <w:proofErr w:type="spellEnd"/>
      <w:r>
        <w:t xml:space="preserve"> measures to manage the risk of a Cyber Security Incident, which shall at all times satisfy, at a minimum, the standards required by Cyber Security regulations and l</w:t>
      </w:r>
      <w:r>
        <w:t>egislation.</w:t>
      </w:r>
    </w:p>
    <w:p w14:paraId="5A877B97" w14:textId="77777777" w:rsidR="0004623F" w:rsidRDefault="00F274E5">
      <w:pPr>
        <w:pStyle w:val="Odstavecseseznamem"/>
        <w:numPr>
          <w:ilvl w:val="1"/>
          <w:numId w:val="8"/>
        </w:numPr>
        <w:tabs>
          <w:tab w:val="left" w:pos="859"/>
          <w:tab w:val="left" w:pos="861"/>
        </w:tabs>
        <w:spacing w:before="121" w:line="276" w:lineRule="auto"/>
        <w:ind w:right="136"/>
        <w:jc w:val="both"/>
      </w:pPr>
      <w:r>
        <w:rPr>
          <w:b/>
        </w:rPr>
        <w:t>Notification of Cyber Security Incident</w:t>
      </w:r>
      <w:r>
        <w:t>: If ASCR becomes aware of any Cyber Security Incident, it shall without undue delay (and in any event within 24 hours) notify Unilever, providing all relevant information, investigate the Cyber Security I</w:t>
      </w:r>
      <w:r>
        <w:t>ncident, remediate/mitigate any damage and prevent re-occurrence</w:t>
      </w:r>
      <w:r>
        <w:rPr>
          <w:spacing w:val="-8"/>
        </w:rPr>
        <w:t xml:space="preserve"> </w:t>
      </w:r>
      <w:r>
        <w:t>(providing</w:t>
      </w:r>
      <w:r>
        <w:rPr>
          <w:spacing w:val="-7"/>
        </w:rPr>
        <w:t xml:space="preserve"> </w:t>
      </w:r>
      <w:r>
        <w:t>Unilever</w:t>
      </w:r>
      <w:r>
        <w:rPr>
          <w:spacing w:val="-9"/>
        </w:rPr>
        <w:t xml:space="preserve"> </w:t>
      </w:r>
      <w:r>
        <w:t>with</w:t>
      </w:r>
      <w:r>
        <w:rPr>
          <w:spacing w:val="-9"/>
        </w:rPr>
        <w:t xml:space="preserve"> </w:t>
      </w:r>
      <w:r>
        <w:t>detailed</w:t>
      </w:r>
      <w:r>
        <w:rPr>
          <w:spacing w:val="-9"/>
        </w:rPr>
        <w:t xml:space="preserve"> </w:t>
      </w:r>
      <w:r>
        <w:t>related</w:t>
      </w:r>
      <w:r>
        <w:rPr>
          <w:spacing w:val="-7"/>
        </w:rPr>
        <w:t xml:space="preserve"> </w:t>
      </w:r>
      <w:r>
        <w:t>information</w:t>
      </w:r>
      <w:r>
        <w:rPr>
          <w:spacing w:val="-7"/>
        </w:rPr>
        <w:t xml:space="preserve"> </w:t>
      </w:r>
      <w:r>
        <w:t>throughout),</w:t>
      </w:r>
      <w:r>
        <w:rPr>
          <w:spacing w:val="-11"/>
        </w:rPr>
        <w:t xml:space="preserve"> </w:t>
      </w:r>
      <w:r>
        <w:t>and,</w:t>
      </w:r>
      <w:r>
        <w:rPr>
          <w:spacing w:val="-6"/>
        </w:rPr>
        <w:t xml:space="preserve"> </w:t>
      </w:r>
      <w:r>
        <w:t>as</w:t>
      </w:r>
      <w:r>
        <w:rPr>
          <w:spacing w:val="-7"/>
        </w:rPr>
        <w:t xml:space="preserve"> </w:t>
      </w:r>
      <w:r>
        <w:t>directed</w:t>
      </w:r>
      <w:r>
        <w:rPr>
          <w:spacing w:val="-7"/>
        </w:rPr>
        <w:t xml:space="preserve"> </w:t>
      </w:r>
      <w:r>
        <w:t>by Unilever, cooperate in informing the relevant supervisory authorities in case required.</w:t>
      </w:r>
    </w:p>
    <w:p w14:paraId="1A9D2427" w14:textId="77777777" w:rsidR="0004623F" w:rsidRDefault="00F274E5">
      <w:pPr>
        <w:pStyle w:val="Odstavecseseznamem"/>
        <w:numPr>
          <w:ilvl w:val="1"/>
          <w:numId w:val="8"/>
        </w:numPr>
        <w:tabs>
          <w:tab w:val="left" w:pos="859"/>
          <w:tab w:val="left" w:pos="861"/>
        </w:tabs>
        <w:spacing w:before="122" w:line="276" w:lineRule="auto"/>
        <w:ind w:right="136"/>
        <w:jc w:val="both"/>
      </w:pPr>
      <w:r>
        <w:rPr>
          <w:b/>
        </w:rPr>
        <w:t xml:space="preserve">Governing Law: </w:t>
      </w:r>
      <w:r>
        <w:t>This Agreement and any dispute or claim (including non-contractual disputes or claims)</w:t>
      </w:r>
      <w:r>
        <w:rPr>
          <w:spacing w:val="-5"/>
        </w:rPr>
        <w:t xml:space="preserve"> </w:t>
      </w:r>
      <w:r>
        <w:t>arising</w:t>
      </w:r>
      <w:r>
        <w:rPr>
          <w:spacing w:val="-6"/>
        </w:rPr>
        <w:t xml:space="preserve"> </w:t>
      </w:r>
      <w:r>
        <w:t>out</w:t>
      </w:r>
      <w:r>
        <w:rPr>
          <w:spacing w:val="-5"/>
        </w:rPr>
        <w:t xml:space="preserve"> </w:t>
      </w:r>
      <w:r>
        <w:t>of</w:t>
      </w:r>
      <w:r>
        <w:rPr>
          <w:spacing w:val="-6"/>
        </w:rPr>
        <w:t xml:space="preserve"> </w:t>
      </w:r>
      <w:r>
        <w:t>or</w:t>
      </w:r>
      <w:r>
        <w:rPr>
          <w:spacing w:val="-6"/>
        </w:rPr>
        <w:t xml:space="preserve"> </w:t>
      </w:r>
      <w:r>
        <w:t>in</w:t>
      </w:r>
      <w:r>
        <w:rPr>
          <w:spacing w:val="-5"/>
        </w:rPr>
        <w:t xml:space="preserve"> </w:t>
      </w:r>
      <w:r>
        <w:t>connection</w:t>
      </w:r>
      <w:r>
        <w:rPr>
          <w:spacing w:val="-6"/>
        </w:rPr>
        <w:t xml:space="preserve"> </w:t>
      </w:r>
      <w:r>
        <w:t>with</w:t>
      </w:r>
      <w:r>
        <w:rPr>
          <w:spacing w:val="-3"/>
        </w:rPr>
        <w:t xml:space="preserve"> </w:t>
      </w:r>
      <w:r>
        <w:t>it</w:t>
      </w:r>
      <w:r>
        <w:rPr>
          <w:spacing w:val="-5"/>
        </w:rPr>
        <w:t xml:space="preserve"> </w:t>
      </w:r>
      <w:r>
        <w:t>or</w:t>
      </w:r>
      <w:r>
        <w:rPr>
          <w:spacing w:val="-3"/>
        </w:rPr>
        <w:t xml:space="preserve"> </w:t>
      </w:r>
      <w:r>
        <w:t>its</w:t>
      </w:r>
      <w:r>
        <w:rPr>
          <w:spacing w:val="-3"/>
        </w:rPr>
        <w:t xml:space="preserve"> </w:t>
      </w:r>
      <w:r>
        <w:t>subject</w:t>
      </w:r>
      <w:r>
        <w:rPr>
          <w:spacing w:val="-5"/>
        </w:rPr>
        <w:t xml:space="preserve"> </w:t>
      </w:r>
      <w:r>
        <w:t>matter</w:t>
      </w:r>
      <w:r>
        <w:rPr>
          <w:spacing w:val="-5"/>
        </w:rPr>
        <w:t xml:space="preserve"> </w:t>
      </w:r>
      <w:r>
        <w:t>o</w:t>
      </w:r>
      <w:r>
        <w:t>r</w:t>
      </w:r>
      <w:r>
        <w:rPr>
          <w:spacing w:val="-6"/>
        </w:rPr>
        <w:t xml:space="preserve"> </w:t>
      </w:r>
      <w:r>
        <w:t>formation are</w:t>
      </w:r>
      <w:r>
        <w:rPr>
          <w:spacing w:val="-3"/>
        </w:rPr>
        <w:t xml:space="preserve"> </w:t>
      </w:r>
      <w:r>
        <w:t>governed</w:t>
      </w:r>
      <w:r>
        <w:rPr>
          <w:spacing w:val="-4"/>
        </w:rPr>
        <w:t xml:space="preserve"> </w:t>
      </w:r>
      <w:r>
        <w:t>by,</w:t>
      </w:r>
      <w:r>
        <w:rPr>
          <w:spacing w:val="-6"/>
        </w:rPr>
        <w:t xml:space="preserve"> </w:t>
      </w:r>
      <w:r>
        <w:t>and this</w:t>
      </w:r>
      <w:r>
        <w:rPr>
          <w:spacing w:val="-3"/>
        </w:rPr>
        <w:t xml:space="preserve"> </w:t>
      </w:r>
      <w:r>
        <w:t>Agreement</w:t>
      </w:r>
      <w:r>
        <w:rPr>
          <w:spacing w:val="-6"/>
        </w:rPr>
        <w:t xml:space="preserve"> </w:t>
      </w:r>
      <w:r>
        <w:t>is</w:t>
      </w:r>
      <w:r>
        <w:rPr>
          <w:spacing w:val="-4"/>
        </w:rPr>
        <w:t xml:space="preserve"> </w:t>
      </w:r>
      <w:r>
        <w:t>to</w:t>
      </w:r>
      <w:r>
        <w:rPr>
          <w:spacing w:val="-2"/>
        </w:rPr>
        <w:t xml:space="preserve"> </w:t>
      </w:r>
      <w:r>
        <w:t>be</w:t>
      </w:r>
      <w:r>
        <w:rPr>
          <w:spacing w:val="-5"/>
        </w:rPr>
        <w:t xml:space="preserve"> </w:t>
      </w:r>
      <w:r>
        <w:t>construed</w:t>
      </w:r>
      <w:r>
        <w:rPr>
          <w:spacing w:val="-4"/>
        </w:rPr>
        <w:t xml:space="preserve"> </w:t>
      </w:r>
      <w:r>
        <w:t>in</w:t>
      </w:r>
      <w:r>
        <w:rPr>
          <w:spacing w:val="-5"/>
        </w:rPr>
        <w:t xml:space="preserve"> </w:t>
      </w:r>
      <w:r>
        <w:t>accordance</w:t>
      </w:r>
      <w:r>
        <w:rPr>
          <w:spacing w:val="-5"/>
        </w:rPr>
        <w:t xml:space="preserve"> </w:t>
      </w:r>
      <w:r>
        <w:t>with</w:t>
      </w:r>
      <w:r>
        <w:rPr>
          <w:spacing w:val="-6"/>
        </w:rPr>
        <w:t xml:space="preserve"> </w:t>
      </w:r>
      <w:r>
        <w:t>the</w:t>
      </w:r>
      <w:r>
        <w:rPr>
          <w:spacing w:val="-3"/>
        </w:rPr>
        <w:t xml:space="preserve"> </w:t>
      </w:r>
      <w:r>
        <w:t>laws</w:t>
      </w:r>
      <w:r>
        <w:rPr>
          <w:spacing w:val="-6"/>
        </w:rPr>
        <w:t xml:space="preserve"> </w:t>
      </w:r>
      <w:r>
        <w:t>of</w:t>
      </w:r>
      <w:r>
        <w:rPr>
          <w:spacing w:val="-3"/>
        </w:rPr>
        <w:t xml:space="preserve"> </w:t>
      </w:r>
      <w:r>
        <w:t>England.</w:t>
      </w:r>
      <w:r>
        <w:rPr>
          <w:spacing w:val="-4"/>
        </w:rPr>
        <w:t xml:space="preserve"> </w:t>
      </w:r>
      <w:r>
        <w:t>The</w:t>
      </w:r>
      <w:r>
        <w:rPr>
          <w:spacing w:val="-5"/>
        </w:rPr>
        <w:t xml:space="preserve"> </w:t>
      </w:r>
      <w:r>
        <w:t>courts</w:t>
      </w:r>
      <w:r>
        <w:rPr>
          <w:spacing w:val="-3"/>
        </w:rPr>
        <w:t xml:space="preserve"> </w:t>
      </w:r>
      <w:r>
        <w:t>of</w:t>
      </w:r>
      <w:r>
        <w:rPr>
          <w:spacing w:val="-6"/>
        </w:rPr>
        <w:t xml:space="preserve"> </w:t>
      </w:r>
      <w:r>
        <w:t>England</w:t>
      </w:r>
      <w:r>
        <w:rPr>
          <w:spacing w:val="-4"/>
        </w:rPr>
        <w:t xml:space="preserve"> </w:t>
      </w:r>
      <w:r>
        <w:t>will have exclusive jurisdiction to deal with any dispute (including any non-contractual claim</w:t>
      </w:r>
      <w:r>
        <w:rPr>
          <w:spacing w:val="-1"/>
        </w:rPr>
        <w:t xml:space="preserve"> </w:t>
      </w:r>
      <w:r>
        <w:t>or dispute) which has arisen or may arise out of, or in connection with, this Agreement.</w:t>
      </w:r>
    </w:p>
    <w:p w14:paraId="1980ACE9" w14:textId="77777777" w:rsidR="0004623F" w:rsidRDefault="00F274E5">
      <w:pPr>
        <w:pStyle w:val="Odstavecseseznamem"/>
        <w:numPr>
          <w:ilvl w:val="1"/>
          <w:numId w:val="8"/>
        </w:numPr>
        <w:tabs>
          <w:tab w:val="left" w:pos="859"/>
          <w:tab w:val="left" w:pos="861"/>
        </w:tabs>
        <w:spacing w:before="119" w:line="276" w:lineRule="auto"/>
        <w:ind w:right="138"/>
        <w:jc w:val="both"/>
      </w:pPr>
      <w:r>
        <w:rPr>
          <w:b/>
        </w:rPr>
        <w:t xml:space="preserve">Escalation: </w:t>
      </w:r>
      <w:r>
        <w:t>If the Parties are unable to reach agreement on any issue co</w:t>
      </w:r>
      <w:r>
        <w:t>ncerning this Agreement or the</w:t>
      </w:r>
      <w:r>
        <w:rPr>
          <w:spacing w:val="-8"/>
        </w:rPr>
        <w:t xml:space="preserve"> </w:t>
      </w:r>
      <w:r>
        <w:t>Project,</w:t>
      </w:r>
      <w:r>
        <w:rPr>
          <w:spacing w:val="-8"/>
        </w:rPr>
        <w:t xml:space="preserve"> </w:t>
      </w:r>
      <w:r>
        <w:t>they</w:t>
      </w:r>
      <w:r>
        <w:rPr>
          <w:spacing w:val="-7"/>
        </w:rPr>
        <w:t xml:space="preserve"> </w:t>
      </w:r>
      <w:r>
        <w:t>will</w:t>
      </w:r>
      <w:r>
        <w:rPr>
          <w:spacing w:val="-6"/>
        </w:rPr>
        <w:t xml:space="preserve"> </w:t>
      </w:r>
      <w:r>
        <w:t>refer</w:t>
      </w:r>
      <w:r>
        <w:rPr>
          <w:spacing w:val="-8"/>
        </w:rPr>
        <w:t xml:space="preserve"> </w:t>
      </w:r>
      <w:r>
        <w:t>the</w:t>
      </w:r>
      <w:r>
        <w:rPr>
          <w:spacing w:val="-5"/>
        </w:rPr>
        <w:t xml:space="preserve"> </w:t>
      </w:r>
      <w:r>
        <w:t>matter</w:t>
      </w:r>
      <w:r>
        <w:rPr>
          <w:spacing w:val="-8"/>
        </w:rPr>
        <w:t xml:space="preserve"> </w:t>
      </w:r>
      <w:r>
        <w:t>to</w:t>
      </w:r>
      <w:r>
        <w:rPr>
          <w:spacing w:val="-4"/>
        </w:rPr>
        <w:t xml:space="preserve"> </w:t>
      </w:r>
      <w:r>
        <w:t>be</w:t>
      </w:r>
      <w:r>
        <w:rPr>
          <w:spacing w:val="-7"/>
        </w:rPr>
        <w:t xml:space="preserve"> </w:t>
      </w:r>
      <w:r>
        <w:t>resolved</w:t>
      </w:r>
      <w:r>
        <w:rPr>
          <w:spacing w:val="-6"/>
        </w:rPr>
        <w:t xml:space="preserve"> </w:t>
      </w:r>
      <w:r>
        <w:t>by</w:t>
      </w:r>
      <w:r>
        <w:rPr>
          <w:spacing w:val="-7"/>
        </w:rPr>
        <w:t xml:space="preserve"> </w:t>
      </w:r>
      <w:r>
        <w:t>senior</w:t>
      </w:r>
      <w:r>
        <w:rPr>
          <w:spacing w:val="-10"/>
        </w:rPr>
        <w:t xml:space="preserve"> </w:t>
      </w:r>
      <w:r>
        <w:t>managers</w:t>
      </w:r>
      <w:r>
        <w:rPr>
          <w:spacing w:val="-8"/>
        </w:rPr>
        <w:t xml:space="preserve"> </w:t>
      </w:r>
      <w:r>
        <w:t>of</w:t>
      </w:r>
      <w:r>
        <w:rPr>
          <w:spacing w:val="-8"/>
        </w:rPr>
        <w:t xml:space="preserve"> </w:t>
      </w:r>
      <w:r>
        <w:t>each</w:t>
      </w:r>
      <w:r>
        <w:rPr>
          <w:spacing w:val="-8"/>
        </w:rPr>
        <w:t xml:space="preserve"> </w:t>
      </w:r>
      <w:r>
        <w:t>Party,</w:t>
      </w:r>
      <w:r>
        <w:rPr>
          <w:spacing w:val="-5"/>
        </w:rPr>
        <w:t xml:space="preserve"> </w:t>
      </w:r>
      <w:r>
        <w:t>in</w:t>
      </w:r>
      <w:r>
        <w:rPr>
          <w:spacing w:val="-9"/>
        </w:rPr>
        <w:t xml:space="preserve"> </w:t>
      </w:r>
      <w:r>
        <w:t>an</w:t>
      </w:r>
      <w:r>
        <w:rPr>
          <w:spacing w:val="-6"/>
        </w:rPr>
        <w:t xml:space="preserve"> </w:t>
      </w:r>
      <w:r>
        <w:t xml:space="preserve">attempt to resolve the issue within 2 weeks after the referral. Either Party may bring proceedings in accordance with clause </w:t>
      </w:r>
      <w:hyperlink w:anchor="_bookmark13" w:history="1">
        <w:r>
          <w:t>10.9</w:t>
        </w:r>
      </w:hyperlink>
      <w:r>
        <w:t xml:space="preserve"> if the matter has not been resolved within </w:t>
      </w:r>
      <w:proofErr w:type="gramStart"/>
      <w:r>
        <w:t>that 2 weeks</w:t>
      </w:r>
      <w:proofErr w:type="gramEnd"/>
      <w:r>
        <w:t xml:space="preserve"> period, and either Party may bring proceedings to protect its Intellectual Property Rights or Confidential Information in any jurisdiction, whether or not any issue has been</w:t>
      </w:r>
      <w:r>
        <w:t xml:space="preserve"> escalated under this clause.</w:t>
      </w:r>
    </w:p>
    <w:p w14:paraId="787617B8" w14:textId="77777777" w:rsidR="0004623F" w:rsidRDefault="00F274E5">
      <w:pPr>
        <w:pStyle w:val="Odstavecseseznamem"/>
        <w:numPr>
          <w:ilvl w:val="1"/>
          <w:numId w:val="8"/>
        </w:numPr>
        <w:tabs>
          <w:tab w:val="left" w:pos="859"/>
          <w:tab w:val="left" w:pos="861"/>
        </w:tabs>
        <w:spacing w:line="276" w:lineRule="auto"/>
        <w:ind w:right="136"/>
        <w:jc w:val="both"/>
      </w:pPr>
      <w:r>
        <w:rPr>
          <w:b/>
        </w:rPr>
        <w:t>Counterparts:</w:t>
      </w:r>
      <w:r>
        <w:rPr>
          <w:b/>
          <w:spacing w:val="-7"/>
        </w:rPr>
        <w:t xml:space="preserve"> </w:t>
      </w:r>
      <w:r>
        <w:t>This</w:t>
      </w:r>
      <w:r>
        <w:rPr>
          <w:spacing w:val="-6"/>
        </w:rPr>
        <w:t xml:space="preserve"> </w:t>
      </w:r>
      <w:r>
        <w:t>Agreement</w:t>
      </w:r>
      <w:r>
        <w:rPr>
          <w:spacing w:val="-6"/>
        </w:rPr>
        <w:t xml:space="preserve"> </w:t>
      </w:r>
      <w:r>
        <w:t>may</w:t>
      </w:r>
      <w:r>
        <w:rPr>
          <w:spacing w:val="-5"/>
        </w:rPr>
        <w:t xml:space="preserve"> </w:t>
      </w:r>
      <w:r>
        <w:t>be</w:t>
      </w:r>
      <w:r>
        <w:rPr>
          <w:spacing w:val="-5"/>
        </w:rPr>
        <w:t xml:space="preserve"> </w:t>
      </w:r>
      <w:r>
        <w:t>executed</w:t>
      </w:r>
      <w:r>
        <w:rPr>
          <w:spacing w:val="-6"/>
        </w:rPr>
        <w:t xml:space="preserve"> </w:t>
      </w:r>
      <w:r>
        <w:t>in</w:t>
      </w:r>
      <w:r>
        <w:rPr>
          <w:spacing w:val="-7"/>
        </w:rPr>
        <w:t xml:space="preserve"> </w:t>
      </w:r>
      <w:r>
        <w:t>any</w:t>
      </w:r>
      <w:r>
        <w:rPr>
          <w:spacing w:val="-7"/>
        </w:rPr>
        <w:t xml:space="preserve"> </w:t>
      </w:r>
      <w:r>
        <w:t>number</w:t>
      </w:r>
      <w:r>
        <w:rPr>
          <w:spacing w:val="-5"/>
        </w:rPr>
        <w:t xml:space="preserve"> </w:t>
      </w:r>
      <w:r>
        <w:t>of</w:t>
      </w:r>
      <w:r>
        <w:rPr>
          <w:spacing w:val="-8"/>
        </w:rPr>
        <w:t xml:space="preserve"> </w:t>
      </w:r>
      <w:r>
        <w:t>counterparts.</w:t>
      </w:r>
      <w:r>
        <w:rPr>
          <w:spacing w:val="-6"/>
        </w:rPr>
        <w:t xml:space="preserve"> </w:t>
      </w:r>
      <w:r>
        <w:t>All</w:t>
      </w:r>
      <w:r>
        <w:rPr>
          <w:spacing w:val="-6"/>
        </w:rPr>
        <w:t xml:space="preserve"> </w:t>
      </w:r>
      <w:r>
        <w:t>the</w:t>
      </w:r>
      <w:r>
        <w:rPr>
          <w:spacing w:val="-5"/>
        </w:rPr>
        <w:t xml:space="preserve"> </w:t>
      </w:r>
      <w:r>
        <w:t>counterparts together will constitute a single agreement. This Agreement may be executed electronically, and all electronic</w:t>
      </w:r>
      <w:r>
        <w:rPr>
          <w:spacing w:val="-4"/>
        </w:rPr>
        <w:t xml:space="preserve"> </w:t>
      </w:r>
      <w:r>
        <w:t>copies</w:t>
      </w:r>
      <w:r>
        <w:rPr>
          <w:spacing w:val="-4"/>
        </w:rPr>
        <w:t xml:space="preserve"> </w:t>
      </w:r>
      <w:r>
        <w:t>shall</w:t>
      </w:r>
      <w:r>
        <w:rPr>
          <w:spacing w:val="-3"/>
        </w:rPr>
        <w:t xml:space="preserve"> </w:t>
      </w:r>
      <w:r>
        <w:t>together</w:t>
      </w:r>
      <w:r>
        <w:rPr>
          <w:spacing w:val="-3"/>
        </w:rPr>
        <w:t xml:space="preserve"> </w:t>
      </w:r>
      <w:r>
        <w:t>constitute</w:t>
      </w:r>
      <w:r>
        <w:rPr>
          <w:spacing w:val="-5"/>
        </w:rPr>
        <w:t xml:space="preserve"> </w:t>
      </w:r>
      <w:r>
        <w:t>one</w:t>
      </w:r>
      <w:r>
        <w:rPr>
          <w:spacing w:val="-3"/>
        </w:rPr>
        <w:t xml:space="preserve"> </w:t>
      </w:r>
      <w:r>
        <w:t>and</w:t>
      </w:r>
      <w:r>
        <w:rPr>
          <w:spacing w:val="-3"/>
        </w:rPr>
        <w:t xml:space="preserve"> </w:t>
      </w:r>
      <w:r>
        <w:t>the</w:t>
      </w:r>
      <w:r>
        <w:rPr>
          <w:spacing w:val="-3"/>
        </w:rPr>
        <w:t xml:space="preserve"> </w:t>
      </w:r>
      <w:r>
        <w:t>same</w:t>
      </w:r>
      <w:r>
        <w:rPr>
          <w:spacing w:val="-3"/>
        </w:rPr>
        <w:t xml:space="preserve"> </w:t>
      </w:r>
      <w:r>
        <w:t>agreement.</w:t>
      </w:r>
      <w:r>
        <w:rPr>
          <w:spacing w:val="-1"/>
        </w:rPr>
        <w:t xml:space="preserve"> </w:t>
      </w:r>
      <w:r>
        <w:t>If</w:t>
      </w:r>
      <w:r>
        <w:rPr>
          <w:spacing w:val="-1"/>
        </w:rPr>
        <w:t xml:space="preserve"> </w:t>
      </w:r>
      <w:r>
        <w:t>signed</w:t>
      </w:r>
      <w:r>
        <w:rPr>
          <w:spacing w:val="-4"/>
        </w:rPr>
        <w:t xml:space="preserve"> </w:t>
      </w:r>
      <w:r>
        <w:t>electronically,</w:t>
      </w:r>
      <w:r>
        <w:rPr>
          <w:spacing w:val="-4"/>
        </w:rPr>
        <w:t xml:space="preserve"> </w:t>
      </w:r>
      <w:r>
        <w:t>the signed Agreement shall be provided to the</w:t>
      </w:r>
      <w:r>
        <w:t xml:space="preserve"> Parties in pdf by e-mail.</w:t>
      </w:r>
    </w:p>
    <w:p w14:paraId="6578ED12" w14:textId="77777777" w:rsidR="0004623F" w:rsidRDefault="0004623F">
      <w:pPr>
        <w:pStyle w:val="Zkladntext"/>
        <w:jc w:val="left"/>
      </w:pPr>
    </w:p>
    <w:p w14:paraId="6B2BB5DC" w14:textId="77777777" w:rsidR="0004623F" w:rsidRDefault="0004623F">
      <w:pPr>
        <w:pStyle w:val="Zkladntext"/>
        <w:spacing w:before="11"/>
        <w:jc w:val="left"/>
      </w:pPr>
    </w:p>
    <w:p w14:paraId="06ECAF76" w14:textId="77777777" w:rsidR="0004623F" w:rsidRDefault="00F274E5">
      <w:pPr>
        <w:ind w:left="141"/>
        <w:rPr>
          <w:i/>
        </w:rPr>
      </w:pPr>
      <w:r>
        <w:rPr>
          <w:i/>
        </w:rPr>
        <w:t>Signature</w:t>
      </w:r>
      <w:r>
        <w:rPr>
          <w:i/>
          <w:spacing w:val="-4"/>
        </w:rPr>
        <w:t xml:space="preserve"> </w:t>
      </w:r>
      <w:r>
        <w:rPr>
          <w:i/>
        </w:rPr>
        <w:t>page</w:t>
      </w:r>
      <w:r>
        <w:rPr>
          <w:i/>
          <w:spacing w:val="-4"/>
        </w:rPr>
        <w:t xml:space="preserve"> </w:t>
      </w:r>
      <w:r>
        <w:rPr>
          <w:i/>
          <w:spacing w:val="-2"/>
        </w:rPr>
        <w:t>follows</w:t>
      </w:r>
    </w:p>
    <w:p w14:paraId="41140321" w14:textId="77777777" w:rsidR="0004623F" w:rsidRDefault="0004623F">
      <w:pPr>
        <w:rPr>
          <w:i/>
        </w:rPr>
        <w:sectPr w:rsidR="0004623F">
          <w:pgSz w:w="11920" w:h="16850"/>
          <w:pgMar w:top="800" w:right="992" w:bottom="780" w:left="992" w:header="608" w:footer="592" w:gutter="0"/>
          <w:cols w:space="708"/>
        </w:sectPr>
      </w:pPr>
    </w:p>
    <w:p w14:paraId="37C8EAD8" w14:textId="77777777" w:rsidR="0004623F" w:rsidRDefault="0004623F">
      <w:pPr>
        <w:pStyle w:val="Zkladntext"/>
        <w:spacing w:before="62"/>
        <w:jc w:val="left"/>
        <w:rPr>
          <w:i/>
        </w:rPr>
      </w:pPr>
    </w:p>
    <w:p w14:paraId="31E642DA" w14:textId="77777777" w:rsidR="0004623F" w:rsidRDefault="00F274E5">
      <w:pPr>
        <w:pStyle w:val="Nadpis2"/>
        <w:ind w:left="1559"/>
      </w:pPr>
      <w:r>
        <w:rPr>
          <w:noProof/>
        </w:rPr>
        <w:drawing>
          <wp:anchor distT="0" distB="0" distL="0" distR="0" simplePos="0" relativeHeight="15745024" behindDoc="0" locked="0" layoutInCell="1" allowOverlap="1" wp14:anchorId="3DD6D257" wp14:editId="75502593">
            <wp:simplePos x="0" y="0"/>
            <wp:positionH relativeFrom="page">
              <wp:posOffset>855344</wp:posOffset>
            </wp:positionH>
            <wp:positionV relativeFrom="paragraph">
              <wp:posOffset>-96872</wp:posOffset>
            </wp:positionV>
            <wp:extent cx="411480" cy="393065"/>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27" cstate="print"/>
                    <a:stretch>
                      <a:fillRect/>
                    </a:stretch>
                  </pic:blipFill>
                  <pic:spPr>
                    <a:xfrm>
                      <a:off x="0" y="0"/>
                      <a:ext cx="411480" cy="393065"/>
                    </a:xfrm>
                    <a:prstGeom prst="rect">
                      <a:avLst/>
                    </a:prstGeom>
                  </pic:spPr>
                </pic:pic>
              </a:graphicData>
            </a:graphic>
          </wp:anchor>
        </w:drawing>
      </w:r>
      <w:r>
        <w:rPr>
          <w:color w:val="1F487C"/>
        </w:rPr>
        <w:t>Agreed</w:t>
      </w:r>
      <w:r>
        <w:rPr>
          <w:color w:val="1F487C"/>
          <w:spacing w:val="-3"/>
        </w:rPr>
        <w:t xml:space="preserve"> </w:t>
      </w:r>
      <w:r>
        <w:rPr>
          <w:color w:val="1F487C"/>
        </w:rPr>
        <w:t>and</w:t>
      </w:r>
      <w:r>
        <w:rPr>
          <w:color w:val="1F487C"/>
          <w:spacing w:val="-3"/>
        </w:rPr>
        <w:t xml:space="preserve"> </w:t>
      </w:r>
      <w:r>
        <w:rPr>
          <w:color w:val="1F487C"/>
          <w:spacing w:val="-2"/>
        </w:rPr>
        <w:t>Signed</w:t>
      </w:r>
    </w:p>
    <w:p w14:paraId="699F6BA0" w14:textId="77777777" w:rsidR="0004623F" w:rsidRDefault="00F274E5">
      <w:pPr>
        <w:pStyle w:val="Zkladntext"/>
        <w:spacing w:before="124"/>
        <w:jc w:val="left"/>
        <w:rPr>
          <w:b/>
          <w:sz w:val="20"/>
        </w:rPr>
      </w:pPr>
      <w:r>
        <w:rPr>
          <w:b/>
          <w:noProof/>
          <w:sz w:val="20"/>
        </w:rPr>
        <mc:AlternateContent>
          <mc:Choice Requires="wps">
            <w:drawing>
              <wp:anchor distT="0" distB="0" distL="0" distR="0" simplePos="0" relativeHeight="487603712" behindDoc="1" locked="0" layoutInCell="1" allowOverlap="1" wp14:anchorId="1EBE6DAB" wp14:editId="0A81F6F1">
                <wp:simplePos x="0" y="0"/>
                <wp:positionH relativeFrom="page">
                  <wp:posOffset>701344</wp:posOffset>
                </wp:positionH>
                <wp:positionV relativeFrom="paragraph">
                  <wp:posOffset>249231</wp:posOffset>
                </wp:positionV>
                <wp:extent cx="6161405"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1405" cy="1270"/>
                        </a:xfrm>
                        <a:custGeom>
                          <a:avLst/>
                          <a:gdLst/>
                          <a:ahLst/>
                          <a:cxnLst/>
                          <a:rect l="l" t="t" r="r" b="b"/>
                          <a:pathLst>
                            <a:path w="6161405">
                              <a:moveTo>
                                <a:pt x="0" y="0"/>
                              </a:moveTo>
                              <a:lnTo>
                                <a:pt x="6161227" y="0"/>
                              </a:lnTo>
                            </a:path>
                          </a:pathLst>
                        </a:custGeom>
                        <a:ln w="27432">
                          <a:solidFill>
                            <a:srgbClr val="006FC0"/>
                          </a:solidFill>
                          <a:prstDash val="sysDot"/>
                        </a:ln>
                      </wps:spPr>
                      <wps:bodyPr wrap="square" lIns="0" tIns="0" rIns="0" bIns="0" rtlCol="0">
                        <a:prstTxWarp prst="textNoShape">
                          <a:avLst/>
                        </a:prstTxWarp>
                        <a:noAutofit/>
                      </wps:bodyPr>
                    </wps:wsp>
                  </a:graphicData>
                </a:graphic>
              </wp:anchor>
            </w:drawing>
          </mc:Choice>
          <mc:Fallback>
            <w:pict>
              <v:shape w14:anchorId="1C946A4F" id="Graphic 58" o:spid="_x0000_s1026" style="position:absolute;margin-left:55.2pt;margin-top:19.6pt;width:485.1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6161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" path="m,l6161227,e" filled="f" strokecolor="#006fc0" strokeweight="2.16pt">
                <v:stroke dashstyle="1 1"/>
                <v:path arrowok="t"/>
                <w10:wrap type="topAndBottom" anchorx="page"/>
              </v:shape>
            </w:pict>
          </mc:Fallback>
        </mc:AlternateContent>
      </w:r>
    </w:p>
    <w:p w14:paraId="23F0CF70" w14:textId="77777777" w:rsidR="0004623F" w:rsidRDefault="00F274E5">
      <w:pPr>
        <w:spacing w:before="89" w:line="552" w:lineRule="auto"/>
        <w:ind w:left="249" w:right="6412"/>
      </w:pPr>
      <w:r>
        <w:rPr>
          <w:b/>
        </w:rPr>
        <w:t>For</w:t>
      </w:r>
      <w:r>
        <w:rPr>
          <w:b/>
          <w:spacing w:val="-5"/>
        </w:rPr>
        <w:t xml:space="preserve"> </w:t>
      </w:r>
      <w:r>
        <w:rPr>
          <w:b/>
        </w:rPr>
        <w:t>and</w:t>
      </w:r>
      <w:r>
        <w:rPr>
          <w:b/>
          <w:spacing w:val="-6"/>
        </w:rPr>
        <w:t xml:space="preserve"> </w:t>
      </w:r>
      <w:r>
        <w:rPr>
          <w:b/>
        </w:rPr>
        <w:t>on</w:t>
      </w:r>
      <w:r>
        <w:rPr>
          <w:b/>
          <w:spacing w:val="-6"/>
        </w:rPr>
        <w:t xml:space="preserve"> </w:t>
      </w:r>
      <w:r>
        <w:rPr>
          <w:b/>
        </w:rPr>
        <w:t>behalf</w:t>
      </w:r>
      <w:r>
        <w:rPr>
          <w:b/>
          <w:spacing w:val="-5"/>
        </w:rPr>
        <w:t xml:space="preserve"> </w:t>
      </w:r>
      <w:r>
        <w:rPr>
          <w:b/>
        </w:rPr>
        <w:t>of</w:t>
      </w:r>
      <w:r>
        <w:rPr>
          <w:b/>
          <w:spacing w:val="-5"/>
        </w:rPr>
        <w:t xml:space="preserve"> </w:t>
      </w:r>
      <w:r>
        <w:rPr>
          <w:b/>
          <w:color w:val="224785"/>
        </w:rPr>
        <w:t>ASCR</w:t>
      </w:r>
      <w:r>
        <w:t xml:space="preserve">: </w:t>
      </w:r>
      <w:r>
        <w:rPr>
          <w:spacing w:val="-2"/>
        </w:rPr>
        <w:t>Signature:</w:t>
      </w:r>
    </w:p>
    <w:p w14:paraId="6852CE42" w14:textId="77777777" w:rsidR="0004623F" w:rsidRDefault="0004623F">
      <w:pPr>
        <w:spacing w:line="552" w:lineRule="auto"/>
        <w:sectPr w:rsidR="0004623F">
          <w:headerReference w:type="default" r:id="rId28"/>
          <w:footerReference w:type="default" r:id="rId29"/>
          <w:pgSz w:w="11920" w:h="16850"/>
          <w:pgMar w:top="1160" w:right="992" w:bottom="780" w:left="992" w:header="609" w:footer="592" w:gutter="0"/>
          <w:cols w:space="708"/>
        </w:sectPr>
      </w:pPr>
    </w:p>
    <w:p w14:paraId="4BBF9A42" w14:textId="6D51E546" w:rsidR="0004623F" w:rsidRDefault="00F274E5">
      <w:pPr>
        <w:pStyle w:val="Zkladntext"/>
        <w:spacing w:before="31" w:line="276" w:lineRule="auto"/>
        <w:ind w:left="249" w:right="-1"/>
        <w:jc w:val="left"/>
      </w:pPr>
      <w:r>
        <w:rPr>
          <w:spacing w:val="-2"/>
        </w:rPr>
        <w:t>Name: Position: Date:</w:t>
      </w:r>
    </w:p>
    <w:p w14:paraId="108DBF7B" w14:textId="77777777" w:rsidR="0004623F" w:rsidRDefault="00F274E5">
      <w:pPr>
        <w:spacing w:before="12" w:line="352" w:lineRule="auto"/>
        <w:ind w:left="103" w:right="7333" w:firstLine="70"/>
        <w:rPr>
          <w:sz w:val="20"/>
        </w:rPr>
      </w:pPr>
      <w:r>
        <w:br w:type="column"/>
      </w:r>
      <w:r>
        <w:rPr>
          <w:w w:val="105"/>
          <w:sz w:val="20"/>
        </w:rPr>
        <w:t>Michal</w:t>
      </w:r>
      <w:r>
        <w:rPr>
          <w:spacing w:val="-12"/>
          <w:w w:val="105"/>
          <w:sz w:val="20"/>
        </w:rPr>
        <w:t xml:space="preserve"> </w:t>
      </w:r>
      <w:proofErr w:type="spellStart"/>
      <w:r>
        <w:rPr>
          <w:w w:val="105"/>
          <w:sz w:val="20"/>
        </w:rPr>
        <w:t>Šyc</w:t>
      </w:r>
      <w:proofErr w:type="spellEnd"/>
      <w:r>
        <w:rPr>
          <w:w w:val="105"/>
          <w:sz w:val="20"/>
        </w:rPr>
        <w:t xml:space="preserve"> </w:t>
      </w:r>
      <w:r>
        <w:rPr>
          <w:spacing w:val="-2"/>
          <w:w w:val="105"/>
          <w:sz w:val="20"/>
        </w:rPr>
        <w:t>director 29/10/25</w:t>
      </w:r>
    </w:p>
    <w:p w14:paraId="28F77B92" w14:textId="77777777" w:rsidR="0004623F" w:rsidRDefault="0004623F">
      <w:pPr>
        <w:spacing w:line="352" w:lineRule="auto"/>
        <w:rPr>
          <w:sz w:val="20"/>
        </w:rPr>
        <w:sectPr w:rsidR="0004623F">
          <w:type w:val="continuous"/>
          <w:pgSz w:w="11920" w:h="16850"/>
          <w:pgMar w:top="440" w:right="992" w:bottom="760" w:left="992" w:header="609" w:footer="592" w:gutter="0"/>
          <w:cols w:num="2" w:space="708" w:equalWidth="0">
            <w:col w:w="1031" w:space="40"/>
            <w:col w:w="8865"/>
          </w:cols>
        </w:sectPr>
      </w:pPr>
    </w:p>
    <w:p w14:paraId="394C581F" w14:textId="2E0C8E97" w:rsidR="0004623F" w:rsidRDefault="00F274E5">
      <w:pPr>
        <w:spacing w:line="554" w:lineRule="auto"/>
        <w:ind w:left="249" w:right="6412"/>
      </w:pPr>
      <w:r>
        <w:rPr>
          <w:b/>
        </w:rPr>
        <w:t>For</w:t>
      </w:r>
      <w:r>
        <w:rPr>
          <w:b/>
          <w:spacing w:val="-5"/>
        </w:rPr>
        <w:t xml:space="preserve"> </w:t>
      </w:r>
      <w:r>
        <w:rPr>
          <w:b/>
        </w:rPr>
        <w:t>and</w:t>
      </w:r>
      <w:r>
        <w:rPr>
          <w:b/>
          <w:spacing w:val="-6"/>
        </w:rPr>
        <w:t xml:space="preserve"> </w:t>
      </w:r>
      <w:r>
        <w:rPr>
          <w:b/>
        </w:rPr>
        <w:t>on</w:t>
      </w:r>
      <w:r>
        <w:rPr>
          <w:b/>
          <w:spacing w:val="-6"/>
        </w:rPr>
        <w:t xml:space="preserve"> </w:t>
      </w:r>
      <w:r>
        <w:rPr>
          <w:b/>
        </w:rPr>
        <w:t>behalf</w:t>
      </w:r>
      <w:r>
        <w:rPr>
          <w:b/>
          <w:spacing w:val="-5"/>
        </w:rPr>
        <w:t xml:space="preserve"> </w:t>
      </w:r>
      <w:r>
        <w:rPr>
          <w:b/>
        </w:rPr>
        <w:t>of</w:t>
      </w:r>
      <w:r>
        <w:rPr>
          <w:b/>
          <w:spacing w:val="-5"/>
        </w:rPr>
        <w:t xml:space="preserve"> </w:t>
      </w:r>
      <w:r>
        <w:rPr>
          <w:b/>
          <w:color w:val="224785"/>
        </w:rPr>
        <w:t>Unilever</w:t>
      </w:r>
      <w:r>
        <w:t xml:space="preserve">: </w:t>
      </w:r>
      <w:r>
        <w:rPr>
          <w:spacing w:val="-2"/>
        </w:rPr>
        <w:t>Signature:</w:t>
      </w:r>
    </w:p>
    <w:p w14:paraId="40DD6D10" w14:textId="77777777" w:rsidR="0004623F" w:rsidRDefault="0004623F">
      <w:pPr>
        <w:spacing w:line="554" w:lineRule="auto"/>
        <w:sectPr w:rsidR="0004623F">
          <w:type w:val="continuous"/>
          <w:pgSz w:w="11920" w:h="16850"/>
          <w:pgMar w:top="440" w:right="992" w:bottom="760" w:left="992" w:header="609" w:footer="592" w:gutter="0"/>
          <w:cols w:space="708"/>
        </w:sectPr>
      </w:pPr>
    </w:p>
    <w:p w14:paraId="09ADC373" w14:textId="77777777" w:rsidR="0004623F" w:rsidRDefault="00F274E5">
      <w:pPr>
        <w:pStyle w:val="Zkladntext"/>
        <w:spacing w:line="253" w:lineRule="exact"/>
        <w:ind w:left="249"/>
        <w:jc w:val="left"/>
      </w:pPr>
      <w:r>
        <w:rPr>
          <w:spacing w:val="-2"/>
        </w:rPr>
        <w:t>Name:</w:t>
      </w:r>
    </w:p>
    <w:p w14:paraId="6A2FD4F0" w14:textId="77777777" w:rsidR="0004623F" w:rsidRDefault="00F274E5">
      <w:pPr>
        <w:pStyle w:val="Zkladntext"/>
        <w:spacing w:before="41" w:line="276" w:lineRule="auto"/>
        <w:ind w:left="249" w:right="-1"/>
        <w:jc w:val="left"/>
      </w:pPr>
      <w:r>
        <w:rPr>
          <w:spacing w:val="-2"/>
        </w:rPr>
        <w:t>Position: Date:</w:t>
      </w:r>
    </w:p>
    <w:p w14:paraId="4808E3F0" w14:textId="77777777" w:rsidR="0004623F" w:rsidRDefault="00F274E5">
      <w:pPr>
        <w:spacing w:before="22"/>
        <w:ind w:left="173"/>
        <w:rPr>
          <w:sz w:val="20"/>
        </w:rPr>
      </w:pPr>
      <w:r>
        <w:br w:type="column"/>
      </w:r>
      <w:r>
        <w:rPr>
          <w:w w:val="105"/>
          <w:sz w:val="20"/>
        </w:rPr>
        <w:t>Adam</w:t>
      </w:r>
      <w:r>
        <w:rPr>
          <w:spacing w:val="-8"/>
          <w:w w:val="105"/>
          <w:sz w:val="20"/>
        </w:rPr>
        <w:t xml:space="preserve"> </w:t>
      </w:r>
      <w:r>
        <w:rPr>
          <w:spacing w:val="-2"/>
          <w:w w:val="105"/>
          <w:sz w:val="20"/>
        </w:rPr>
        <w:t>Kowalski</w:t>
      </w:r>
    </w:p>
    <w:p w14:paraId="181D457B" w14:textId="77777777" w:rsidR="0004623F" w:rsidRDefault="00F274E5">
      <w:pPr>
        <w:spacing w:before="171"/>
        <w:ind w:left="131"/>
        <w:rPr>
          <w:sz w:val="13"/>
        </w:rPr>
      </w:pPr>
      <w:r>
        <w:rPr>
          <w:w w:val="105"/>
          <w:sz w:val="13"/>
        </w:rPr>
        <w:t>Global</w:t>
      </w:r>
      <w:r>
        <w:rPr>
          <w:spacing w:val="-4"/>
          <w:w w:val="105"/>
          <w:sz w:val="13"/>
        </w:rPr>
        <w:t xml:space="preserve"> </w:t>
      </w:r>
      <w:r>
        <w:rPr>
          <w:w w:val="105"/>
          <w:sz w:val="13"/>
        </w:rPr>
        <w:t>Head</w:t>
      </w:r>
      <w:r>
        <w:rPr>
          <w:spacing w:val="-3"/>
          <w:w w:val="105"/>
          <w:sz w:val="13"/>
        </w:rPr>
        <w:t xml:space="preserve"> </w:t>
      </w:r>
      <w:r>
        <w:rPr>
          <w:w w:val="105"/>
          <w:sz w:val="13"/>
        </w:rPr>
        <w:t>of</w:t>
      </w:r>
      <w:r>
        <w:rPr>
          <w:spacing w:val="-3"/>
          <w:w w:val="105"/>
          <w:sz w:val="13"/>
        </w:rPr>
        <w:t xml:space="preserve"> </w:t>
      </w:r>
      <w:r>
        <w:rPr>
          <w:w w:val="105"/>
          <w:sz w:val="13"/>
        </w:rPr>
        <w:t>Modelling</w:t>
      </w:r>
      <w:r>
        <w:rPr>
          <w:spacing w:val="-3"/>
          <w:w w:val="105"/>
          <w:sz w:val="13"/>
        </w:rPr>
        <w:t xml:space="preserve"> </w:t>
      </w:r>
      <w:r>
        <w:rPr>
          <w:w w:val="105"/>
          <w:sz w:val="13"/>
        </w:rPr>
        <w:t>and</w:t>
      </w:r>
      <w:r>
        <w:rPr>
          <w:spacing w:val="-3"/>
          <w:w w:val="105"/>
          <w:sz w:val="13"/>
        </w:rPr>
        <w:t xml:space="preserve"> </w:t>
      </w:r>
      <w:r>
        <w:rPr>
          <w:w w:val="105"/>
          <w:sz w:val="13"/>
        </w:rPr>
        <w:t>Analytics</w:t>
      </w:r>
      <w:r>
        <w:rPr>
          <w:spacing w:val="-4"/>
          <w:w w:val="105"/>
          <w:sz w:val="13"/>
        </w:rPr>
        <w:t xml:space="preserve"> </w:t>
      </w:r>
      <w:r>
        <w:rPr>
          <w:spacing w:val="-5"/>
          <w:w w:val="105"/>
          <w:sz w:val="13"/>
        </w:rPr>
        <w:t>R&amp;D</w:t>
      </w:r>
    </w:p>
    <w:p w14:paraId="35FF4A9D" w14:textId="77777777" w:rsidR="0004623F" w:rsidRDefault="0004623F">
      <w:pPr>
        <w:pStyle w:val="Zkladntext"/>
        <w:spacing w:before="39"/>
        <w:jc w:val="left"/>
        <w:rPr>
          <w:sz w:val="13"/>
        </w:rPr>
      </w:pPr>
    </w:p>
    <w:p w14:paraId="1DDE3517" w14:textId="77777777" w:rsidR="0004623F" w:rsidRDefault="00F274E5">
      <w:pPr>
        <w:ind w:left="75"/>
        <w:rPr>
          <w:sz w:val="20"/>
        </w:rPr>
      </w:pPr>
      <w:r>
        <w:rPr>
          <w:spacing w:val="-2"/>
          <w:sz w:val="20"/>
        </w:rPr>
        <w:t>29/10/25</w:t>
      </w:r>
    </w:p>
    <w:p w14:paraId="70A774D7" w14:textId="77777777" w:rsidR="0004623F" w:rsidRDefault="0004623F">
      <w:pPr>
        <w:rPr>
          <w:sz w:val="20"/>
        </w:rPr>
        <w:sectPr w:rsidR="0004623F">
          <w:type w:val="continuous"/>
          <w:pgSz w:w="11920" w:h="16850"/>
          <w:pgMar w:top="440" w:right="992" w:bottom="760" w:left="992" w:header="609" w:footer="592" w:gutter="0"/>
          <w:cols w:num="2" w:space="708" w:equalWidth="0">
            <w:col w:w="1031" w:space="40"/>
            <w:col w:w="8865"/>
          </w:cols>
        </w:sectPr>
      </w:pPr>
    </w:p>
    <w:p w14:paraId="633A52DD" w14:textId="77777777" w:rsidR="0004623F" w:rsidRDefault="00F274E5">
      <w:pPr>
        <w:spacing w:line="262" w:lineRule="exact"/>
        <w:ind w:left="249"/>
      </w:pPr>
      <w:r>
        <w:rPr>
          <w:b/>
        </w:rPr>
        <w:t>Read</w:t>
      </w:r>
      <w:r>
        <w:rPr>
          <w:b/>
          <w:spacing w:val="-5"/>
        </w:rPr>
        <w:t xml:space="preserve"> </w:t>
      </w:r>
      <w:r>
        <w:rPr>
          <w:b/>
        </w:rPr>
        <w:t>and</w:t>
      </w:r>
      <w:r>
        <w:rPr>
          <w:b/>
          <w:spacing w:val="-4"/>
        </w:rPr>
        <w:t xml:space="preserve"> </w:t>
      </w:r>
      <w:r>
        <w:rPr>
          <w:b/>
        </w:rPr>
        <w:t>understood</w:t>
      </w:r>
      <w:r>
        <w:rPr>
          <w:b/>
          <w:spacing w:val="-4"/>
        </w:rPr>
        <w:t xml:space="preserve"> </w:t>
      </w:r>
      <w:r>
        <w:rPr>
          <w:b/>
        </w:rPr>
        <w:t>by</w:t>
      </w:r>
      <w:r>
        <w:rPr>
          <w:b/>
          <w:spacing w:val="-4"/>
        </w:rPr>
        <w:t xml:space="preserve"> </w:t>
      </w:r>
      <w:r>
        <w:rPr>
          <w:b/>
        </w:rPr>
        <w:t>the</w:t>
      </w:r>
      <w:r>
        <w:rPr>
          <w:b/>
          <w:spacing w:val="-3"/>
        </w:rPr>
        <w:t xml:space="preserve"> </w:t>
      </w:r>
      <w:r>
        <w:rPr>
          <w:b/>
          <w:color w:val="224785"/>
        </w:rPr>
        <w:t>Principal</w:t>
      </w:r>
      <w:r>
        <w:rPr>
          <w:b/>
          <w:color w:val="224785"/>
          <w:spacing w:val="-4"/>
        </w:rPr>
        <w:t xml:space="preserve"> </w:t>
      </w:r>
      <w:r>
        <w:rPr>
          <w:b/>
          <w:color w:val="224785"/>
          <w:spacing w:val="-2"/>
        </w:rPr>
        <w:t>Investigator</w:t>
      </w:r>
      <w:r>
        <w:rPr>
          <w:spacing w:val="-2"/>
        </w:rPr>
        <w:t>:</w:t>
      </w:r>
    </w:p>
    <w:p w14:paraId="4F89E4BE" w14:textId="77777777" w:rsidR="0004623F" w:rsidRDefault="00F274E5">
      <w:pPr>
        <w:pStyle w:val="Nadpis1"/>
        <w:spacing w:before="184"/>
        <w:ind w:left="249"/>
        <w:rPr>
          <w:rFonts w:ascii="Tahoma" w:hAnsi="Tahoma"/>
        </w:rPr>
      </w:pPr>
      <w:r>
        <w:rPr>
          <w:rFonts w:ascii="Calibri" w:hAnsi="Calibri"/>
          <w:vertAlign w:val="subscript"/>
        </w:rPr>
        <w:t>Signature:</w:t>
      </w:r>
      <w:r>
        <w:rPr>
          <w:rFonts w:ascii="Calibri" w:hAnsi="Calibri"/>
          <w:spacing w:val="73"/>
          <w:w w:val="150"/>
        </w:rPr>
        <w:t xml:space="preserve"> </w:t>
      </w:r>
      <w:hyperlink r:id="rId30">
        <w:r>
          <w:rPr>
            <w:rFonts w:ascii="Tahoma" w:hAnsi="Tahoma"/>
          </w:rPr>
          <w:t>Martin</w:t>
        </w:r>
        <w:r>
          <w:rPr>
            <w:rFonts w:ascii="Tahoma" w:hAnsi="Tahoma"/>
            <w:spacing w:val="-16"/>
          </w:rPr>
          <w:t xml:space="preserve"> </w:t>
        </w:r>
        <w:proofErr w:type="spellStart"/>
        <w:r>
          <w:rPr>
            <w:rFonts w:ascii="Tahoma" w:hAnsi="Tahoma"/>
            <w:spacing w:val="-2"/>
          </w:rPr>
          <w:t>Lísal</w:t>
        </w:r>
        <w:proofErr w:type="spellEnd"/>
      </w:hyperlink>
    </w:p>
    <w:p w14:paraId="78191B8C" w14:textId="77777777" w:rsidR="0004623F" w:rsidRDefault="0004623F">
      <w:pPr>
        <w:pStyle w:val="Zkladntext"/>
        <w:spacing w:before="21"/>
        <w:jc w:val="left"/>
        <w:rPr>
          <w:rFonts w:ascii="Tahoma"/>
          <w:sz w:val="20"/>
        </w:rPr>
      </w:pPr>
    </w:p>
    <w:p w14:paraId="7642B17B" w14:textId="77777777" w:rsidR="0004623F" w:rsidRDefault="0004623F">
      <w:pPr>
        <w:pStyle w:val="Zkladntext"/>
        <w:jc w:val="left"/>
        <w:rPr>
          <w:rFonts w:ascii="Tahoma"/>
          <w:sz w:val="20"/>
        </w:rPr>
        <w:sectPr w:rsidR="0004623F">
          <w:type w:val="continuous"/>
          <w:pgSz w:w="11920" w:h="16850"/>
          <w:pgMar w:top="440" w:right="992" w:bottom="760" w:left="992" w:header="609" w:footer="592" w:gutter="0"/>
          <w:cols w:space="708"/>
        </w:sectPr>
      </w:pPr>
    </w:p>
    <w:p w14:paraId="779FC3FA" w14:textId="77777777" w:rsidR="0004623F" w:rsidRDefault="00F274E5">
      <w:pPr>
        <w:pStyle w:val="Zkladntext"/>
        <w:spacing w:before="102" w:line="276" w:lineRule="auto"/>
        <w:ind w:left="249"/>
        <w:jc w:val="left"/>
      </w:pPr>
      <w:r>
        <w:rPr>
          <w:spacing w:val="-2"/>
        </w:rPr>
        <w:t>Name: Date:</w:t>
      </w:r>
    </w:p>
    <w:p w14:paraId="472E373F" w14:textId="77777777" w:rsidR="0004623F" w:rsidRDefault="00F274E5">
      <w:pPr>
        <w:spacing w:before="112" w:line="372" w:lineRule="auto"/>
        <w:ind w:left="12" w:right="7954" w:firstLine="84"/>
        <w:rPr>
          <w:sz w:val="20"/>
        </w:rPr>
      </w:pPr>
      <w:r>
        <w:br w:type="column"/>
      </w:r>
      <w:r>
        <w:rPr>
          <w:sz w:val="20"/>
        </w:rPr>
        <w:t>Martin</w:t>
      </w:r>
      <w:r>
        <w:rPr>
          <w:spacing w:val="-5"/>
          <w:sz w:val="20"/>
        </w:rPr>
        <w:t xml:space="preserve"> </w:t>
      </w:r>
      <w:proofErr w:type="spellStart"/>
      <w:r>
        <w:rPr>
          <w:sz w:val="20"/>
        </w:rPr>
        <w:t>Lísal</w:t>
      </w:r>
      <w:proofErr w:type="spellEnd"/>
      <w:r>
        <w:rPr>
          <w:sz w:val="20"/>
        </w:rPr>
        <w:t xml:space="preserve"> </w:t>
      </w:r>
      <w:r>
        <w:rPr>
          <w:spacing w:val="-2"/>
          <w:sz w:val="20"/>
        </w:rPr>
        <w:t>25/10/25</w:t>
      </w:r>
    </w:p>
    <w:p w14:paraId="530A353E" w14:textId="77777777" w:rsidR="0004623F" w:rsidRDefault="0004623F">
      <w:pPr>
        <w:spacing w:line="372" w:lineRule="auto"/>
        <w:rPr>
          <w:sz w:val="20"/>
        </w:rPr>
        <w:sectPr w:rsidR="0004623F">
          <w:type w:val="continuous"/>
          <w:pgSz w:w="11920" w:h="16850"/>
          <w:pgMar w:top="440" w:right="992" w:bottom="760" w:left="992" w:header="609" w:footer="592" w:gutter="0"/>
          <w:cols w:num="2" w:space="708" w:equalWidth="0">
            <w:col w:w="841" w:space="40"/>
            <w:col w:w="9055"/>
          </w:cols>
        </w:sectPr>
      </w:pPr>
    </w:p>
    <w:p w14:paraId="49A95EB2" w14:textId="77777777" w:rsidR="0004623F" w:rsidRDefault="00F274E5">
      <w:pPr>
        <w:pStyle w:val="Nadpis2"/>
        <w:spacing w:line="239" w:lineRule="exact"/>
        <w:ind w:left="249"/>
      </w:pPr>
      <w:r>
        <w:t>Read</w:t>
      </w:r>
      <w:r>
        <w:rPr>
          <w:spacing w:val="-4"/>
        </w:rPr>
        <w:t xml:space="preserve"> </w:t>
      </w:r>
      <w:r>
        <w:t>and</w:t>
      </w:r>
      <w:r>
        <w:rPr>
          <w:spacing w:val="-4"/>
        </w:rPr>
        <w:t xml:space="preserve"> </w:t>
      </w:r>
      <w:r>
        <w:t>understood</w:t>
      </w:r>
      <w:r>
        <w:rPr>
          <w:spacing w:val="-3"/>
        </w:rPr>
        <w:t xml:space="preserve"> </w:t>
      </w:r>
      <w:r>
        <w:t>by</w:t>
      </w:r>
      <w:r>
        <w:rPr>
          <w:spacing w:val="-3"/>
        </w:rPr>
        <w:t xml:space="preserve"> </w:t>
      </w:r>
      <w:r>
        <w:t>the</w:t>
      </w:r>
      <w:r>
        <w:rPr>
          <w:spacing w:val="-2"/>
        </w:rPr>
        <w:t xml:space="preserve"> </w:t>
      </w:r>
      <w:r>
        <w:rPr>
          <w:color w:val="224785"/>
          <w:spacing w:val="-2"/>
        </w:rPr>
        <w:t>Scientist</w:t>
      </w:r>
      <w:r>
        <w:rPr>
          <w:spacing w:val="-2"/>
        </w:rPr>
        <w:t>:</w:t>
      </w:r>
    </w:p>
    <w:p w14:paraId="01A29DF9" w14:textId="77777777" w:rsidR="0004623F" w:rsidRDefault="0004623F">
      <w:pPr>
        <w:pStyle w:val="Zkladntext"/>
        <w:spacing w:before="4"/>
        <w:jc w:val="left"/>
        <w:rPr>
          <w:b/>
          <w:sz w:val="15"/>
        </w:rPr>
      </w:pPr>
    </w:p>
    <w:p w14:paraId="5692FBA0" w14:textId="77777777" w:rsidR="0004623F" w:rsidRDefault="0004623F">
      <w:pPr>
        <w:pStyle w:val="Zkladntext"/>
        <w:jc w:val="left"/>
        <w:rPr>
          <w:b/>
          <w:sz w:val="15"/>
        </w:rPr>
        <w:sectPr w:rsidR="0004623F">
          <w:type w:val="continuous"/>
          <w:pgSz w:w="11920" w:h="16850"/>
          <w:pgMar w:top="440" w:right="992" w:bottom="760" w:left="992" w:header="609" w:footer="592" w:gutter="0"/>
          <w:cols w:space="708"/>
        </w:sectPr>
      </w:pPr>
    </w:p>
    <w:p w14:paraId="5FCBFC5F" w14:textId="77777777" w:rsidR="0004623F" w:rsidRDefault="00F274E5">
      <w:pPr>
        <w:pStyle w:val="Zkladntext"/>
        <w:spacing w:before="163"/>
        <w:ind w:left="249"/>
        <w:jc w:val="left"/>
      </w:pPr>
      <w:r>
        <w:rPr>
          <w:spacing w:val="-2"/>
        </w:rPr>
        <w:t>Signature:</w:t>
      </w:r>
    </w:p>
    <w:p w14:paraId="2F9DA640" w14:textId="77777777" w:rsidR="0004623F" w:rsidRDefault="0004623F">
      <w:pPr>
        <w:pStyle w:val="Zkladntext"/>
        <w:spacing w:before="80"/>
        <w:jc w:val="left"/>
      </w:pPr>
    </w:p>
    <w:p w14:paraId="4DFFA1A4" w14:textId="77777777" w:rsidR="0004623F" w:rsidRDefault="00F274E5">
      <w:pPr>
        <w:pStyle w:val="Zkladntext"/>
        <w:spacing w:line="276" w:lineRule="auto"/>
        <w:ind w:left="249" w:right="310"/>
        <w:jc w:val="left"/>
      </w:pPr>
      <w:r>
        <w:rPr>
          <w:spacing w:val="-2"/>
        </w:rPr>
        <w:t>Name: Date:</w:t>
      </w:r>
    </w:p>
    <w:p w14:paraId="62E8F9DA" w14:textId="77777777" w:rsidR="0004623F" w:rsidRDefault="00F274E5">
      <w:pPr>
        <w:pStyle w:val="Nadpis1"/>
      </w:pPr>
      <w:r>
        <w:br w:type="column"/>
      </w:r>
      <w:hyperlink r:id="rId31">
        <w:r>
          <w:rPr>
            <w:w w:val="105"/>
          </w:rPr>
          <w:t>Karel</w:t>
        </w:r>
        <w:r>
          <w:rPr>
            <w:spacing w:val="9"/>
            <w:w w:val="105"/>
          </w:rPr>
          <w:t xml:space="preserve"> </w:t>
        </w:r>
        <w:proofErr w:type="spellStart"/>
        <w:r>
          <w:rPr>
            <w:spacing w:val="-2"/>
            <w:w w:val="105"/>
          </w:rPr>
          <w:t>Šindelka</w:t>
        </w:r>
        <w:proofErr w:type="spellEnd"/>
      </w:hyperlink>
    </w:p>
    <w:p w14:paraId="1EC601E7" w14:textId="77777777" w:rsidR="0004623F" w:rsidRDefault="00F274E5">
      <w:pPr>
        <w:spacing w:before="356" w:line="386" w:lineRule="auto"/>
        <w:ind w:right="6752" w:firstLine="56"/>
        <w:rPr>
          <w:sz w:val="20"/>
        </w:rPr>
      </w:pPr>
      <w:r>
        <w:rPr>
          <w:w w:val="105"/>
          <w:sz w:val="20"/>
        </w:rPr>
        <w:t>Karel</w:t>
      </w:r>
      <w:r>
        <w:rPr>
          <w:spacing w:val="-8"/>
          <w:w w:val="105"/>
          <w:sz w:val="20"/>
        </w:rPr>
        <w:t xml:space="preserve"> </w:t>
      </w:r>
      <w:proofErr w:type="spellStart"/>
      <w:r>
        <w:rPr>
          <w:w w:val="105"/>
          <w:sz w:val="20"/>
        </w:rPr>
        <w:t>Šindelka</w:t>
      </w:r>
      <w:proofErr w:type="spellEnd"/>
      <w:r>
        <w:rPr>
          <w:w w:val="105"/>
          <w:sz w:val="20"/>
        </w:rPr>
        <w:t xml:space="preserve"> </w:t>
      </w:r>
      <w:r>
        <w:rPr>
          <w:spacing w:val="-2"/>
          <w:w w:val="105"/>
          <w:sz w:val="20"/>
        </w:rPr>
        <w:t>26/10/25</w:t>
      </w:r>
    </w:p>
    <w:p w14:paraId="2D43CF5D" w14:textId="77777777" w:rsidR="0004623F" w:rsidRDefault="0004623F">
      <w:pPr>
        <w:spacing w:line="386" w:lineRule="auto"/>
        <w:rPr>
          <w:sz w:val="20"/>
        </w:rPr>
        <w:sectPr w:rsidR="0004623F">
          <w:type w:val="continuous"/>
          <w:pgSz w:w="11920" w:h="16850"/>
          <w:pgMar w:top="440" w:right="992" w:bottom="760" w:left="992" w:header="609" w:footer="592" w:gutter="0"/>
          <w:cols w:num="2" w:space="708" w:equalWidth="0">
            <w:col w:w="1161" w:space="13"/>
            <w:col w:w="8762"/>
          </w:cols>
        </w:sectPr>
      </w:pPr>
    </w:p>
    <w:p w14:paraId="1D76F176" w14:textId="77777777" w:rsidR="0004623F" w:rsidRDefault="0004623F">
      <w:pPr>
        <w:pStyle w:val="Zkladntext"/>
        <w:spacing w:before="18"/>
        <w:jc w:val="left"/>
        <w:rPr>
          <w:sz w:val="20"/>
        </w:rPr>
      </w:pPr>
    </w:p>
    <w:p w14:paraId="771A0B10" w14:textId="77777777" w:rsidR="0004623F" w:rsidRDefault="0004623F">
      <w:pPr>
        <w:pStyle w:val="Zkladntext"/>
        <w:jc w:val="left"/>
        <w:rPr>
          <w:sz w:val="20"/>
        </w:rPr>
        <w:sectPr w:rsidR="0004623F">
          <w:pgSz w:w="11920" w:h="16850"/>
          <w:pgMar w:top="1160" w:right="992" w:bottom="780" w:left="992" w:header="609" w:footer="592" w:gutter="0"/>
          <w:cols w:space="708"/>
        </w:sectPr>
      </w:pPr>
    </w:p>
    <w:p w14:paraId="3D2764CA" w14:textId="77777777" w:rsidR="0004623F" w:rsidRDefault="0004623F">
      <w:pPr>
        <w:pStyle w:val="Zkladntext"/>
        <w:jc w:val="left"/>
      </w:pPr>
    </w:p>
    <w:p w14:paraId="2B527C84" w14:textId="77777777" w:rsidR="0004623F" w:rsidRDefault="0004623F">
      <w:pPr>
        <w:pStyle w:val="Zkladntext"/>
        <w:jc w:val="left"/>
      </w:pPr>
    </w:p>
    <w:p w14:paraId="167F9358" w14:textId="77777777" w:rsidR="0004623F" w:rsidRDefault="0004623F">
      <w:pPr>
        <w:pStyle w:val="Zkladntext"/>
        <w:spacing w:before="40"/>
        <w:jc w:val="left"/>
      </w:pPr>
    </w:p>
    <w:p w14:paraId="37446412" w14:textId="77777777" w:rsidR="0004623F" w:rsidRDefault="00F274E5">
      <w:pPr>
        <w:pStyle w:val="Nadpis2"/>
      </w:pPr>
      <w:r>
        <w:rPr>
          <w:noProof/>
        </w:rPr>
        <mc:AlternateContent>
          <mc:Choice Requires="wps">
            <w:drawing>
              <wp:anchor distT="0" distB="0" distL="0" distR="0" simplePos="0" relativeHeight="15746560" behindDoc="0" locked="0" layoutInCell="1" allowOverlap="1" wp14:anchorId="31882B7B" wp14:editId="4FF8E7BF">
                <wp:simplePos x="0" y="0"/>
                <wp:positionH relativeFrom="page">
                  <wp:posOffset>710488</wp:posOffset>
                </wp:positionH>
                <wp:positionV relativeFrom="paragraph">
                  <wp:posOffset>-12829</wp:posOffset>
                </wp:positionV>
                <wp:extent cx="6130925" cy="127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0925" cy="1270"/>
                        </a:xfrm>
                        <a:custGeom>
                          <a:avLst/>
                          <a:gdLst/>
                          <a:ahLst/>
                          <a:cxnLst/>
                          <a:rect l="l" t="t" r="r" b="b"/>
                          <a:pathLst>
                            <a:path w="6130925">
                              <a:moveTo>
                                <a:pt x="0" y="0"/>
                              </a:moveTo>
                              <a:lnTo>
                                <a:pt x="911301" y="0"/>
                              </a:lnTo>
                            </a:path>
                            <a:path w="6130925">
                              <a:moveTo>
                                <a:pt x="902157" y="0"/>
                              </a:moveTo>
                              <a:lnTo>
                                <a:pt x="929589" y="0"/>
                              </a:lnTo>
                            </a:path>
                            <a:path w="6130925">
                              <a:moveTo>
                                <a:pt x="929589" y="0"/>
                              </a:moveTo>
                              <a:lnTo>
                                <a:pt x="6130747" y="0"/>
                              </a:lnTo>
                            </a:path>
                          </a:pathLst>
                        </a:custGeom>
                        <a:ln w="27432">
                          <a:solidFill>
                            <a:srgbClr val="386CB4"/>
                          </a:solidFill>
                          <a:prstDash val="sysDot"/>
                        </a:ln>
                      </wps:spPr>
                      <wps:bodyPr wrap="square" lIns="0" tIns="0" rIns="0" bIns="0" rtlCol="0">
                        <a:prstTxWarp prst="textNoShape">
                          <a:avLst/>
                        </a:prstTxWarp>
                        <a:noAutofit/>
                      </wps:bodyPr>
                    </wps:wsp>
                  </a:graphicData>
                </a:graphic>
              </wp:anchor>
            </w:drawing>
          </mc:Choice>
          <mc:Fallback>
            <w:pict>
              <v:shape w14:anchorId="419917D0" id="Graphic 61" o:spid="_x0000_s1026" style="position:absolute;margin-left:55.95pt;margin-top:-1pt;width:482.75pt;height:.1pt;z-index:15746560;visibility:visible;mso-wrap-style:square;mso-wrap-distance-left:0;mso-wrap-distance-top:0;mso-wrap-distance-right:0;mso-wrap-distance-bottom:0;mso-position-horizontal:absolute;mso-position-horizontal-relative:page;mso-position-vertical:absolute;mso-position-vertical-relative:text;v-text-anchor:top" coordsize="6130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" path="m,l911301,em902157,r27432,em929589,l6130747,e" filled="f" strokecolor="#386cb4" strokeweight="2.16pt">
                <v:stroke dashstyle="1 1"/>
                <v:path arrowok="t"/>
                <w10:wrap anchorx="page"/>
              </v:shape>
            </w:pict>
          </mc:Fallback>
        </mc:AlternateContent>
      </w:r>
      <w:r>
        <w:rPr>
          <w:noProof/>
        </w:rPr>
        <w:drawing>
          <wp:anchor distT="0" distB="0" distL="0" distR="0" simplePos="0" relativeHeight="15747072" behindDoc="0" locked="0" layoutInCell="1" allowOverlap="1" wp14:anchorId="1ADF70F7" wp14:editId="08FD80C3">
            <wp:simplePos x="0" y="0"/>
            <wp:positionH relativeFrom="page">
              <wp:posOffset>827994</wp:posOffset>
            </wp:positionH>
            <wp:positionV relativeFrom="paragraph">
              <wp:posOffset>-673856</wp:posOffset>
            </wp:positionV>
            <wp:extent cx="519208" cy="527549"/>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32" cstate="print"/>
                    <a:stretch>
                      <a:fillRect/>
                    </a:stretch>
                  </pic:blipFill>
                  <pic:spPr>
                    <a:xfrm>
                      <a:off x="0" y="0"/>
                      <a:ext cx="519208" cy="527549"/>
                    </a:xfrm>
                    <a:prstGeom prst="rect">
                      <a:avLst/>
                    </a:prstGeom>
                  </pic:spPr>
                </pic:pic>
              </a:graphicData>
            </a:graphic>
          </wp:anchor>
        </w:drawing>
      </w:r>
      <w:bookmarkStart w:id="35" w:name="_bookmark14"/>
      <w:bookmarkEnd w:id="35"/>
      <w:r>
        <w:t>Project</w:t>
      </w:r>
      <w:r>
        <w:rPr>
          <w:spacing w:val="-7"/>
        </w:rPr>
        <w:t xml:space="preserve"> </w:t>
      </w:r>
      <w:r>
        <w:rPr>
          <w:spacing w:val="-4"/>
        </w:rPr>
        <w:t>Plan</w:t>
      </w:r>
    </w:p>
    <w:p w14:paraId="55BFDCDB" w14:textId="77777777" w:rsidR="0004623F" w:rsidRDefault="00F274E5">
      <w:pPr>
        <w:tabs>
          <w:tab w:val="left" w:pos="1581"/>
        </w:tabs>
        <w:spacing w:before="56"/>
        <w:ind w:left="141"/>
        <w:rPr>
          <w:b/>
        </w:rPr>
      </w:pPr>
      <w:r>
        <w:br w:type="column"/>
      </w:r>
      <w:r>
        <w:rPr>
          <w:b/>
          <w:color w:val="365F91"/>
        </w:rPr>
        <w:t>Schedule</w:t>
      </w:r>
      <w:r>
        <w:rPr>
          <w:b/>
          <w:color w:val="365F91"/>
          <w:spacing w:val="-6"/>
        </w:rPr>
        <w:t xml:space="preserve"> </w:t>
      </w:r>
      <w:r>
        <w:rPr>
          <w:b/>
          <w:color w:val="365F91"/>
          <w:spacing w:val="-5"/>
        </w:rPr>
        <w:t>1.</w:t>
      </w:r>
      <w:r>
        <w:rPr>
          <w:b/>
          <w:color w:val="365F91"/>
        </w:rPr>
        <w:tab/>
      </w:r>
      <w:r>
        <w:rPr>
          <w:b/>
          <w:color w:val="1F487C"/>
        </w:rPr>
        <w:t>Project</w:t>
      </w:r>
      <w:r>
        <w:rPr>
          <w:b/>
          <w:color w:val="1F487C"/>
          <w:spacing w:val="-5"/>
        </w:rPr>
        <w:t xml:space="preserve"> </w:t>
      </w:r>
      <w:r>
        <w:rPr>
          <w:b/>
          <w:color w:val="1F487C"/>
        </w:rPr>
        <w:t>Plan</w:t>
      </w:r>
      <w:r>
        <w:rPr>
          <w:b/>
          <w:color w:val="1F487C"/>
          <w:spacing w:val="-6"/>
        </w:rPr>
        <w:t xml:space="preserve"> </w:t>
      </w:r>
      <w:r>
        <w:rPr>
          <w:b/>
          <w:color w:val="1F487C"/>
        </w:rPr>
        <w:t>and</w:t>
      </w:r>
      <w:r>
        <w:rPr>
          <w:b/>
          <w:color w:val="1F487C"/>
          <w:spacing w:val="-6"/>
        </w:rPr>
        <w:t xml:space="preserve"> </w:t>
      </w:r>
      <w:r>
        <w:rPr>
          <w:b/>
          <w:color w:val="1F487C"/>
        </w:rPr>
        <w:t>Intellectual</w:t>
      </w:r>
      <w:r>
        <w:rPr>
          <w:b/>
          <w:color w:val="1F487C"/>
          <w:spacing w:val="-4"/>
        </w:rPr>
        <w:t xml:space="preserve"> </w:t>
      </w:r>
      <w:r>
        <w:rPr>
          <w:b/>
          <w:color w:val="1F487C"/>
          <w:spacing w:val="-2"/>
        </w:rPr>
        <w:t>Property</w:t>
      </w:r>
    </w:p>
    <w:p w14:paraId="3C88A0FD" w14:textId="77777777" w:rsidR="0004623F" w:rsidRDefault="0004623F">
      <w:pPr>
        <w:rPr>
          <w:b/>
        </w:rPr>
        <w:sectPr w:rsidR="0004623F">
          <w:type w:val="continuous"/>
          <w:pgSz w:w="11920" w:h="16850"/>
          <w:pgMar w:top="440" w:right="992" w:bottom="760" w:left="992" w:header="609" w:footer="592" w:gutter="0"/>
          <w:cols w:num="2" w:space="708" w:equalWidth="0">
            <w:col w:w="1279" w:space="250"/>
            <w:col w:w="8407"/>
          </w:cols>
        </w:sectPr>
      </w:pPr>
    </w:p>
    <w:p w14:paraId="6094E52C" w14:textId="77777777" w:rsidR="0004623F" w:rsidRDefault="00F274E5">
      <w:pPr>
        <w:pStyle w:val="Zkladntext"/>
        <w:spacing w:before="1"/>
        <w:jc w:val="left"/>
        <w:rPr>
          <w:b/>
          <w:sz w:val="13"/>
        </w:rPr>
      </w:pPr>
      <w:r>
        <w:rPr>
          <w:b/>
          <w:noProof/>
          <w:sz w:val="13"/>
        </w:rPr>
        <mc:AlternateContent>
          <mc:Choice Requires="wps">
            <w:drawing>
              <wp:anchor distT="0" distB="0" distL="0" distR="0" simplePos="0" relativeHeight="15747584" behindDoc="0" locked="0" layoutInCell="1" allowOverlap="1" wp14:anchorId="004161D4" wp14:editId="6752C333">
                <wp:simplePos x="0" y="0"/>
                <wp:positionH relativeFrom="page">
                  <wp:posOffset>2827654</wp:posOffset>
                </wp:positionH>
                <wp:positionV relativeFrom="page">
                  <wp:posOffset>8176005</wp:posOffset>
                </wp:positionV>
                <wp:extent cx="3963670" cy="160020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3670" cy="160020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
                              <w:gridCol w:w="3889"/>
                              <w:gridCol w:w="1692"/>
                            </w:tblGrid>
                            <w:tr w:rsidR="0004623F" w14:paraId="11EE43CB" w14:textId="77777777">
                              <w:trPr>
                                <w:trHeight w:val="777"/>
                              </w:trPr>
                              <w:tc>
                                <w:tcPr>
                                  <w:tcW w:w="530" w:type="dxa"/>
                                </w:tcPr>
                                <w:p w14:paraId="688F1548" w14:textId="77777777" w:rsidR="0004623F" w:rsidRDefault="00F274E5">
                                  <w:pPr>
                                    <w:pStyle w:val="TableParagraph"/>
                                    <w:spacing w:before="119"/>
                                    <w:ind w:left="107"/>
                                    <w:rPr>
                                      <w:b/>
                                    </w:rPr>
                                  </w:pPr>
                                  <w:r>
                                    <w:rPr>
                                      <w:b/>
                                      <w:spacing w:val="-5"/>
                                    </w:rPr>
                                    <w:t>No</w:t>
                                  </w:r>
                                </w:p>
                                <w:p w14:paraId="54306B22" w14:textId="77777777" w:rsidR="0004623F" w:rsidRDefault="00F274E5">
                                  <w:pPr>
                                    <w:pStyle w:val="TableParagraph"/>
                                    <w:spacing w:before="0"/>
                                    <w:ind w:left="107"/>
                                    <w:rPr>
                                      <w:b/>
                                    </w:rPr>
                                  </w:pPr>
                                  <w:r>
                                    <w:rPr>
                                      <w:b/>
                                      <w:spacing w:val="-10"/>
                                    </w:rPr>
                                    <w:t>.</w:t>
                                  </w:r>
                                </w:p>
                              </w:tc>
                              <w:tc>
                                <w:tcPr>
                                  <w:tcW w:w="3889" w:type="dxa"/>
                                </w:tcPr>
                                <w:p w14:paraId="608ADA7B" w14:textId="77777777" w:rsidR="0004623F" w:rsidRDefault="00F274E5">
                                  <w:pPr>
                                    <w:pStyle w:val="TableParagraph"/>
                                    <w:spacing w:before="253"/>
                                    <w:ind w:left="108"/>
                                    <w:rPr>
                                      <w:b/>
                                    </w:rPr>
                                  </w:pPr>
                                  <w:r>
                                    <w:rPr>
                                      <w:b/>
                                    </w:rPr>
                                    <w:t>Deliverable</w:t>
                                  </w:r>
                                  <w:r>
                                    <w:rPr>
                                      <w:b/>
                                      <w:spacing w:val="-7"/>
                                    </w:rPr>
                                    <w:t xml:space="preserve"> </w:t>
                                  </w:r>
                                  <w:r>
                                    <w:rPr>
                                      <w:b/>
                                      <w:spacing w:val="-2"/>
                                    </w:rPr>
                                    <w:t>details</w:t>
                                  </w:r>
                                </w:p>
                              </w:tc>
                              <w:tc>
                                <w:tcPr>
                                  <w:tcW w:w="1692" w:type="dxa"/>
                                </w:tcPr>
                                <w:p w14:paraId="49EC8670" w14:textId="77777777" w:rsidR="0004623F" w:rsidRDefault="00F274E5">
                                  <w:pPr>
                                    <w:pStyle w:val="TableParagraph"/>
                                    <w:spacing w:before="119"/>
                                    <w:ind w:left="108" w:right="816"/>
                                    <w:rPr>
                                      <w:b/>
                                    </w:rPr>
                                  </w:pPr>
                                  <w:r>
                                    <w:rPr>
                                      <w:b/>
                                    </w:rPr>
                                    <w:t>Date</w:t>
                                  </w:r>
                                  <w:r>
                                    <w:rPr>
                                      <w:b/>
                                      <w:spacing w:val="-13"/>
                                    </w:rPr>
                                    <w:t xml:space="preserve"> </w:t>
                                  </w:r>
                                  <w:r>
                                    <w:rPr>
                                      <w:b/>
                                    </w:rPr>
                                    <w:t xml:space="preserve">for </w:t>
                                  </w:r>
                                  <w:r>
                                    <w:rPr>
                                      <w:b/>
                                      <w:spacing w:val="-2"/>
                                    </w:rPr>
                                    <w:t>delivery</w:t>
                                  </w:r>
                                </w:p>
                              </w:tc>
                            </w:tr>
                            <w:tr w:rsidR="0004623F" w14:paraId="3F2E4B60" w14:textId="77777777">
                              <w:trPr>
                                <w:trHeight w:val="1043"/>
                              </w:trPr>
                              <w:tc>
                                <w:tcPr>
                                  <w:tcW w:w="530" w:type="dxa"/>
                                </w:tcPr>
                                <w:p w14:paraId="7CAB72B2" w14:textId="77777777" w:rsidR="0004623F" w:rsidRDefault="0004623F">
                                  <w:pPr>
                                    <w:pStyle w:val="TableParagraph"/>
                                    <w:spacing w:before="119"/>
                                    <w:ind w:left="0"/>
                                    <w:rPr>
                                      <w:b/>
                                    </w:rPr>
                                  </w:pPr>
                                </w:p>
                                <w:p w14:paraId="585C2075" w14:textId="77777777" w:rsidR="0004623F" w:rsidRDefault="00F274E5">
                                  <w:pPr>
                                    <w:pStyle w:val="TableParagraph"/>
                                    <w:spacing w:before="0"/>
                                    <w:ind w:left="107"/>
                                  </w:pPr>
                                  <w:r>
                                    <w:rPr>
                                      <w:spacing w:val="-10"/>
                                    </w:rPr>
                                    <w:t>0</w:t>
                                  </w:r>
                                </w:p>
                              </w:tc>
                              <w:tc>
                                <w:tcPr>
                                  <w:tcW w:w="3889" w:type="dxa"/>
                                </w:tcPr>
                                <w:p w14:paraId="615603D7" w14:textId="77777777" w:rsidR="0004623F" w:rsidRDefault="00F274E5">
                                  <w:pPr>
                                    <w:pStyle w:val="TableParagraph"/>
                                    <w:spacing w:before="119"/>
                                    <w:ind w:left="108" w:right="172"/>
                                  </w:pPr>
                                  <w:r>
                                    <w:t>Set up of project, recruitment of scientists, confirmation of computing platform</w:t>
                                  </w:r>
                                  <w:r>
                                    <w:rPr>
                                      <w:spacing w:val="-6"/>
                                    </w:rPr>
                                    <w:t xml:space="preserve"> </w:t>
                                  </w:r>
                                  <w:r>
                                    <w:t>access</w:t>
                                  </w:r>
                                  <w:r>
                                    <w:rPr>
                                      <w:spacing w:val="-8"/>
                                    </w:rPr>
                                    <w:t xml:space="preserve"> </w:t>
                                  </w:r>
                                  <w:r>
                                    <w:t>and</w:t>
                                  </w:r>
                                  <w:r>
                                    <w:rPr>
                                      <w:spacing w:val="-8"/>
                                    </w:rPr>
                                    <w:t xml:space="preserve"> </w:t>
                                  </w:r>
                                  <w:r>
                                    <w:t>initiation</w:t>
                                  </w:r>
                                  <w:r>
                                    <w:rPr>
                                      <w:spacing w:val="-8"/>
                                    </w:rPr>
                                    <w:t xml:space="preserve"> </w:t>
                                  </w:r>
                                  <w:r>
                                    <w:t>of</w:t>
                                  </w:r>
                                  <w:r>
                                    <w:rPr>
                                      <w:spacing w:val="-9"/>
                                    </w:rPr>
                                    <w:t xml:space="preserve"> </w:t>
                                  </w:r>
                                  <w:r>
                                    <w:t>work</w:t>
                                  </w:r>
                                </w:p>
                              </w:tc>
                              <w:tc>
                                <w:tcPr>
                                  <w:tcW w:w="1692" w:type="dxa"/>
                                </w:tcPr>
                                <w:p w14:paraId="3BDE390E" w14:textId="77777777" w:rsidR="0004623F" w:rsidRDefault="0004623F">
                                  <w:pPr>
                                    <w:pStyle w:val="TableParagraph"/>
                                    <w:spacing w:before="119"/>
                                    <w:ind w:left="0"/>
                                    <w:rPr>
                                      <w:b/>
                                    </w:rPr>
                                  </w:pPr>
                                </w:p>
                                <w:p w14:paraId="573FA1C8" w14:textId="77777777" w:rsidR="0004623F" w:rsidRDefault="00F274E5">
                                  <w:pPr>
                                    <w:pStyle w:val="TableParagraph"/>
                                    <w:spacing w:before="0"/>
                                    <w:ind w:left="108"/>
                                  </w:pPr>
                                  <w:r>
                                    <w:t>Start</w:t>
                                  </w:r>
                                  <w:r>
                                    <w:rPr>
                                      <w:spacing w:val="-2"/>
                                    </w:rPr>
                                    <w:t xml:space="preserve"> </w:t>
                                  </w:r>
                                  <w:r>
                                    <w:t>of</w:t>
                                  </w:r>
                                  <w:r>
                                    <w:rPr>
                                      <w:spacing w:val="1"/>
                                    </w:rPr>
                                    <w:t xml:space="preserve"> </w:t>
                                  </w:r>
                                  <w:r>
                                    <w:rPr>
                                      <w:spacing w:val="-2"/>
                                    </w:rPr>
                                    <w:t>project</w:t>
                                  </w:r>
                                </w:p>
                              </w:tc>
                            </w:tr>
                            <w:tr w:rsidR="0004623F" w14:paraId="01F6C8D5" w14:textId="77777777">
                              <w:trPr>
                                <w:trHeight w:val="660"/>
                              </w:trPr>
                              <w:tc>
                                <w:tcPr>
                                  <w:tcW w:w="530" w:type="dxa"/>
                                </w:tcPr>
                                <w:p w14:paraId="6E0E73EB" w14:textId="77777777" w:rsidR="0004623F" w:rsidRDefault="00F274E5">
                                  <w:pPr>
                                    <w:pStyle w:val="TableParagraph"/>
                                    <w:spacing w:before="196"/>
                                    <w:ind w:left="107"/>
                                  </w:pPr>
                                  <w:r>
                                    <w:rPr>
                                      <w:spacing w:val="-10"/>
                                    </w:rPr>
                                    <w:t>1</w:t>
                                  </w:r>
                                </w:p>
                              </w:tc>
                              <w:tc>
                                <w:tcPr>
                                  <w:tcW w:w="3889" w:type="dxa"/>
                                </w:tcPr>
                                <w:p w14:paraId="3B81FA9A" w14:textId="77777777" w:rsidR="0004623F" w:rsidRDefault="00F274E5">
                                  <w:pPr>
                                    <w:pStyle w:val="TableParagraph"/>
                                    <w:spacing w:before="100" w:line="270" w:lineRule="atLeast"/>
                                    <w:ind w:left="108" w:right="172"/>
                                  </w:pPr>
                                  <w:r>
                                    <w:t>Demonstration</w:t>
                                  </w:r>
                                  <w:r>
                                    <w:rPr>
                                      <w:spacing w:val="-10"/>
                                    </w:rPr>
                                    <w:t xml:space="preserve"> </w:t>
                                  </w:r>
                                  <w:r>
                                    <w:t>of</w:t>
                                  </w:r>
                                  <w:r>
                                    <w:rPr>
                                      <w:spacing w:val="-9"/>
                                    </w:rPr>
                                    <w:t xml:space="preserve"> </w:t>
                                  </w:r>
                                  <w:r>
                                    <w:t>initial</w:t>
                                  </w:r>
                                  <w:r>
                                    <w:rPr>
                                      <w:spacing w:val="-10"/>
                                    </w:rPr>
                                    <w:t xml:space="preserve"> </w:t>
                                  </w:r>
                                  <w:r>
                                    <w:t>closed-loop</w:t>
                                  </w:r>
                                  <w:r>
                                    <w:rPr>
                                      <w:spacing w:val="-9"/>
                                    </w:rPr>
                                    <w:t xml:space="preserve"> </w:t>
                                  </w:r>
                                  <w:r>
                                    <w:t>run in</w:t>
                                  </w:r>
                                  <w:r>
                                    <w:rPr>
                                      <w:spacing w:val="-7"/>
                                    </w:rPr>
                                    <w:t xml:space="preserve"> </w:t>
                                  </w:r>
                                  <w:r>
                                    <w:t>chosen</w:t>
                                  </w:r>
                                  <w:r>
                                    <w:rPr>
                                      <w:spacing w:val="-8"/>
                                    </w:rPr>
                                    <w:t xml:space="preserve"> </w:t>
                                  </w:r>
                                  <w:r>
                                    <w:t>computing</w:t>
                                  </w:r>
                                  <w:r>
                                    <w:rPr>
                                      <w:spacing w:val="-6"/>
                                    </w:rPr>
                                    <w:t xml:space="preserve"> </w:t>
                                  </w:r>
                                  <w:r>
                                    <w:t>environment,</w:t>
                                  </w:r>
                                  <w:r>
                                    <w:rPr>
                                      <w:spacing w:val="-7"/>
                                    </w:rPr>
                                    <w:t xml:space="preserve"> </w:t>
                                  </w:r>
                                  <w:r>
                                    <w:rPr>
                                      <w:spacing w:val="-4"/>
                                    </w:rPr>
                                    <w:t>with</w:t>
                                  </w:r>
                                </w:p>
                              </w:tc>
                              <w:tc>
                                <w:tcPr>
                                  <w:tcW w:w="1692" w:type="dxa"/>
                                </w:tcPr>
                                <w:p w14:paraId="0477C615" w14:textId="77777777" w:rsidR="0004623F" w:rsidRDefault="00F274E5">
                                  <w:pPr>
                                    <w:pStyle w:val="TableParagraph"/>
                                    <w:spacing w:before="196"/>
                                    <w:ind w:left="108"/>
                                  </w:pPr>
                                  <w:r>
                                    <w:t>Month</w:t>
                                  </w:r>
                                  <w:r>
                                    <w:rPr>
                                      <w:spacing w:val="-4"/>
                                    </w:rPr>
                                    <w:t xml:space="preserve"> </w:t>
                                  </w:r>
                                  <w:r>
                                    <w:rPr>
                                      <w:spacing w:val="-10"/>
                                    </w:rPr>
                                    <w:t>2</w:t>
                                  </w:r>
                                </w:p>
                              </w:tc>
                            </w:tr>
                          </w:tbl>
                          <w:p w14:paraId="73834581" w14:textId="77777777" w:rsidR="0004623F" w:rsidRDefault="0004623F">
                            <w:pPr>
                              <w:pStyle w:val="Zkladntext"/>
                              <w:jc w:val="left"/>
                            </w:pPr>
                          </w:p>
                        </w:txbxContent>
                      </wps:txbx>
                      <wps:bodyPr wrap="square" lIns="0" tIns="0" rIns="0" bIns="0" rtlCol="0">
                        <a:noAutofit/>
                      </wps:bodyPr>
                    </wps:wsp>
                  </a:graphicData>
                </a:graphic>
              </wp:anchor>
            </w:drawing>
          </mc:Choice>
          <mc:Fallback>
            <w:pict>
              <v:shape w14:anchorId="004161D4" id="Textbox 63" o:spid="_x0000_s1042" type="#_x0000_t202" style="position:absolute;margin-left:222.65pt;margin-top:643.8pt;width:312.1pt;height:126pt;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
                        <w:gridCol w:w="3889"/>
                        <w:gridCol w:w="1692"/>
                      </w:tblGrid>
                      <w:tr w:rsidR="0004623F" w14:paraId="11EE43CB" w14:textId="77777777">
                        <w:trPr>
                          <w:trHeight w:val="777"/>
                        </w:trPr>
                        <w:tc>
                          <w:tcPr>
                            <w:tcW w:w="530" w:type="dxa"/>
                          </w:tcPr>
                          <w:p w14:paraId="688F1548" w14:textId="77777777" w:rsidR="0004623F" w:rsidRDefault="00F274E5">
                            <w:pPr>
                              <w:pStyle w:val="TableParagraph"/>
                              <w:spacing w:before="119"/>
                              <w:ind w:left="107"/>
                              <w:rPr>
                                <w:b/>
                              </w:rPr>
                            </w:pPr>
                            <w:r>
                              <w:rPr>
                                <w:b/>
                                <w:spacing w:val="-5"/>
                              </w:rPr>
                              <w:t>No</w:t>
                            </w:r>
                          </w:p>
                          <w:p w14:paraId="54306B22" w14:textId="77777777" w:rsidR="0004623F" w:rsidRDefault="00F274E5">
                            <w:pPr>
                              <w:pStyle w:val="TableParagraph"/>
                              <w:spacing w:before="0"/>
                              <w:ind w:left="107"/>
                              <w:rPr>
                                <w:b/>
                              </w:rPr>
                            </w:pPr>
                            <w:r>
                              <w:rPr>
                                <w:b/>
                                <w:spacing w:val="-10"/>
                              </w:rPr>
                              <w:t>.</w:t>
                            </w:r>
                          </w:p>
                        </w:tc>
                        <w:tc>
                          <w:tcPr>
                            <w:tcW w:w="3889" w:type="dxa"/>
                          </w:tcPr>
                          <w:p w14:paraId="608ADA7B" w14:textId="77777777" w:rsidR="0004623F" w:rsidRDefault="00F274E5">
                            <w:pPr>
                              <w:pStyle w:val="TableParagraph"/>
                              <w:spacing w:before="253"/>
                              <w:ind w:left="108"/>
                              <w:rPr>
                                <w:b/>
                              </w:rPr>
                            </w:pPr>
                            <w:r>
                              <w:rPr>
                                <w:b/>
                              </w:rPr>
                              <w:t>Deliverable</w:t>
                            </w:r>
                            <w:r>
                              <w:rPr>
                                <w:b/>
                                <w:spacing w:val="-7"/>
                              </w:rPr>
                              <w:t xml:space="preserve"> </w:t>
                            </w:r>
                            <w:r>
                              <w:rPr>
                                <w:b/>
                                <w:spacing w:val="-2"/>
                              </w:rPr>
                              <w:t>details</w:t>
                            </w:r>
                          </w:p>
                        </w:tc>
                        <w:tc>
                          <w:tcPr>
                            <w:tcW w:w="1692" w:type="dxa"/>
                          </w:tcPr>
                          <w:p w14:paraId="49EC8670" w14:textId="77777777" w:rsidR="0004623F" w:rsidRDefault="00F274E5">
                            <w:pPr>
                              <w:pStyle w:val="TableParagraph"/>
                              <w:spacing w:before="119"/>
                              <w:ind w:left="108" w:right="816"/>
                              <w:rPr>
                                <w:b/>
                              </w:rPr>
                            </w:pPr>
                            <w:r>
                              <w:rPr>
                                <w:b/>
                              </w:rPr>
                              <w:t>Date</w:t>
                            </w:r>
                            <w:r>
                              <w:rPr>
                                <w:b/>
                                <w:spacing w:val="-13"/>
                              </w:rPr>
                              <w:t xml:space="preserve"> </w:t>
                            </w:r>
                            <w:r>
                              <w:rPr>
                                <w:b/>
                              </w:rPr>
                              <w:t xml:space="preserve">for </w:t>
                            </w:r>
                            <w:r>
                              <w:rPr>
                                <w:b/>
                                <w:spacing w:val="-2"/>
                              </w:rPr>
                              <w:t>delivery</w:t>
                            </w:r>
                          </w:p>
                        </w:tc>
                      </w:tr>
                      <w:tr w:rsidR="0004623F" w14:paraId="3F2E4B60" w14:textId="77777777">
                        <w:trPr>
                          <w:trHeight w:val="1043"/>
                        </w:trPr>
                        <w:tc>
                          <w:tcPr>
                            <w:tcW w:w="530" w:type="dxa"/>
                          </w:tcPr>
                          <w:p w14:paraId="7CAB72B2" w14:textId="77777777" w:rsidR="0004623F" w:rsidRDefault="0004623F">
                            <w:pPr>
                              <w:pStyle w:val="TableParagraph"/>
                              <w:spacing w:before="119"/>
                              <w:ind w:left="0"/>
                              <w:rPr>
                                <w:b/>
                              </w:rPr>
                            </w:pPr>
                          </w:p>
                          <w:p w14:paraId="585C2075" w14:textId="77777777" w:rsidR="0004623F" w:rsidRDefault="00F274E5">
                            <w:pPr>
                              <w:pStyle w:val="TableParagraph"/>
                              <w:spacing w:before="0"/>
                              <w:ind w:left="107"/>
                            </w:pPr>
                            <w:r>
                              <w:rPr>
                                <w:spacing w:val="-10"/>
                              </w:rPr>
                              <w:t>0</w:t>
                            </w:r>
                          </w:p>
                        </w:tc>
                        <w:tc>
                          <w:tcPr>
                            <w:tcW w:w="3889" w:type="dxa"/>
                          </w:tcPr>
                          <w:p w14:paraId="615603D7" w14:textId="77777777" w:rsidR="0004623F" w:rsidRDefault="00F274E5">
                            <w:pPr>
                              <w:pStyle w:val="TableParagraph"/>
                              <w:spacing w:before="119"/>
                              <w:ind w:left="108" w:right="172"/>
                            </w:pPr>
                            <w:r>
                              <w:t>Set up of project, recruitment of scientists, confirmation of computing platform</w:t>
                            </w:r>
                            <w:r>
                              <w:rPr>
                                <w:spacing w:val="-6"/>
                              </w:rPr>
                              <w:t xml:space="preserve"> </w:t>
                            </w:r>
                            <w:r>
                              <w:t>access</w:t>
                            </w:r>
                            <w:r>
                              <w:rPr>
                                <w:spacing w:val="-8"/>
                              </w:rPr>
                              <w:t xml:space="preserve"> </w:t>
                            </w:r>
                            <w:r>
                              <w:t>and</w:t>
                            </w:r>
                            <w:r>
                              <w:rPr>
                                <w:spacing w:val="-8"/>
                              </w:rPr>
                              <w:t xml:space="preserve"> </w:t>
                            </w:r>
                            <w:r>
                              <w:t>initiation</w:t>
                            </w:r>
                            <w:r>
                              <w:rPr>
                                <w:spacing w:val="-8"/>
                              </w:rPr>
                              <w:t xml:space="preserve"> </w:t>
                            </w:r>
                            <w:r>
                              <w:t>of</w:t>
                            </w:r>
                            <w:r>
                              <w:rPr>
                                <w:spacing w:val="-9"/>
                              </w:rPr>
                              <w:t xml:space="preserve"> </w:t>
                            </w:r>
                            <w:r>
                              <w:t>work</w:t>
                            </w:r>
                          </w:p>
                        </w:tc>
                        <w:tc>
                          <w:tcPr>
                            <w:tcW w:w="1692" w:type="dxa"/>
                          </w:tcPr>
                          <w:p w14:paraId="3BDE390E" w14:textId="77777777" w:rsidR="0004623F" w:rsidRDefault="0004623F">
                            <w:pPr>
                              <w:pStyle w:val="TableParagraph"/>
                              <w:spacing w:before="119"/>
                              <w:ind w:left="0"/>
                              <w:rPr>
                                <w:b/>
                              </w:rPr>
                            </w:pPr>
                          </w:p>
                          <w:p w14:paraId="573FA1C8" w14:textId="77777777" w:rsidR="0004623F" w:rsidRDefault="00F274E5">
                            <w:pPr>
                              <w:pStyle w:val="TableParagraph"/>
                              <w:spacing w:before="0"/>
                              <w:ind w:left="108"/>
                            </w:pPr>
                            <w:r>
                              <w:t>Start</w:t>
                            </w:r>
                            <w:r>
                              <w:rPr>
                                <w:spacing w:val="-2"/>
                              </w:rPr>
                              <w:t xml:space="preserve"> </w:t>
                            </w:r>
                            <w:r>
                              <w:t>of</w:t>
                            </w:r>
                            <w:r>
                              <w:rPr>
                                <w:spacing w:val="1"/>
                              </w:rPr>
                              <w:t xml:space="preserve"> </w:t>
                            </w:r>
                            <w:r>
                              <w:rPr>
                                <w:spacing w:val="-2"/>
                              </w:rPr>
                              <w:t>project</w:t>
                            </w:r>
                          </w:p>
                        </w:tc>
                      </w:tr>
                      <w:tr w:rsidR="0004623F" w14:paraId="01F6C8D5" w14:textId="77777777">
                        <w:trPr>
                          <w:trHeight w:val="660"/>
                        </w:trPr>
                        <w:tc>
                          <w:tcPr>
                            <w:tcW w:w="530" w:type="dxa"/>
                          </w:tcPr>
                          <w:p w14:paraId="6E0E73EB" w14:textId="77777777" w:rsidR="0004623F" w:rsidRDefault="00F274E5">
                            <w:pPr>
                              <w:pStyle w:val="TableParagraph"/>
                              <w:spacing w:before="196"/>
                              <w:ind w:left="107"/>
                            </w:pPr>
                            <w:r>
                              <w:rPr>
                                <w:spacing w:val="-10"/>
                              </w:rPr>
                              <w:t>1</w:t>
                            </w:r>
                          </w:p>
                        </w:tc>
                        <w:tc>
                          <w:tcPr>
                            <w:tcW w:w="3889" w:type="dxa"/>
                          </w:tcPr>
                          <w:p w14:paraId="3B81FA9A" w14:textId="77777777" w:rsidR="0004623F" w:rsidRDefault="00F274E5">
                            <w:pPr>
                              <w:pStyle w:val="TableParagraph"/>
                              <w:spacing w:before="100" w:line="270" w:lineRule="atLeast"/>
                              <w:ind w:left="108" w:right="172"/>
                            </w:pPr>
                            <w:r>
                              <w:t>Demonstration</w:t>
                            </w:r>
                            <w:r>
                              <w:rPr>
                                <w:spacing w:val="-10"/>
                              </w:rPr>
                              <w:t xml:space="preserve"> </w:t>
                            </w:r>
                            <w:r>
                              <w:t>of</w:t>
                            </w:r>
                            <w:r>
                              <w:rPr>
                                <w:spacing w:val="-9"/>
                              </w:rPr>
                              <w:t xml:space="preserve"> </w:t>
                            </w:r>
                            <w:r>
                              <w:t>initial</w:t>
                            </w:r>
                            <w:r>
                              <w:rPr>
                                <w:spacing w:val="-10"/>
                              </w:rPr>
                              <w:t xml:space="preserve"> </w:t>
                            </w:r>
                            <w:r>
                              <w:t>closed-loop</w:t>
                            </w:r>
                            <w:r>
                              <w:rPr>
                                <w:spacing w:val="-9"/>
                              </w:rPr>
                              <w:t xml:space="preserve"> </w:t>
                            </w:r>
                            <w:r>
                              <w:t>run in</w:t>
                            </w:r>
                            <w:r>
                              <w:rPr>
                                <w:spacing w:val="-7"/>
                              </w:rPr>
                              <w:t xml:space="preserve"> </w:t>
                            </w:r>
                            <w:r>
                              <w:t>chosen</w:t>
                            </w:r>
                            <w:r>
                              <w:rPr>
                                <w:spacing w:val="-8"/>
                              </w:rPr>
                              <w:t xml:space="preserve"> </w:t>
                            </w:r>
                            <w:r>
                              <w:t>computing</w:t>
                            </w:r>
                            <w:r>
                              <w:rPr>
                                <w:spacing w:val="-6"/>
                              </w:rPr>
                              <w:t xml:space="preserve"> </w:t>
                            </w:r>
                            <w:r>
                              <w:t>environment,</w:t>
                            </w:r>
                            <w:r>
                              <w:rPr>
                                <w:spacing w:val="-7"/>
                              </w:rPr>
                              <w:t xml:space="preserve"> </w:t>
                            </w:r>
                            <w:r>
                              <w:rPr>
                                <w:spacing w:val="-4"/>
                              </w:rPr>
                              <w:t>with</w:t>
                            </w:r>
                          </w:p>
                        </w:tc>
                        <w:tc>
                          <w:tcPr>
                            <w:tcW w:w="1692" w:type="dxa"/>
                          </w:tcPr>
                          <w:p w14:paraId="0477C615" w14:textId="77777777" w:rsidR="0004623F" w:rsidRDefault="00F274E5">
                            <w:pPr>
                              <w:pStyle w:val="TableParagraph"/>
                              <w:spacing w:before="196"/>
                              <w:ind w:left="108"/>
                            </w:pPr>
                            <w:r>
                              <w:t>Month</w:t>
                            </w:r>
                            <w:r>
                              <w:rPr>
                                <w:spacing w:val="-4"/>
                              </w:rPr>
                              <w:t xml:space="preserve"> </w:t>
                            </w:r>
                            <w:r>
                              <w:rPr>
                                <w:spacing w:val="-10"/>
                              </w:rPr>
                              <w:t>2</w:t>
                            </w:r>
                          </w:p>
                        </w:tc>
                      </w:tr>
                    </w:tbl>
                    <w:p w14:paraId="73834581" w14:textId="77777777" w:rsidR="0004623F" w:rsidRDefault="0004623F">
                      <w:pPr>
                        <w:pStyle w:val="Zkladntext"/>
                        <w:jc w:val="left"/>
                      </w:pPr>
                    </w:p>
                  </w:txbxContent>
                </v:textbox>
                <w10:wrap anchorx="page" anchory="page"/>
              </v:shape>
            </w:pict>
          </mc:Fallback>
        </mc:AlternateConten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9"/>
        <w:gridCol w:w="6469"/>
      </w:tblGrid>
      <w:tr w:rsidR="0004623F" w14:paraId="00EDA235" w14:textId="77777777">
        <w:trPr>
          <w:trHeight w:val="762"/>
        </w:trPr>
        <w:tc>
          <w:tcPr>
            <w:tcW w:w="3159" w:type="dxa"/>
          </w:tcPr>
          <w:p w14:paraId="4B28ABF7" w14:textId="77777777" w:rsidR="0004623F" w:rsidRDefault="00F274E5">
            <w:pPr>
              <w:pStyle w:val="TableParagraph"/>
              <w:spacing w:before="73" w:line="273" w:lineRule="auto"/>
              <w:ind w:right="32"/>
            </w:pPr>
            <w:r>
              <w:t>Unilever</w:t>
            </w:r>
            <w:r>
              <w:rPr>
                <w:spacing w:val="-13"/>
              </w:rPr>
              <w:t xml:space="preserve"> </w:t>
            </w:r>
            <w:r>
              <w:t>Project</w:t>
            </w:r>
            <w:r>
              <w:rPr>
                <w:spacing w:val="-12"/>
              </w:rPr>
              <w:t xml:space="preserve"> </w:t>
            </w:r>
            <w:r>
              <w:t xml:space="preserve">reference </w:t>
            </w:r>
            <w:r>
              <w:rPr>
                <w:spacing w:val="-2"/>
              </w:rPr>
              <w:t>number</w:t>
            </w:r>
          </w:p>
        </w:tc>
        <w:tc>
          <w:tcPr>
            <w:tcW w:w="6469" w:type="dxa"/>
          </w:tcPr>
          <w:p w14:paraId="7259FA8B" w14:textId="77777777" w:rsidR="0004623F" w:rsidRDefault="00F274E5">
            <w:pPr>
              <w:pStyle w:val="TableParagraph"/>
              <w:spacing w:before="243"/>
              <w:ind w:left="107"/>
              <w:rPr>
                <w:sz w:val="20"/>
              </w:rPr>
            </w:pPr>
            <w:r>
              <w:rPr>
                <w:spacing w:val="-2"/>
                <w:sz w:val="20"/>
              </w:rPr>
              <w:t>MA-2025-01833N</w:t>
            </w:r>
          </w:p>
        </w:tc>
      </w:tr>
      <w:tr w:rsidR="0004623F" w14:paraId="76F9FE48" w14:textId="77777777">
        <w:trPr>
          <w:trHeight w:val="453"/>
        </w:trPr>
        <w:tc>
          <w:tcPr>
            <w:tcW w:w="3159" w:type="dxa"/>
          </w:tcPr>
          <w:p w14:paraId="37747A89" w14:textId="77777777" w:rsidR="0004623F" w:rsidRDefault="00F274E5">
            <w:pPr>
              <w:pStyle w:val="TableParagraph"/>
            </w:pPr>
            <w:r>
              <w:t>ASCR</w:t>
            </w:r>
            <w:r>
              <w:rPr>
                <w:spacing w:val="-5"/>
              </w:rPr>
              <w:t xml:space="preserve"> </w:t>
            </w:r>
            <w:r>
              <w:t>Project</w:t>
            </w:r>
            <w:r>
              <w:rPr>
                <w:spacing w:val="-5"/>
              </w:rPr>
              <w:t xml:space="preserve"> </w:t>
            </w:r>
            <w:r>
              <w:t>reference</w:t>
            </w:r>
            <w:r>
              <w:rPr>
                <w:spacing w:val="-5"/>
              </w:rPr>
              <w:t xml:space="preserve"> </w:t>
            </w:r>
            <w:r>
              <w:rPr>
                <w:spacing w:val="-2"/>
              </w:rPr>
              <w:t>number</w:t>
            </w:r>
          </w:p>
        </w:tc>
        <w:tc>
          <w:tcPr>
            <w:tcW w:w="6469" w:type="dxa"/>
          </w:tcPr>
          <w:p w14:paraId="0A8DA4DA" w14:textId="77777777" w:rsidR="0004623F" w:rsidRDefault="0004623F">
            <w:pPr>
              <w:pStyle w:val="TableParagraph"/>
              <w:spacing w:before="0"/>
              <w:ind w:left="0"/>
              <w:rPr>
                <w:rFonts w:ascii="Times New Roman"/>
              </w:rPr>
            </w:pPr>
          </w:p>
        </w:tc>
      </w:tr>
      <w:tr w:rsidR="0004623F" w14:paraId="01A0C857" w14:textId="77777777">
        <w:trPr>
          <w:trHeight w:val="453"/>
        </w:trPr>
        <w:tc>
          <w:tcPr>
            <w:tcW w:w="3159" w:type="dxa"/>
          </w:tcPr>
          <w:p w14:paraId="6F9D0E1C" w14:textId="77777777" w:rsidR="0004623F" w:rsidRDefault="00F274E5">
            <w:pPr>
              <w:pStyle w:val="TableParagraph"/>
            </w:pPr>
            <w:r>
              <w:t>Project</w:t>
            </w:r>
            <w:r>
              <w:rPr>
                <w:spacing w:val="-6"/>
              </w:rPr>
              <w:t xml:space="preserve"> </w:t>
            </w:r>
            <w:r>
              <w:rPr>
                <w:spacing w:val="-2"/>
              </w:rPr>
              <w:t>Title</w:t>
            </w:r>
          </w:p>
        </w:tc>
        <w:tc>
          <w:tcPr>
            <w:tcW w:w="6469" w:type="dxa"/>
          </w:tcPr>
          <w:p w14:paraId="77332F0C" w14:textId="77777777" w:rsidR="0004623F" w:rsidRDefault="00F274E5">
            <w:pPr>
              <w:pStyle w:val="TableParagraph"/>
              <w:ind w:left="107"/>
            </w:pPr>
            <w:r>
              <w:t>Large-Scale</w:t>
            </w:r>
            <w:r>
              <w:rPr>
                <w:spacing w:val="-5"/>
              </w:rPr>
              <w:t xml:space="preserve"> </w:t>
            </w:r>
            <w:r>
              <w:t>Simulation</w:t>
            </w:r>
            <w:r>
              <w:rPr>
                <w:spacing w:val="-4"/>
              </w:rPr>
              <w:t xml:space="preserve"> </w:t>
            </w:r>
            <w:proofErr w:type="gramStart"/>
            <w:r>
              <w:t>In</w:t>
            </w:r>
            <w:proofErr w:type="gramEnd"/>
            <w:r>
              <w:rPr>
                <w:spacing w:val="-4"/>
              </w:rPr>
              <w:t xml:space="preserve"> </w:t>
            </w:r>
            <w:r>
              <w:t>The</w:t>
            </w:r>
            <w:r>
              <w:rPr>
                <w:spacing w:val="-3"/>
              </w:rPr>
              <w:t xml:space="preserve"> </w:t>
            </w:r>
            <w:r>
              <w:t>Loop:</w:t>
            </w:r>
            <w:r>
              <w:rPr>
                <w:spacing w:val="-3"/>
              </w:rPr>
              <w:t xml:space="preserve"> </w:t>
            </w:r>
            <w:r>
              <w:rPr>
                <w:spacing w:val="-4"/>
              </w:rPr>
              <w:t>Data</w:t>
            </w:r>
          </w:p>
        </w:tc>
      </w:tr>
      <w:tr w:rsidR="0004623F" w14:paraId="00876FF4" w14:textId="77777777">
        <w:trPr>
          <w:trHeight w:val="453"/>
        </w:trPr>
        <w:tc>
          <w:tcPr>
            <w:tcW w:w="3159" w:type="dxa"/>
          </w:tcPr>
          <w:p w14:paraId="10325127" w14:textId="77777777" w:rsidR="0004623F" w:rsidRDefault="00F274E5">
            <w:pPr>
              <w:pStyle w:val="TableParagraph"/>
            </w:pPr>
            <w:r>
              <w:t>Commencement</w:t>
            </w:r>
            <w:r>
              <w:rPr>
                <w:spacing w:val="-12"/>
              </w:rPr>
              <w:t xml:space="preserve"> </w:t>
            </w:r>
            <w:r>
              <w:rPr>
                <w:spacing w:val="-4"/>
              </w:rPr>
              <w:t>Date</w:t>
            </w:r>
          </w:p>
        </w:tc>
        <w:tc>
          <w:tcPr>
            <w:tcW w:w="6469" w:type="dxa"/>
          </w:tcPr>
          <w:p w14:paraId="75600AB3" w14:textId="77777777" w:rsidR="0004623F" w:rsidRDefault="00F274E5">
            <w:pPr>
              <w:pStyle w:val="TableParagraph"/>
              <w:ind w:left="107"/>
            </w:pPr>
            <w:r>
              <w:t>3</w:t>
            </w:r>
            <w:r>
              <w:rPr>
                <w:vertAlign w:val="superscript"/>
              </w:rPr>
              <w:t>rd</w:t>
            </w:r>
            <w:r>
              <w:rPr>
                <w:spacing w:val="-3"/>
              </w:rPr>
              <w:t xml:space="preserve"> </w:t>
            </w:r>
            <w:r>
              <w:t>November</w:t>
            </w:r>
            <w:r>
              <w:rPr>
                <w:spacing w:val="-7"/>
              </w:rPr>
              <w:t xml:space="preserve"> </w:t>
            </w:r>
            <w:r>
              <w:rPr>
                <w:spacing w:val="-4"/>
              </w:rPr>
              <w:t>2025</w:t>
            </w:r>
          </w:p>
        </w:tc>
      </w:tr>
      <w:tr w:rsidR="0004623F" w14:paraId="4F54B5DF" w14:textId="77777777">
        <w:trPr>
          <w:trHeight w:val="1070"/>
        </w:trPr>
        <w:tc>
          <w:tcPr>
            <w:tcW w:w="3159" w:type="dxa"/>
          </w:tcPr>
          <w:p w14:paraId="66DE8355" w14:textId="77777777" w:rsidR="0004623F" w:rsidRDefault="00F274E5">
            <w:pPr>
              <w:pStyle w:val="TableParagraph"/>
              <w:spacing w:line="276" w:lineRule="auto"/>
              <w:ind w:right="32"/>
            </w:pPr>
            <w:r>
              <w:t>Term</w:t>
            </w:r>
            <w:r>
              <w:rPr>
                <w:spacing w:val="-8"/>
              </w:rPr>
              <w:t xml:space="preserve"> </w:t>
            </w:r>
            <w:r>
              <w:t>of</w:t>
            </w:r>
            <w:r>
              <w:rPr>
                <w:spacing w:val="-12"/>
              </w:rPr>
              <w:t xml:space="preserve"> </w:t>
            </w:r>
            <w:r>
              <w:t>the</w:t>
            </w:r>
            <w:r>
              <w:rPr>
                <w:spacing w:val="-11"/>
              </w:rPr>
              <w:t xml:space="preserve"> </w:t>
            </w:r>
            <w:r>
              <w:t>Project</w:t>
            </w:r>
            <w:r>
              <w:rPr>
                <w:spacing w:val="-8"/>
              </w:rPr>
              <w:t xml:space="preserve"> </w:t>
            </w:r>
            <w:r>
              <w:t xml:space="preserve">(from Commencement Date to </w:t>
            </w:r>
            <w:r>
              <w:rPr>
                <w:spacing w:val="-2"/>
              </w:rPr>
              <w:t>completion):</w:t>
            </w:r>
          </w:p>
        </w:tc>
        <w:tc>
          <w:tcPr>
            <w:tcW w:w="6469" w:type="dxa"/>
          </w:tcPr>
          <w:p w14:paraId="01614DB8" w14:textId="77777777" w:rsidR="0004623F" w:rsidRDefault="0004623F">
            <w:pPr>
              <w:pStyle w:val="TableParagraph"/>
              <w:spacing w:before="110"/>
              <w:ind w:left="0"/>
              <w:rPr>
                <w:b/>
              </w:rPr>
            </w:pPr>
          </w:p>
          <w:p w14:paraId="0CEF31C3" w14:textId="77777777" w:rsidR="0004623F" w:rsidRDefault="00F274E5">
            <w:pPr>
              <w:pStyle w:val="TableParagraph"/>
              <w:spacing w:before="0"/>
              <w:ind w:left="107"/>
            </w:pPr>
            <w:r>
              <w:t xml:space="preserve">One </w:t>
            </w:r>
            <w:r>
              <w:rPr>
                <w:spacing w:val="-4"/>
              </w:rPr>
              <w:t>year</w:t>
            </w:r>
          </w:p>
        </w:tc>
      </w:tr>
      <w:tr w:rsidR="0004623F" w14:paraId="24DFC74A" w14:textId="77777777">
        <w:trPr>
          <w:trHeight w:val="453"/>
        </w:trPr>
        <w:tc>
          <w:tcPr>
            <w:tcW w:w="3159" w:type="dxa"/>
          </w:tcPr>
          <w:p w14:paraId="7FD1FB8B" w14:textId="77777777" w:rsidR="0004623F" w:rsidRDefault="00F274E5">
            <w:pPr>
              <w:pStyle w:val="TableParagraph"/>
            </w:pPr>
            <w:r>
              <w:t>ASCR</w:t>
            </w:r>
            <w:r>
              <w:rPr>
                <w:spacing w:val="-3"/>
              </w:rPr>
              <w:t xml:space="preserve"> </w:t>
            </w:r>
            <w:r>
              <w:rPr>
                <w:spacing w:val="-2"/>
              </w:rPr>
              <w:t>Department</w:t>
            </w:r>
          </w:p>
        </w:tc>
        <w:tc>
          <w:tcPr>
            <w:tcW w:w="6469" w:type="dxa"/>
          </w:tcPr>
          <w:p w14:paraId="35AC0F9D" w14:textId="77777777" w:rsidR="0004623F" w:rsidRDefault="0004623F">
            <w:pPr>
              <w:pStyle w:val="TableParagraph"/>
              <w:spacing w:before="0"/>
              <w:ind w:left="0"/>
              <w:rPr>
                <w:rFonts w:ascii="Times New Roman"/>
              </w:rPr>
            </w:pPr>
          </w:p>
        </w:tc>
      </w:tr>
      <w:tr w:rsidR="0004623F" w14:paraId="006533B4" w14:textId="77777777">
        <w:trPr>
          <w:trHeight w:val="1996"/>
        </w:trPr>
        <w:tc>
          <w:tcPr>
            <w:tcW w:w="3159" w:type="dxa"/>
          </w:tcPr>
          <w:p w14:paraId="37ED1FC6" w14:textId="77777777" w:rsidR="0004623F" w:rsidRDefault="0004623F">
            <w:pPr>
              <w:pStyle w:val="TableParagraph"/>
              <w:spacing w:before="0"/>
              <w:ind w:left="0"/>
              <w:rPr>
                <w:b/>
              </w:rPr>
            </w:pPr>
          </w:p>
          <w:p w14:paraId="1EE8CA1F" w14:textId="77777777" w:rsidR="0004623F" w:rsidRDefault="0004623F">
            <w:pPr>
              <w:pStyle w:val="TableParagraph"/>
              <w:spacing w:before="0"/>
              <w:ind w:left="0"/>
              <w:rPr>
                <w:b/>
              </w:rPr>
            </w:pPr>
          </w:p>
          <w:p w14:paraId="639EBCE9" w14:textId="77777777" w:rsidR="0004623F" w:rsidRDefault="0004623F">
            <w:pPr>
              <w:pStyle w:val="TableParagraph"/>
              <w:spacing w:before="35"/>
              <w:ind w:left="0"/>
              <w:rPr>
                <w:b/>
              </w:rPr>
            </w:pPr>
          </w:p>
          <w:p w14:paraId="5BC21295" w14:textId="77777777" w:rsidR="0004623F" w:rsidRDefault="00F274E5">
            <w:pPr>
              <w:pStyle w:val="TableParagraph"/>
              <w:spacing w:before="1"/>
            </w:pPr>
            <w:r>
              <w:t>Principal</w:t>
            </w:r>
            <w:r>
              <w:rPr>
                <w:spacing w:val="-7"/>
              </w:rPr>
              <w:t xml:space="preserve"> </w:t>
            </w:r>
            <w:r>
              <w:rPr>
                <w:spacing w:val="-2"/>
              </w:rPr>
              <w:t>Investigator</w:t>
            </w:r>
          </w:p>
        </w:tc>
        <w:tc>
          <w:tcPr>
            <w:tcW w:w="6469" w:type="dxa"/>
          </w:tcPr>
          <w:p w14:paraId="3F4FB319" w14:textId="77777777" w:rsidR="0004623F" w:rsidRDefault="00F274E5">
            <w:pPr>
              <w:pStyle w:val="TableParagraph"/>
              <w:ind w:left="107"/>
            </w:pPr>
            <w:r>
              <w:t>Name:</w:t>
            </w:r>
            <w:r>
              <w:rPr>
                <w:spacing w:val="-5"/>
              </w:rPr>
              <w:t xml:space="preserve"> </w:t>
            </w:r>
            <w:r>
              <w:t>Professor</w:t>
            </w:r>
            <w:r>
              <w:rPr>
                <w:spacing w:val="-5"/>
              </w:rPr>
              <w:t xml:space="preserve"> </w:t>
            </w:r>
            <w:r>
              <w:t>Martin</w:t>
            </w:r>
            <w:r>
              <w:rPr>
                <w:spacing w:val="-7"/>
              </w:rPr>
              <w:t xml:space="preserve"> </w:t>
            </w:r>
            <w:r>
              <w:rPr>
                <w:spacing w:val="-2"/>
              </w:rPr>
              <w:t>Lisal</w:t>
            </w:r>
          </w:p>
          <w:p w14:paraId="6F969F2B" w14:textId="77777777" w:rsidR="0004623F" w:rsidRDefault="00F274E5">
            <w:pPr>
              <w:pStyle w:val="TableParagraph"/>
              <w:spacing w:before="38" w:line="276" w:lineRule="auto"/>
              <w:ind w:left="107"/>
            </w:pPr>
            <w:r>
              <w:t>Address: Research Group of Molecular and Mesoscopic Modelling, Institute</w:t>
            </w:r>
            <w:r>
              <w:rPr>
                <w:spacing w:val="-6"/>
              </w:rPr>
              <w:t xml:space="preserve"> </w:t>
            </w:r>
            <w:r>
              <w:t>of</w:t>
            </w:r>
            <w:r>
              <w:rPr>
                <w:spacing w:val="-4"/>
              </w:rPr>
              <w:t xml:space="preserve"> </w:t>
            </w:r>
            <w:r>
              <w:t>Chemical</w:t>
            </w:r>
            <w:r>
              <w:rPr>
                <w:spacing w:val="-4"/>
              </w:rPr>
              <w:t xml:space="preserve"> </w:t>
            </w:r>
            <w:r>
              <w:t>Process</w:t>
            </w:r>
            <w:r>
              <w:rPr>
                <w:spacing w:val="-4"/>
              </w:rPr>
              <w:t xml:space="preserve"> </w:t>
            </w:r>
            <w:r>
              <w:t>Fundamentals</w:t>
            </w:r>
            <w:r>
              <w:rPr>
                <w:spacing w:val="-4"/>
              </w:rPr>
              <w:t xml:space="preserve"> </w:t>
            </w:r>
            <w:r>
              <w:t>of</w:t>
            </w:r>
            <w:r>
              <w:rPr>
                <w:spacing w:val="-7"/>
              </w:rPr>
              <w:t xml:space="preserve"> </w:t>
            </w:r>
            <w:r>
              <w:t>the</w:t>
            </w:r>
            <w:r>
              <w:rPr>
                <w:spacing w:val="-6"/>
              </w:rPr>
              <w:t xml:space="preserve"> </w:t>
            </w:r>
            <w:r>
              <w:t>Czech</w:t>
            </w:r>
            <w:r>
              <w:rPr>
                <w:spacing w:val="-4"/>
              </w:rPr>
              <w:t xml:space="preserve"> </w:t>
            </w:r>
            <w:r>
              <w:t>Academy</w:t>
            </w:r>
            <w:r>
              <w:rPr>
                <w:spacing w:val="-6"/>
              </w:rPr>
              <w:t xml:space="preserve"> </w:t>
            </w:r>
            <w:r>
              <w:t>of Sciences,</w:t>
            </w:r>
            <w:r>
              <w:rPr>
                <w:spacing w:val="40"/>
              </w:rPr>
              <w:t xml:space="preserve"> </w:t>
            </w:r>
            <w:proofErr w:type="spellStart"/>
            <w:r>
              <w:t>Rozvojova</w:t>
            </w:r>
            <w:proofErr w:type="spellEnd"/>
            <w:r>
              <w:t xml:space="preserve"> 135, 165 02 Prague 6-Suchdol, Czech Republic Email: </w:t>
            </w:r>
            <w:hyperlink r:id="rId33">
              <w:r>
                <w:t>lisal@icpf.cas.cz</w:t>
              </w:r>
            </w:hyperlink>
          </w:p>
        </w:tc>
      </w:tr>
      <w:tr w:rsidR="0004623F" w14:paraId="378AEF5B" w14:textId="77777777">
        <w:trPr>
          <w:trHeight w:val="1379"/>
        </w:trPr>
        <w:tc>
          <w:tcPr>
            <w:tcW w:w="3159" w:type="dxa"/>
          </w:tcPr>
          <w:p w14:paraId="457D3644" w14:textId="77777777" w:rsidR="0004623F" w:rsidRDefault="0004623F">
            <w:pPr>
              <w:pStyle w:val="TableParagraph"/>
              <w:spacing w:before="265"/>
              <w:ind w:left="0"/>
              <w:rPr>
                <w:b/>
              </w:rPr>
            </w:pPr>
          </w:p>
          <w:p w14:paraId="6F97992E" w14:textId="77777777" w:rsidR="0004623F" w:rsidRDefault="00F274E5">
            <w:pPr>
              <w:pStyle w:val="TableParagraph"/>
              <w:spacing w:before="0"/>
            </w:pPr>
            <w:r>
              <w:t>Unilever</w:t>
            </w:r>
            <w:r>
              <w:rPr>
                <w:spacing w:val="-4"/>
              </w:rPr>
              <w:t xml:space="preserve"> </w:t>
            </w:r>
            <w:r>
              <w:rPr>
                <w:spacing w:val="-2"/>
              </w:rPr>
              <w:t>Contact</w:t>
            </w:r>
          </w:p>
        </w:tc>
        <w:tc>
          <w:tcPr>
            <w:tcW w:w="6469" w:type="dxa"/>
          </w:tcPr>
          <w:p w14:paraId="25DC7711" w14:textId="77777777" w:rsidR="0004623F" w:rsidRDefault="00F274E5">
            <w:pPr>
              <w:pStyle w:val="TableParagraph"/>
              <w:ind w:left="107"/>
            </w:pPr>
            <w:r>
              <w:t>Name:</w:t>
            </w:r>
            <w:r>
              <w:rPr>
                <w:spacing w:val="-5"/>
              </w:rPr>
              <w:t xml:space="preserve"> </w:t>
            </w:r>
            <w:r>
              <w:t>Jane</w:t>
            </w:r>
            <w:r>
              <w:rPr>
                <w:spacing w:val="-2"/>
              </w:rPr>
              <w:t xml:space="preserve"> </w:t>
            </w:r>
            <w:r>
              <w:rPr>
                <w:spacing w:val="-4"/>
              </w:rPr>
              <w:t>Shaw</w:t>
            </w:r>
          </w:p>
          <w:p w14:paraId="15D09CAC" w14:textId="77777777" w:rsidR="0004623F" w:rsidRDefault="00F274E5">
            <w:pPr>
              <w:pStyle w:val="TableParagraph"/>
              <w:spacing w:before="41" w:line="273" w:lineRule="auto"/>
              <w:ind w:left="107"/>
            </w:pPr>
            <w:r>
              <w:t>Address:</w:t>
            </w:r>
            <w:r>
              <w:rPr>
                <w:spacing w:val="-3"/>
              </w:rPr>
              <w:t xml:space="preserve"> </w:t>
            </w:r>
            <w:r>
              <w:t>R&amp;D</w:t>
            </w:r>
            <w:r>
              <w:rPr>
                <w:spacing w:val="-5"/>
              </w:rPr>
              <w:t xml:space="preserve"> </w:t>
            </w:r>
            <w:r>
              <w:t>Port</w:t>
            </w:r>
            <w:r>
              <w:rPr>
                <w:spacing w:val="-7"/>
              </w:rPr>
              <w:t xml:space="preserve"> </w:t>
            </w:r>
            <w:r>
              <w:t>Sunlight,</w:t>
            </w:r>
            <w:r>
              <w:rPr>
                <w:spacing w:val="-4"/>
              </w:rPr>
              <w:t xml:space="preserve"> </w:t>
            </w:r>
            <w:r>
              <w:t>Quarry</w:t>
            </w:r>
            <w:r>
              <w:rPr>
                <w:spacing w:val="-6"/>
              </w:rPr>
              <w:t xml:space="preserve"> </w:t>
            </w:r>
            <w:r>
              <w:t>Road</w:t>
            </w:r>
            <w:r>
              <w:rPr>
                <w:spacing w:val="-7"/>
              </w:rPr>
              <w:t xml:space="preserve"> </w:t>
            </w:r>
            <w:r>
              <w:t>East,</w:t>
            </w:r>
            <w:r>
              <w:rPr>
                <w:spacing w:val="-6"/>
              </w:rPr>
              <w:t xml:space="preserve"> </w:t>
            </w:r>
            <w:r>
              <w:t>Bebington,</w:t>
            </w:r>
            <w:r>
              <w:rPr>
                <w:spacing w:val="-4"/>
              </w:rPr>
              <w:t xml:space="preserve"> </w:t>
            </w:r>
            <w:r>
              <w:t>Wirral, Merseyside. CH63 3JW</w:t>
            </w:r>
          </w:p>
          <w:p w14:paraId="7F172F9F" w14:textId="77777777" w:rsidR="0004623F" w:rsidRDefault="00F274E5">
            <w:pPr>
              <w:pStyle w:val="TableParagraph"/>
              <w:spacing w:before="4"/>
              <w:ind w:left="107"/>
            </w:pPr>
            <w:r>
              <w:t>Email:</w:t>
            </w:r>
            <w:r>
              <w:rPr>
                <w:spacing w:val="-3"/>
              </w:rPr>
              <w:t xml:space="preserve"> </w:t>
            </w:r>
            <w:hyperlink r:id="rId34">
              <w:r>
                <w:rPr>
                  <w:color w:val="0000FF"/>
                  <w:spacing w:val="-2"/>
                  <w:u w:val="single" w:color="0000FF"/>
                </w:rPr>
                <w:t>jane.shaw@unilever.com</w:t>
              </w:r>
            </w:hyperlink>
          </w:p>
        </w:tc>
      </w:tr>
      <w:tr w:rsidR="0004623F" w14:paraId="41933706" w14:textId="77777777">
        <w:trPr>
          <w:trHeight w:val="760"/>
        </w:trPr>
        <w:tc>
          <w:tcPr>
            <w:tcW w:w="3159" w:type="dxa"/>
          </w:tcPr>
          <w:p w14:paraId="680D54FE" w14:textId="77777777" w:rsidR="0004623F" w:rsidRDefault="00F274E5">
            <w:pPr>
              <w:pStyle w:val="TableParagraph"/>
              <w:spacing w:line="276" w:lineRule="auto"/>
              <w:ind w:right="32"/>
            </w:pPr>
            <w:r>
              <w:t>Scientist</w:t>
            </w:r>
            <w:r>
              <w:rPr>
                <w:spacing w:val="-11"/>
              </w:rPr>
              <w:t xml:space="preserve"> </w:t>
            </w:r>
            <w:r>
              <w:t>and</w:t>
            </w:r>
            <w:r>
              <w:rPr>
                <w:spacing w:val="-13"/>
              </w:rPr>
              <w:t xml:space="preserve"> </w:t>
            </w:r>
            <w:r>
              <w:t>term(s)</w:t>
            </w:r>
            <w:r>
              <w:rPr>
                <w:spacing w:val="-12"/>
              </w:rPr>
              <w:t xml:space="preserve"> </w:t>
            </w:r>
            <w:r>
              <w:t xml:space="preserve">of </w:t>
            </w:r>
            <w:r>
              <w:rPr>
                <w:spacing w:val="-2"/>
              </w:rPr>
              <w:t>appointment</w:t>
            </w:r>
          </w:p>
        </w:tc>
        <w:tc>
          <w:tcPr>
            <w:tcW w:w="6469" w:type="dxa"/>
          </w:tcPr>
          <w:p w14:paraId="6282736E" w14:textId="77777777" w:rsidR="0004623F" w:rsidRDefault="00F274E5">
            <w:pPr>
              <w:pStyle w:val="TableParagraph"/>
              <w:spacing w:before="224"/>
              <w:ind w:left="107"/>
            </w:pPr>
            <w:r>
              <w:t>Karel</w:t>
            </w:r>
            <w:r>
              <w:rPr>
                <w:spacing w:val="-3"/>
              </w:rPr>
              <w:t xml:space="preserve"> </w:t>
            </w:r>
            <w:r>
              <w:t>Sindelka</w:t>
            </w:r>
            <w:r>
              <w:rPr>
                <w:spacing w:val="-5"/>
              </w:rPr>
              <w:t xml:space="preserve"> </w:t>
            </w:r>
            <w:r>
              <w:rPr>
                <w:spacing w:val="-2"/>
              </w:rPr>
              <w:t>&lt;</w:t>
            </w:r>
            <w:hyperlink r:id="rId35">
              <w:r>
                <w:rPr>
                  <w:spacing w:val="-2"/>
                </w:rPr>
                <w:t>sindelka@icpf.cas.cz&gt;</w:t>
              </w:r>
            </w:hyperlink>
          </w:p>
        </w:tc>
      </w:tr>
      <w:tr w:rsidR="0004623F" w14:paraId="71240696" w14:textId="77777777">
        <w:trPr>
          <w:trHeight w:val="2196"/>
        </w:trPr>
        <w:tc>
          <w:tcPr>
            <w:tcW w:w="3159" w:type="dxa"/>
          </w:tcPr>
          <w:p w14:paraId="47B2C8E1" w14:textId="77777777" w:rsidR="0004623F" w:rsidRDefault="0004623F">
            <w:pPr>
              <w:pStyle w:val="TableParagraph"/>
              <w:spacing w:before="0"/>
              <w:ind w:left="0"/>
              <w:rPr>
                <w:b/>
              </w:rPr>
            </w:pPr>
          </w:p>
          <w:p w14:paraId="30D14890" w14:textId="77777777" w:rsidR="0004623F" w:rsidRDefault="0004623F">
            <w:pPr>
              <w:pStyle w:val="TableParagraph"/>
              <w:spacing w:before="0"/>
              <w:ind w:left="0"/>
              <w:rPr>
                <w:b/>
              </w:rPr>
            </w:pPr>
          </w:p>
          <w:p w14:paraId="67D99A92" w14:textId="77777777" w:rsidR="0004623F" w:rsidRDefault="0004623F">
            <w:pPr>
              <w:pStyle w:val="TableParagraph"/>
              <w:spacing w:before="139"/>
              <w:ind w:left="0"/>
              <w:rPr>
                <w:b/>
              </w:rPr>
            </w:pPr>
          </w:p>
          <w:p w14:paraId="220BC036" w14:textId="77777777" w:rsidR="0004623F" w:rsidRDefault="00F274E5">
            <w:pPr>
              <w:pStyle w:val="TableParagraph"/>
              <w:spacing w:before="0"/>
            </w:pPr>
            <w:r>
              <w:t>Project</w:t>
            </w:r>
            <w:r>
              <w:rPr>
                <w:spacing w:val="-6"/>
              </w:rPr>
              <w:t xml:space="preserve"> </w:t>
            </w:r>
            <w:r>
              <w:rPr>
                <w:spacing w:val="-2"/>
              </w:rPr>
              <w:t>Objectives</w:t>
            </w:r>
          </w:p>
        </w:tc>
        <w:tc>
          <w:tcPr>
            <w:tcW w:w="6469" w:type="dxa"/>
          </w:tcPr>
          <w:p w14:paraId="37D9A40B" w14:textId="77777777" w:rsidR="0004623F" w:rsidRDefault="00F274E5">
            <w:pPr>
              <w:pStyle w:val="TableParagraph"/>
              <w:numPr>
                <w:ilvl w:val="0"/>
                <w:numId w:val="6"/>
              </w:numPr>
              <w:tabs>
                <w:tab w:val="left" w:pos="465"/>
                <w:tab w:val="left" w:pos="467"/>
                <w:tab w:val="left" w:pos="2029"/>
                <w:tab w:val="left" w:pos="2427"/>
                <w:tab w:val="left" w:pos="2948"/>
                <w:tab w:val="left" w:pos="3343"/>
                <w:tab w:val="left" w:pos="4494"/>
                <w:tab w:val="left" w:pos="4871"/>
              </w:tabs>
              <w:spacing w:before="191"/>
              <w:ind w:right="96"/>
            </w:pPr>
            <w:r>
              <w:rPr>
                <w:spacing w:val="-2"/>
              </w:rPr>
              <w:t>Demonstration</w:t>
            </w:r>
            <w:r>
              <w:tab/>
            </w:r>
            <w:r>
              <w:rPr>
                <w:spacing w:val="-6"/>
              </w:rPr>
              <w:t>of</w:t>
            </w:r>
            <w:r>
              <w:tab/>
            </w:r>
            <w:r>
              <w:rPr>
                <w:spacing w:val="-4"/>
              </w:rPr>
              <w:t>use</w:t>
            </w:r>
            <w:r>
              <w:tab/>
            </w:r>
            <w:r>
              <w:rPr>
                <w:spacing w:val="-6"/>
              </w:rPr>
              <w:t>of</w:t>
            </w:r>
            <w:r>
              <w:tab/>
            </w:r>
            <w:r>
              <w:rPr>
                <w:spacing w:val="-2"/>
              </w:rPr>
              <w:t>simulation</w:t>
            </w:r>
            <w:r>
              <w:tab/>
            </w:r>
            <w:r>
              <w:rPr>
                <w:spacing w:val="-6"/>
              </w:rPr>
              <w:t>in</w:t>
            </w:r>
            <w:r>
              <w:tab/>
            </w:r>
            <w:r>
              <w:rPr>
                <w:spacing w:val="-2"/>
              </w:rPr>
              <w:t xml:space="preserve">many-ingredient </w:t>
            </w:r>
            <w:r>
              <w:t>formulation design (up to 8 ingredients)</w:t>
            </w:r>
          </w:p>
          <w:p w14:paraId="33771E53" w14:textId="77777777" w:rsidR="0004623F" w:rsidRDefault="00F274E5">
            <w:pPr>
              <w:pStyle w:val="TableParagraph"/>
              <w:numPr>
                <w:ilvl w:val="0"/>
                <w:numId w:val="6"/>
              </w:numPr>
              <w:tabs>
                <w:tab w:val="left" w:pos="465"/>
                <w:tab w:val="left" w:pos="467"/>
              </w:tabs>
              <w:spacing w:before="120"/>
              <w:ind w:right="97"/>
            </w:pPr>
            <w:r>
              <w:t>Generation</w:t>
            </w:r>
            <w:r>
              <w:rPr>
                <w:spacing w:val="27"/>
              </w:rPr>
              <w:t xml:space="preserve"> </w:t>
            </w:r>
            <w:r>
              <w:t>of</w:t>
            </w:r>
            <w:r>
              <w:rPr>
                <w:spacing w:val="25"/>
              </w:rPr>
              <w:t xml:space="preserve"> </w:t>
            </w:r>
            <w:r>
              <w:t>benchmark</w:t>
            </w:r>
            <w:r>
              <w:rPr>
                <w:spacing w:val="25"/>
              </w:rPr>
              <w:t xml:space="preserve"> </w:t>
            </w:r>
            <w:r>
              <w:t>formulation</w:t>
            </w:r>
            <w:r>
              <w:rPr>
                <w:spacing w:val="24"/>
              </w:rPr>
              <w:t xml:space="preserve"> </w:t>
            </w:r>
            <w:proofErr w:type="spellStart"/>
            <w:r>
              <w:t>optimisation</w:t>
            </w:r>
            <w:proofErr w:type="spellEnd"/>
            <w:r>
              <w:rPr>
                <w:spacing w:val="24"/>
              </w:rPr>
              <w:t xml:space="preserve"> </w:t>
            </w:r>
            <w:r>
              <w:t>data</w:t>
            </w:r>
            <w:r>
              <w:rPr>
                <w:spacing w:val="28"/>
              </w:rPr>
              <w:t xml:space="preserve"> </w:t>
            </w:r>
            <w:r>
              <w:t>set</w:t>
            </w:r>
            <w:r>
              <w:rPr>
                <w:spacing w:val="28"/>
              </w:rPr>
              <w:t xml:space="preserve"> </w:t>
            </w:r>
            <w:r>
              <w:t xml:space="preserve">for assessment of large-scale simulations in an </w:t>
            </w:r>
            <w:proofErr w:type="spellStart"/>
            <w:r>
              <w:t>optimiser</w:t>
            </w:r>
            <w:proofErr w:type="spellEnd"/>
            <w:r>
              <w:t xml:space="preserve"> loop</w:t>
            </w:r>
          </w:p>
          <w:p w14:paraId="7BD3384E" w14:textId="77777777" w:rsidR="0004623F" w:rsidRDefault="00F274E5">
            <w:pPr>
              <w:pStyle w:val="TableParagraph"/>
              <w:spacing w:before="121" w:line="276" w:lineRule="auto"/>
              <w:ind w:left="107" w:right="138"/>
            </w:pPr>
            <w:r>
              <w:t>NB:</w:t>
            </w:r>
            <w:r>
              <w:rPr>
                <w:spacing w:val="-3"/>
              </w:rPr>
              <w:t xml:space="preserve"> </w:t>
            </w:r>
            <w:r>
              <w:t>The</w:t>
            </w:r>
            <w:r>
              <w:rPr>
                <w:spacing w:val="-5"/>
              </w:rPr>
              <w:t xml:space="preserve"> </w:t>
            </w:r>
            <w:r>
              <w:t>Work</w:t>
            </w:r>
            <w:r>
              <w:rPr>
                <w:spacing w:val="-5"/>
              </w:rPr>
              <w:t xml:space="preserve"> </w:t>
            </w:r>
            <w:r>
              <w:t>Plan</w:t>
            </w:r>
            <w:r>
              <w:rPr>
                <w:spacing w:val="-5"/>
              </w:rPr>
              <w:t xml:space="preserve"> </w:t>
            </w:r>
            <w:r>
              <w:t>is</w:t>
            </w:r>
            <w:r>
              <w:rPr>
                <w:spacing w:val="-5"/>
              </w:rPr>
              <w:t xml:space="preserve"> </w:t>
            </w:r>
            <w:r>
              <w:t>subject</w:t>
            </w:r>
            <w:r>
              <w:rPr>
                <w:spacing w:val="-2"/>
              </w:rPr>
              <w:t xml:space="preserve"> </w:t>
            </w:r>
            <w:r>
              <w:t>to</w:t>
            </w:r>
            <w:r>
              <w:rPr>
                <w:spacing w:val="-2"/>
              </w:rPr>
              <w:t xml:space="preserve"> </w:t>
            </w:r>
            <w:r>
              <w:t>change</w:t>
            </w:r>
            <w:r>
              <w:rPr>
                <w:spacing w:val="-5"/>
              </w:rPr>
              <w:t xml:space="preserve"> </w:t>
            </w:r>
            <w:r>
              <w:t>following</w:t>
            </w:r>
            <w:r>
              <w:rPr>
                <w:spacing w:val="-5"/>
              </w:rPr>
              <w:t xml:space="preserve"> </w:t>
            </w:r>
            <w:r>
              <w:t>generation</w:t>
            </w:r>
            <w:r>
              <w:rPr>
                <w:spacing w:val="-7"/>
              </w:rPr>
              <w:t xml:space="preserve"> </w:t>
            </w:r>
            <w:r>
              <w:t>of r</w:t>
            </w:r>
            <w:r>
              <w:t>esults, with Unilever Contact having final decision.</w:t>
            </w:r>
          </w:p>
        </w:tc>
      </w:tr>
      <w:tr w:rsidR="0004623F" w14:paraId="436AE9C9" w14:textId="77777777">
        <w:trPr>
          <w:trHeight w:val="2666"/>
        </w:trPr>
        <w:tc>
          <w:tcPr>
            <w:tcW w:w="3159" w:type="dxa"/>
          </w:tcPr>
          <w:p w14:paraId="0E1DAB3F" w14:textId="77777777" w:rsidR="0004623F" w:rsidRDefault="0004623F">
            <w:pPr>
              <w:pStyle w:val="TableParagraph"/>
              <w:spacing w:before="0"/>
              <w:ind w:left="0"/>
              <w:rPr>
                <w:b/>
              </w:rPr>
            </w:pPr>
          </w:p>
          <w:p w14:paraId="233F4204" w14:textId="77777777" w:rsidR="0004623F" w:rsidRDefault="0004623F">
            <w:pPr>
              <w:pStyle w:val="TableParagraph"/>
              <w:spacing w:before="0"/>
              <w:ind w:left="0"/>
              <w:rPr>
                <w:b/>
              </w:rPr>
            </w:pPr>
          </w:p>
          <w:p w14:paraId="4CD45AC9" w14:textId="77777777" w:rsidR="0004623F" w:rsidRDefault="0004623F">
            <w:pPr>
              <w:pStyle w:val="TableParagraph"/>
              <w:spacing w:before="0"/>
              <w:ind w:left="0"/>
              <w:rPr>
                <w:b/>
              </w:rPr>
            </w:pPr>
          </w:p>
          <w:p w14:paraId="09ABA7DD" w14:textId="77777777" w:rsidR="0004623F" w:rsidRDefault="0004623F">
            <w:pPr>
              <w:pStyle w:val="TableParagraph"/>
              <w:spacing w:before="103"/>
              <w:ind w:left="0"/>
              <w:rPr>
                <w:b/>
              </w:rPr>
            </w:pPr>
          </w:p>
          <w:p w14:paraId="195390C5" w14:textId="77777777" w:rsidR="0004623F" w:rsidRDefault="00F274E5">
            <w:pPr>
              <w:pStyle w:val="TableParagraph"/>
              <w:spacing w:before="0"/>
            </w:pPr>
            <w:r>
              <w:t>Work</w:t>
            </w:r>
            <w:r>
              <w:rPr>
                <w:spacing w:val="-4"/>
              </w:rPr>
              <w:t xml:space="preserve"> </w:t>
            </w:r>
            <w:r>
              <w:t>plan</w:t>
            </w:r>
            <w:r>
              <w:rPr>
                <w:spacing w:val="-2"/>
              </w:rPr>
              <w:t xml:space="preserve"> </w:t>
            </w:r>
            <w:r>
              <w:t>and</w:t>
            </w:r>
            <w:r>
              <w:rPr>
                <w:spacing w:val="-3"/>
              </w:rPr>
              <w:t xml:space="preserve"> </w:t>
            </w:r>
            <w:r>
              <w:rPr>
                <w:spacing w:val="-2"/>
              </w:rPr>
              <w:t>timetable</w:t>
            </w:r>
          </w:p>
        </w:tc>
        <w:tc>
          <w:tcPr>
            <w:tcW w:w="6469" w:type="dxa"/>
          </w:tcPr>
          <w:p w14:paraId="35E593FC" w14:textId="77777777" w:rsidR="0004623F" w:rsidRDefault="0004623F">
            <w:pPr>
              <w:pStyle w:val="TableParagraph"/>
              <w:spacing w:before="0"/>
              <w:ind w:left="0"/>
              <w:rPr>
                <w:rFonts w:ascii="Times New Roman"/>
              </w:rPr>
            </w:pPr>
          </w:p>
        </w:tc>
      </w:tr>
    </w:tbl>
    <w:p w14:paraId="7797A98B" w14:textId="77777777" w:rsidR="0004623F" w:rsidRDefault="0004623F">
      <w:pPr>
        <w:pStyle w:val="TableParagraph"/>
        <w:rPr>
          <w:rFonts w:ascii="Times New Roman"/>
        </w:rPr>
        <w:sectPr w:rsidR="0004623F">
          <w:type w:val="continuous"/>
          <w:pgSz w:w="11920" w:h="16850"/>
          <w:pgMar w:top="440" w:right="992" w:bottom="760" w:left="992" w:header="609" w:footer="592" w:gutter="0"/>
          <w:cols w:space="708"/>
        </w:sectPr>
      </w:pPr>
    </w:p>
    <w:p w14:paraId="10503E6C" w14:textId="77777777" w:rsidR="0004623F" w:rsidRDefault="00F274E5">
      <w:pPr>
        <w:pStyle w:val="Zkladntext"/>
        <w:spacing w:before="80"/>
        <w:jc w:val="left"/>
        <w:rPr>
          <w:b/>
          <w:sz w:val="20"/>
        </w:rPr>
      </w:pPr>
      <w:r>
        <w:rPr>
          <w:b/>
          <w:noProof/>
          <w:sz w:val="20"/>
        </w:rPr>
        <w:lastRenderedPageBreak/>
        <mc:AlternateContent>
          <mc:Choice Requires="wps">
            <w:drawing>
              <wp:anchor distT="0" distB="0" distL="0" distR="0" simplePos="0" relativeHeight="15748096" behindDoc="0" locked="0" layoutInCell="1" allowOverlap="1" wp14:anchorId="6D177CC7" wp14:editId="391AD32F">
                <wp:simplePos x="0" y="0"/>
                <wp:positionH relativeFrom="page">
                  <wp:posOffset>2827654</wp:posOffset>
                </wp:positionH>
                <wp:positionV relativeFrom="page">
                  <wp:posOffset>772667</wp:posOffset>
                </wp:positionV>
                <wp:extent cx="3963670" cy="278130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3670" cy="278130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
                              <w:gridCol w:w="3889"/>
                              <w:gridCol w:w="1692"/>
                            </w:tblGrid>
                            <w:tr w:rsidR="0004623F" w14:paraId="5A672BE3" w14:textId="77777777">
                              <w:trPr>
                                <w:trHeight w:val="926"/>
                              </w:trPr>
                              <w:tc>
                                <w:tcPr>
                                  <w:tcW w:w="530" w:type="dxa"/>
                                </w:tcPr>
                                <w:p w14:paraId="56A882DE" w14:textId="77777777" w:rsidR="0004623F" w:rsidRDefault="0004623F">
                                  <w:pPr>
                                    <w:pStyle w:val="TableParagraph"/>
                                    <w:spacing w:before="0"/>
                                    <w:ind w:left="0"/>
                                    <w:rPr>
                                      <w:rFonts w:ascii="Times New Roman"/>
                                    </w:rPr>
                                  </w:pPr>
                                </w:p>
                              </w:tc>
                              <w:tc>
                                <w:tcPr>
                                  <w:tcW w:w="3889" w:type="dxa"/>
                                </w:tcPr>
                                <w:p w14:paraId="19B16A66" w14:textId="77777777" w:rsidR="0004623F" w:rsidRDefault="00F274E5">
                                  <w:pPr>
                                    <w:pStyle w:val="TableParagraph"/>
                                    <w:spacing w:before="0"/>
                                    <w:ind w:left="108"/>
                                  </w:pPr>
                                  <w:r>
                                    <w:t>relevant</w:t>
                                  </w:r>
                                  <w:r>
                                    <w:rPr>
                                      <w:spacing w:val="-6"/>
                                    </w:rPr>
                                    <w:t xml:space="preserve"> </w:t>
                                  </w:r>
                                  <w:r>
                                    <w:t>inputs</w:t>
                                  </w:r>
                                  <w:r>
                                    <w:rPr>
                                      <w:spacing w:val="-6"/>
                                    </w:rPr>
                                    <w:t xml:space="preserve"> </w:t>
                                  </w:r>
                                  <w:r>
                                    <w:t>and</w:t>
                                  </w:r>
                                  <w:r>
                                    <w:rPr>
                                      <w:spacing w:val="-9"/>
                                    </w:rPr>
                                    <w:t xml:space="preserve"> </w:t>
                                  </w:r>
                                  <w:r>
                                    <w:t>outputs</w:t>
                                  </w:r>
                                  <w:r>
                                    <w:rPr>
                                      <w:spacing w:val="-6"/>
                                    </w:rPr>
                                    <w:t xml:space="preserve"> </w:t>
                                  </w:r>
                                  <w:r>
                                    <w:t>shown</w:t>
                                  </w:r>
                                  <w:r>
                                    <w:rPr>
                                      <w:spacing w:val="-6"/>
                                    </w:rPr>
                                    <w:t xml:space="preserve"> </w:t>
                                  </w:r>
                                  <w:r>
                                    <w:t>in</w:t>
                                  </w:r>
                                  <w:r>
                                    <w:rPr>
                                      <w:spacing w:val="-7"/>
                                    </w:rPr>
                                    <w:t xml:space="preserve"> </w:t>
                                  </w:r>
                                  <w:r>
                                    <w:t>an iterative exchange of data between Unilever and ICPF teams</w:t>
                                  </w:r>
                                </w:p>
                              </w:tc>
                              <w:tc>
                                <w:tcPr>
                                  <w:tcW w:w="1692" w:type="dxa"/>
                                </w:tcPr>
                                <w:p w14:paraId="464B862C" w14:textId="77777777" w:rsidR="0004623F" w:rsidRDefault="0004623F">
                                  <w:pPr>
                                    <w:pStyle w:val="TableParagraph"/>
                                    <w:spacing w:before="0"/>
                                    <w:ind w:left="0"/>
                                    <w:rPr>
                                      <w:rFonts w:ascii="Times New Roman"/>
                                    </w:rPr>
                                  </w:pPr>
                                </w:p>
                              </w:tc>
                            </w:tr>
                            <w:tr w:rsidR="0004623F" w14:paraId="5E6C6CB8" w14:textId="77777777">
                              <w:trPr>
                                <w:trHeight w:val="1312"/>
                              </w:trPr>
                              <w:tc>
                                <w:tcPr>
                                  <w:tcW w:w="530" w:type="dxa"/>
                                </w:tcPr>
                                <w:p w14:paraId="430B7E81" w14:textId="77777777" w:rsidR="0004623F" w:rsidRDefault="0004623F">
                                  <w:pPr>
                                    <w:pStyle w:val="TableParagraph"/>
                                    <w:spacing w:before="253"/>
                                    <w:ind w:left="0"/>
                                  </w:pPr>
                                </w:p>
                                <w:p w14:paraId="2B00E8F1" w14:textId="77777777" w:rsidR="0004623F" w:rsidRDefault="00F274E5">
                                  <w:pPr>
                                    <w:pStyle w:val="TableParagraph"/>
                                    <w:spacing w:before="0"/>
                                    <w:ind w:left="107"/>
                                  </w:pPr>
                                  <w:r>
                                    <w:rPr>
                                      <w:spacing w:val="-10"/>
                                    </w:rPr>
                                    <w:t>2</w:t>
                                  </w:r>
                                </w:p>
                              </w:tc>
                              <w:tc>
                                <w:tcPr>
                                  <w:tcW w:w="3889" w:type="dxa"/>
                                </w:tcPr>
                                <w:p w14:paraId="5CF5235D" w14:textId="77777777" w:rsidR="0004623F" w:rsidRDefault="00F274E5">
                                  <w:pPr>
                                    <w:pStyle w:val="TableParagraph"/>
                                    <w:spacing w:before="119"/>
                                    <w:ind w:left="108" w:right="172"/>
                                  </w:pPr>
                                  <w:r>
                                    <w:t>Demonstration</w:t>
                                  </w:r>
                                  <w:r>
                                    <w:rPr>
                                      <w:spacing w:val="-10"/>
                                    </w:rPr>
                                    <w:t xml:space="preserve"> </w:t>
                                  </w:r>
                                  <w:r>
                                    <w:t>of</w:t>
                                  </w:r>
                                  <w:r>
                                    <w:rPr>
                                      <w:spacing w:val="-10"/>
                                    </w:rPr>
                                    <w:t xml:space="preserve"> </w:t>
                                  </w:r>
                                  <w:r>
                                    <w:t>augmented</w:t>
                                  </w:r>
                                  <w:r>
                                    <w:rPr>
                                      <w:spacing w:val="-10"/>
                                    </w:rPr>
                                    <w:t xml:space="preserve"> </w:t>
                                  </w:r>
                                  <w:r>
                                    <w:t>data</w:t>
                                  </w:r>
                                  <w:r>
                                    <w:rPr>
                                      <w:spacing w:val="-10"/>
                                    </w:rPr>
                                    <w:t xml:space="preserve"> </w:t>
                                  </w:r>
                                  <w:r>
                                    <w:t>set generated</w:t>
                                  </w:r>
                                  <w:r>
                                    <w:rPr>
                                      <w:spacing w:val="-4"/>
                                    </w:rPr>
                                    <w:t xml:space="preserve"> </w:t>
                                  </w:r>
                                  <w:r>
                                    <w:t>from</w:t>
                                  </w:r>
                                  <w:r>
                                    <w:rPr>
                                      <w:spacing w:val="-5"/>
                                    </w:rPr>
                                    <w:t xml:space="preserve"> </w:t>
                                  </w:r>
                                  <w:r>
                                    <w:t>multiple</w:t>
                                  </w:r>
                                  <w:r>
                                    <w:rPr>
                                      <w:spacing w:val="-4"/>
                                    </w:rPr>
                                    <w:t xml:space="preserve"> </w:t>
                                  </w:r>
                                  <w:r>
                                    <w:t>runs</w:t>
                                  </w:r>
                                  <w:r>
                                    <w:rPr>
                                      <w:spacing w:val="-4"/>
                                    </w:rPr>
                                    <w:t xml:space="preserve"> </w:t>
                                  </w:r>
                                  <w:r>
                                    <w:t>(100s</w:t>
                                  </w:r>
                                  <w:r>
                                    <w:rPr>
                                      <w:spacing w:val="-6"/>
                                    </w:rPr>
                                    <w:t xml:space="preserve"> </w:t>
                                  </w:r>
                                  <w:r>
                                    <w:t>of data points) of the closed loop with initial analysis / insights shared</w:t>
                                  </w:r>
                                </w:p>
                              </w:tc>
                              <w:tc>
                                <w:tcPr>
                                  <w:tcW w:w="1692" w:type="dxa"/>
                                </w:tcPr>
                                <w:p w14:paraId="435AA15E" w14:textId="77777777" w:rsidR="0004623F" w:rsidRDefault="0004623F">
                                  <w:pPr>
                                    <w:pStyle w:val="TableParagraph"/>
                                    <w:spacing w:before="253"/>
                                    <w:ind w:left="0"/>
                                  </w:pPr>
                                </w:p>
                                <w:p w14:paraId="06ED7349" w14:textId="77777777" w:rsidR="0004623F" w:rsidRDefault="00F274E5">
                                  <w:pPr>
                                    <w:pStyle w:val="TableParagraph"/>
                                    <w:spacing w:before="0"/>
                                    <w:ind w:left="108"/>
                                  </w:pPr>
                                  <w:r>
                                    <w:t>Month</w:t>
                                  </w:r>
                                  <w:r>
                                    <w:rPr>
                                      <w:spacing w:val="-4"/>
                                    </w:rPr>
                                    <w:t xml:space="preserve"> </w:t>
                                  </w:r>
                                  <w:r>
                                    <w:rPr>
                                      <w:spacing w:val="-10"/>
                                    </w:rPr>
                                    <w:t>4</w:t>
                                  </w:r>
                                </w:p>
                              </w:tc>
                            </w:tr>
                            <w:tr w:rsidR="0004623F" w14:paraId="3CC637F9" w14:textId="77777777">
                              <w:trPr>
                                <w:trHeight w:val="1046"/>
                              </w:trPr>
                              <w:tc>
                                <w:tcPr>
                                  <w:tcW w:w="530" w:type="dxa"/>
                                </w:tcPr>
                                <w:p w14:paraId="0093A757" w14:textId="77777777" w:rsidR="0004623F" w:rsidRDefault="0004623F">
                                  <w:pPr>
                                    <w:pStyle w:val="TableParagraph"/>
                                    <w:spacing w:before="119"/>
                                    <w:ind w:left="0"/>
                                  </w:pPr>
                                </w:p>
                                <w:p w14:paraId="3B875593" w14:textId="77777777" w:rsidR="0004623F" w:rsidRDefault="00F274E5">
                                  <w:pPr>
                                    <w:pStyle w:val="TableParagraph"/>
                                    <w:spacing w:before="0"/>
                                    <w:ind w:left="107"/>
                                  </w:pPr>
                                  <w:r>
                                    <w:rPr>
                                      <w:spacing w:val="-10"/>
                                    </w:rPr>
                                    <w:t>3</w:t>
                                  </w:r>
                                </w:p>
                              </w:tc>
                              <w:tc>
                                <w:tcPr>
                                  <w:tcW w:w="3889" w:type="dxa"/>
                                </w:tcPr>
                                <w:p w14:paraId="51EABF3F" w14:textId="77777777" w:rsidR="0004623F" w:rsidRDefault="00F274E5">
                                  <w:pPr>
                                    <w:pStyle w:val="TableParagraph"/>
                                    <w:spacing w:before="119"/>
                                    <w:ind w:left="108"/>
                                  </w:pPr>
                                  <w:r>
                                    <w:t>Transfer</w:t>
                                  </w:r>
                                  <w:r>
                                    <w:rPr>
                                      <w:spacing w:val="-7"/>
                                    </w:rPr>
                                    <w:t xml:space="preserve"> </w:t>
                                  </w:r>
                                  <w:r>
                                    <w:t>of</w:t>
                                  </w:r>
                                  <w:r>
                                    <w:rPr>
                                      <w:spacing w:val="-5"/>
                                    </w:rPr>
                                    <w:t xml:space="preserve"> </w:t>
                                  </w:r>
                                  <w:r>
                                    <w:t>complete</w:t>
                                  </w:r>
                                  <w:r>
                                    <w:rPr>
                                      <w:spacing w:val="-5"/>
                                    </w:rPr>
                                    <w:t xml:space="preserve"> </w:t>
                                  </w:r>
                                  <w:r>
                                    <w:t>data</w:t>
                                  </w:r>
                                  <w:r>
                                    <w:rPr>
                                      <w:spacing w:val="-7"/>
                                    </w:rPr>
                                    <w:t xml:space="preserve"> </w:t>
                                  </w:r>
                                  <w:r>
                                    <w:t>set</w:t>
                                  </w:r>
                                  <w:r>
                                    <w:rPr>
                                      <w:spacing w:val="-5"/>
                                    </w:rPr>
                                    <w:t xml:space="preserve"> </w:t>
                                  </w:r>
                                  <w:r>
                                    <w:t>and</w:t>
                                  </w:r>
                                  <w:r>
                                    <w:rPr>
                                      <w:spacing w:val="-7"/>
                                    </w:rPr>
                                    <w:t xml:space="preserve"> </w:t>
                                  </w:r>
                                  <w:r>
                                    <w:t xml:space="preserve">data- related documentation from ICPF to </w:t>
                                  </w:r>
                                  <w:r>
                                    <w:rPr>
                                      <w:spacing w:val="-2"/>
                                    </w:rPr>
                                    <w:t>Unilever</w:t>
                                  </w:r>
                                </w:p>
                              </w:tc>
                              <w:tc>
                                <w:tcPr>
                                  <w:tcW w:w="1692" w:type="dxa"/>
                                </w:tcPr>
                                <w:p w14:paraId="35B7A6D5" w14:textId="77777777" w:rsidR="0004623F" w:rsidRDefault="0004623F">
                                  <w:pPr>
                                    <w:pStyle w:val="TableParagraph"/>
                                    <w:spacing w:before="119"/>
                                    <w:ind w:left="0"/>
                                  </w:pPr>
                                </w:p>
                                <w:p w14:paraId="61881623" w14:textId="77777777" w:rsidR="0004623F" w:rsidRDefault="00F274E5">
                                  <w:pPr>
                                    <w:pStyle w:val="TableParagraph"/>
                                    <w:spacing w:before="0"/>
                                    <w:ind w:left="108"/>
                                  </w:pPr>
                                  <w:r>
                                    <w:t>Month</w:t>
                                  </w:r>
                                  <w:r>
                                    <w:rPr>
                                      <w:spacing w:val="-4"/>
                                    </w:rPr>
                                    <w:t xml:space="preserve"> </w:t>
                                  </w:r>
                                  <w:r>
                                    <w:rPr>
                                      <w:spacing w:val="-10"/>
                                    </w:rPr>
                                    <w:t>6</w:t>
                                  </w:r>
                                </w:p>
                              </w:tc>
                            </w:tr>
                            <w:tr w:rsidR="0004623F" w14:paraId="5B6B6100" w14:textId="77777777">
                              <w:trPr>
                                <w:trHeight w:val="1046"/>
                              </w:trPr>
                              <w:tc>
                                <w:tcPr>
                                  <w:tcW w:w="530" w:type="dxa"/>
                                </w:tcPr>
                                <w:p w14:paraId="1B5E1D95" w14:textId="77777777" w:rsidR="0004623F" w:rsidRDefault="0004623F">
                                  <w:pPr>
                                    <w:pStyle w:val="TableParagraph"/>
                                    <w:spacing w:before="119"/>
                                    <w:ind w:left="0"/>
                                  </w:pPr>
                                </w:p>
                                <w:p w14:paraId="04A1939B" w14:textId="77777777" w:rsidR="0004623F" w:rsidRDefault="00F274E5">
                                  <w:pPr>
                                    <w:pStyle w:val="TableParagraph"/>
                                    <w:spacing w:before="1"/>
                                    <w:ind w:left="107"/>
                                  </w:pPr>
                                  <w:r>
                                    <w:rPr>
                                      <w:spacing w:val="-10"/>
                                    </w:rPr>
                                    <w:t>4</w:t>
                                  </w:r>
                                </w:p>
                              </w:tc>
                              <w:tc>
                                <w:tcPr>
                                  <w:tcW w:w="3889" w:type="dxa"/>
                                </w:tcPr>
                                <w:p w14:paraId="45A856CF" w14:textId="77777777" w:rsidR="0004623F" w:rsidRDefault="00F274E5">
                                  <w:pPr>
                                    <w:pStyle w:val="TableParagraph"/>
                                    <w:spacing w:before="119"/>
                                    <w:ind w:left="108" w:right="172"/>
                                  </w:pPr>
                                  <w:r>
                                    <w:t>Transfer of final project (method) documentation</w:t>
                                  </w:r>
                                  <w:r>
                                    <w:rPr>
                                      <w:spacing w:val="-13"/>
                                    </w:rPr>
                                    <w:t xml:space="preserve"> </w:t>
                                  </w:r>
                                  <w:r>
                                    <w:t>where</w:t>
                                  </w:r>
                                  <w:r>
                                    <w:rPr>
                                      <w:spacing w:val="-12"/>
                                    </w:rPr>
                                    <w:t xml:space="preserve"> </w:t>
                                  </w:r>
                                  <w:r>
                                    <w:t>relevant</w:t>
                                  </w:r>
                                  <w:r>
                                    <w:rPr>
                                      <w:spacing w:val="-13"/>
                                    </w:rPr>
                                    <w:t xml:space="preserve"> </w:t>
                                  </w:r>
                                  <w:r>
                                    <w:t>from ICPF to Unilever</w:t>
                                  </w:r>
                                </w:p>
                              </w:tc>
                              <w:tc>
                                <w:tcPr>
                                  <w:tcW w:w="1692" w:type="dxa"/>
                                </w:tcPr>
                                <w:p w14:paraId="66171133" w14:textId="77777777" w:rsidR="0004623F" w:rsidRDefault="0004623F">
                                  <w:pPr>
                                    <w:pStyle w:val="TableParagraph"/>
                                    <w:spacing w:before="119"/>
                                    <w:ind w:left="0"/>
                                  </w:pPr>
                                </w:p>
                                <w:p w14:paraId="1DFBAEBE" w14:textId="77777777" w:rsidR="0004623F" w:rsidRDefault="00F274E5">
                                  <w:pPr>
                                    <w:pStyle w:val="TableParagraph"/>
                                    <w:spacing w:before="1"/>
                                    <w:ind w:left="108"/>
                                  </w:pPr>
                                  <w:r>
                                    <w:t>Month</w:t>
                                  </w:r>
                                  <w:r>
                                    <w:rPr>
                                      <w:spacing w:val="-4"/>
                                    </w:rPr>
                                    <w:t xml:space="preserve"> </w:t>
                                  </w:r>
                                  <w:r>
                                    <w:rPr>
                                      <w:spacing w:val="-10"/>
                                    </w:rPr>
                                    <w:t>9</w:t>
                                  </w:r>
                                </w:p>
                              </w:tc>
                            </w:tr>
                          </w:tbl>
                          <w:p w14:paraId="41751CC2" w14:textId="77777777" w:rsidR="0004623F" w:rsidRDefault="0004623F">
                            <w:pPr>
                              <w:pStyle w:val="Zkladntext"/>
                              <w:jc w:val="left"/>
                            </w:pPr>
                          </w:p>
                        </w:txbxContent>
                      </wps:txbx>
                      <wps:bodyPr wrap="square" lIns="0" tIns="0" rIns="0" bIns="0" rtlCol="0">
                        <a:noAutofit/>
                      </wps:bodyPr>
                    </wps:wsp>
                  </a:graphicData>
                </a:graphic>
              </wp:anchor>
            </w:drawing>
          </mc:Choice>
          <mc:Fallback>
            <w:pict>
              <v:shape w14:anchorId="6D177CC7" id="Textbox 66" o:spid="_x0000_s1043" type="#_x0000_t202" style="position:absolute;margin-left:222.65pt;margin-top:60.85pt;width:312.1pt;height:219pt;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
                        <w:gridCol w:w="3889"/>
                        <w:gridCol w:w="1692"/>
                      </w:tblGrid>
                      <w:tr w:rsidR="0004623F" w14:paraId="5A672BE3" w14:textId="77777777">
                        <w:trPr>
                          <w:trHeight w:val="926"/>
                        </w:trPr>
                        <w:tc>
                          <w:tcPr>
                            <w:tcW w:w="530" w:type="dxa"/>
                          </w:tcPr>
                          <w:p w14:paraId="56A882DE" w14:textId="77777777" w:rsidR="0004623F" w:rsidRDefault="0004623F">
                            <w:pPr>
                              <w:pStyle w:val="TableParagraph"/>
                              <w:spacing w:before="0"/>
                              <w:ind w:left="0"/>
                              <w:rPr>
                                <w:rFonts w:ascii="Times New Roman"/>
                              </w:rPr>
                            </w:pPr>
                          </w:p>
                        </w:tc>
                        <w:tc>
                          <w:tcPr>
                            <w:tcW w:w="3889" w:type="dxa"/>
                          </w:tcPr>
                          <w:p w14:paraId="19B16A66" w14:textId="77777777" w:rsidR="0004623F" w:rsidRDefault="00F274E5">
                            <w:pPr>
                              <w:pStyle w:val="TableParagraph"/>
                              <w:spacing w:before="0"/>
                              <w:ind w:left="108"/>
                            </w:pPr>
                            <w:r>
                              <w:t>relevant</w:t>
                            </w:r>
                            <w:r>
                              <w:rPr>
                                <w:spacing w:val="-6"/>
                              </w:rPr>
                              <w:t xml:space="preserve"> </w:t>
                            </w:r>
                            <w:r>
                              <w:t>inputs</w:t>
                            </w:r>
                            <w:r>
                              <w:rPr>
                                <w:spacing w:val="-6"/>
                              </w:rPr>
                              <w:t xml:space="preserve"> </w:t>
                            </w:r>
                            <w:r>
                              <w:t>and</w:t>
                            </w:r>
                            <w:r>
                              <w:rPr>
                                <w:spacing w:val="-9"/>
                              </w:rPr>
                              <w:t xml:space="preserve"> </w:t>
                            </w:r>
                            <w:r>
                              <w:t>outputs</w:t>
                            </w:r>
                            <w:r>
                              <w:rPr>
                                <w:spacing w:val="-6"/>
                              </w:rPr>
                              <w:t xml:space="preserve"> </w:t>
                            </w:r>
                            <w:r>
                              <w:t>shown</w:t>
                            </w:r>
                            <w:r>
                              <w:rPr>
                                <w:spacing w:val="-6"/>
                              </w:rPr>
                              <w:t xml:space="preserve"> </w:t>
                            </w:r>
                            <w:r>
                              <w:t>in</w:t>
                            </w:r>
                            <w:r>
                              <w:rPr>
                                <w:spacing w:val="-7"/>
                              </w:rPr>
                              <w:t xml:space="preserve"> </w:t>
                            </w:r>
                            <w:r>
                              <w:t>an iterative exchange of data between Unilever and ICPF teams</w:t>
                            </w:r>
                          </w:p>
                        </w:tc>
                        <w:tc>
                          <w:tcPr>
                            <w:tcW w:w="1692" w:type="dxa"/>
                          </w:tcPr>
                          <w:p w14:paraId="464B862C" w14:textId="77777777" w:rsidR="0004623F" w:rsidRDefault="0004623F">
                            <w:pPr>
                              <w:pStyle w:val="TableParagraph"/>
                              <w:spacing w:before="0"/>
                              <w:ind w:left="0"/>
                              <w:rPr>
                                <w:rFonts w:ascii="Times New Roman"/>
                              </w:rPr>
                            </w:pPr>
                          </w:p>
                        </w:tc>
                      </w:tr>
                      <w:tr w:rsidR="0004623F" w14:paraId="5E6C6CB8" w14:textId="77777777">
                        <w:trPr>
                          <w:trHeight w:val="1312"/>
                        </w:trPr>
                        <w:tc>
                          <w:tcPr>
                            <w:tcW w:w="530" w:type="dxa"/>
                          </w:tcPr>
                          <w:p w14:paraId="430B7E81" w14:textId="77777777" w:rsidR="0004623F" w:rsidRDefault="0004623F">
                            <w:pPr>
                              <w:pStyle w:val="TableParagraph"/>
                              <w:spacing w:before="253"/>
                              <w:ind w:left="0"/>
                            </w:pPr>
                          </w:p>
                          <w:p w14:paraId="2B00E8F1" w14:textId="77777777" w:rsidR="0004623F" w:rsidRDefault="00F274E5">
                            <w:pPr>
                              <w:pStyle w:val="TableParagraph"/>
                              <w:spacing w:before="0"/>
                              <w:ind w:left="107"/>
                            </w:pPr>
                            <w:r>
                              <w:rPr>
                                <w:spacing w:val="-10"/>
                              </w:rPr>
                              <w:t>2</w:t>
                            </w:r>
                          </w:p>
                        </w:tc>
                        <w:tc>
                          <w:tcPr>
                            <w:tcW w:w="3889" w:type="dxa"/>
                          </w:tcPr>
                          <w:p w14:paraId="5CF5235D" w14:textId="77777777" w:rsidR="0004623F" w:rsidRDefault="00F274E5">
                            <w:pPr>
                              <w:pStyle w:val="TableParagraph"/>
                              <w:spacing w:before="119"/>
                              <w:ind w:left="108" w:right="172"/>
                            </w:pPr>
                            <w:r>
                              <w:t>Demonstration</w:t>
                            </w:r>
                            <w:r>
                              <w:rPr>
                                <w:spacing w:val="-10"/>
                              </w:rPr>
                              <w:t xml:space="preserve"> </w:t>
                            </w:r>
                            <w:r>
                              <w:t>of</w:t>
                            </w:r>
                            <w:r>
                              <w:rPr>
                                <w:spacing w:val="-10"/>
                              </w:rPr>
                              <w:t xml:space="preserve"> </w:t>
                            </w:r>
                            <w:r>
                              <w:t>augmented</w:t>
                            </w:r>
                            <w:r>
                              <w:rPr>
                                <w:spacing w:val="-10"/>
                              </w:rPr>
                              <w:t xml:space="preserve"> </w:t>
                            </w:r>
                            <w:r>
                              <w:t>data</w:t>
                            </w:r>
                            <w:r>
                              <w:rPr>
                                <w:spacing w:val="-10"/>
                              </w:rPr>
                              <w:t xml:space="preserve"> </w:t>
                            </w:r>
                            <w:r>
                              <w:t>set generated</w:t>
                            </w:r>
                            <w:r>
                              <w:rPr>
                                <w:spacing w:val="-4"/>
                              </w:rPr>
                              <w:t xml:space="preserve"> </w:t>
                            </w:r>
                            <w:r>
                              <w:t>from</w:t>
                            </w:r>
                            <w:r>
                              <w:rPr>
                                <w:spacing w:val="-5"/>
                              </w:rPr>
                              <w:t xml:space="preserve"> </w:t>
                            </w:r>
                            <w:r>
                              <w:t>multiple</w:t>
                            </w:r>
                            <w:r>
                              <w:rPr>
                                <w:spacing w:val="-4"/>
                              </w:rPr>
                              <w:t xml:space="preserve"> </w:t>
                            </w:r>
                            <w:r>
                              <w:t>runs</w:t>
                            </w:r>
                            <w:r>
                              <w:rPr>
                                <w:spacing w:val="-4"/>
                              </w:rPr>
                              <w:t xml:space="preserve"> </w:t>
                            </w:r>
                            <w:r>
                              <w:t>(100s</w:t>
                            </w:r>
                            <w:r>
                              <w:rPr>
                                <w:spacing w:val="-6"/>
                              </w:rPr>
                              <w:t xml:space="preserve"> </w:t>
                            </w:r>
                            <w:r>
                              <w:t>of data points) of the closed loop with initial analysis / insights shared</w:t>
                            </w:r>
                          </w:p>
                        </w:tc>
                        <w:tc>
                          <w:tcPr>
                            <w:tcW w:w="1692" w:type="dxa"/>
                          </w:tcPr>
                          <w:p w14:paraId="435AA15E" w14:textId="77777777" w:rsidR="0004623F" w:rsidRDefault="0004623F">
                            <w:pPr>
                              <w:pStyle w:val="TableParagraph"/>
                              <w:spacing w:before="253"/>
                              <w:ind w:left="0"/>
                            </w:pPr>
                          </w:p>
                          <w:p w14:paraId="06ED7349" w14:textId="77777777" w:rsidR="0004623F" w:rsidRDefault="00F274E5">
                            <w:pPr>
                              <w:pStyle w:val="TableParagraph"/>
                              <w:spacing w:before="0"/>
                              <w:ind w:left="108"/>
                            </w:pPr>
                            <w:r>
                              <w:t>Month</w:t>
                            </w:r>
                            <w:r>
                              <w:rPr>
                                <w:spacing w:val="-4"/>
                              </w:rPr>
                              <w:t xml:space="preserve"> </w:t>
                            </w:r>
                            <w:r>
                              <w:rPr>
                                <w:spacing w:val="-10"/>
                              </w:rPr>
                              <w:t>4</w:t>
                            </w:r>
                          </w:p>
                        </w:tc>
                      </w:tr>
                      <w:tr w:rsidR="0004623F" w14:paraId="3CC637F9" w14:textId="77777777">
                        <w:trPr>
                          <w:trHeight w:val="1046"/>
                        </w:trPr>
                        <w:tc>
                          <w:tcPr>
                            <w:tcW w:w="530" w:type="dxa"/>
                          </w:tcPr>
                          <w:p w14:paraId="0093A757" w14:textId="77777777" w:rsidR="0004623F" w:rsidRDefault="0004623F">
                            <w:pPr>
                              <w:pStyle w:val="TableParagraph"/>
                              <w:spacing w:before="119"/>
                              <w:ind w:left="0"/>
                            </w:pPr>
                          </w:p>
                          <w:p w14:paraId="3B875593" w14:textId="77777777" w:rsidR="0004623F" w:rsidRDefault="00F274E5">
                            <w:pPr>
                              <w:pStyle w:val="TableParagraph"/>
                              <w:spacing w:before="0"/>
                              <w:ind w:left="107"/>
                            </w:pPr>
                            <w:r>
                              <w:rPr>
                                <w:spacing w:val="-10"/>
                              </w:rPr>
                              <w:t>3</w:t>
                            </w:r>
                          </w:p>
                        </w:tc>
                        <w:tc>
                          <w:tcPr>
                            <w:tcW w:w="3889" w:type="dxa"/>
                          </w:tcPr>
                          <w:p w14:paraId="51EABF3F" w14:textId="77777777" w:rsidR="0004623F" w:rsidRDefault="00F274E5">
                            <w:pPr>
                              <w:pStyle w:val="TableParagraph"/>
                              <w:spacing w:before="119"/>
                              <w:ind w:left="108"/>
                            </w:pPr>
                            <w:r>
                              <w:t>Transfer</w:t>
                            </w:r>
                            <w:r>
                              <w:rPr>
                                <w:spacing w:val="-7"/>
                              </w:rPr>
                              <w:t xml:space="preserve"> </w:t>
                            </w:r>
                            <w:r>
                              <w:t>of</w:t>
                            </w:r>
                            <w:r>
                              <w:rPr>
                                <w:spacing w:val="-5"/>
                              </w:rPr>
                              <w:t xml:space="preserve"> </w:t>
                            </w:r>
                            <w:r>
                              <w:t>complete</w:t>
                            </w:r>
                            <w:r>
                              <w:rPr>
                                <w:spacing w:val="-5"/>
                              </w:rPr>
                              <w:t xml:space="preserve"> </w:t>
                            </w:r>
                            <w:r>
                              <w:t>data</w:t>
                            </w:r>
                            <w:r>
                              <w:rPr>
                                <w:spacing w:val="-7"/>
                              </w:rPr>
                              <w:t xml:space="preserve"> </w:t>
                            </w:r>
                            <w:r>
                              <w:t>set</w:t>
                            </w:r>
                            <w:r>
                              <w:rPr>
                                <w:spacing w:val="-5"/>
                              </w:rPr>
                              <w:t xml:space="preserve"> </w:t>
                            </w:r>
                            <w:r>
                              <w:t>and</w:t>
                            </w:r>
                            <w:r>
                              <w:rPr>
                                <w:spacing w:val="-7"/>
                              </w:rPr>
                              <w:t xml:space="preserve"> </w:t>
                            </w:r>
                            <w:r>
                              <w:t xml:space="preserve">data- related documentation from ICPF to </w:t>
                            </w:r>
                            <w:r>
                              <w:rPr>
                                <w:spacing w:val="-2"/>
                              </w:rPr>
                              <w:t>Unilever</w:t>
                            </w:r>
                          </w:p>
                        </w:tc>
                        <w:tc>
                          <w:tcPr>
                            <w:tcW w:w="1692" w:type="dxa"/>
                          </w:tcPr>
                          <w:p w14:paraId="35B7A6D5" w14:textId="77777777" w:rsidR="0004623F" w:rsidRDefault="0004623F">
                            <w:pPr>
                              <w:pStyle w:val="TableParagraph"/>
                              <w:spacing w:before="119"/>
                              <w:ind w:left="0"/>
                            </w:pPr>
                          </w:p>
                          <w:p w14:paraId="61881623" w14:textId="77777777" w:rsidR="0004623F" w:rsidRDefault="00F274E5">
                            <w:pPr>
                              <w:pStyle w:val="TableParagraph"/>
                              <w:spacing w:before="0"/>
                              <w:ind w:left="108"/>
                            </w:pPr>
                            <w:r>
                              <w:t>Month</w:t>
                            </w:r>
                            <w:r>
                              <w:rPr>
                                <w:spacing w:val="-4"/>
                              </w:rPr>
                              <w:t xml:space="preserve"> </w:t>
                            </w:r>
                            <w:r>
                              <w:rPr>
                                <w:spacing w:val="-10"/>
                              </w:rPr>
                              <w:t>6</w:t>
                            </w:r>
                          </w:p>
                        </w:tc>
                      </w:tr>
                      <w:tr w:rsidR="0004623F" w14:paraId="5B6B6100" w14:textId="77777777">
                        <w:trPr>
                          <w:trHeight w:val="1046"/>
                        </w:trPr>
                        <w:tc>
                          <w:tcPr>
                            <w:tcW w:w="530" w:type="dxa"/>
                          </w:tcPr>
                          <w:p w14:paraId="1B5E1D95" w14:textId="77777777" w:rsidR="0004623F" w:rsidRDefault="0004623F">
                            <w:pPr>
                              <w:pStyle w:val="TableParagraph"/>
                              <w:spacing w:before="119"/>
                              <w:ind w:left="0"/>
                            </w:pPr>
                          </w:p>
                          <w:p w14:paraId="04A1939B" w14:textId="77777777" w:rsidR="0004623F" w:rsidRDefault="00F274E5">
                            <w:pPr>
                              <w:pStyle w:val="TableParagraph"/>
                              <w:spacing w:before="1"/>
                              <w:ind w:left="107"/>
                            </w:pPr>
                            <w:r>
                              <w:rPr>
                                <w:spacing w:val="-10"/>
                              </w:rPr>
                              <w:t>4</w:t>
                            </w:r>
                          </w:p>
                        </w:tc>
                        <w:tc>
                          <w:tcPr>
                            <w:tcW w:w="3889" w:type="dxa"/>
                          </w:tcPr>
                          <w:p w14:paraId="45A856CF" w14:textId="77777777" w:rsidR="0004623F" w:rsidRDefault="00F274E5">
                            <w:pPr>
                              <w:pStyle w:val="TableParagraph"/>
                              <w:spacing w:before="119"/>
                              <w:ind w:left="108" w:right="172"/>
                            </w:pPr>
                            <w:r>
                              <w:t>Transfer of final project (method) documentation</w:t>
                            </w:r>
                            <w:r>
                              <w:rPr>
                                <w:spacing w:val="-13"/>
                              </w:rPr>
                              <w:t xml:space="preserve"> </w:t>
                            </w:r>
                            <w:r>
                              <w:t>where</w:t>
                            </w:r>
                            <w:r>
                              <w:rPr>
                                <w:spacing w:val="-12"/>
                              </w:rPr>
                              <w:t xml:space="preserve"> </w:t>
                            </w:r>
                            <w:r>
                              <w:t>relevant</w:t>
                            </w:r>
                            <w:r>
                              <w:rPr>
                                <w:spacing w:val="-13"/>
                              </w:rPr>
                              <w:t xml:space="preserve"> </w:t>
                            </w:r>
                            <w:r>
                              <w:t>from ICPF to Unilever</w:t>
                            </w:r>
                          </w:p>
                        </w:tc>
                        <w:tc>
                          <w:tcPr>
                            <w:tcW w:w="1692" w:type="dxa"/>
                          </w:tcPr>
                          <w:p w14:paraId="66171133" w14:textId="77777777" w:rsidR="0004623F" w:rsidRDefault="0004623F">
                            <w:pPr>
                              <w:pStyle w:val="TableParagraph"/>
                              <w:spacing w:before="119"/>
                              <w:ind w:left="0"/>
                            </w:pPr>
                          </w:p>
                          <w:p w14:paraId="1DFBAEBE" w14:textId="77777777" w:rsidR="0004623F" w:rsidRDefault="00F274E5">
                            <w:pPr>
                              <w:pStyle w:val="TableParagraph"/>
                              <w:spacing w:before="1"/>
                              <w:ind w:left="108"/>
                            </w:pPr>
                            <w:r>
                              <w:t>Month</w:t>
                            </w:r>
                            <w:r>
                              <w:rPr>
                                <w:spacing w:val="-4"/>
                              </w:rPr>
                              <w:t xml:space="preserve"> </w:t>
                            </w:r>
                            <w:r>
                              <w:rPr>
                                <w:spacing w:val="-10"/>
                              </w:rPr>
                              <w:t>9</w:t>
                            </w:r>
                          </w:p>
                        </w:tc>
                      </w:tr>
                    </w:tbl>
                    <w:p w14:paraId="41751CC2" w14:textId="77777777" w:rsidR="0004623F" w:rsidRDefault="0004623F">
                      <w:pPr>
                        <w:pStyle w:val="Zkladntext"/>
                        <w:jc w:val="left"/>
                      </w:pPr>
                    </w:p>
                  </w:txbxContent>
                </v:textbox>
                <w10:wrap anchorx="page" anchory="page"/>
              </v:shape>
            </w:pict>
          </mc:Fallback>
        </mc:AlternateConten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9"/>
        <w:gridCol w:w="6469"/>
      </w:tblGrid>
      <w:tr w:rsidR="0004623F" w14:paraId="73AFC4CD" w14:textId="77777777">
        <w:trPr>
          <w:trHeight w:val="4526"/>
        </w:trPr>
        <w:tc>
          <w:tcPr>
            <w:tcW w:w="3159" w:type="dxa"/>
          </w:tcPr>
          <w:p w14:paraId="717771B3" w14:textId="77777777" w:rsidR="0004623F" w:rsidRDefault="0004623F">
            <w:pPr>
              <w:pStyle w:val="TableParagraph"/>
              <w:spacing w:before="0"/>
              <w:ind w:left="0"/>
              <w:rPr>
                <w:rFonts w:ascii="Times New Roman"/>
              </w:rPr>
            </w:pPr>
          </w:p>
        </w:tc>
        <w:tc>
          <w:tcPr>
            <w:tcW w:w="6469" w:type="dxa"/>
          </w:tcPr>
          <w:p w14:paraId="0E51D046" w14:textId="77777777" w:rsidR="0004623F" w:rsidRDefault="0004623F">
            <w:pPr>
              <w:pStyle w:val="TableParagraph"/>
              <w:spacing w:before="0"/>
              <w:ind w:left="0"/>
              <w:rPr>
                <w:rFonts w:ascii="Times New Roman"/>
              </w:rPr>
            </w:pPr>
          </w:p>
        </w:tc>
      </w:tr>
      <w:tr w:rsidR="0004623F" w14:paraId="6E24A824" w14:textId="77777777">
        <w:trPr>
          <w:trHeight w:val="1379"/>
        </w:trPr>
        <w:tc>
          <w:tcPr>
            <w:tcW w:w="3159" w:type="dxa"/>
          </w:tcPr>
          <w:p w14:paraId="391DCF3B" w14:textId="77777777" w:rsidR="0004623F" w:rsidRDefault="0004623F">
            <w:pPr>
              <w:pStyle w:val="TableParagraph"/>
              <w:spacing w:before="112"/>
              <w:ind w:left="0"/>
              <w:rPr>
                <w:b/>
              </w:rPr>
            </w:pPr>
          </w:p>
          <w:p w14:paraId="47A3CD7F" w14:textId="77777777" w:rsidR="0004623F" w:rsidRDefault="00F274E5">
            <w:pPr>
              <w:pStyle w:val="TableParagraph"/>
              <w:spacing w:before="0" w:line="276" w:lineRule="auto"/>
              <w:ind w:right="123"/>
            </w:pPr>
            <w:r>
              <w:t>Conduct of Project by Scientist at</w:t>
            </w:r>
            <w:r>
              <w:rPr>
                <w:spacing w:val="-10"/>
              </w:rPr>
              <w:t xml:space="preserve"> </w:t>
            </w:r>
            <w:r>
              <w:t>Unilever</w:t>
            </w:r>
            <w:r>
              <w:rPr>
                <w:spacing w:val="-10"/>
              </w:rPr>
              <w:t xml:space="preserve"> </w:t>
            </w:r>
            <w:r>
              <w:t>premises</w:t>
            </w:r>
            <w:r>
              <w:rPr>
                <w:spacing w:val="-9"/>
              </w:rPr>
              <w:t xml:space="preserve"> </w:t>
            </w:r>
            <w:r>
              <w:t>(clause</w:t>
            </w:r>
            <w:r>
              <w:rPr>
                <w:spacing w:val="-8"/>
              </w:rPr>
              <w:t xml:space="preserve"> </w:t>
            </w:r>
            <w:hyperlink w:anchor="_bookmark3" w:history="1">
              <w:r>
                <w:t>2.7</w:t>
              </w:r>
            </w:hyperlink>
            <w:r>
              <w:t>)</w:t>
            </w:r>
          </w:p>
        </w:tc>
        <w:tc>
          <w:tcPr>
            <w:tcW w:w="6469" w:type="dxa"/>
          </w:tcPr>
          <w:p w14:paraId="720F4A6A" w14:textId="77777777" w:rsidR="0004623F" w:rsidRDefault="00F274E5">
            <w:pPr>
              <w:pStyle w:val="TableParagraph"/>
              <w:ind w:left="107"/>
            </w:pPr>
            <w:r>
              <w:rPr>
                <w:spacing w:val="-2"/>
              </w:rPr>
              <w:t>Location:</w:t>
            </w:r>
          </w:p>
          <w:p w14:paraId="4FA6B713" w14:textId="77777777" w:rsidR="0004623F" w:rsidRDefault="00F274E5">
            <w:pPr>
              <w:pStyle w:val="TableParagraph"/>
              <w:spacing w:before="41"/>
              <w:ind w:left="107"/>
            </w:pPr>
            <w:r>
              <w:t>Start date</w:t>
            </w:r>
            <w:r>
              <w:rPr>
                <w:spacing w:val="-2"/>
              </w:rPr>
              <w:t xml:space="preserve"> </w:t>
            </w:r>
            <w:r>
              <w:t>at</w:t>
            </w:r>
            <w:r>
              <w:rPr>
                <w:spacing w:val="-2"/>
              </w:rPr>
              <w:t xml:space="preserve"> Location:</w:t>
            </w:r>
          </w:p>
          <w:p w14:paraId="49CA2367" w14:textId="77777777" w:rsidR="0004623F" w:rsidRDefault="00F274E5">
            <w:pPr>
              <w:pStyle w:val="TableParagraph"/>
              <w:spacing w:before="41"/>
              <w:ind w:left="107"/>
            </w:pPr>
            <w:r>
              <w:t>End</w:t>
            </w:r>
            <w:r>
              <w:rPr>
                <w:spacing w:val="-3"/>
              </w:rPr>
              <w:t xml:space="preserve"> </w:t>
            </w:r>
            <w:r>
              <w:t>date</w:t>
            </w:r>
            <w:r>
              <w:rPr>
                <w:spacing w:val="-1"/>
              </w:rPr>
              <w:t xml:space="preserve"> </w:t>
            </w:r>
            <w:r>
              <w:t>at</w:t>
            </w:r>
            <w:r>
              <w:rPr>
                <w:spacing w:val="-3"/>
              </w:rPr>
              <w:t xml:space="preserve"> </w:t>
            </w:r>
            <w:r>
              <w:rPr>
                <w:spacing w:val="-2"/>
              </w:rPr>
              <w:t>Location:</w:t>
            </w:r>
          </w:p>
          <w:p w14:paraId="6ABCF58A" w14:textId="77777777" w:rsidR="0004623F" w:rsidRDefault="00F274E5">
            <w:pPr>
              <w:pStyle w:val="TableParagraph"/>
              <w:spacing w:before="39"/>
              <w:ind w:left="107"/>
            </w:pPr>
            <w:r>
              <w:t>Total</w:t>
            </w:r>
            <w:r>
              <w:rPr>
                <w:spacing w:val="-6"/>
              </w:rPr>
              <w:t xml:space="preserve"> </w:t>
            </w:r>
            <w:r>
              <w:t>duration</w:t>
            </w:r>
            <w:r>
              <w:rPr>
                <w:spacing w:val="-5"/>
              </w:rPr>
              <w:t xml:space="preserve"> </w:t>
            </w:r>
            <w:r>
              <w:t>at</w:t>
            </w:r>
            <w:r>
              <w:rPr>
                <w:spacing w:val="-4"/>
              </w:rPr>
              <w:t xml:space="preserve"> </w:t>
            </w:r>
            <w:r>
              <w:t>Location</w:t>
            </w:r>
            <w:r>
              <w:rPr>
                <w:spacing w:val="-7"/>
              </w:rPr>
              <w:t xml:space="preserve"> </w:t>
            </w:r>
            <w:r>
              <w:t>not</w:t>
            </w:r>
            <w:r>
              <w:rPr>
                <w:spacing w:val="-2"/>
              </w:rPr>
              <w:t xml:space="preserve"> </w:t>
            </w:r>
            <w:r>
              <w:t>to</w:t>
            </w:r>
            <w:r>
              <w:rPr>
                <w:spacing w:val="-3"/>
              </w:rPr>
              <w:t xml:space="preserve"> </w:t>
            </w:r>
            <w:r>
              <w:rPr>
                <w:spacing w:val="-2"/>
              </w:rPr>
              <w:t>exceed:</w:t>
            </w:r>
          </w:p>
        </w:tc>
      </w:tr>
      <w:tr w:rsidR="0004623F" w14:paraId="54CF1E44" w14:textId="77777777">
        <w:trPr>
          <w:trHeight w:val="1380"/>
        </w:trPr>
        <w:tc>
          <w:tcPr>
            <w:tcW w:w="3159" w:type="dxa"/>
          </w:tcPr>
          <w:p w14:paraId="0F535455" w14:textId="77777777" w:rsidR="0004623F" w:rsidRDefault="00F274E5">
            <w:pPr>
              <w:pStyle w:val="TableParagraph"/>
              <w:spacing w:before="227" w:line="276" w:lineRule="auto"/>
              <w:ind w:right="32"/>
            </w:pPr>
            <w:r>
              <w:t>Dates</w:t>
            </w:r>
            <w:r>
              <w:rPr>
                <w:spacing w:val="-7"/>
              </w:rPr>
              <w:t xml:space="preserve"> </w:t>
            </w:r>
            <w:r>
              <w:t>for</w:t>
            </w:r>
            <w:r>
              <w:rPr>
                <w:spacing w:val="-7"/>
              </w:rPr>
              <w:t xml:space="preserve"> </w:t>
            </w:r>
            <w:r>
              <w:t>and</w:t>
            </w:r>
            <w:r>
              <w:rPr>
                <w:spacing w:val="-9"/>
              </w:rPr>
              <w:t xml:space="preserve"> </w:t>
            </w:r>
            <w:r>
              <w:t>formats</w:t>
            </w:r>
            <w:r>
              <w:rPr>
                <w:spacing w:val="-9"/>
              </w:rPr>
              <w:t xml:space="preserve"> </w:t>
            </w:r>
            <w:r>
              <w:t>of</w:t>
            </w:r>
            <w:r>
              <w:rPr>
                <w:spacing w:val="-7"/>
              </w:rPr>
              <w:t xml:space="preserve"> </w:t>
            </w:r>
            <w:r>
              <w:t xml:space="preserve">interim and final Reports by ASCR to </w:t>
            </w:r>
            <w:r>
              <w:rPr>
                <w:spacing w:val="-2"/>
              </w:rPr>
              <w:t>Unilever</w:t>
            </w:r>
          </w:p>
        </w:tc>
        <w:tc>
          <w:tcPr>
            <w:tcW w:w="6469" w:type="dxa"/>
          </w:tcPr>
          <w:p w14:paraId="0AD7000C" w14:textId="77777777" w:rsidR="0004623F" w:rsidRDefault="00F274E5">
            <w:pPr>
              <w:pStyle w:val="TableParagraph"/>
              <w:ind w:left="107"/>
            </w:pPr>
            <w:r>
              <w:t>See</w:t>
            </w:r>
            <w:r>
              <w:rPr>
                <w:spacing w:val="-5"/>
              </w:rPr>
              <w:t xml:space="preserve"> </w:t>
            </w:r>
            <w:r>
              <w:t>Milestones</w:t>
            </w:r>
            <w:r>
              <w:rPr>
                <w:spacing w:val="-4"/>
              </w:rPr>
              <w:t xml:space="preserve"> </w:t>
            </w:r>
            <w:r>
              <w:t>in</w:t>
            </w:r>
            <w:r>
              <w:rPr>
                <w:spacing w:val="-2"/>
              </w:rPr>
              <w:t xml:space="preserve"> </w:t>
            </w:r>
            <w:hyperlink w:anchor="_bookmark15" w:history="1">
              <w:r>
                <w:t>Schedule</w:t>
              </w:r>
              <w:r>
                <w:rPr>
                  <w:spacing w:val="-5"/>
                </w:rPr>
                <w:t xml:space="preserve"> </w:t>
              </w:r>
              <w:r>
                <w:t>2</w:t>
              </w:r>
            </w:hyperlink>
            <w:r>
              <w:rPr>
                <w:spacing w:val="-2"/>
              </w:rPr>
              <w:t xml:space="preserve"> </w:t>
            </w:r>
            <w:r>
              <w:t>Part</w:t>
            </w:r>
            <w:r>
              <w:rPr>
                <w:spacing w:val="-4"/>
              </w:rPr>
              <w:t xml:space="preserve"> </w:t>
            </w:r>
            <w:r>
              <w:rPr>
                <w:spacing w:val="-5"/>
              </w:rPr>
              <w:t>B.</w:t>
            </w:r>
          </w:p>
          <w:p w14:paraId="7529848D" w14:textId="77777777" w:rsidR="0004623F" w:rsidRDefault="00F274E5">
            <w:pPr>
              <w:pStyle w:val="TableParagraph"/>
              <w:spacing w:before="41" w:line="276" w:lineRule="auto"/>
              <w:ind w:left="107" w:right="138"/>
              <w:rPr>
                <w:i/>
              </w:rPr>
            </w:pPr>
            <w:r>
              <w:t>If</w:t>
            </w:r>
            <w:r>
              <w:rPr>
                <w:spacing w:val="-3"/>
              </w:rPr>
              <w:t xml:space="preserve"> </w:t>
            </w:r>
            <w:r>
              <w:t>no</w:t>
            </w:r>
            <w:r>
              <w:rPr>
                <w:spacing w:val="-4"/>
              </w:rPr>
              <w:t xml:space="preserve"> </w:t>
            </w:r>
            <w:r>
              <w:t>Milestones</w:t>
            </w:r>
            <w:r>
              <w:rPr>
                <w:spacing w:val="-5"/>
              </w:rPr>
              <w:t xml:space="preserve"> </w:t>
            </w:r>
            <w:r>
              <w:t>are</w:t>
            </w:r>
            <w:r>
              <w:rPr>
                <w:spacing w:val="-2"/>
              </w:rPr>
              <w:t xml:space="preserve"> </w:t>
            </w:r>
            <w:r>
              <w:t>provided</w:t>
            </w:r>
            <w:r>
              <w:rPr>
                <w:spacing w:val="-3"/>
              </w:rPr>
              <w:t xml:space="preserve"> </w:t>
            </w:r>
            <w:r>
              <w:t>in</w:t>
            </w:r>
            <w:r>
              <w:rPr>
                <w:spacing w:val="-2"/>
              </w:rPr>
              <w:t xml:space="preserve"> </w:t>
            </w:r>
            <w:hyperlink w:anchor="_bookmark15" w:history="1">
              <w:r>
                <w:t>Schedule</w:t>
              </w:r>
              <w:r>
                <w:rPr>
                  <w:spacing w:val="-5"/>
                </w:rPr>
                <w:t xml:space="preserve"> </w:t>
              </w:r>
              <w:r>
                <w:t>2</w:t>
              </w:r>
            </w:hyperlink>
            <w:r>
              <w:rPr>
                <w:spacing w:val="-3"/>
              </w:rPr>
              <w:t xml:space="preserve"> </w:t>
            </w:r>
            <w:r>
              <w:t>Part</w:t>
            </w:r>
            <w:r>
              <w:rPr>
                <w:spacing w:val="-3"/>
              </w:rPr>
              <w:t xml:space="preserve"> </w:t>
            </w:r>
            <w:r>
              <w:t>B:</w:t>
            </w:r>
            <w:r>
              <w:rPr>
                <w:spacing w:val="-2"/>
              </w:rPr>
              <w:t xml:space="preserve"> </w:t>
            </w:r>
            <w:r>
              <w:rPr>
                <w:i/>
              </w:rPr>
              <w:t>Full</w:t>
            </w:r>
            <w:r>
              <w:rPr>
                <w:i/>
                <w:spacing w:val="-3"/>
              </w:rPr>
              <w:t xml:space="preserve"> </w:t>
            </w:r>
            <w:r>
              <w:rPr>
                <w:i/>
              </w:rPr>
              <w:t>written</w:t>
            </w:r>
            <w:r>
              <w:rPr>
                <w:i/>
                <w:spacing w:val="-6"/>
              </w:rPr>
              <w:t xml:space="preserve"> </w:t>
            </w:r>
            <w:r>
              <w:rPr>
                <w:i/>
              </w:rPr>
              <w:t>report of all work conducted, said report to be submitted on each anniversary of the Commencement Date.</w:t>
            </w:r>
          </w:p>
        </w:tc>
      </w:tr>
    </w:tbl>
    <w:p w14:paraId="28C8F916" w14:textId="77777777" w:rsidR="0004623F" w:rsidRDefault="0004623F">
      <w:pPr>
        <w:pStyle w:val="Zkladntext"/>
        <w:spacing w:before="41"/>
        <w:jc w:val="left"/>
        <w:rPr>
          <w:b/>
        </w:rPr>
      </w:pPr>
    </w:p>
    <w:p w14:paraId="4108876D" w14:textId="77777777" w:rsidR="0004623F" w:rsidRDefault="00F274E5">
      <w:pPr>
        <w:spacing w:after="42"/>
        <w:ind w:left="141"/>
      </w:pPr>
      <w:r>
        <w:rPr>
          <w:b/>
        </w:rPr>
        <w:t>Definition</w:t>
      </w:r>
      <w:r>
        <w:rPr>
          <w:b/>
          <w:spacing w:val="-6"/>
        </w:rPr>
        <w:t xml:space="preserve"> </w:t>
      </w:r>
      <w:r>
        <w:rPr>
          <w:b/>
        </w:rPr>
        <w:t>of</w:t>
      </w:r>
      <w:r>
        <w:rPr>
          <w:b/>
          <w:spacing w:val="-4"/>
        </w:rPr>
        <w:t xml:space="preserve"> </w:t>
      </w:r>
      <w:r>
        <w:rPr>
          <w:b/>
        </w:rPr>
        <w:t>Field</w:t>
      </w:r>
      <w:r>
        <w:rPr>
          <w:b/>
          <w:spacing w:val="-4"/>
        </w:rPr>
        <w:t xml:space="preserve"> </w:t>
      </w:r>
      <w:r>
        <w:rPr>
          <w:b/>
        </w:rPr>
        <w:t>and</w:t>
      </w:r>
      <w:r>
        <w:rPr>
          <w:b/>
          <w:spacing w:val="-5"/>
        </w:rPr>
        <w:t xml:space="preserve"> </w:t>
      </w:r>
      <w:r>
        <w:rPr>
          <w:b/>
        </w:rPr>
        <w:t>Territory</w:t>
      </w:r>
      <w:r>
        <w:rPr>
          <w:b/>
          <w:spacing w:val="-3"/>
        </w:rPr>
        <w:t xml:space="preserve"> </w:t>
      </w:r>
      <w:r>
        <w:t>(in</w:t>
      </w:r>
      <w:r>
        <w:rPr>
          <w:spacing w:val="-5"/>
        </w:rPr>
        <w:t xml:space="preserve"> </w:t>
      </w:r>
      <w:r>
        <w:t>relation</w:t>
      </w:r>
      <w:r>
        <w:rPr>
          <w:spacing w:val="-5"/>
        </w:rPr>
        <w:t xml:space="preserve"> </w:t>
      </w:r>
      <w:r>
        <w:t>to</w:t>
      </w:r>
      <w:r>
        <w:rPr>
          <w:spacing w:val="-3"/>
        </w:rPr>
        <w:t xml:space="preserve"> </w:t>
      </w:r>
      <w:r>
        <w:t>entitlement</w:t>
      </w:r>
      <w:r>
        <w:rPr>
          <w:spacing w:val="-7"/>
        </w:rPr>
        <w:t xml:space="preserve"> </w:t>
      </w:r>
      <w:r>
        <w:t>to</w:t>
      </w:r>
      <w:r>
        <w:rPr>
          <w:spacing w:val="-4"/>
        </w:rPr>
        <w:t xml:space="preserve"> </w:t>
      </w:r>
      <w:r>
        <w:t>Foreground</w:t>
      </w:r>
      <w:r>
        <w:rPr>
          <w:spacing w:val="-5"/>
        </w:rPr>
        <w:t xml:space="preserve"> </w:t>
      </w:r>
      <w:r>
        <w:t>IP,</w:t>
      </w:r>
      <w:r>
        <w:rPr>
          <w:spacing w:val="-4"/>
        </w:rPr>
        <w:t xml:space="preserve"> </w:t>
      </w:r>
      <w:r>
        <w:t>see</w:t>
      </w:r>
      <w:r>
        <w:rPr>
          <w:spacing w:val="-6"/>
        </w:rPr>
        <w:t xml:space="preserve"> </w:t>
      </w:r>
      <w:r>
        <w:t>clause</w:t>
      </w:r>
      <w:r>
        <w:rPr>
          <w:spacing w:val="-2"/>
        </w:rPr>
        <w:t xml:space="preserve"> </w:t>
      </w:r>
      <w:hyperlink w:anchor="_bookmark5" w:history="1">
        <w:r>
          <w:rPr>
            <w:spacing w:val="-5"/>
          </w:rPr>
          <w:t>4</w:t>
        </w:r>
      </w:hyperlink>
      <w:r>
        <w:rPr>
          <w:spacing w:val="-5"/>
        </w:rPr>
        <w:t>).</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7507"/>
      </w:tblGrid>
      <w:tr w:rsidR="0004623F" w14:paraId="20F4E48F" w14:textId="77777777">
        <w:trPr>
          <w:trHeight w:val="2089"/>
        </w:trPr>
        <w:tc>
          <w:tcPr>
            <w:tcW w:w="2122" w:type="dxa"/>
          </w:tcPr>
          <w:p w14:paraId="7F40308B" w14:textId="77777777" w:rsidR="0004623F" w:rsidRDefault="00F274E5">
            <w:pPr>
              <w:pStyle w:val="TableParagraph"/>
              <w:rPr>
                <w:b/>
              </w:rPr>
            </w:pPr>
            <w:r>
              <w:rPr>
                <w:b/>
                <w:spacing w:val="-2"/>
              </w:rPr>
              <w:t>Field</w:t>
            </w:r>
          </w:p>
        </w:tc>
        <w:tc>
          <w:tcPr>
            <w:tcW w:w="7507" w:type="dxa"/>
          </w:tcPr>
          <w:p w14:paraId="5C933D6E" w14:textId="77777777" w:rsidR="0004623F" w:rsidRDefault="00F274E5">
            <w:pPr>
              <w:pStyle w:val="TableParagraph"/>
            </w:pPr>
            <w:r>
              <w:t>Means</w:t>
            </w:r>
            <w:r>
              <w:rPr>
                <w:spacing w:val="-4"/>
              </w:rPr>
              <w:t xml:space="preserve"> </w:t>
            </w:r>
            <w:r>
              <w:t>one</w:t>
            </w:r>
            <w:r>
              <w:rPr>
                <w:spacing w:val="-3"/>
              </w:rPr>
              <w:t xml:space="preserve"> </w:t>
            </w:r>
            <w:r>
              <w:t>or</w:t>
            </w:r>
            <w:r>
              <w:rPr>
                <w:spacing w:val="-3"/>
              </w:rPr>
              <w:t xml:space="preserve"> </w:t>
            </w:r>
            <w:r>
              <w:t>more</w:t>
            </w:r>
            <w:r>
              <w:rPr>
                <w:spacing w:val="-2"/>
              </w:rPr>
              <w:t xml:space="preserve"> from:</w:t>
            </w:r>
          </w:p>
          <w:p w14:paraId="17A88565" w14:textId="77777777" w:rsidR="0004623F" w:rsidRDefault="00F274E5">
            <w:pPr>
              <w:pStyle w:val="TableParagraph"/>
              <w:spacing w:before="39"/>
            </w:pPr>
            <w:r>
              <w:rPr>
                <w:rFonts w:ascii="Segoe UI Symbol" w:hAnsi="Segoe UI Symbol"/>
              </w:rPr>
              <w:t>☒</w:t>
            </w:r>
            <w:r>
              <w:rPr>
                <w:rFonts w:ascii="Segoe UI Symbol" w:hAnsi="Segoe UI Symbol"/>
                <w:spacing w:val="-13"/>
              </w:rPr>
              <w:t xml:space="preserve"> </w:t>
            </w:r>
            <w:r>
              <w:t>Beauty</w:t>
            </w:r>
            <w:r>
              <w:rPr>
                <w:spacing w:val="-1"/>
              </w:rPr>
              <w:t xml:space="preserve"> </w:t>
            </w:r>
            <w:r>
              <w:t>&amp;</w:t>
            </w:r>
            <w:r>
              <w:rPr>
                <w:spacing w:val="-4"/>
              </w:rPr>
              <w:t xml:space="preserve"> </w:t>
            </w:r>
            <w:r>
              <w:t>Personal</w:t>
            </w:r>
            <w:r>
              <w:rPr>
                <w:spacing w:val="-4"/>
              </w:rPr>
              <w:t xml:space="preserve"> </w:t>
            </w:r>
            <w:r>
              <w:t>Care</w:t>
            </w:r>
            <w:r>
              <w:rPr>
                <w:spacing w:val="-5"/>
              </w:rPr>
              <w:t xml:space="preserve"> </w:t>
            </w:r>
            <w:r>
              <w:rPr>
                <w:spacing w:val="-2"/>
              </w:rPr>
              <w:t>Product</w:t>
            </w:r>
          </w:p>
          <w:p w14:paraId="371244C4" w14:textId="77777777" w:rsidR="0004623F" w:rsidRDefault="00F274E5">
            <w:pPr>
              <w:pStyle w:val="TableParagraph"/>
              <w:spacing w:before="45"/>
            </w:pPr>
            <w:r>
              <w:rPr>
                <w:rFonts w:ascii="Segoe UI Symbol" w:hAnsi="Segoe UI Symbol"/>
              </w:rPr>
              <w:t>☒</w:t>
            </w:r>
            <w:r>
              <w:rPr>
                <w:rFonts w:ascii="Segoe UI Symbol" w:hAnsi="Segoe UI Symbol"/>
                <w:spacing w:val="-14"/>
              </w:rPr>
              <w:t xml:space="preserve"> </w:t>
            </w:r>
            <w:r>
              <w:t>Food</w:t>
            </w:r>
            <w:r>
              <w:rPr>
                <w:spacing w:val="-1"/>
              </w:rPr>
              <w:t xml:space="preserve"> </w:t>
            </w:r>
            <w:r>
              <w:rPr>
                <w:spacing w:val="-2"/>
              </w:rPr>
              <w:t>Product</w:t>
            </w:r>
          </w:p>
          <w:p w14:paraId="52E4DB35" w14:textId="77777777" w:rsidR="0004623F" w:rsidRDefault="00F274E5">
            <w:pPr>
              <w:pStyle w:val="TableParagraph"/>
              <w:spacing w:before="44"/>
            </w:pPr>
            <w:r>
              <w:rPr>
                <w:rFonts w:ascii="Segoe UI Symbol" w:hAnsi="Segoe UI Symbol"/>
              </w:rPr>
              <w:t>☒</w:t>
            </w:r>
            <w:r>
              <w:rPr>
                <w:rFonts w:ascii="Segoe UI Symbol" w:hAnsi="Segoe UI Symbol"/>
                <w:spacing w:val="-14"/>
              </w:rPr>
              <w:t xml:space="preserve"> </w:t>
            </w:r>
            <w:r>
              <w:t>Home</w:t>
            </w:r>
            <w:r>
              <w:rPr>
                <w:spacing w:val="-2"/>
              </w:rPr>
              <w:t xml:space="preserve"> </w:t>
            </w:r>
            <w:r>
              <w:t>Care</w:t>
            </w:r>
            <w:r>
              <w:rPr>
                <w:spacing w:val="-3"/>
              </w:rPr>
              <w:t xml:space="preserve"> </w:t>
            </w:r>
            <w:r>
              <w:rPr>
                <w:spacing w:val="-2"/>
              </w:rPr>
              <w:t>Product</w:t>
            </w:r>
          </w:p>
          <w:p w14:paraId="30BA6F73" w14:textId="77777777" w:rsidR="0004623F" w:rsidRDefault="00F274E5">
            <w:pPr>
              <w:pStyle w:val="TableParagraph"/>
              <w:spacing w:before="43"/>
            </w:pPr>
            <w:r>
              <w:t>In</w:t>
            </w:r>
            <w:r>
              <w:rPr>
                <w:spacing w:val="-5"/>
              </w:rPr>
              <w:t xml:space="preserve"> </w:t>
            </w:r>
            <w:r>
              <w:t>case</w:t>
            </w:r>
            <w:r>
              <w:rPr>
                <w:spacing w:val="-3"/>
              </w:rPr>
              <w:t xml:space="preserve"> </w:t>
            </w:r>
            <w:r>
              <w:t>no</w:t>
            </w:r>
            <w:r>
              <w:rPr>
                <w:spacing w:val="-2"/>
              </w:rPr>
              <w:t xml:space="preserve"> </w:t>
            </w:r>
            <w:r>
              <w:t>choice</w:t>
            </w:r>
            <w:r>
              <w:rPr>
                <w:spacing w:val="-3"/>
              </w:rPr>
              <w:t xml:space="preserve"> </w:t>
            </w:r>
            <w:r>
              <w:t>has</w:t>
            </w:r>
            <w:r>
              <w:rPr>
                <w:spacing w:val="-3"/>
              </w:rPr>
              <w:t xml:space="preserve"> </w:t>
            </w:r>
            <w:r>
              <w:t>been</w:t>
            </w:r>
            <w:r>
              <w:rPr>
                <w:spacing w:val="-8"/>
              </w:rPr>
              <w:t xml:space="preserve"> </w:t>
            </w:r>
            <w:r>
              <w:t>made</w:t>
            </w:r>
            <w:r>
              <w:rPr>
                <w:spacing w:val="-3"/>
              </w:rPr>
              <w:t xml:space="preserve"> </w:t>
            </w:r>
            <w:r>
              <w:t>from</w:t>
            </w:r>
            <w:r>
              <w:rPr>
                <w:spacing w:val="-2"/>
              </w:rPr>
              <w:t xml:space="preserve"> </w:t>
            </w:r>
            <w:r>
              <w:t>the</w:t>
            </w:r>
            <w:r>
              <w:rPr>
                <w:spacing w:val="-3"/>
              </w:rPr>
              <w:t xml:space="preserve"> </w:t>
            </w:r>
            <w:r>
              <w:t>above</w:t>
            </w:r>
            <w:r>
              <w:rPr>
                <w:spacing w:val="-5"/>
              </w:rPr>
              <w:t xml:space="preserve"> </w:t>
            </w:r>
            <w:r>
              <w:t>options,</w:t>
            </w:r>
            <w:r>
              <w:rPr>
                <w:spacing w:val="-3"/>
              </w:rPr>
              <w:t xml:space="preserve"> </w:t>
            </w:r>
            <w:r>
              <w:t>then</w:t>
            </w:r>
            <w:r>
              <w:rPr>
                <w:spacing w:val="-3"/>
              </w:rPr>
              <w:t xml:space="preserve"> </w:t>
            </w:r>
            <w:r>
              <w:t>Field</w:t>
            </w:r>
            <w:r>
              <w:rPr>
                <w:spacing w:val="-4"/>
              </w:rPr>
              <w:t xml:space="preserve"> </w:t>
            </w:r>
            <w:r>
              <w:t>shall</w:t>
            </w:r>
            <w:r>
              <w:rPr>
                <w:spacing w:val="-4"/>
              </w:rPr>
              <w:t xml:space="preserve"> mean</w:t>
            </w:r>
          </w:p>
          <w:p w14:paraId="7B525788" w14:textId="77777777" w:rsidR="0004623F" w:rsidRDefault="00F274E5">
            <w:pPr>
              <w:pStyle w:val="TableParagraph"/>
              <w:spacing w:before="41"/>
            </w:pPr>
            <w:r>
              <w:rPr>
                <w:b/>
              </w:rPr>
              <w:t>Consumer</w:t>
            </w:r>
            <w:r>
              <w:rPr>
                <w:b/>
                <w:spacing w:val="-6"/>
              </w:rPr>
              <w:t xml:space="preserve"> </w:t>
            </w:r>
            <w:r>
              <w:rPr>
                <w:b/>
                <w:spacing w:val="-2"/>
              </w:rPr>
              <w:t>Products</w:t>
            </w:r>
            <w:r>
              <w:rPr>
                <w:spacing w:val="-2"/>
              </w:rPr>
              <w:t>.</w:t>
            </w:r>
          </w:p>
        </w:tc>
      </w:tr>
      <w:tr w:rsidR="0004623F" w14:paraId="3948FEFB" w14:textId="77777777">
        <w:trPr>
          <w:trHeight w:val="1135"/>
        </w:trPr>
        <w:tc>
          <w:tcPr>
            <w:tcW w:w="2122" w:type="dxa"/>
          </w:tcPr>
          <w:p w14:paraId="6DF10801" w14:textId="77777777" w:rsidR="0004623F" w:rsidRDefault="00F274E5">
            <w:pPr>
              <w:pStyle w:val="TableParagraph"/>
              <w:rPr>
                <w:b/>
              </w:rPr>
            </w:pPr>
            <w:r>
              <w:rPr>
                <w:b/>
                <w:spacing w:val="-2"/>
              </w:rPr>
              <w:t>Territory</w:t>
            </w:r>
          </w:p>
        </w:tc>
        <w:tc>
          <w:tcPr>
            <w:tcW w:w="7507" w:type="dxa"/>
          </w:tcPr>
          <w:p w14:paraId="52CD0832" w14:textId="77777777" w:rsidR="0004623F" w:rsidRDefault="00F274E5">
            <w:pPr>
              <w:pStyle w:val="TableParagraph"/>
            </w:pPr>
            <w:r>
              <w:rPr>
                <w:spacing w:val="-2"/>
              </w:rPr>
              <w:t>Means</w:t>
            </w:r>
          </w:p>
          <w:p w14:paraId="1EC04D7E" w14:textId="77777777" w:rsidR="0004623F" w:rsidRDefault="00F274E5">
            <w:pPr>
              <w:pStyle w:val="TableParagraph"/>
              <w:spacing w:before="42"/>
            </w:pPr>
            <w:r>
              <w:rPr>
                <w:rFonts w:ascii="Segoe UI Symbol" w:hAnsi="Segoe UI Symbol"/>
              </w:rPr>
              <w:t>☒</w:t>
            </w:r>
            <w:r>
              <w:rPr>
                <w:rFonts w:ascii="Segoe UI Symbol" w:hAnsi="Segoe UI Symbol"/>
                <w:spacing w:val="-14"/>
              </w:rPr>
              <w:t xml:space="preserve"> </w:t>
            </w:r>
            <w:r>
              <w:t>worldwide</w:t>
            </w:r>
            <w:r>
              <w:rPr>
                <w:spacing w:val="-3"/>
              </w:rPr>
              <w:t xml:space="preserve"> </w:t>
            </w:r>
            <w:r>
              <w:rPr>
                <w:spacing w:val="-2"/>
              </w:rPr>
              <w:t>(default)</w:t>
            </w:r>
          </w:p>
          <w:p w14:paraId="5269A0C1" w14:textId="77777777" w:rsidR="0004623F" w:rsidRDefault="00F274E5">
            <w:pPr>
              <w:pStyle w:val="TableParagraph"/>
              <w:numPr>
                <w:ilvl w:val="0"/>
                <w:numId w:val="5"/>
              </w:numPr>
              <w:tabs>
                <w:tab w:val="left" w:pos="349"/>
                <w:tab w:val="left" w:pos="3416"/>
              </w:tabs>
              <w:spacing w:before="45"/>
              <w:ind w:left="349" w:hanging="239"/>
            </w:pPr>
            <w:r>
              <w:t>different,</w:t>
            </w:r>
            <w:r>
              <w:rPr>
                <w:spacing w:val="-1"/>
              </w:rPr>
              <w:t xml:space="preserve"> </w:t>
            </w:r>
            <w:r>
              <w:t>namely</w:t>
            </w:r>
            <w:r>
              <w:rPr>
                <w:spacing w:val="-1"/>
              </w:rPr>
              <w:t xml:space="preserve"> </w:t>
            </w:r>
            <w:r>
              <w:rPr>
                <w:u w:val="single"/>
              </w:rPr>
              <w:tab/>
            </w:r>
          </w:p>
        </w:tc>
      </w:tr>
    </w:tbl>
    <w:p w14:paraId="406AA81E" w14:textId="77777777" w:rsidR="0004623F" w:rsidRDefault="0004623F">
      <w:pPr>
        <w:pStyle w:val="TableParagraph"/>
        <w:sectPr w:rsidR="0004623F">
          <w:headerReference w:type="default" r:id="rId36"/>
          <w:footerReference w:type="default" r:id="rId37"/>
          <w:pgSz w:w="11920" w:h="16850"/>
          <w:pgMar w:top="800" w:right="992" w:bottom="780" w:left="992" w:header="608" w:footer="592" w:gutter="0"/>
          <w:cols w:space="708"/>
        </w:sectPr>
      </w:pPr>
    </w:p>
    <w:p w14:paraId="56C064EF" w14:textId="77777777" w:rsidR="0004623F" w:rsidRDefault="0004623F">
      <w:pPr>
        <w:pStyle w:val="Zkladntext"/>
        <w:spacing w:before="80"/>
        <w:jc w:val="left"/>
        <w:rPr>
          <w:sz w:val="20"/>
        </w:rPr>
      </w:pPr>
    </w:p>
    <w:p w14:paraId="2DECFD17" w14:textId="77777777" w:rsidR="0004623F" w:rsidRDefault="00F274E5">
      <w:pPr>
        <w:pStyle w:val="Zkladntext"/>
        <w:ind w:left="119"/>
        <w:jc w:val="left"/>
        <w:rPr>
          <w:sz w:val="20"/>
        </w:rPr>
      </w:pPr>
      <w:r>
        <w:rPr>
          <w:noProof/>
          <w:sz w:val="20"/>
        </w:rPr>
        <mc:AlternateContent>
          <mc:Choice Requires="wpg">
            <w:drawing>
              <wp:inline distT="0" distB="0" distL="0" distR="0" wp14:anchorId="55247356" wp14:editId="72698C19">
                <wp:extent cx="6122035" cy="584835"/>
                <wp:effectExtent l="19050" t="0" r="12064" b="5715"/>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584835"/>
                          <a:chOff x="0" y="0"/>
                          <a:chExt cx="6122035" cy="584835"/>
                        </a:xfrm>
                      </wpg:grpSpPr>
                      <wps:wsp>
                        <wps:cNvPr id="68" name="Graphic 68"/>
                        <wps:cNvSpPr/>
                        <wps:spPr>
                          <a:xfrm>
                            <a:off x="0" y="13716"/>
                            <a:ext cx="6122035" cy="1270"/>
                          </a:xfrm>
                          <a:custGeom>
                            <a:avLst/>
                            <a:gdLst/>
                            <a:ahLst/>
                            <a:cxnLst/>
                            <a:rect l="l" t="t" r="r" b="b"/>
                            <a:pathLst>
                              <a:path w="6122035">
                                <a:moveTo>
                                  <a:pt x="0" y="0"/>
                                </a:moveTo>
                                <a:lnTo>
                                  <a:pt x="902157" y="0"/>
                                </a:lnTo>
                              </a:path>
                              <a:path w="6122035">
                                <a:moveTo>
                                  <a:pt x="902157" y="0"/>
                                </a:moveTo>
                                <a:lnTo>
                                  <a:pt x="929589" y="0"/>
                                </a:lnTo>
                              </a:path>
                              <a:path w="6122035">
                                <a:moveTo>
                                  <a:pt x="929589" y="0"/>
                                </a:moveTo>
                                <a:lnTo>
                                  <a:pt x="6121603" y="0"/>
                                </a:lnTo>
                              </a:path>
                            </a:pathLst>
                          </a:custGeom>
                          <a:ln w="27432">
                            <a:solidFill>
                              <a:srgbClr val="386CB4"/>
                            </a:solidFill>
                            <a:prstDash val="sysDot"/>
                          </a:ln>
                        </wps:spPr>
                        <wps:bodyPr wrap="square" lIns="0" tIns="0" rIns="0" bIns="0" rtlCol="0">
                          <a:prstTxWarp prst="textNoShape">
                            <a:avLst/>
                          </a:prstTxWarp>
                          <a:noAutofit/>
                        </wps:bodyPr>
                      </wps:wsp>
                      <pic:pic xmlns:pic="http://schemas.openxmlformats.org/drawingml/2006/picture">
                        <pic:nvPicPr>
                          <pic:cNvPr id="69" name="Image 69"/>
                          <pic:cNvPicPr/>
                        </pic:nvPicPr>
                        <pic:blipFill>
                          <a:blip r:embed="rId32" cstate="print"/>
                          <a:stretch>
                            <a:fillRect/>
                          </a:stretch>
                        </pic:blipFill>
                        <pic:spPr>
                          <a:xfrm>
                            <a:off x="108361" y="57031"/>
                            <a:ext cx="519208" cy="527549"/>
                          </a:xfrm>
                          <a:prstGeom prst="rect">
                            <a:avLst/>
                          </a:prstGeom>
                        </pic:spPr>
                      </pic:pic>
                      <wps:wsp>
                        <wps:cNvPr id="70" name="Textbox 70"/>
                        <wps:cNvSpPr txBox="1"/>
                        <wps:spPr>
                          <a:xfrm>
                            <a:off x="0" y="0"/>
                            <a:ext cx="6122035" cy="584835"/>
                          </a:xfrm>
                          <a:prstGeom prst="rect">
                            <a:avLst/>
                          </a:prstGeom>
                        </wps:spPr>
                        <wps:txbx>
                          <w:txbxContent>
                            <w:p w14:paraId="71C3E40B" w14:textId="77777777" w:rsidR="0004623F" w:rsidRDefault="0004623F">
                              <w:pPr>
                                <w:spacing w:before="93"/>
                              </w:pPr>
                            </w:p>
                            <w:p w14:paraId="031065D2" w14:textId="77777777" w:rsidR="0004623F" w:rsidRDefault="00F274E5">
                              <w:pPr>
                                <w:tabs>
                                  <w:tab w:val="left" w:pos="2969"/>
                                </w:tabs>
                                <w:ind w:left="1528"/>
                                <w:rPr>
                                  <w:b/>
                                </w:rPr>
                              </w:pPr>
                              <w:bookmarkStart w:id="36" w:name="_bookmark15"/>
                              <w:bookmarkEnd w:id="36"/>
                              <w:r>
                                <w:rPr>
                                  <w:b/>
                                  <w:color w:val="365F91"/>
                                </w:rPr>
                                <w:t>Schedule</w:t>
                              </w:r>
                              <w:r>
                                <w:rPr>
                                  <w:b/>
                                  <w:color w:val="365F91"/>
                                  <w:spacing w:val="-6"/>
                                </w:rPr>
                                <w:t xml:space="preserve"> </w:t>
                              </w:r>
                              <w:r>
                                <w:rPr>
                                  <w:b/>
                                  <w:color w:val="365F91"/>
                                  <w:spacing w:val="-5"/>
                                </w:rPr>
                                <w:t>2.</w:t>
                              </w:r>
                              <w:r>
                                <w:rPr>
                                  <w:b/>
                                  <w:color w:val="365F91"/>
                                </w:rPr>
                                <w:tab/>
                              </w:r>
                              <w:r>
                                <w:rPr>
                                  <w:b/>
                                  <w:color w:val="1F487C"/>
                                </w:rPr>
                                <w:t>The</w:t>
                              </w:r>
                              <w:r>
                                <w:rPr>
                                  <w:b/>
                                  <w:color w:val="1F487C"/>
                                  <w:spacing w:val="-5"/>
                                </w:rPr>
                                <w:t xml:space="preserve"> </w:t>
                              </w:r>
                              <w:r>
                                <w:rPr>
                                  <w:b/>
                                  <w:color w:val="1F487C"/>
                                </w:rPr>
                                <w:t>Financial</w:t>
                              </w:r>
                              <w:r>
                                <w:rPr>
                                  <w:b/>
                                  <w:color w:val="1F487C"/>
                                  <w:spacing w:val="-4"/>
                                </w:rPr>
                                <w:t xml:space="preserve"> </w:t>
                              </w:r>
                              <w:r>
                                <w:rPr>
                                  <w:b/>
                                  <w:color w:val="1F487C"/>
                                  <w:spacing w:val="-2"/>
                                </w:rPr>
                                <w:t>Contribution</w:t>
                              </w:r>
                            </w:p>
                          </w:txbxContent>
                        </wps:txbx>
                        <wps:bodyPr wrap="square" lIns="0" tIns="0" rIns="0" bIns="0" rtlCol="0">
                          <a:noAutofit/>
                        </wps:bodyPr>
                      </wps:wsp>
                    </wpg:wgp>
                  </a:graphicData>
                </a:graphic>
              </wp:inline>
            </w:drawing>
          </mc:Choice>
          <mc:Fallback>
            <w:pict>
              <v:group w14:anchorId="55247356" id="Group 67" o:spid="_x0000_s1044" style="width:482.05pt;height:46.05pt;mso-position-horizontal-relative:char;mso-position-vertical-relative:line" coordsize="61220,5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">
                <v:shape id="Graphic 68" o:spid="_x0000_s1045" style="position:absolute;top:137;width:61220;height:12;visibility:visible;mso-wrap-style:square;v-text-anchor:top" coordsize="6122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" path="m,l902157,em902157,r27432,em929589,l6121603,e" filled="f" strokecolor="#386cb4" strokeweight="2.16pt">
                  <v:stroke dashstyle="1 1"/>
                  <v:path arrowok="t"/>
                </v:shape>
                <v:shape id="Image 69" o:spid="_x0000_s1046" type="#_x0000_t75" style="position:absolute;left:1083;top:570;width:5192;height:5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">
                  <v:imagedata r:id="rId38" o:title=""/>
                </v:shape>
                <v:shape id="Textbox 70" o:spid="_x0000_s1047" type="#_x0000_t202" style="position:absolute;width:61220;height:5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71C3E40B" w14:textId="77777777" w:rsidR="0004623F" w:rsidRDefault="0004623F">
                        <w:pPr>
                          <w:spacing w:before="93"/>
                        </w:pPr>
                      </w:p>
                      <w:p w14:paraId="031065D2" w14:textId="77777777" w:rsidR="0004623F" w:rsidRDefault="00F274E5">
                        <w:pPr>
                          <w:tabs>
                            <w:tab w:val="left" w:pos="2969"/>
                          </w:tabs>
                          <w:ind w:left="1528"/>
                          <w:rPr>
                            <w:b/>
                          </w:rPr>
                        </w:pPr>
                        <w:bookmarkStart w:id="37" w:name="_bookmark15"/>
                        <w:bookmarkEnd w:id="37"/>
                        <w:r>
                          <w:rPr>
                            <w:b/>
                            <w:color w:val="365F91"/>
                          </w:rPr>
                          <w:t>Schedule</w:t>
                        </w:r>
                        <w:r>
                          <w:rPr>
                            <w:b/>
                            <w:color w:val="365F91"/>
                            <w:spacing w:val="-6"/>
                          </w:rPr>
                          <w:t xml:space="preserve"> </w:t>
                        </w:r>
                        <w:r>
                          <w:rPr>
                            <w:b/>
                            <w:color w:val="365F91"/>
                            <w:spacing w:val="-5"/>
                          </w:rPr>
                          <w:t>2.</w:t>
                        </w:r>
                        <w:r>
                          <w:rPr>
                            <w:b/>
                            <w:color w:val="365F91"/>
                          </w:rPr>
                          <w:tab/>
                        </w:r>
                        <w:r>
                          <w:rPr>
                            <w:b/>
                            <w:color w:val="1F487C"/>
                          </w:rPr>
                          <w:t>The</w:t>
                        </w:r>
                        <w:r>
                          <w:rPr>
                            <w:b/>
                            <w:color w:val="1F487C"/>
                            <w:spacing w:val="-5"/>
                          </w:rPr>
                          <w:t xml:space="preserve"> </w:t>
                        </w:r>
                        <w:r>
                          <w:rPr>
                            <w:b/>
                            <w:color w:val="1F487C"/>
                          </w:rPr>
                          <w:t>Financial</w:t>
                        </w:r>
                        <w:r>
                          <w:rPr>
                            <w:b/>
                            <w:color w:val="1F487C"/>
                            <w:spacing w:val="-4"/>
                          </w:rPr>
                          <w:t xml:space="preserve"> </w:t>
                        </w:r>
                        <w:r>
                          <w:rPr>
                            <w:b/>
                            <w:color w:val="1F487C"/>
                            <w:spacing w:val="-2"/>
                          </w:rPr>
                          <w:t>Contribution</w:t>
                        </w:r>
                      </w:p>
                    </w:txbxContent>
                  </v:textbox>
                </v:shape>
                <w10:anchorlock/>
              </v:group>
            </w:pict>
          </mc:Fallback>
        </mc:AlternateContent>
      </w:r>
    </w:p>
    <w:p w14:paraId="77B63424" w14:textId="77777777" w:rsidR="0004623F" w:rsidRDefault="00F274E5">
      <w:pPr>
        <w:pStyle w:val="Zkladntext"/>
        <w:spacing w:before="5"/>
        <w:jc w:val="left"/>
        <w:rPr>
          <w:sz w:val="11"/>
        </w:rPr>
      </w:pPr>
      <w:r>
        <w:rPr>
          <w:noProof/>
          <w:sz w:val="11"/>
        </w:rPr>
        <mc:AlternateContent>
          <mc:Choice Requires="wps">
            <w:drawing>
              <wp:anchor distT="0" distB="0" distL="0" distR="0" simplePos="0" relativeHeight="487608320" behindDoc="1" locked="0" layoutInCell="1" allowOverlap="1" wp14:anchorId="56307D76" wp14:editId="1D4A04BE">
                <wp:simplePos x="0" y="0"/>
                <wp:positionH relativeFrom="page">
                  <wp:posOffset>710488</wp:posOffset>
                </wp:positionH>
                <wp:positionV relativeFrom="paragraph">
                  <wp:posOffset>118237</wp:posOffset>
                </wp:positionV>
                <wp:extent cx="6130925"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0925" cy="1270"/>
                        </a:xfrm>
                        <a:custGeom>
                          <a:avLst/>
                          <a:gdLst/>
                          <a:ahLst/>
                          <a:cxnLst/>
                          <a:rect l="l" t="t" r="r" b="b"/>
                          <a:pathLst>
                            <a:path w="6130925">
                              <a:moveTo>
                                <a:pt x="0" y="0"/>
                              </a:moveTo>
                              <a:lnTo>
                                <a:pt x="911301" y="0"/>
                              </a:lnTo>
                            </a:path>
                            <a:path w="6130925">
                              <a:moveTo>
                                <a:pt x="902157" y="0"/>
                              </a:moveTo>
                              <a:lnTo>
                                <a:pt x="929589" y="0"/>
                              </a:lnTo>
                            </a:path>
                            <a:path w="6130925">
                              <a:moveTo>
                                <a:pt x="929589" y="0"/>
                              </a:moveTo>
                              <a:lnTo>
                                <a:pt x="6130747" y="0"/>
                              </a:lnTo>
                            </a:path>
                          </a:pathLst>
                        </a:custGeom>
                        <a:ln w="27432">
                          <a:solidFill>
                            <a:srgbClr val="386CB4"/>
                          </a:solidFill>
                          <a:prstDash val="sysDot"/>
                        </a:ln>
                      </wps:spPr>
                      <wps:bodyPr wrap="square" lIns="0" tIns="0" rIns="0" bIns="0" rtlCol="0">
                        <a:prstTxWarp prst="textNoShape">
                          <a:avLst/>
                        </a:prstTxWarp>
                        <a:noAutofit/>
                      </wps:bodyPr>
                    </wps:wsp>
                  </a:graphicData>
                </a:graphic>
              </wp:anchor>
            </w:drawing>
          </mc:Choice>
          <mc:Fallback>
            <w:pict>
              <v:shape w14:anchorId="7467EAE1" id="Graphic 71" o:spid="_x0000_s1026" style="position:absolute;margin-left:55.95pt;margin-top:9.3pt;width:482.75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6130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" path="m,l911301,em902157,r27432,em929589,l6130747,e" filled="f" strokecolor="#386cb4" strokeweight="2.16pt">
                <v:stroke dashstyle="1 1"/>
                <v:path arrowok="t"/>
                <w10:wrap type="topAndBottom" anchorx="page"/>
              </v:shape>
            </w:pict>
          </mc:Fallback>
        </mc:AlternateContent>
      </w:r>
    </w:p>
    <w:p w14:paraId="23FB52A6" w14:textId="77777777" w:rsidR="0004623F" w:rsidRDefault="00F274E5">
      <w:pPr>
        <w:pStyle w:val="Nadpis2"/>
        <w:jc w:val="both"/>
      </w:pPr>
      <w:r>
        <w:t>Part</w:t>
      </w:r>
      <w:r>
        <w:rPr>
          <w:spacing w:val="-2"/>
        </w:rPr>
        <w:t xml:space="preserve"> </w:t>
      </w:r>
      <w:r>
        <w:rPr>
          <w:spacing w:val="-5"/>
        </w:rPr>
        <w:t>A:</w:t>
      </w:r>
    </w:p>
    <w:p w14:paraId="7B9E70A9" w14:textId="77777777" w:rsidR="0004623F" w:rsidRDefault="0004623F">
      <w:pPr>
        <w:pStyle w:val="Zkladntext"/>
        <w:spacing w:before="10"/>
        <w:jc w:val="left"/>
        <w:rPr>
          <w:b/>
          <w:sz w:val="9"/>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8"/>
        <w:gridCol w:w="4009"/>
      </w:tblGrid>
      <w:tr w:rsidR="0004623F" w14:paraId="64860358" w14:textId="77777777">
        <w:trPr>
          <w:trHeight w:val="760"/>
        </w:trPr>
        <w:tc>
          <w:tcPr>
            <w:tcW w:w="5528" w:type="dxa"/>
          </w:tcPr>
          <w:p w14:paraId="0854F2BE" w14:textId="77777777" w:rsidR="0004623F" w:rsidRDefault="00F274E5">
            <w:pPr>
              <w:pStyle w:val="TableParagraph"/>
              <w:spacing w:line="276" w:lineRule="auto"/>
              <w:ind w:right="144"/>
            </w:pPr>
            <w:r>
              <w:rPr>
                <w:b/>
              </w:rPr>
              <w:t>Unilever’s</w:t>
            </w:r>
            <w:r>
              <w:rPr>
                <w:b/>
                <w:spacing w:val="-8"/>
              </w:rPr>
              <w:t xml:space="preserve"> </w:t>
            </w:r>
            <w:r>
              <w:rPr>
                <w:b/>
              </w:rPr>
              <w:t>total</w:t>
            </w:r>
            <w:r>
              <w:rPr>
                <w:b/>
                <w:spacing w:val="-5"/>
              </w:rPr>
              <w:t xml:space="preserve"> </w:t>
            </w:r>
            <w:r>
              <w:rPr>
                <w:b/>
              </w:rPr>
              <w:t>Financial</w:t>
            </w:r>
            <w:r>
              <w:rPr>
                <w:b/>
                <w:spacing w:val="-7"/>
              </w:rPr>
              <w:t xml:space="preserve"> </w:t>
            </w:r>
            <w:r>
              <w:rPr>
                <w:b/>
              </w:rPr>
              <w:t>Contribution</w:t>
            </w:r>
            <w:r>
              <w:rPr>
                <w:b/>
                <w:spacing w:val="-8"/>
              </w:rPr>
              <w:t xml:space="preserve"> </w:t>
            </w:r>
            <w:r>
              <w:rPr>
                <w:b/>
              </w:rPr>
              <w:t>(in</w:t>
            </w:r>
            <w:r>
              <w:rPr>
                <w:b/>
                <w:spacing w:val="-8"/>
              </w:rPr>
              <w:t xml:space="preserve"> </w:t>
            </w:r>
            <w:r>
              <w:rPr>
                <w:b/>
              </w:rPr>
              <w:t>cash)</w:t>
            </w:r>
            <w:r>
              <w:rPr>
                <w:b/>
                <w:spacing w:val="-4"/>
              </w:rPr>
              <w:t xml:space="preserve"> </w:t>
            </w:r>
            <w:r>
              <w:t>pursuant to this Agreement (excluding VAT), not to exceed:</w:t>
            </w:r>
          </w:p>
        </w:tc>
        <w:tc>
          <w:tcPr>
            <w:tcW w:w="4009" w:type="dxa"/>
          </w:tcPr>
          <w:p w14:paraId="3DF11381" w14:textId="77777777" w:rsidR="0004623F" w:rsidRDefault="00F274E5">
            <w:pPr>
              <w:pStyle w:val="TableParagraph"/>
              <w:spacing w:line="276" w:lineRule="auto"/>
              <w:ind w:right="1536"/>
            </w:pPr>
            <w:r>
              <w:t>Sixty</w:t>
            </w:r>
            <w:r>
              <w:rPr>
                <w:spacing w:val="-13"/>
              </w:rPr>
              <w:t xml:space="preserve"> </w:t>
            </w:r>
            <w:r>
              <w:t>thousand</w:t>
            </w:r>
            <w:r>
              <w:rPr>
                <w:spacing w:val="-12"/>
              </w:rPr>
              <w:t xml:space="preserve"> </w:t>
            </w:r>
            <w:r>
              <w:t>EUROs (EUR 60,000.00)</w:t>
            </w:r>
          </w:p>
        </w:tc>
      </w:tr>
      <w:tr w:rsidR="0004623F" w14:paraId="39138670" w14:textId="77777777">
        <w:trPr>
          <w:trHeight w:val="762"/>
        </w:trPr>
        <w:tc>
          <w:tcPr>
            <w:tcW w:w="5528" w:type="dxa"/>
          </w:tcPr>
          <w:p w14:paraId="043B2BC0" w14:textId="77777777" w:rsidR="0004623F" w:rsidRDefault="00F274E5">
            <w:pPr>
              <w:pStyle w:val="TableParagraph"/>
              <w:spacing w:line="276" w:lineRule="auto"/>
              <w:ind w:right="144"/>
            </w:pPr>
            <w:r>
              <w:rPr>
                <w:b/>
              </w:rPr>
              <w:t>Unilever’s</w:t>
            </w:r>
            <w:r>
              <w:rPr>
                <w:b/>
                <w:spacing w:val="-6"/>
              </w:rPr>
              <w:t xml:space="preserve"> </w:t>
            </w:r>
            <w:r>
              <w:rPr>
                <w:b/>
              </w:rPr>
              <w:t>total</w:t>
            </w:r>
            <w:r>
              <w:rPr>
                <w:b/>
                <w:spacing w:val="-5"/>
              </w:rPr>
              <w:t xml:space="preserve"> </w:t>
            </w:r>
            <w:r>
              <w:rPr>
                <w:b/>
              </w:rPr>
              <w:t>In-kind</w:t>
            </w:r>
            <w:r>
              <w:rPr>
                <w:b/>
                <w:spacing w:val="-9"/>
              </w:rPr>
              <w:t xml:space="preserve"> </w:t>
            </w:r>
            <w:r>
              <w:rPr>
                <w:b/>
              </w:rPr>
              <w:t>Contribution</w:t>
            </w:r>
            <w:r>
              <w:rPr>
                <w:b/>
                <w:spacing w:val="-5"/>
              </w:rPr>
              <w:t xml:space="preserve"> </w:t>
            </w:r>
            <w:r>
              <w:t>pursuant</w:t>
            </w:r>
            <w:r>
              <w:rPr>
                <w:spacing w:val="-7"/>
              </w:rPr>
              <w:t xml:space="preserve"> </w:t>
            </w:r>
            <w:r>
              <w:t>to</w:t>
            </w:r>
            <w:r>
              <w:rPr>
                <w:spacing w:val="-6"/>
              </w:rPr>
              <w:t xml:space="preserve"> </w:t>
            </w:r>
            <w:r>
              <w:t>this Agreement, monetary value, not to exceed:</w:t>
            </w:r>
          </w:p>
        </w:tc>
        <w:tc>
          <w:tcPr>
            <w:tcW w:w="4009" w:type="dxa"/>
          </w:tcPr>
          <w:p w14:paraId="6D0A23FD" w14:textId="77777777" w:rsidR="0004623F" w:rsidRDefault="00F274E5">
            <w:pPr>
              <w:pStyle w:val="TableParagraph"/>
              <w:spacing w:before="227"/>
            </w:pPr>
            <w:r>
              <w:t xml:space="preserve">0, </w:t>
            </w:r>
            <w:r>
              <w:rPr>
                <w:spacing w:val="-4"/>
              </w:rPr>
              <w:t>Zero</w:t>
            </w:r>
          </w:p>
        </w:tc>
      </w:tr>
      <w:tr w:rsidR="0004623F" w14:paraId="54EE5337" w14:textId="77777777">
        <w:trPr>
          <w:trHeight w:val="825"/>
        </w:trPr>
        <w:tc>
          <w:tcPr>
            <w:tcW w:w="5528" w:type="dxa"/>
            <w:tcBorders>
              <w:bottom w:val="dotted" w:sz="4" w:space="0" w:color="000000"/>
            </w:tcBorders>
          </w:tcPr>
          <w:p w14:paraId="3D195553" w14:textId="77777777" w:rsidR="0004623F" w:rsidRDefault="00F274E5">
            <w:pPr>
              <w:pStyle w:val="TableParagraph"/>
              <w:spacing w:before="256"/>
              <w:rPr>
                <w:b/>
              </w:rPr>
            </w:pPr>
            <w:r>
              <w:rPr>
                <w:b/>
              </w:rPr>
              <w:t>External</w:t>
            </w:r>
            <w:r>
              <w:rPr>
                <w:b/>
                <w:spacing w:val="-7"/>
              </w:rPr>
              <w:t xml:space="preserve"> </w:t>
            </w:r>
            <w:r>
              <w:rPr>
                <w:b/>
                <w:spacing w:val="-2"/>
              </w:rPr>
              <w:t>Funding</w:t>
            </w:r>
          </w:p>
        </w:tc>
        <w:tc>
          <w:tcPr>
            <w:tcW w:w="4009" w:type="dxa"/>
            <w:tcBorders>
              <w:bottom w:val="dotted" w:sz="4" w:space="0" w:color="000000"/>
            </w:tcBorders>
          </w:tcPr>
          <w:p w14:paraId="0FEB1471" w14:textId="77777777" w:rsidR="0004623F" w:rsidRDefault="00F274E5">
            <w:pPr>
              <w:pStyle w:val="TableParagraph"/>
              <w:numPr>
                <w:ilvl w:val="0"/>
                <w:numId w:val="4"/>
              </w:numPr>
              <w:tabs>
                <w:tab w:val="left" w:pos="349"/>
              </w:tabs>
              <w:spacing w:before="72"/>
              <w:ind w:left="349" w:hanging="239"/>
            </w:pPr>
            <w:r>
              <w:rPr>
                <w:spacing w:val="-5"/>
              </w:rPr>
              <w:t>yes</w:t>
            </w:r>
          </w:p>
          <w:p w14:paraId="487BEADF" w14:textId="77777777" w:rsidR="0004623F" w:rsidRDefault="00F274E5">
            <w:pPr>
              <w:pStyle w:val="TableParagraph"/>
              <w:spacing w:before="44"/>
            </w:pPr>
            <w:r>
              <w:rPr>
                <w:rFonts w:ascii="Segoe UI Symbol" w:hAnsi="Segoe UI Symbol"/>
              </w:rPr>
              <w:t>☒</w:t>
            </w:r>
            <w:r>
              <w:rPr>
                <w:rFonts w:ascii="Segoe UI Symbol" w:hAnsi="Segoe UI Symbol"/>
                <w:spacing w:val="-11"/>
              </w:rPr>
              <w:t xml:space="preserve"> </w:t>
            </w:r>
            <w:r>
              <w:rPr>
                <w:spacing w:val="-7"/>
              </w:rPr>
              <w:t>no</w:t>
            </w:r>
          </w:p>
        </w:tc>
      </w:tr>
      <w:tr w:rsidR="0004623F" w14:paraId="5348AC8F" w14:textId="77777777">
        <w:trPr>
          <w:trHeight w:val="760"/>
        </w:trPr>
        <w:tc>
          <w:tcPr>
            <w:tcW w:w="5528" w:type="dxa"/>
            <w:tcBorders>
              <w:top w:val="dotted" w:sz="4" w:space="0" w:color="000000"/>
              <w:bottom w:val="dotted" w:sz="4" w:space="0" w:color="000000"/>
            </w:tcBorders>
          </w:tcPr>
          <w:p w14:paraId="55FB3587" w14:textId="77777777" w:rsidR="0004623F" w:rsidRDefault="00F274E5">
            <w:pPr>
              <w:pStyle w:val="TableParagraph"/>
              <w:spacing w:before="224"/>
              <w:ind w:left="818"/>
            </w:pPr>
            <w:r>
              <w:t>If</w:t>
            </w:r>
            <w:r>
              <w:rPr>
                <w:spacing w:val="-6"/>
              </w:rPr>
              <w:t xml:space="preserve"> </w:t>
            </w:r>
            <w:r>
              <w:t>yes:</w:t>
            </w:r>
            <w:r>
              <w:rPr>
                <w:spacing w:val="-1"/>
              </w:rPr>
              <w:t xml:space="preserve"> </w:t>
            </w:r>
            <w:r>
              <w:rPr>
                <w:b/>
              </w:rPr>
              <w:t>Funding</w:t>
            </w:r>
            <w:r>
              <w:rPr>
                <w:b/>
                <w:spacing w:val="-5"/>
              </w:rPr>
              <w:t xml:space="preserve"> </w:t>
            </w:r>
            <w:r>
              <w:rPr>
                <w:b/>
                <w:spacing w:val="-4"/>
              </w:rPr>
              <w:t>Body</w:t>
            </w:r>
            <w:r>
              <w:rPr>
                <w:spacing w:val="-4"/>
              </w:rPr>
              <w:t>:</w:t>
            </w:r>
          </w:p>
        </w:tc>
        <w:tc>
          <w:tcPr>
            <w:tcW w:w="4009" w:type="dxa"/>
            <w:tcBorders>
              <w:top w:val="dotted" w:sz="4" w:space="0" w:color="000000"/>
              <w:bottom w:val="dotted" w:sz="4" w:space="0" w:color="000000"/>
            </w:tcBorders>
          </w:tcPr>
          <w:p w14:paraId="21416000" w14:textId="77777777" w:rsidR="0004623F" w:rsidRDefault="00F274E5">
            <w:pPr>
              <w:pStyle w:val="TableParagraph"/>
            </w:pPr>
            <w:r>
              <w:rPr>
                <w:spacing w:val="-4"/>
              </w:rPr>
              <w:t>None</w:t>
            </w:r>
          </w:p>
          <w:p w14:paraId="640C9F50" w14:textId="77777777" w:rsidR="0004623F" w:rsidRDefault="00F274E5">
            <w:pPr>
              <w:pStyle w:val="TableParagraph"/>
              <w:spacing w:before="38"/>
            </w:pPr>
            <w:r>
              <w:t>Funding</w:t>
            </w:r>
            <w:r>
              <w:rPr>
                <w:spacing w:val="-6"/>
              </w:rPr>
              <w:t xml:space="preserve"> </w:t>
            </w:r>
            <w:r>
              <w:t>Body’s</w:t>
            </w:r>
            <w:r>
              <w:rPr>
                <w:spacing w:val="-5"/>
              </w:rPr>
              <w:t xml:space="preserve"> </w:t>
            </w:r>
            <w:r>
              <w:t>reference</w:t>
            </w:r>
            <w:r>
              <w:rPr>
                <w:spacing w:val="-5"/>
              </w:rPr>
              <w:t xml:space="preserve"> </w:t>
            </w:r>
            <w:r>
              <w:t>no.:</w:t>
            </w:r>
            <w:r>
              <w:rPr>
                <w:spacing w:val="-1"/>
              </w:rPr>
              <w:t xml:space="preserve"> </w:t>
            </w:r>
            <w:r>
              <w:rPr>
                <w:spacing w:val="-5"/>
              </w:rPr>
              <w:t>N/A</w:t>
            </w:r>
          </w:p>
        </w:tc>
      </w:tr>
      <w:tr w:rsidR="0004623F" w14:paraId="1173B79B" w14:textId="77777777">
        <w:trPr>
          <w:trHeight w:val="453"/>
        </w:trPr>
        <w:tc>
          <w:tcPr>
            <w:tcW w:w="5528" w:type="dxa"/>
            <w:tcBorders>
              <w:top w:val="dotted" w:sz="4" w:space="0" w:color="000000"/>
              <w:bottom w:val="dotted" w:sz="4" w:space="0" w:color="000000"/>
            </w:tcBorders>
          </w:tcPr>
          <w:p w14:paraId="2610C464" w14:textId="77777777" w:rsidR="0004623F" w:rsidRDefault="00F274E5">
            <w:pPr>
              <w:pStyle w:val="TableParagraph"/>
              <w:ind w:left="818"/>
            </w:pPr>
            <w:r>
              <w:t>If</w:t>
            </w:r>
            <w:r>
              <w:rPr>
                <w:spacing w:val="-4"/>
              </w:rPr>
              <w:t xml:space="preserve"> </w:t>
            </w:r>
            <w:r>
              <w:t>yes:</w:t>
            </w:r>
            <w:r>
              <w:rPr>
                <w:spacing w:val="-3"/>
              </w:rPr>
              <w:t xml:space="preserve"> </w:t>
            </w:r>
            <w:r>
              <w:t>total</w:t>
            </w:r>
            <w:r>
              <w:rPr>
                <w:spacing w:val="-7"/>
              </w:rPr>
              <w:t xml:space="preserve"> </w:t>
            </w:r>
            <w:r>
              <w:t>External</w:t>
            </w:r>
            <w:r>
              <w:rPr>
                <w:spacing w:val="-3"/>
              </w:rPr>
              <w:t xml:space="preserve"> </w:t>
            </w:r>
            <w:r>
              <w:t>Funding</w:t>
            </w:r>
            <w:r>
              <w:rPr>
                <w:spacing w:val="-4"/>
              </w:rPr>
              <w:t xml:space="preserve"> </w:t>
            </w:r>
            <w:r>
              <w:rPr>
                <w:spacing w:val="-2"/>
              </w:rPr>
              <w:t>amount:</w:t>
            </w:r>
          </w:p>
        </w:tc>
        <w:tc>
          <w:tcPr>
            <w:tcW w:w="4009" w:type="dxa"/>
            <w:tcBorders>
              <w:top w:val="dotted" w:sz="4" w:space="0" w:color="000000"/>
              <w:bottom w:val="dotted" w:sz="4" w:space="0" w:color="000000"/>
            </w:tcBorders>
          </w:tcPr>
          <w:p w14:paraId="6C4AED05" w14:textId="77777777" w:rsidR="0004623F" w:rsidRDefault="00F274E5">
            <w:pPr>
              <w:pStyle w:val="TableParagraph"/>
            </w:pPr>
            <w:r>
              <w:t xml:space="preserve">0, </w:t>
            </w:r>
            <w:r>
              <w:rPr>
                <w:spacing w:val="-4"/>
              </w:rPr>
              <w:t>Zero</w:t>
            </w:r>
          </w:p>
        </w:tc>
      </w:tr>
      <w:tr w:rsidR="0004623F" w14:paraId="796E1027" w14:textId="77777777">
        <w:trPr>
          <w:trHeight w:val="760"/>
        </w:trPr>
        <w:tc>
          <w:tcPr>
            <w:tcW w:w="5528" w:type="dxa"/>
            <w:tcBorders>
              <w:top w:val="dotted" w:sz="4" w:space="0" w:color="000000"/>
            </w:tcBorders>
          </w:tcPr>
          <w:p w14:paraId="1F57603F" w14:textId="77777777" w:rsidR="0004623F" w:rsidRDefault="00F274E5">
            <w:pPr>
              <w:pStyle w:val="TableParagraph"/>
              <w:spacing w:line="276" w:lineRule="auto"/>
              <w:ind w:left="818" w:right="144"/>
            </w:pPr>
            <w:r>
              <w:t>If</w:t>
            </w:r>
            <w:r>
              <w:rPr>
                <w:spacing w:val="-5"/>
              </w:rPr>
              <w:t xml:space="preserve"> </w:t>
            </w:r>
            <w:r>
              <w:t>yes:</w:t>
            </w:r>
            <w:r>
              <w:rPr>
                <w:spacing w:val="-5"/>
              </w:rPr>
              <w:t xml:space="preserve"> </w:t>
            </w:r>
            <w:r>
              <w:t>any</w:t>
            </w:r>
            <w:r>
              <w:rPr>
                <w:spacing w:val="-7"/>
              </w:rPr>
              <w:t xml:space="preserve"> </w:t>
            </w:r>
            <w:r>
              <w:t>special</w:t>
            </w:r>
            <w:r>
              <w:rPr>
                <w:spacing w:val="-8"/>
              </w:rPr>
              <w:t xml:space="preserve"> </w:t>
            </w:r>
            <w:r>
              <w:t>provisions</w:t>
            </w:r>
            <w:r>
              <w:rPr>
                <w:spacing w:val="-5"/>
              </w:rPr>
              <w:t xml:space="preserve"> </w:t>
            </w:r>
            <w:r>
              <w:t>related</w:t>
            </w:r>
            <w:r>
              <w:rPr>
                <w:spacing w:val="-5"/>
              </w:rPr>
              <w:t xml:space="preserve"> </w:t>
            </w:r>
            <w:r>
              <w:t>to</w:t>
            </w:r>
            <w:r>
              <w:rPr>
                <w:spacing w:val="-4"/>
              </w:rPr>
              <w:t xml:space="preserve"> </w:t>
            </w:r>
            <w:r>
              <w:t xml:space="preserve">External </w:t>
            </w:r>
            <w:r>
              <w:rPr>
                <w:spacing w:val="-2"/>
              </w:rPr>
              <w:t>Funding:</w:t>
            </w:r>
          </w:p>
        </w:tc>
        <w:tc>
          <w:tcPr>
            <w:tcW w:w="4009" w:type="dxa"/>
            <w:tcBorders>
              <w:top w:val="dotted" w:sz="4" w:space="0" w:color="000000"/>
            </w:tcBorders>
          </w:tcPr>
          <w:p w14:paraId="7614076E" w14:textId="77777777" w:rsidR="0004623F" w:rsidRDefault="00F274E5">
            <w:pPr>
              <w:pStyle w:val="TableParagraph"/>
              <w:spacing w:before="224"/>
            </w:pPr>
            <w:r>
              <w:rPr>
                <w:spacing w:val="-5"/>
              </w:rPr>
              <w:t>N/A</w:t>
            </w:r>
          </w:p>
        </w:tc>
      </w:tr>
      <w:tr w:rsidR="0004623F" w14:paraId="1EF70829" w14:textId="77777777">
        <w:trPr>
          <w:trHeight w:val="1096"/>
        </w:trPr>
        <w:tc>
          <w:tcPr>
            <w:tcW w:w="5528" w:type="dxa"/>
          </w:tcPr>
          <w:p w14:paraId="0E6E987D" w14:textId="77777777" w:rsidR="0004623F" w:rsidRDefault="00F274E5">
            <w:pPr>
              <w:pStyle w:val="TableParagraph"/>
              <w:spacing w:before="73"/>
              <w:rPr>
                <w:b/>
              </w:rPr>
            </w:pPr>
            <w:r>
              <w:rPr>
                <w:b/>
              </w:rPr>
              <w:t>ASCR’s</w:t>
            </w:r>
            <w:r>
              <w:rPr>
                <w:b/>
                <w:spacing w:val="-3"/>
              </w:rPr>
              <w:t xml:space="preserve"> </w:t>
            </w:r>
            <w:r>
              <w:rPr>
                <w:b/>
              </w:rPr>
              <w:t>total</w:t>
            </w:r>
            <w:r>
              <w:rPr>
                <w:b/>
                <w:spacing w:val="-4"/>
              </w:rPr>
              <w:t xml:space="preserve"> </w:t>
            </w:r>
            <w:r>
              <w:rPr>
                <w:b/>
              </w:rPr>
              <w:t>in-kind</w:t>
            </w:r>
            <w:r>
              <w:rPr>
                <w:b/>
                <w:spacing w:val="-5"/>
              </w:rPr>
              <w:t xml:space="preserve"> </w:t>
            </w:r>
            <w:r>
              <w:rPr>
                <w:b/>
                <w:spacing w:val="-2"/>
              </w:rPr>
              <w:t>contribution</w:t>
            </w:r>
          </w:p>
          <w:p w14:paraId="43DCB1AD" w14:textId="77777777" w:rsidR="0004623F" w:rsidRDefault="00F274E5">
            <w:pPr>
              <w:pStyle w:val="TableParagraph"/>
              <w:numPr>
                <w:ilvl w:val="0"/>
                <w:numId w:val="3"/>
              </w:numPr>
              <w:tabs>
                <w:tab w:val="left" w:pos="818"/>
              </w:tabs>
              <w:spacing w:before="39"/>
            </w:pPr>
            <w:r>
              <w:t>Nature</w:t>
            </w:r>
            <w:r>
              <w:rPr>
                <w:spacing w:val="-3"/>
              </w:rPr>
              <w:t xml:space="preserve"> </w:t>
            </w:r>
            <w:r>
              <w:t>of</w:t>
            </w:r>
            <w:r>
              <w:rPr>
                <w:spacing w:val="-4"/>
              </w:rPr>
              <w:t xml:space="preserve"> </w:t>
            </w:r>
            <w:r>
              <w:t>the</w:t>
            </w:r>
            <w:r>
              <w:rPr>
                <w:spacing w:val="-2"/>
              </w:rPr>
              <w:t xml:space="preserve"> </w:t>
            </w:r>
            <w:r>
              <w:t>in-kind</w:t>
            </w:r>
            <w:r>
              <w:rPr>
                <w:spacing w:val="-3"/>
              </w:rPr>
              <w:t xml:space="preserve"> </w:t>
            </w:r>
            <w:r>
              <w:rPr>
                <w:spacing w:val="-2"/>
              </w:rPr>
              <w:t>contribution:</w:t>
            </w:r>
          </w:p>
          <w:p w14:paraId="04991185" w14:textId="77777777" w:rsidR="0004623F" w:rsidRDefault="00F274E5">
            <w:pPr>
              <w:pStyle w:val="TableParagraph"/>
              <w:numPr>
                <w:ilvl w:val="0"/>
                <w:numId w:val="3"/>
              </w:numPr>
              <w:tabs>
                <w:tab w:val="left" w:pos="818"/>
              </w:tabs>
              <w:spacing w:before="41"/>
            </w:pPr>
            <w:r>
              <w:t>Monetary</w:t>
            </w:r>
            <w:r>
              <w:rPr>
                <w:spacing w:val="-6"/>
              </w:rPr>
              <w:t xml:space="preserve"> </w:t>
            </w:r>
            <w:r>
              <w:t>value</w:t>
            </w:r>
            <w:r>
              <w:rPr>
                <w:spacing w:val="-3"/>
              </w:rPr>
              <w:t xml:space="preserve"> </w:t>
            </w:r>
            <w:r>
              <w:t>of</w:t>
            </w:r>
            <w:r>
              <w:rPr>
                <w:spacing w:val="-3"/>
              </w:rPr>
              <w:t xml:space="preserve"> </w:t>
            </w:r>
            <w:r>
              <w:t>the</w:t>
            </w:r>
            <w:r>
              <w:rPr>
                <w:spacing w:val="-5"/>
              </w:rPr>
              <w:t xml:space="preserve"> </w:t>
            </w:r>
            <w:r>
              <w:t>in-kind</w:t>
            </w:r>
            <w:r>
              <w:rPr>
                <w:spacing w:val="-4"/>
              </w:rPr>
              <w:t xml:space="preserve"> </w:t>
            </w:r>
            <w:r>
              <w:rPr>
                <w:spacing w:val="-2"/>
              </w:rPr>
              <w:t>contribution:</w:t>
            </w:r>
          </w:p>
        </w:tc>
        <w:tc>
          <w:tcPr>
            <w:tcW w:w="4009" w:type="dxa"/>
          </w:tcPr>
          <w:p w14:paraId="7F41BC5B" w14:textId="77777777" w:rsidR="0004623F" w:rsidRDefault="0004623F">
            <w:pPr>
              <w:pStyle w:val="TableParagraph"/>
              <w:spacing w:before="124"/>
              <w:ind w:left="0"/>
              <w:rPr>
                <w:b/>
              </w:rPr>
            </w:pPr>
          </w:p>
          <w:p w14:paraId="17E3F33C" w14:textId="77777777" w:rsidR="0004623F" w:rsidRDefault="00F274E5">
            <w:pPr>
              <w:pStyle w:val="TableParagraph"/>
              <w:spacing w:before="0" w:line="276" w:lineRule="auto"/>
              <w:ind w:right="3260"/>
            </w:pPr>
            <w:r>
              <w:rPr>
                <w:spacing w:val="-4"/>
              </w:rPr>
              <w:t xml:space="preserve">None </w:t>
            </w:r>
            <w:r>
              <w:t>0,</w:t>
            </w:r>
            <w:r>
              <w:rPr>
                <w:spacing w:val="-13"/>
              </w:rPr>
              <w:t xml:space="preserve"> </w:t>
            </w:r>
            <w:r>
              <w:t>Zero</w:t>
            </w:r>
          </w:p>
        </w:tc>
      </w:tr>
    </w:tbl>
    <w:p w14:paraId="0600CBB0" w14:textId="77777777" w:rsidR="0004623F" w:rsidRDefault="0004623F">
      <w:pPr>
        <w:pStyle w:val="Zkladntext"/>
        <w:spacing w:before="66"/>
        <w:jc w:val="left"/>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8"/>
        <w:gridCol w:w="4014"/>
      </w:tblGrid>
      <w:tr w:rsidR="0004623F" w14:paraId="7ECB8412" w14:textId="77777777">
        <w:trPr>
          <w:trHeight w:val="452"/>
        </w:trPr>
        <w:tc>
          <w:tcPr>
            <w:tcW w:w="5528" w:type="dxa"/>
            <w:tcBorders>
              <w:bottom w:val="double" w:sz="4" w:space="0" w:color="000000"/>
            </w:tcBorders>
            <w:shd w:val="clear" w:color="auto" w:fill="DBE4F0"/>
          </w:tcPr>
          <w:p w14:paraId="6792DAA7" w14:textId="77777777" w:rsidR="0004623F" w:rsidRDefault="00F274E5">
            <w:pPr>
              <w:pStyle w:val="TableParagraph"/>
              <w:ind w:left="107"/>
              <w:rPr>
                <w:b/>
              </w:rPr>
            </w:pPr>
            <w:r>
              <w:rPr>
                <w:b/>
              </w:rPr>
              <w:t>Itemization</w:t>
            </w:r>
            <w:r>
              <w:rPr>
                <w:b/>
                <w:spacing w:val="-8"/>
              </w:rPr>
              <w:t xml:space="preserve"> </w:t>
            </w:r>
            <w:r>
              <w:rPr>
                <w:b/>
              </w:rPr>
              <w:t>of</w:t>
            </w:r>
            <w:r>
              <w:rPr>
                <w:b/>
                <w:spacing w:val="-7"/>
              </w:rPr>
              <w:t xml:space="preserve"> </w:t>
            </w:r>
            <w:r>
              <w:rPr>
                <w:b/>
              </w:rPr>
              <w:t>Unilever</w:t>
            </w:r>
            <w:r>
              <w:rPr>
                <w:b/>
                <w:spacing w:val="-7"/>
              </w:rPr>
              <w:t xml:space="preserve"> </w:t>
            </w:r>
            <w:r>
              <w:rPr>
                <w:b/>
              </w:rPr>
              <w:t>Financial</w:t>
            </w:r>
            <w:r>
              <w:rPr>
                <w:b/>
                <w:spacing w:val="-8"/>
              </w:rPr>
              <w:t xml:space="preserve"> </w:t>
            </w:r>
            <w:r>
              <w:rPr>
                <w:b/>
                <w:spacing w:val="-2"/>
              </w:rPr>
              <w:t>Contribution</w:t>
            </w:r>
          </w:p>
        </w:tc>
        <w:tc>
          <w:tcPr>
            <w:tcW w:w="4014" w:type="dxa"/>
            <w:tcBorders>
              <w:bottom w:val="double" w:sz="4" w:space="0" w:color="000000"/>
            </w:tcBorders>
            <w:shd w:val="clear" w:color="auto" w:fill="DBE4F0"/>
          </w:tcPr>
          <w:p w14:paraId="07DB2FF5" w14:textId="77777777" w:rsidR="0004623F" w:rsidRDefault="00F274E5">
            <w:pPr>
              <w:pStyle w:val="TableParagraph"/>
              <w:rPr>
                <w:b/>
              </w:rPr>
            </w:pPr>
            <w:r>
              <w:rPr>
                <w:b/>
                <w:spacing w:val="-2"/>
              </w:rPr>
              <w:t>Funding</w:t>
            </w:r>
          </w:p>
        </w:tc>
      </w:tr>
      <w:tr w:rsidR="0004623F" w14:paraId="1CD11897" w14:textId="77777777">
        <w:trPr>
          <w:trHeight w:val="743"/>
        </w:trPr>
        <w:tc>
          <w:tcPr>
            <w:tcW w:w="5528" w:type="dxa"/>
            <w:tcBorders>
              <w:top w:val="double" w:sz="4" w:space="0" w:color="000000"/>
            </w:tcBorders>
          </w:tcPr>
          <w:p w14:paraId="60969DF9" w14:textId="77777777" w:rsidR="0004623F" w:rsidRDefault="00F274E5">
            <w:pPr>
              <w:pStyle w:val="TableParagraph"/>
              <w:spacing w:before="51" w:line="276" w:lineRule="auto"/>
              <w:ind w:left="107" w:right="144"/>
            </w:pPr>
            <w:r>
              <w:t>Annual</w:t>
            </w:r>
            <w:r>
              <w:rPr>
                <w:spacing w:val="-4"/>
              </w:rPr>
              <w:t xml:space="preserve"> </w:t>
            </w:r>
            <w:r>
              <w:t>cash</w:t>
            </w:r>
            <w:r>
              <w:rPr>
                <w:spacing w:val="-4"/>
              </w:rPr>
              <w:t xml:space="preserve"> </w:t>
            </w:r>
            <w:r>
              <w:t>contribution</w:t>
            </w:r>
            <w:r>
              <w:rPr>
                <w:spacing w:val="-5"/>
              </w:rPr>
              <w:t xml:space="preserve"> </w:t>
            </w:r>
            <w:r>
              <w:t>to</w:t>
            </w:r>
            <w:r>
              <w:rPr>
                <w:spacing w:val="-1"/>
              </w:rPr>
              <w:t xml:space="preserve"> </w:t>
            </w:r>
            <w:r>
              <w:t>ASCR</w:t>
            </w:r>
            <w:r>
              <w:rPr>
                <w:spacing w:val="-6"/>
              </w:rPr>
              <w:t xml:space="preserve"> </w:t>
            </w:r>
            <w:r>
              <w:t>towards</w:t>
            </w:r>
            <w:r>
              <w:rPr>
                <w:spacing w:val="-4"/>
              </w:rPr>
              <w:t xml:space="preserve"> </w:t>
            </w:r>
            <w:r>
              <w:t>the</w:t>
            </w:r>
            <w:r>
              <w:rPr>
                <w:spacing w:val="-4"/>
              </w:rPr>
              <w:t xml:space="preserve"> </w:t>
            </w:r>
            <w:r>
              <w:t>cost</w:t>
            </w:r>
            <w:r>
              <w:rPr>
                <w:spacing w:val="-6"/>
              </w:rPr>
              <w:t xml:space="preserve"> </w:t>
            </w:r>
            <w:r>
              <w:t>of</w:t>
            </w:r>
            <w:r>
              <w:rPr>
                <w:spacing w:val="-7"/>
              </w:rPr>
              <w:t xml:space="preserve"> </w:t>
            </w:r>
            <w:r>
              <w:t>the Project (for example consumables)</w:t>
            </w:r>
          </w:p>
        </w:tc>
        <w:tc>
          <w:tcPr>
            <w:tcW w:w="4014" w:type="dxa"/>
            <w:tcBorders>
              <w:top w:val="double" w:sz="4" w:space="0" w:color="000000"/>
            </w:tcBorders>
          </w:tcPr>
          <w:p w14:paraId="0D3747FB" w14:textId="77777777" w:rsidR="0004623F" w:rsidRDefault="00F274E5">
            <w:pPr>
              <w:pStyle w:val="TableParagraph"/>
              <w:spacing w:before="207"/>
            </w:pPr>
            <w:r>
              <w:t>60,000</w:t>
            </w:r>
            <w:r>
              <w:rPr>
                <w:spacing w:val="-7"/>
              </w:rPr>
              <w:t xml:space="preserve"> </w:t>
            </w:r>
            <w:r>
              <w:rPr>
                <w:spacing w:val="-4"/>
              </w:rPr>
              <w:t>EURO</w:t>
            </w:r>
          </w:p>
        </w:tc>
      </w:tr>
      <w:tr w:rsidR="0004623F" w14:paraId="74F0F596" w14:textId="77777777">
        <w:trPr>
          <w:trHeight w:val="760"/>
        </w:trPr>
        <w:tc>
          <w:tcPr>
            <w:tcW w:w="5528" w:type="dxa"/>
          </w:tcPr>
          <w:p w14:paraId="1CA9195F" w14:textId="77777777" w:rsidR="0004623F" w:rsidRDefault="00F274E5">
            <w:pPr>
              <w:pStyle w:val="TableParagraph"/>
              <w:spacing w:line="276" w:lineRule="auto"/>
              <w:ind w:left="107"/>
            </w:pPr>
            <w:r>
              <w:t>Annual</w:t>
            </w:r>
            <w:r>
              <w:rPr>
                <w:spacing w:val="-5"/>
              </w:rPr>
              <w:t xml:space="preserve"> </w:t>
            </w:r>
            <w:r>
              <w:t>cash</w:t>
            </w:r>
            <w:r>
              <w:rPr>
                <w:spacing w:val="-5"/>
              </w:rPr>
              <w:t xml:space="preserve"> </w:t>
            </w:r>
            <w:r>
              <w:t>contribution</w:t>
            </w:r>
            <w:r>
              <w:rPr>
                <w:spacing w:val="-6"/>
              </w:rPr>
              <w:t xml:space="preserve"> </w:t>
            </w:r>
            <w:r>
              <w:t>to</w:t>
            </w:r>
            <w:r>
              <w:rPr>
                <w:spacing w:val="-2"/>
              </w:rPr>
              <w:t xml:space="preserve"> </w:t>
            </w:r>
            <w:r>
              <w:t>ASCR</w:t>
            </w:r>
            <w:r>
              <w:rPr>
                <w:spacing w:val="-7"/>
              </w:rPr>
              <w:t xml:space="preserve"> </w:t>
            </w:r>
            <w:r>
              <w:t>towards</w:t>
            </w:r>
            <w:r>
              <w:rPr>
                <w:spacing w:val="-5"/>
              </w:rPr>
              <w:t xml:space="preserve"> </w:t>
            </w:r>
            <w:r>
              <w:t>salary</w:t>
            </w:r>
            <w:r>
              <w:rPr>
                <w:spacing w:val="-7"/>
              </w:rPr>
              <w:t xml:space="preserve"> </w:t>
            </w:r>
            <w:r>
              <w:t>or</w:t>
            </w:r>
            <w:r>
              <w:rPr>
                <w:spacing w:val="-5"/>
              </w:rPr>
              <w:t xml:space="preserve"> </w:t>
            </w:r>
            <w:r>
              <w:t>stipend for the Scientist</w:t>
            </w:r>
          </w:p>
        </w:tc>
        <w:tc>
          <w:tcPr>
            <w:tcW w:w="4014" w:type="dxa"/>
          </w:tcPr>
          <w:p w14:paraId="1E3F140D" w14:textId="77777777" w:rsidR="0004623F" w:rsidRDefault="00F274E5">
            <w:pPr>
              <w:pStyle w:val="TableParagraph"/>
              <w:spacing w:before="224"/>
            </w:pPr>
            <w:r>
              <w:rPr>
                <w:spacing w:val="-5"/>
              </w:rPr>
              <w:t>NA</w:t>
            </w:r>
          </w:p>
        </w:tc>
      </w:tr>
      <w:tr w:rsidR="0004623F" w14:paraId="315C9468" w14:textId="77777777">
        <w:trPr>
          <w:trHeight w:val="1380"/>
        </w:trPr>
        <w:tc>
          <w:tcPr>
            <w:tcW w:w="5528" w:type="dxa"/>
          </w:tcPr>
          <w:p w14:paraId="5B0A648A" w14:textId="77777777" w:rsidR="0004623F" w:rsidRDefault="00F274E5">
            <w:pPr>
              <w:pStyle w:val="TableParagraph"/>
              <w:ind w:left="107"/>
            </w:pPr>
            <w:r>
              <w:t>Travelling</w:t>
            </w:r>
            <w:r>
              <w:rPr>
                <w:spacing w:val="-4"/>
              </w:rPr>
              <w:t xml:space="preserve"> </w:t>
            </w:r>
            <w:r>
              <w:t>and</w:t>
            </w:r>
            <w:r>
              <w:rPr>
                <w:spacing w:val="-5"/>
              </w:rPr>
              <w:t xml:space="preserve"> </w:t>
            </w:r>
            <w:r>
              <w:t>other</w:t>
            </w:r>
            <w:r>
              <w:rPr>
                <w:spacing w:val="-2"/>
              </w:rPr>
              <w:t xml:space="preserve"> expenses</w:t>
            </w:r>
          </w:p>
          <w:p w14:paraId="38BFF573" w14:textId="77777777" w:rsidR="0004623F" w:rsidRDefault="00F274E5">
            <w:pPr>
              <w:pStyle w:val="TableParagraph"/>
              <w:spacing w:before="41" w:line="276" w:lineRule="auto"/>
              <w:ind w:left="107" w:right="144"/>
            </w:pPr>
            <w:r>
              <w:t>(</w:t>
            </w:r>
            <w:proofErr w:type="gramStart"/>
            <w:r>
              <w:t>e.g.</w:t>
            </w:r>
            <w:proofErr w:type="gramEnd"/>
            <w:r>
              <w:t xml:space="preserve"> external training, and, attendance and/or participation</w:t>
            </w:r>
            <w:r>
              <w:rPr>
                <w:spacing w:val="-5"/>
              </w:rPr>
              <w:t xml:space="preserve"> </w:t>
            </w:r>
            <w:r>
              <w:t>at</w:t>
            </w:r>
            <w:r>
              <w:rPr>
                <w:spacing w:val="-4"/>
              </w:rPr>
              <w:t xml:space="preserve"> </w:t>
            </w:r>
            <w:r>
              <w:t>an</w:t>
            </w:r>
            <w:r>
              <w:rPr>
                <w:spacing w:val="-7"/>
              </w:rPr>
              <w:t xml:space="preserve"> </w:t>
            </w:r>
            <w:r>
              <w:t>external</w:t>
            </w:r>
            <w:r>
              <w:rPr>
                <w:spacing w:val="-4"/>
              </w:rPr>
              <w:t xml:space="preserve"> </w:t>
            </w:r>
            <w:r>
              <w:t>conference)</w:t>
            </w:r>
            <w:r>
              <w:rPr>
                <w:spacing w:val="-2"/>
              </w:rPr>
              <w:t xml:space="preserve"> </w:t>
            </w:r>
            <w:r>
              <w:t>-</w:t>
            </w:r>
            <w:r>
              <w:rPr>
                <w:spacing w:val="-4"/>
              </w:rPr>
              <w:t xml:space="preserve"> </w:t>
            </w:r>
            <w:r>
              <w:t>as</w:t>
            </w:r>
            <w:r>
              <w:rPr>
                <w:spacing w:val="-6"/>
              </w:rPr>
              <w:t xml:space="preserve"> </w:t>
            </w:r>
            <w:r>
              <w:t>agreed</w:t>
            </w:r>
            <w:r>
              <w:rPr>
                <w:spacing w:val="-4"/>
              </w:rPr>
              <w:t xml:space="preserve"> </w:t>
            </w:r>
            <w:r>
              <w:t>under clause 3.1</w:t>
            </w:r>
          </w:p>
        </w:tc>
        <w:tc>
          <w:tcPr>
            <w:tcW w:w="4014" w:type="dxa"/>
          </w:tcPr>
          <w:p w14:paraId="37380529" w14:textId="77777777" w:rsidR="0004623F" w:rsidRDefault="0004623F">
            <w:pPr>
              <w:pStyle w:val="TableParagraph"/>
              <w:spacing w:before="265"/>
              <w:ind w:left="0"/>
              <w:rPr>
                <w:b/>
              </w:rPr>
            </w:pPr>
          </w:p>
          <w:p w14:paraId="7B2ABB33" w14:textId="77777777" w:rsidR="0004623F" w:rsidRDefault="00F274E5">
            <w:pPr>
              <w:pStyle w:val="TableParagraph"/>
              <w:spacing w:before="0"/>
            </w:pPr>
            <w:r>
              <w:rPr>
                <w:spacing w:val="-5"/>
              </w:rPr>
              <w:t>NA</w:t>
            </w:r>
          </w:p>
        </w:tc>
      </w:tr>
      <w:tr w:rsidR="0004623F" w14:paraId="45360814" w14:textId="77777777">
        <w:trPr>
          <w:trHeight w:val="453"/>
        </w:trPr>
        <w:tc>
          <w:tcPr>
            <w:tcW w:w="5528" w:type="dxa"/>
          </w:tcPr>
          <w:p w14:paraId="47B61D71" w14:textId="77777777" w:rsidR="0004623F" w:rsidRDefault="00F274E5">
            <w:pPr>
              <w:pStyle w:val="TableParagraph"/>
              <w:ind w:left="107"/>
            </w:pPr>
            <w:r>
              <w:t>Unilever</w:t>
            </w:r>
            <w:r>
              <w:rPr>
                <w:spacing w:val="-7"/>
              </w:rPr>
              <w:t xml:space="preserve"> </w:t>
            </w:r>
            <w:r>
              <w:t>placement</w:t>
            </w:r>
            <w:r>
              <w:rPr>
                <w:spacing w:val="-6"/>
              </w:rPr>
              <w:t xml:space="preserve"> </w:t>
            </w:r>
            <w:r>
              <w:t>expenses</w:t>
            </w:r>
            <w:r>
              <w:rPr>
                <w:spacing w:val="-2"/>
              </w:rPr>
              <w:t xml:space="preserve"> </w:t>
            </w:r>
            <w:r>
              <w:t>-</w:t>
            </w:r>
            <w:r>
              <w:rPr>
                <w:spacing w:val="-3"/>
              </w:rPr>
              <w:t xml:space="preserve"> </w:t>
            </w:r>
            <w:r>
              <w:t>as</w:t>
            </w:r>
            <w:r>
              <w:rPr>
                <w:spacing w:val="-6"/>
              </w:rPr>
              <w:t xml:space="preserve"> </w:t>
            </w:r>
            <w:r>
              <w:t>agreed</w:t>
            </w:r>
            <w:r>
              <w:rPr>
                <w:spacing w:val="-4"/>
              </w:rPr>
              <w:t xml:space="preserve"> </w:t>
            </w:r>
            <w:r>
              <w:t>under</w:t>
            </w:r>
            <w:r>
              <w:rPr>
                <w:spacing w:val="-4"/>
              </w:rPr>
              <w:t xml:space="preserve"> </w:t>
            </w:r>
            <w:r>
              <w:t>clause</w:t>
            </w:r>
            <w:r>
              <w:rPr>
                <w:spacing w:val="-4"/>
              </w:rPr>
              <w:t xml:space="preserve"> </w:t>
            </w:r>
            <w:r>
              <w:rPr>
                <w:spacing w:val="-5"/>
              </w:rPr>
              <w:t>3.1</w:t>
            </w:r>
          </w:p>
        </w:tc>
        <w:tc>
          <w:tcPr>
            <w:tcW w:w="4014" w:type="dxa"/>
          </w:tcPr>
          <w:p w14:paraId="309452B7" w14:textId="77777777" w:rsidR="0004623F" w:rsidRDefault="00F274E5">
            <w:pPr>
              <w:pStyle w:val="TableParagraph"/>
            </w:pPr>
            <w:r>
              <w:rPr>
                <w:spacing w:val="-5"/>
              </w:rPr>
              <w:t>NA</w:t>
            </w:r>
          </w:p>
        </w:tc>
      </w:tr>
      <w:tr w:rsidR="0004623F" w14:paraId="4DC726E6" w14:textId="77777777">
        <w:trPr>
          <w:trHeight w:val="453"/>
        </w:trPr>
        <w:tc>
          <w:tcPr>
            <w:tcW w:w="5528" w:type="dxa"/>
          </w:tcPr>
          <w:p w14:paraId="44E0B9B0" w14:textId="77777777" w:rsidR="0004623F" w:rsidRDefault="00F274E5">
            <w:pPr>
              <w:pStyle w:val="TableParagraph"/>
              <w:ind w:left="0" w:right="94"/>
              <w:jc w:val="right"/>
              <w:rPr>
                <w:b/>
              </w:rPr>
            </w:pPr>
            <w:r>
              <w:rPr>
                <w:b/>
                <w:spacing w:val="-2"/>
              </w:rPr>
              <w:t>Total</w:t>
            </w:r>
          </w:p>
        </w:tc>
        <w:tc>
          <w:tcPr>
            <w:tcW w:w="4014" w:type="dxa"/>
          </w:tcPr>
          <w:p w14:paraId="7C406748" w14:textId="77777777" w:rsidR="0004623F" w:rsidRDefault="00F274E5">
            <w:pPr>
              <w:pStyle w:val="TableParagraph"/>
            </w:pPr>
            <w:r>
              <w:t>60,000</w:t>
            </w:r>
            <w:r>
              <w:rPr>
                <w:spacing w:val="-7"/>
              </w:rPr>
              <w:t xml:space="preserve"> </w:t>
            </w:r>
            <w:r>
              <w:rPr>
                <w:spacing w:val="-4"/>
              </w:rPr>
              <w:t>EURO</w:t>
            </w:r>
          </w:p>
        </w:tc>
      </w:tr>
    </w:tbl>
    <w:p w14:paraId="6C2C1533" w14:textId="77777777" w:rsidR="0004623F" w:rsidRDefault="00F274E5">
      <w:pPr>
        <w:pStyle w:val="Zkladntext"/>
        <w:spacing w:before="1"/>
        <w:ind w:left="141"/>
      </w:pPr>
      <w:r>
        <w:t>If</w:t>
      </w:r>
      <w:r>
        <w:rPr>
          <w:spacing w:val="-3"/>
        </w:rPr>
        <w:t xml:space="preserve"> </w:t>
      </w:r>
      <w:r>
        <w:t>any</w:t>
      </w:r>
      <w:r>
        <w:rPr>
          <w:spacing w:val="-4"/>
        </w:rPr>
        <w:t xml:space="preserve"> </w:t>
      </w:r>
      <w:r>
        <w:t>of</w:t>
      </w:r>
      <w:r>
        <w:rPr>
          <w:spacing w:val="-2"/>
        </w:rPr>
        <w:t xml:space="preserve"> </w:t>
      </w:r>
      <w:r>
        <w:t>the</w:t>
      </w:r>
      <w:r>
        <w:rPr>
          <w:spacing w:val="-4"/>
        </w:rPr>
        <w:t xml:space="preserve"> </w:t>
      </w:r>
      <w:r>
        <w:t>above</w:t>
      </w:r>
      <w:r>
        <w:rPr>
          <w:spacing w:val="-4"/>
        </w:rPr>
        <w:t xml:space="preserve"> </w:t>
      </w:r>
      <w:r>
        <w:t>amounts</w:t>
      </w:r>
      <w:r>
        <w:rPr>
          <w:spacing w:val="-3"/>
        </w:rPr>
        <w:t xml:space="preserve"> </w:t>
      </w:r>
      <w:r>
        <w:t>are</w:t>
      </w:r>
      <w:r>
        <w:rPr>
          <w:spacing w:val="-1"/>
        </w:rPr>
        <w:t xml:space="preserve"> </w:t>
      </w:r>
      <w:r>
        <w:t>allocated</w:t>
      </w:r>
      <w:r>
        <w:rPr>
          <w:spacing w:val="-2"/>
        </w:rPr>
        <w:t xml:space="preserve"> </w:t>
      </w:r>
      <w:r>
        <w:t>(to</w:t>
      </w:r>
      <w:r>
        <w:rPr>
          <w:spacing w:val="-3"/>
        </w:rPr>
        <w:t xml:space="preserve"> </w:t>
      </w:r>
      <w:r>
        <w:t>any</w:t>
      </w:r>
      <w:r>
        <w:rPr>
          <w:spacing w:val="-4"/>
        </w:rPr>
        <w:t xml:space="preserve"> </w:t>
      </w:r>
      <w:r>
        <w:rPr>
          <w:spacing w:val="-2"/>
        </w:rPr>
        <w:t>extent):</w:t>
      </w:r>
    </w:p>
    <w:p w14:paraId="723648F3" w14:textId="77777777" w:rsidR="0004623F" w:rsidRDefault="00F274E5">
      <w:pPr>
        <w:pStyle w:val="Odstavecseseznamem"/>
        <w:numPr>
          <w:ilvl w:val="0"/>
          <w:numId w:val="2"/>
        </w:numPr>
        <w:tabs>
          <w:tab w:val="left" w:pos="849"/>
        </w:tabs>
        <w:spacing w:before="41"/>
      </w:pPr>
      <w:r>
        <w:t>to</w:t>
      </w:r>
      <w:r>
        <w:rPr>
          <w:spacing w:val="-6"/>
        </w:rPr>
        <w:t xml:space="preserve"> </w:t>
      </w:r>
      <w:r>
        <w:t>the</w:t>
      </w:r>
      <w:r>
        <w:rPr>
          <w:spacing w:val="-2"/>
        </w:rPr>
        <w:t xml:space="preserve"> </w:t>
      </w:r>
      <w:r>
        <w:t>payment</w:t>
      </w:r>
      <w:r>
        <w:rPr>
          <w:spacing w:val="-4"/>
        </w:rPr>
        <w:t xml:space="preserve"> </w:t>
      </w:r>
      <w:r>
        <w:t>of</w:t>
      </w:r>
      <w:r>
        <w:rPr>
          <w:spacing w:val="-2"/>
        </w:rPr>
        <w:t xml:space="preserve"> </w:t>
      </w:r>
      <w:r>
        <w:t>salary</w:t>
      </w:r>
      <w:r>
        <w:rPr>
          <w:spacing w:val="-5"/>
        </w:rPr>
        <w:t xml:space="preserve"> </w:t>
      </w:r>
      <w:r>
        <w:t>or</w:t>
      </w:r>
      <w:r>
        <w:rPr>
          <w:spacing w:val="-5"/>
        </w:rPr>
        <w:t xml:space="preserve"> </w:t>
      </w:r>
      <w:r>
        <w:t>maintenance</w:t>
      </w:r>
      <w:r>
        <w:rPr>
          <w:spacing w:val="-1"/>
        </w:rPr>
        <w:t xml:space="preserve"> </w:t>
      </w:r>
      <w:r>
        <w:t>grant</w:t>
      </w:r>
      <w:r>
        <w:rPr>
          <w:spacing w:val="-4"/>
        </w:rPr>
        <w:t xml:space="preserve"> </w:t>
      </w:r>
      <w:r>
        <w:t>for</w:t>
      </w:r>
      <w:r>
        <w:rPr>
          <w:spacing w:val="-5"/>
        </w:rPr>
        <w:t xml:space="preserve"> </w:t>
      </w:r>
      <w:r>
        <w:t>the</w:t>
      </w:r>
      <w:r>
        <w:rPr>
          <w:spacing w:val="-4"/>
        </w:rPr>
        <w:t xml:space="preserve"> </w:t>
      </w:r>
      <w:r>
        <w:t>Scientist;</w:t>
      </w:r>
      <w:r>
        <w:rPr>
          <w:spacing w:val="-4"/>
        </w:rPr>
        <w:t xml:space="preserve"> </w:t>
      </w:r>
      <w:r>
        <w:rPr>
          <w:spacing w:val="-5"/>
        </w:rPr>
        <w:t>or</w:t>
      </w:r>
    </w:p>
    <w:p w14:paraId="27998332" w14:textId="77777777" w:rsidR="0004623F" w:rsidRDefault="00F274E5">
      <w:pPr>
        <w:pStyle w:val="Odstavecseseznamem"/>
        <w:numPr>
          <w:ilvl w:val="0"/>
          <w:numId w:val="2"/>
        </w:numPr>
        <w:tabs>
          <w:tab w:val="left" w:pos="846"/>
          <w:tab w:val="left" w:pos="854"/>
        </w:tabs>
        <w:spacing w:before="158" w:line="276" w:lineRule="auto"/>
        <w:ind w:left="854" w:right="138" w:hanging="713"/>
        <w:jc w:val="both"/>
      </w:pPr>
      <w:r>
        <w:t>to</w:t>
      </w:r>
      <w:r>
        <w:rPr>
          <w:spacing w:val="-6"/>
        </w:rPr>
        <w:t xml:space="preserve"> </w:t>
      </w:r>
      <w:r>
        <w:t>the</w:t>
      </w:r>
      <w:r>
        <w:rPr>
          <w:spacing w:val="-8"/>
        </w:rPr>
        <w:t xml:space="preserve"> </w:t>
      </w:r>
      <w:r>
        <w:t>payment</w:t>
      </w:r>
      <w:r>
        <w:rPr>
          <w:spacing w:val="-8"/>
        </w:rPr>
        <w:t xml:space="preserve"> </w:t>
      </w:r>
      <w:r>
        <w:t>to</w:t>
      </w:r>
      <w:r>
        <w:rPr>
          <w:spacing w:val="-6"/>
        </w:rPr>
        <w:t xml:space="preserve"> </w:t>
      </w:r>
      <w:r>
        <w:t>ASCR</w:t>
      </w:r>
      <w:r>
        <w:rPr>
          <w:spacing w:val="-10"/>
        </w:rPr>
        <w:t xml:space="preserve"> </w:t>
      </w:r>
      <w:r>
        <w:t>of</w:t>
      </w:r>
      <w:r>
        <w:rPr>
          <w:spacing w:val="-11"/>
        </w:rPr>
        <w:t xml:space="preserve"> </w:t>
      </w:r>
      <w:r>
        <w:t>tuition</w:t>
      </w:r>
      <w:r>
        <w:rPr>
          <w:spacing w:val="-9"/>
        </w:rPr>
        <w:t xml:space="preserve"> </w:t>
      </w:r>
      <w:r>
        <w:t>fees</w:t>
      </w:r>
      <w:r>
        <w:rPr>
          <w:spacing w:val="-8"/>
        </w:rPr>
        <w:t xml:space="preserve"> </w:t>
      </w:r>
      <w:r>
        <w:t>chargeable</w:t>
      </w:r>
      <w:r>
        <w:rPr>
          <w:spacing w:val="-7"/>
        </w:rPr>
        <w:t xml:space="preserve"> </w:t>
      </w:r>
      <w:r>
        <w:t>in</w:t>
      </w:r>
      <w:r>
        <w:rPr>
          <w:spacing w:val="-7"/>
        </w:rPr>
        <w:t xml:space="preserve"> </w:t>
      </w:r>
      <w:r>
        <w:t>respect</w:t>
      </w:r>
      <w:r>
        <w:rPr>
          <w:spacing w:val="-9"/>
        </w:rPr>
        <w:t xml:space="preserve"> </w:t>
      </w:r>
      <w:r>
        <w:t>of</w:t>
      </w:r>
      <w:r>
        <w:rPr>
          <w:spacing w:val="-8"/>
        </w:rPr>
        <w:t xml:space="preserve"> </w:t>
      </w:r>
      <w:r>
        <w:t>the</w:t>
      </w:r>
      <w:r>
        <w:rPr>
          <w:spacing w:val="-8"/>
        </w:rPr>
        <w:t xml:space="preserve"> </w:t>
      </w:r>
      <w:r>
        <w:t>Scientist</w:t>
      </w:r>
      <w:r>
        <w:rPr>
          <w:spacing w:val="-7"/>
        </w:rPr>
        <w:t xml:space="preserve"> </w:t>
      </w:r>
      <w:r>
        <w:t>which</w:t>
      </w:r>
      <w:r>
        <w:rPr>
          <w:spacing w:val="-6"/>
        </w:rPr>
        <w:t xml:space="preserve"> </w:t>
      </w:r>
      <w:r>
        <w:t>tuition</w:t>
      </w:r>
      <w:r>
        <w:rPr>
          <w:spacing w:val="-6"/>
        </w:rPr>
        <w:t xml:space="preserve"> </w:t>
      </w:r>
      <w:r>
        <w:t>falls</w:t>
      </w:r>
      <w:r>
        <w:rPr>
          <w:spacing w:val="-11"/>
        </w:rPr>
        <w:t xml:space="preserve"> </w:t>
      </w:r>
      <w:r>
        <w:t>within the Scope of the Project,</w:t>
      </w:r>
    </w:p>
    <w:p w14:paraId="474AE4D0" w14:textId="77777777" w:rsidR="0004623F" w:rsidRDefault="00F274E5">
      <w:pPr>
        <w:pStyle w:val="Zkladntext"/>
        <w:spacing w:before="122" w:line="276" w:lineRule="auto"/>
        <w:ind w:left="141" w:right="136"/>
      </w:pPr>
      <w:r>
        <w:t>the</w:t>
      </w:r>
      <w:r>
        <w:rPr>
          <w:spacing w:val="-9"/>
        </w:rPr>
        <w:t xml:space="preserve"> </w:t>
      </w:r>
      <w:r>
        <w:t>funding</w:t>
      </w:r>
      <w:r>
        <w:rPr>
          <w:spacing w:val="-10"/>
        </w:rPr>
        <w:t xml:space="preserve"> </w:t>
      </w:r>
      <w:r>
        <w:t>commitment</w:t>
      </w:r>
      <w:r>
        <w:rPr>
          <w:spacing w:val="-9"/>
        </w:rPr>
        <w:t xml:space="preserve"> </w:t>
      </w:r>
      <w:r>
        <w:t>shall</w:t>
      </w:r>
      <w:r>
        <w:rPr>
          <w:spacing w:val="-10"/>
        </w:rPr>
        <w:t xml:space="preserve"> </w:t>
      </w:r>
      <w:r>
        <w:t>be</w:t>
      </w:r>
      <w:r>
        <w:rPr>
          <w:spacing w:val="-8"/>
        </w:rPr>
        <w:t xml:space="preserve"> </w:t>
      </w:r>
      <w:r>
        <w:t>adjusted</w:t>
      </w:r>
      <w:r>
        <w:rPr>
          <w:spacing w:val="-10"/>
        </w:rPr>
        <w:t xml:space="preserve"> </w:t>
      </w:r>
      <w:r>
        <w:t>to</w:t>
      </w:r>
      <w:r>
        <w:rPr>
          <w:spacing w:val="-8"/>
        </w:rPr>
        <w:t xml:space="preserve"> </w:t>
      </w:r>
      <w:r>
        <w:t>correspond</w:t>
      </w:r>
      <w:r>
        <w:rPr>
          <w:spacing w:val="-10"/>
        </w:rPr>
        <w:t xml:space="preserve"> </w:t>
      </w:r>
      <w:r>
        <w:t>with</w:t>
      </w:r>
      <w:r>
        <w:rPr>
          <w:spacing w:val="-9"/>
        </w:rPr>
        <w:t xml:space="preserve"> </w:t>
      </w:r>
      <w:r>
        <w:t>any</w:t>
      </w:r>
      <w:r>
        <w:rPr>
          <w:spacing w:val="-8"/>
        </w:rPr>
        <w:t xml:space="preserve"> </w:t>
      </w:r>
      <w:r>
        <w:t>nationally</w:t>
      </w:r>
      <w:r>
        <w:rPr>
          <w:spacing w:val="-5"/>
        </w:rPr>
        <w:t xml:space="preserve"> </w:t>
      </w:r>
      <w:r>
        <w:t>agreed</w:t>
      </w:r>
      <w:r>
        <w:rPr>
          <w:spacing w:val="-10"/>
        </w:rPr>
        <w:t xml:space="preserve"> </w:t>
      </w:r>
      <w:r>
        <w:t>change</w:t>
      </w:r>
      <w:r>
        <w:rPr>
          <w:spacing w:val="-8"/>
        </w:rPr>
        <w:t xml:space="preserve"> </w:t>
      </w:r>
      <w:r>
        <w:t>in</w:t>
      </w:r>
      <w:r>
        <w:rPr>
          <w:spacing w:val="-10"/>
        </w:rPr>
        <w:t xml:space="preserve"> </w:t>
      </w:r>
      <w:r>
        <w:t>the</w:t>
      </w:r>
      <w:r>
        <w:rPr>
          <w:spacing w:val="-11"/>
        </w:rPr>
        <w:t xml:space="preserve"> </w:t>
      </w:r>
      <w:r>
        <w:t>applicable salary</w:t>
      </w:r>
      <w:r>
        <w:rPr>
          <w:spacing w:val="-1"/>
        </w:rPr>
        <w:t xml:space="preserve"> </w:t>
      </w:r>
      <w:r>
        <w:t>scale</w:t>
      </w:r>
      <w:r>
        <w:rPr>
          <w:spacing w:val="-3"/>
        </w:rPr>
        <w:t xml:space="preserve"> </w:t>
      </w:r>
      <w:r>
        <w:t>or</w:t>
      </w:r>
      <w:r>
        <w:rPr>
          <w:spacing w:val="-6"/>
        </w:rPr>
        <w:t xml:space="preserve"> </w:t>
      </w:r>
      <w:r>
        <w:t>maintenance</w:t>
      </w:r>
      <w:r>
        <w:rPr>
          <w:spacing w:val="-1"/>
        </w:rPr>
        <w:t xml:space="preserve"> </w:t>
      </w:r>
      <w:r>
        <w:t>grant</w:t>
      </w:r>
      <w:r>
        <w:rPr>
          <w:spacing w:val="-3"/>
        </w:rPr>
        <w:t xml:space="preserve"> </w:t>
      </w:r>
      <w:r>
        <w:t>and/or</w:t>
      </w:r>
      <w:r>
        <w:rPr>
          <w:spacing w:val="-3"/>
        </w:rPr>
        <w:t xml:space="preserve"> </w:t>
      </w:r>
      <w:r>
        <w:t>with</w:t>
      </w:r>
      <w:r>
        <w:rPr>
          <w:spacing w:val="-1"/>
        </w:rPr>
        <w:t xml:space="preserve"> </w:t>
      </w:r>
      <w:r>
        <w:t>any</w:t>
      </w:r>
      <w:r>
        <w:rPr>
          <w:spacing w:val="-1"/>
        </w:rPr>
        <w:t xml:space="preserve"> </w:t>
      </w:r>
      <w:r>
        <w:t>change</w:t>
      </w:r>
      <w:r>
        <w:rPr>
          <w:spacing w:val="-1"/>
        </w:rPr>
        <w:t xml:space="preserve"> </w:t>
      </w:r>
      <w:r>
        <w:t>in</w:t>
      </w:r>
      <w:r>
        <w:rPr>
          <w:spacing w:val="-3"/>
        </w:rPr>
        <w:t xml:space="preserve"> </w:t>
      </w:r>
      <w:r>
        <w:t>such</w:t>
      </w:r>
      <w:r>
        <w:rPr>
          <w:spacing w:val="-5"/>
        </w:rPr>
        <w:t xml:space="preserve"> </w:t>
      </w:r>
      <w:r>
        <w:t>tuition</w:t>
      </w:r>
      <w:r>
        <w:rPr>
          <w:spacing w:val="-2"/>
        </w:rPr>
        <w:t xml:space="preserve"> </w:t>
      </w:r>
      <w:r>
        <w:t>fees if</w:t>
      </w:r>
      <w:r>
        <w:rPr>
          <w:spacing w:val="-6"/>
        </w:rPr>
        <w:t xml:space="preserve"> </w:t>
      </w:r>
      <w:r>
        <w:t>such</w:t>
      </w:r>
      <w:r>
        <w:rPr>
          <w:spacing w:val="-3"/>
        </w:rPr>
        <w:t xml:space="preserve"> </w:t>
      </w:r>
      <w:r>
        <w:t>change</w:t>
      </w:r>
      <w:r>
        <w:rPr>
          <w:spacing w:val="-1"/>
        </w:rPr>
        <w:t xml:space="preserve"> </w:t>
      </w:r>
      <w:r>
        <w:t>is</w:t>
      </w:r>
      <w:r>
        <w:rPr>
          <w:spacing w:val="-4"/>
        </w:rPr>
        <w:t xml:space="preserve"> </w:t>
      </w:r>
      <w:r>
        <w:t>expected</w:t>
      </w:r>
      <w:r>
        <w:rPr>
          <w:spacing w:val="-1"/>
        </w:rPr>
        <w:t xml:space="preserve"> </w:t>
      </w:r>
      <w:r>
        <w:t>but not quantified</w:t>
      </w:r>
      <w:r>
        <w:rPr>
          <w:spacing w:val="-1"/>
        </w:rPr>
        <w:t xml:space="preserve"> </w:t>
      </w:r>
      <w:r>
        <w:t>at the time of signature of</w:t>
      </w:r>
      <w:r>
        <w:rPr>
          <w:spacing w:val="-2"/>
        </w:rPr>
        <w:t xml:space="preserve"> </w:t>
      </w:r>
      <w:r>
        <w:t>the Agreement, and</w:t>
      </w:r>
      <w:r>
        <w:rPr>
          <w:spacing w:val="-1"/>
        </w:rPr>
        <w:t xml:space="preserve"> </w:t>
      </w:r>
      <w:r>
        <w:t>takes</w:t>
      </w:r>
      <w:r>
        <w:rPr>
          <w:spacing w:val="-2"/>
        </w:rPr>
        <w:t xml:space="preserve"> </w:t>
      </w:r>
      <w:r>
        <w:t>effect while</w:t>
      </w:r>
      <w:r>
        <w:rPr>
          <w:spacing w:val="-2"/>
        </w:rPr>
        <w:t xml:space="preserve"> </w:t>
      </w:r>
      <w:r>
        <w:t>the salary</w:t>
      </w:r>
      <w:r>
        <w:rPr>
          <w:spacing w:val="-2"/>
        </w:rPr>
        <w:t xml:space="preserve"> </w:t>
      </w:r>
      <w:r>
        <w:t>of the Scientist is</w:t>
      </w:r>
    </w:p>
    <w:p w14:paraId="1F38DCA0" w14:textId="77777777" w:rsidR="0004623F" w:rsidRDefault="0004623F">
      <w:pPr>
        <w:pStyle w:val="Zkladntext"/>
        <w:spacing w:line="276" w:lineRule="auto"/>
        <w:sectPr w:rsidR="0004623F">
          <w:pgSz w:w="11920" w:h="16850"/>
          <w:pgMar w:top="800" w:right="992" w:bottom="780" w:left="992" w:header="608" w:footer="592" w:gutter="0"/>
          <w:cols w:space="708"/>
        </w:sectPr>
      </w:pPr>
    </w:p>
    <w:p w14:paraId="6374B087" w14:textId="77777777" w:rsidR="0004623F" w:rsidRDefault="0004623F">
      <w:pPr>
        <w:pStyle w:val="Zkladntext"/>
        <w:spacing w:before="55"/>
        <w:jc w:val="left"/>
      </w:pPr>
    </w:p>
    <w:p w14:paraId="0EA5130C" w14:textId="77777777" w:rsidR="0004623F" w:rsidRDefault="00F274E5">
      <w:pPr>
        <w:pStyle w:val="Zkladntext"/>
        <w:spacing w:line="276" w:lineRule="auto"/>
        <w:ind w:left="141"/>
        <w:jc w:val="left"/>
      </w:pPr>
      <w:r>
        <w:t>so</w:t>
      </w:r>
      <w:r>
        <w:rPr>
          <w:spacing w:val="37"/>
        </w:rPr>
        <w:t xml:space="preserve"> </w:t>
      </w:r>
      <w:r>
        <w:t>funded.</w:t>
      </w:r>
      <w:r>
        <w:rPr>
          <w:spacing w:val="35"/>
        </w:rPr>
        <w:t xml:space="preserve"> </w:t>
      </w:r>
      <w:r>
        <w:t>It</w:t>
      </w:r>
      <w:r>
        <w:rPr>
          <w:spacing w:val="36"/>
        </w:rPr>
        <w:t xml:space="preserve"> </w:t>
      </w:r>
      <w:r>
        <w:t>is</w:t>
      </w:r>
      <w:r>
        <w:rPr>
          <w:spacing w:val="33"/>
        </w:rPr>
        <w:t xml:space="preserve"> </w:t>
      </w:r>
      <w:r>
        <w:t>a</w:t>
      </w:r>
      <w:r>
        <w:rPr>
          <w:spacing w:val="33"/>
        </w:rPr>
        <w:t xml:space="preserve"> </w:t>
      </w:r>
      <w:r>
        <w:t>condition</w:t>
      </w:r>
      <w:r>
        <w:rPr>
          <w:spacing w:val="35"/>
        </w:rPr>
        <w:t xml:space="preserve"> </w:t>
      </w:r>
      <w:r>
        <w:t>precedent</w:t>
      </w:r>
      <w:r>
        <w:rPr>
          <w:spacing w:val="36"/>
        </w:rPr>
        <w:t xml:space="preserve"> </w:t>
      </w:r>
      <w:r>
        <w:t>to</w:t>
      </w:r>
      <w:r>
        <w:rPr>
          <w:spacing w:val="34"/>
        </w:rPr>
        <w:t xml:space="preserve"> </w:t>
      </w:r>
      <w:r>
        <w:t>Unilever’s</w:t>
      </w:r>
      <w:r>
        <w:rPr>
          <w:spacing w:val="33"/>
        </w:rPr>
        <w:t xml:space="preserve"> </w:t>
      </w:r>
      <w:r>
        <w:t>funding</w:t>
      </w:r>
      <w:r>
        <w:rPr>
          <w:spacing w:val="35"/>
        </w:rPr>
        <w:t xml:space="preserve"> </w:t>
      </w:r>
      <w:r>
        <w:t>commitment</w:t>
      </w:r>
      <w:r>
        <w:rPr>
          <w:spacing w:val="33"/>
        </w:rPr>
        <w:t xml:space="preserve"> </w:t>
      </w:r>
      <w:r>
        <w:t>that</w:t>
      </w:r>
      <w:r>
        <w:rPr>
          <w:spacing w:val="40"/>
        </w:rPr>
        <w:t xml:space="preserve"> </w:t>
      </w:r>
      <w:r>
        <w:t>ASCR</w:t>
      </w:r>
      <w:r>
        <w:rPr>
          <w:spacing w:val="34"/>
        </w:rPr>
        <w:t xml:space="preserve"> </w:t>
      </w:r>
      <w:r>
        <w:t>shall</w:t>
      </w:r>
      <w:r>
        <w:rPr>
          <w:spacing w:val="35"/>
        </w:rPr>
        <w:t xml:space="preserve"> </w:t>
      </w:r>
      <w:r>
        <w:t>have</w:t>
      </w:r>
      <w:r>
        <w:rPr>
          <w:spacing w:val="36"/>
        </w:rPr>
        <w:t xml:space="preserve"> </w:t>
      </w:r>
      <w:r>
        <w:t>notified Unilever about any such change and its amount.</w:t>
      </w:r>
    </w:p>
    <w:p w14:paraId="6DD86B54" w14:textId="77777777" w:rsidR="0004623F" w:rsidRDefault="00F274E5">
      <w:pPr>
        <w:pStyle w:val="Zkladntext"/>
        <w:spacing w:before="2" w:line="276" w:lineRule="auto"/>
        <w:ind w:left="141"/>
        <w:jc w:val="left"/>
      </w:pPr>
      <w:r>
        <w:t>Notwithstanding</w:t>
      </w:r>
      <w:r>
        <w:rPr>
          <w:spacing w:val="-1"/>
        </w:rPr>
        <w:t xml:space="preserve"> </w:t>
      </w:r>
      <w:r>
        <w:t>being</w:t>
      </w:r>
      <w:r>
        <w:rPr>
          <w:spacing w:val="-1"/>
        </w:rPr>
        <w:t xml:space="preserve"> </w:t>
      </w:r>
      <w:r>
        <w:t>set</w:t>
      </w:r>
      <w:r>
        <w:rPr>
          <w:spacing w:val="-4"/>
        </w:rPr>
        <w:t xml:space="preserve"> </w:t>
      </w:r>
      <w:r>
        <w:t>forth in</w:t>
      </w:r>
      <w:r>
        <w:rPr>
          <w:spacing w:val="-4"/>
        </w:rPr>
        <w:t xml:space="preserve"> </w:t>
      </w:r>
      <w:r>
        <w:t>Part</w:t>
      </w:r>
      <w:r>
        <w:rPr>
          <w:spacing w:val="-3"/>
        </w:rPr>
        <w:t xml:space="preserve"> </w:t>
      </w:r>
      <w:r>
        <w:t>B, any</w:t>
      </w:r>
      <w:r>
        <w:rPr>
          <w:spacing w:val="-2"/>
        </w:rPr>
        <w:t xml:space="preserve"> </w:t>
      </w:r>
      <w:r>
        <w:t>amount</w:t>
      </w:r>
      <w:r>
        <w:rPr>
          <w:spacing w:val="-2"/>
        </w:rPr>
        <w:t xml:space="preserve"> </w:t>
      </w:r>
      <w:r>
        <w:t>allocated</w:t>
      </w:r>
      <w:r>
        <w:rPr>
          <w:spacing w:val="-1"/>
        </w:rPr>
        <w:t xml:space="preserve"> </w:t>
      </w:r>
      <w:r>
        <w:t>for travelling</w:t>
      </w:r>
      <w:r>
        <w:rPr>
          <w:spacing w:val="-1"/>
        </w:rPr>
        <w:t xml:space="preserve"> </w:t>
      </w:r>
      <w:r>
        <w:t>and</w:t>
      </w:r>
      <w:r>
        <w:rPr>
          <w:spacing w:val="-4"/>
        </w:rPr>
        <w:t xml:space="preserve"> </w:t>
      </w:r>
      <w:r>
        <w:t>other</w:t>
      </w:r>
      <w:r>
        <w:rPr>
          <w:spacing w:val="-3"/>
        </w:rPr>
        <w:t xml:space="preserve"> </w:t>
      </w:r>
      <w:r>
        <w:t>expenses indicated payable</w:t>
      </w:r>
      <w:r>
        <w:rPr>
          <w:spacing w:val="-6"/>
        </w:rPr>
        <w:t xml:space="preserve"> </w:t>
      </w:r>
      <w:r>
        <w:t>in</w:t>
      </w:r>
      <w:r>
        <w:rPr>
          <w:spacing w:val="-6"/>
        </w:rPr>
        <w:t xml:space="preserve"> </w:t>
      </w:r>
      <w:r>
        <w:t>Part</w:t>
      </w:r>
      <w:r>
        <w:rPr>
          <w:spacing w:val="-5"/>
        </w:rPr>
        <w:t xml:space="preserve"> </w:t>
      </w:r>
      <w:r>
        <w:t>B</w:t>
      </w:r>
      <w:r>
        <w:rPr>
          <w:spacing w:val="-4"/>
        </w:rPr>
        <w:t xml:space="preserve"> </w:t>
      </w:r>
      <w:r>
        <w:t>shall</w:t>
      </w:r>
      <w:r>
        <w:rPr>
          <w:spacing w:val="-3"/>
        </w:rPr>
        <w:t xml:space="preserve"> </w:t>
      </w:r>
      <w:r>
        <w:t>be</w:t>
      </w:r>
      <w:r>
        <w:rPr>
          <w:spacing w:val="-6"/>
        </w:rPr>
        <w:t xml:space="preserve"> </w:t>
      </w:r>
      <w:r>
        <w:t>reimbursed/paid</w:t>
      </w:r>
      <w:r>
        <w:rPr>
          <w:spacing w:val="-6"/>
        </w:rPr>
        <w:t xml:space="preserve"> </w:t>
      </w:r>
      <w:r>
        <w:t>only</w:t>
      </w:r>
      <w:r>
        <w:rPr>
          <w:spacing w:val="-3"/>
        </w:rPr>
        <w:t xml:space="preserve"> </w:t>
      </w:r>
      <w:r>
        <w:t>insofar</w:t>
      </w:r>
      <w:r>
        <w:rPr>
          <w:spacing w:val="-3"/>
        </w:rPr>
        <w:t xml:space="preserve"> </w:t>
      </w:r>
      <w:r>
        <w:t>as</w:t>
      </w:r>
      <w:r>
        <w:rPr>
          <w:spacing w:val="-4"/>
        </w:rPr>
        <w:t xml:space="preserve"> </w:t>
      </w:r>
      <w:r>
        <w:t>agreed</w:t>
      </w:r>
      <w:r>
        <w:rPr>
          <w:spacing w:val="-3"/>
        </w:rPr>
        <w:t xml:space="preserve"> </w:t>
      </w:r>
      <w:r>
        <w:t>by</w:t>
      </w:r>
      <w:r>
        <w:rPr>
          <w:spacing w:val="-3"/>
        </w:rPr>
        <w:t xml:space="preserve"> </w:t>
      </w:r>
      <w:r>
        <w:t>Unilever</w:t>
      </w:r>
      <w:r>
        <w:rPr>
          <w:spacing w:val="-4"/>
        </w:rPr>
        <w:t xml:space="preserve"> </w:t>
      </w:r>
      <w:r>
        <w:t>in</w:t>
      </w:r>
      <w:r>
        <w:rPr>
          <w:spacing w:val="-5"/>
        </w:rPr>
        <w:t xml:space="preserve"> </w:t>
      </w:r>
      <w:r>
        <w:t>accordance</w:t>
      </w:r>
      <w:r>
        <w:rPr>
          <w:spacing w:val="-4"/>
        </w:rPr>
        <w:t xml:space="preserve"> </w:t>
      </w:r>
      <w:r>
        <w:t>with</w:t>
      </w:r>
      <w:r>
        <w:rPr>
          <w:spacing w:val="1"/>
        </w:rPr>
        <w:t xml:space="preserve"> </w:t>
      </w:r>
      <w:r>
        <w:t>clause</w:t>
      </w:r>
      <w:r>
        <w:rPr>
          <w:spacing w:val="-4"/>
        </w:rPr>
        <w:t xml:space="preserve"> 3.1.</w:t>
      </w:r>
    </w:p>
    <w:p w14:paraId="229A69A8" w14:textId="77777777" w:rsidR="0004623F" w:rsidRDefault="0004623F">
      <w:pPr>
        <w:pStyle w:val="Zkladntext"/>
        <w:spacing w:before="10"/>
        <w:jc w:val="left"/>
        <w:rPr>
          <w:sz w:val="9"/>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8"/>
        <w:gridCol w:w="4014"/>
      </w:tblGrid>
      <w:tr w:rsidR="0004623F" w14:paraId="1F5FAB55" w14:textId="77777777">
        <w:trPr>
          <w:trHeight w:val="452"/>
        </w:trPr>
        <w:tc>
          <w:tcPr>
            <w:tcW w:w="5528" w:type="dxa"/>
            <w:tcBorders>
              <w:bottom w:val="double" w:sz="4" w:space="0" w:color="000000"/>
            </w:tcBorders>
            <w:shd w:val="clear" w:color="auto" w:fill="DBE4F0"/>
          </w:tcPr>
          <w:p w14:paraId="18D41A7D" w14:textId="77777777" w:rsidR="0004623F" w:rsidRDefault="00F274E5">
            <w:pPr>
              <w:pStyle w:val="TableParagraph"/>
              <w:ind w:left="107"/>
              <w:rPr>
                <w:b/>
              </w:rPr>
            </w:pPr>
            <w:r>
              <w:rPr>
                <w:b/>
              </w:rPr>
              <w:t>Itemization</w:t>
            </w:r>
            <w:r>
              <w:rPr>
                <w:b/>
                <w:spacing w:val="-7"/>
              </w:rPr>
              <w:t xml:space="preserve"> </w:t>
            </w:r>
            <w:r>
              <w:rPr>
                <w:b/>
              </w:rPr>
              <w:t>of</w:t>
            </w:r>
            <w:r>
              <w:rPr>
                <w:b/>
                <w:spacing w:val="-5"/>
              </w:rPr>
              <w:t xml:space="preserve"> </w:t>
            </w:r>
            <w:r>
              <w:rPr>
                <w:b/>
              </w:rPr>
              <w:t>Unilever</w:t>
            </w:r>
            <w:r>
              <w:rPr>
                <w:b/>
                <w:spacing w:val="-7"/>
              </w:rPr>
              <w:t xml:space="preserve"> </w:t>
            </w:r>
            <w:r>
              <w:rPr>
                <w:b/>
              </w:rPr>
              <w:t>In-kind</w:t>
            </w:r>
            <w:r>
              <w:rPr>
                <w:b/>
                <w:spacing w:val="-7"/>
              </w:rPr>
              <w:t xml:space="preserve"> </w:t>
            </w:r>
            <w:r>
              <w:rPr>
                <w:b/>
                <w:spacing w:val="-2"/>
              </w:rPr>
              <w:t>contribution</w:t>
            </w:r>
          </w:p>
        </w:tc>
        <w:tc>
          <w:tcPr>
            <w:tcW w:w="4014" w:type="dxa"/>
            <w:tcBorders>
              <w:bottom w:val="double" w:sz="4" w:space="0" w:color="000000"/>
            </w:tcBorders>
            <w:shd w:val="clear" w:color="auto" w:fill="DBE4F0"/>
          </w:tcPr>
          <w:p w14:paraId="1C08F9B1" w14:textId="77777777" w:rsidR="0004623F" w:rsidRDefault="00F274E5">
            <w:pPr>
              <w:pStyle w:val="TableParagraph"/>
              <w:rPr>
                <w:b/>
              </w:rPr>
            </w:pPr>
            <w:r>
              <w:rPr>
                <w:b/>
              </w:rPr>
              <w:t>Monetary</w:t>
            </w:r>
            <w:r>
              <w:rPr>
                <w:b/>
                <w:spacing w:val="-6"/>
              </w:rPr>
              <w:t xml:space="preserve"> </w:t>
            </w:r>
            <w:r>
              <w:rPr>
                <w:b/>
                <w:spacing w:val="-2"/>
              </w:rPr>
              <w:t>Value</w:t>
            </w:r>
          </w:p>
        </w:tc>
      </w:tr>
      <w:tr w:rsidR="0004623F" w14:paraId="7DE5B428" w14:textId="77777777">
        <w:trPr>
          <w:trHeight w:val="743"/>
        </w:trPr>
        <w:tc>
          <w:tcPr>
            <w:tcW w:w="5528" w:type="dxa"/>
            <w:tcBorders>
              <w:top w:val="double" w:sz="4" w:space="0" w:color="000000"/>
            </w:tcBorders>
          </w:tcPr>
          <w:p w14:paraId="343C9FEA" w14:textId="77777777" w:rsidR="0004623F" w:rsidRDefault="00F274E5">
            <w:pPr>
              <w:pStyle w:val="TableParagraph"/>
              <w:spacing w:before="51" w:line="276" w:lineRule="auto"/>
              <w:ind w:left="107" w:right="144"/>
              <w:rPr>
                <w:i/>
              </w:rPr>
            </w:pPr>
            <w:r>
              <w:t>Participation</w:t>
            </w:r>
            <w:r>
              <w:rPr>
                <w:spacing w:val="-8"/>
              </w:rPr>
              <w:t xml:space="preserve"> </w:t>
            </w:r>
            <w:r>
              <w:t>of</w:t>
            </w:r>
            <w:r>
              <w:rPr>
                <w:spacing w:val="-5"/>
              </w:rPr>
              <w:t xml:space="preserve"> </w:t>
            </w:r>
            <w:r>
              <w:t>Unilever</w:t>
            </w:r>
            <w:r>
              <w:rPr>
                <w:spacing w:val="-7"/>
              </w:rPr>
              <w:t xml:space="preserve"> </w:t>
            </w:r>
            <w:r>
              <w:t>contact</w:t>
            </w:r>
            <w:r>
              <w:rPr>
                <w:spacing w:val="-7"/>
              </w:rPr>
              <w:t xml:space="preserve"> </w:t>
            </w:r>
            <w:r>
              <w:t>or</w:t>
            </w:r>
            <w:r>
              <w:rPr>
                <w:spacing w:val="-7"/>
              </w:rPr>
              <w:t xml:space="preserve"> </w:t>
            </w:r>
            <w:r>
              <w:t>other</w:t>
            </w:r>
            <w:r>
              <w:rPr>
                <w:spacing w:val="-7"/>
              </w:rPr>
              <w:t xml:space="preserve"> </w:t>
            </w:r>
            <w:r>
              <w:t>Unilever employees in meetings, discussions, etc. (</w:t>
            </w:r>
            <w:r>
              <w:rPr>
                <w:i/>
              </w:rPr>
              <w:t>specify)</w:t>
            </w:r>
          </w:p>
        </w:tc>
        <w:tc>
          <w:tcPr>
            <w:tcW w:w="4014" w:type="dxa"/>
            <w:tcBorders>
              <w:top w:val="double" w:sz="4" w:space="0" w:color="000000"/>
            </w:tcBorders>
          </w:tcPr>
          <w:p w14:paraId="14CFAB27" w14:textId="77777777" w:rsidR="0004623F" w:rsidRDefault="00F274E5">
            <w:pPr>
              <w:pStyle w:val="TableParagraph"/>
              <w:spacing w:before="207"/>
            </w:pPr>
            <w:r>
              <w:t xml:space="preserve">0, </w:t>
            </w:r>
            <w:r>
              <w:rPr>
                <w:spacing w:val="-4"/>
              </w:rPr>
              <w:t>Zero</w:t>
            </w:r>
          </w:p>
        </w:tc>
      </w:tr>
      <w:tr w:rsidR="0004623F" w14:paraId="3DD82285" w14:textId="77777777">
        <w:trPr>
          <w:trHeight w:val="450"/>
        </w:trPr>
        <w:tc>
          <w:tcPr>
            <w:tcW w:w="5528" w:type="dxa"/>
          </w:tcPr>
          <w:p w14:paraId="703D5D30" w14:textId="77777777" w:rsidR="0004623F" w:rsidRDefault="00F274E5">
            <w:pPr>
              <w:pStyle w:val="TableParagraph"/>
              <w:ind w:left="107"/>
              <w:rPr>
                <w:i/>
              </w:rPr>
            </w:pPr>
            <w:r>
              <w:t>Provision</w:t>
            </w:r>
            <w:r>
              <w:rPr>
                <w:spacing w:val="-4"/>
              </w:rPr>
              <w:t xml:space="preserve"> </w:t>
            </w:r>
            <w:r>
              <w:t>of</w:t>
            </w:r>
            <w:r>
              <w:rPr>
                <w:spacing w:val="-6"/>
              </w:rPr>
              <w:t xml:space="preserve"> </w:t>
            </w:r>
            <w:r>
              <w:t>samples</w:t>
            </w:r>
            <w:r>
              <w:rPr>
                <w:spacing w:val="-4"/>
              </w:rPr>
              <w:t xml:space="preserve"> </w:t>
            </w:r>
            <w:r>
              <w:t>or</w:t>
            </w:r>
            <w:r>
              <w:rPr>
                <w:spacing w:val="-5"/>
              </w:rPr>
              <w:t xml:space="preserve"> </w:t>
            </w:r>
            <w:r>
              <w:t xml:space="preserve">Materials </w:t>
            </w:r>
            <w:r>
              <w:rPr>
                <w:spacing w:val="-2"/>
              </w:rPr>
              <w:t>(</w:t>
            </w:r>
            <w:r>
              <w:rPr>
                <w:i/>
                <w:spacing w:val="-2"/>
              </w:rPr>
              <w:t>specify)</w:t>
            </w:r>
          </w:p>
        </w:tc>
        <w:tc>
          <w:tcPr>
            <w:tcW w:w="4014" w:type="dxa"/>
          </w:tcPr>
          <w:p w14:paraId="7D2CE19C" w14:textId="77777777" w:rsidR="0004623F" w:rsidRDefault="00F274E5">
            <w:pPr>
              <w:pStyle w:val="TableParagraph"/>
            </w:pPr>
            <w:r>
              <w:t xml:space="preserve">0, </w:t>
            </w:r>
            <w:r>
              <w:rPr>
                <w:spacing w:val="-4"/>
              </w:rPr>
              <w:t>Zero</w:t>
            </w:r>
          </w:p>
        </w:tc>
      </w:tr>
      <w:tr w:rsidR="0004623F" w14:paraId="3D1EA770" w14:textId="77777777">
        <w:trPr>
          <w:trHeight w:val="453"/>
        </w:trPr>
        <w:tc>
          <w:tcPr>
            <w:tcW w:w="5528" w:type="dxa"/>
          </w:tcPr>
          <w:p w14:paraId="27B1241B" w14:textId="77777777" w:rsidR="0004623F" w:rsidRDefault="00F274E5">
            <w:pPr>
              <w:pStyle w:val="TableParagraph"/>
              <w:spacing w:before="73"/>
              <w:ind w:left="107"/>
              <w:rPr>
                <w:i/>
              </w:rPr>
            </w:pPr>
            <w:r>
              <w:t>Performing</w:t>
            </w:r>
            <w:r>
              <w:rPr>
                <w:spacing w:val="-8"/>
              </w:rPr>
              <w:t xml:space="preserve"> </w:t>
            </w:r>
            <w:r>
              <w:t>analyses</w:t>
            </w:r>
            <w:r>
              <w:rPr>
                <w:spacing w:val="-6"/>
              </w:rPr>
              <w:t xml:space="preserve"> </w:t>
            </w:r>
            <w:r>
              <w:rPr>
                <w:spacing w:val="-2"/>
              </w:rPr>
              <w:t>(</w:t>
            </w:r>
            <w:r>
              <w:rPr>
                <w:i/>
                <w:spacing w:val="-2"/>
              </w:rPr>
              <w:t>specify)</w:t>
            </w:r>
          </w:p>
        </w:tc>
        <w:tc>
          <w:tcPr>
            <w:tcW w:w="4014" w:type="dxa"/>
          </w:tcPr>
          <w:p w14:paraId="51C2E6D7" w14:textId="77777777" w:rsidR="0004623F" w:rsidRDefault="00F274E5">
            <w:pPr>
              <w:pStyle w:val="TableParagraph"/>
              <w:spacing w:before="73"/>
            </w:pPr>
            <w:r>
              <w:t xml:space="preserve">0, </w:t>
            </w:r>
            <w:r>
              <w:rPr>
                <w:spacing w:val="-4"/>
              </w:rPr>
              <w:t>Zero</w:t>
            </w:r>
          </w:p>
        </w:tc>
      </w:tr>
    </w:tbl>
    <w:p w14:paraId="5C0A4BA7" w14:textId="77777777" w:rsidR="0004623F" w:rsidRDefault="0004623F">
      <w:pPr>
        <w:pStyle w:val="Zkladntext"/>
        <w:spacing w:before="121"/>
        <w:jc w:val="left"/>
      </w:pPr>
    </w:p>
    <w:p w14:paraId="120528F3" w14:textId="77777777" w:rsidR="0004623F" w:rsidRDefault="00F274E5">
      <w:pPr>
        <w:pStyle w:val="Nadpis2"/>
      </w:pPr>
      <w:r>
        <w:t>Part</w:t>
      </w:r>
      <w:r>
        <w:rPr>
          <w:spacing w:val="-2"/>
        </w:rPr>
        <w:t xml:space="preserve"> </w:t>
      </w:r>
      <w:r>
        <w:t>B:</w:t>
      </w:r>
      <w:r>
        <w:rPr>
          <w:spacing w:val="39"/>
        </w:rPr>
        <w:t xml:space="preserve"> </w:t>
      </w:r>
      <w:r>
        <w:t>Payment</w:t>
      </w:r>
      <w:r>
        <w:rPr>
          <w:spacing w:val="-1"/>
        </w:rPr>
        <w:t xml:space="preserve"> </w:t>
      </w:r>
      <w:r>
        <w:rPr>
          <w:spacing w:val="-2"/>
        </w:rPr>
        <w:t>Details</w:t>
      </w:r>
    </w:p>
    <w:p w14:paraId="6B00BF9A" w14:textId="77777777" w:rsidR="0004623F" w:rsidRDefault="0004623F">
      <w:pPr>
        <w:pStyle w:val="Zkladntext"/>
        <w:spacing w:before="11" w:after="1"/>
        <w:jc w:val="left"/>
        <w:rPr>
          <w:b/>
          <w:sz w:val="9"/>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5670"/>
        <w:gridCol w:w="2028"/>
      </w:tblGrid>
      <w:tr w:rsidR="0004623F" w14:paraId="4C34F075" w14:textId="77777777">
        <w:trPr>
          <w:trHeight w:val="452"/>
        </w:trPr>
        <w:tc>
          <w:tcPr>
            <w:tcW w:w="1843" w:type="dxa"/>
            <w:tcBorders>
              <w:bottom w:val="double" w:sz="4" w:space="0" w:color="000000"/>
            </w:tcBorders>
            <w:shd w:val="clear" w:color="auto" w:fill="DBE4F0"/>
          </w:tcPr>
          <w:p w14:paraId="16C3622C" w14:textId="77777777" w:rsidR="0004623F" w:rsidRDefault="00F274E5">
            <w:pPr>
              <w:pStyle w:val="TableParagraph"/>
              <w:ind w:left="107"/>
              <w:rPr>
                <w:b/>
              </w:rPr>
            </w:pPr>
            <w:r>
              <w:rPr>
                <w:b/>
              </w:rPr>
              <w:t>Expected</w:t>
            </w:r>
            <w:r>
              <w:rPr>
                <w:b/>
                <w:spacing w:val="-6"/>
              </w:rPr>
              <w:t xml:space="preserve"> </w:t>
            </w:r>
            <w:r>
              <w:rPr>
                <w:b/>
                <w:spacing w:val="-4"/>
              </w:rPr>
              <w:t>date</w:t>
            </w:r>
          </w:p>
        </w:tc>
        <w:tc>
          <w:tcPr>
            <w:tcW w:w="5670" w:type="dxa"/>
            <w:tcBorders>
              <w:bottom w:val="double" w:sz="4" w:space="0" w:color="000000"/>
            </w:tcBorders>
            <w:shd w:val="clear" w:color="auto" w:fill="DBE4F0"/>
          </w:tcPr>
          <w:p w14:paraId="6099E2C3" w14:textId="77777777" w:rsidR="0004623F" w:rsidRDefault="00F274E5">
            <w:pPr>
              <w:pStyle w:val="TableParagraph"/>
              <w:ind w:left="107"/>
              <w:rPr>
                <w:b/>
              </w:rPr>
            </w:pPr>
            <w:r>
              <w:rPr>
                <w:b/>
                <w:spacing w:val="-2"/>
              </w:rPr>
              <w:t>Milestones</w:t>
            </w:r>
          </w:p>
        </w:tc>
        <w:tc>
          <w:tcPr>
            <w:tcW w:w="2028" w:type="dxa"/>
            <w:tcBorders>
              <w:bottom w:val="double" w:sz="4" w:space="0" w:color="000000"/>
            </w:tcBorders>
            <w:shd w:val="clear" w:color="auto" w:fill="DBE4F0"/>
          </w:tcPr>
          <w:p w14:paraId="0A9D3633" w14:textId="77777777" w:rsidR="0004623F" w:rsidRDefault="00F274E5">
            <w:pPr>
              <w:pStyle w:val="TableParagraph"/>
              <w:rPr>
                <w:b/>
              </w:rPr>
            </w:pPr>
            <w:r>
              <w:rPr>
                <w:b/>
                <w:spacing w:val="-2"/>
              </w:rPr>
              <w:t>Payment</w:t>
            </w:r>
          </w:p>
        </w:tc>
      </w:tr>
      <w:tr w:rsidR="0004623F" w14:paraId="14AD4B5D" w14:textId="77777777">
        <w:trPr>
          <w:trHeight w:val="762"/>
        </w:trPr>
        <w:tc>
          <w:tcPr>
            <w:tcW w:w="1843" w:type="dxa"/>
            <w:tcBorders>
              <w:top w:val="double" w:sz="4" w:space="0" w:color="000000"/>
            </w:tcBorders>
          </w:tcPr>
          <w:p w14:paraId="25F99F9B" w14:textId="77777777" w:rsidR="0004623F" w:rsidRDefault="00F274E5">
            <w:pPr>
              <w:pStyle w:val="TableParagraph"/>
              <w:spacing w:before="73" w:line="273" w:lineRule="auto"/>
              <w:ind w:left="107" w:right="381"/>
            </w:pPr>
            <w:r>
              <w:t>30</w:t>
            </w:r>
            <w:r>
              <w:rPr>
                <w:vertAlign w:val="superscript"/>
              </w:rPr>
              <w:t>th</w:t>
            </w:r>
            <w:r>
              <w:rPr>
                <w:spacing w:val="-13"/>
              </w:rPr>
              <w:t xml:space="preserve"> </w:t>
            </w:r>
            <w:r>
              <w:t xml:space="preserve">November </w:t>
            </w:r>
            <w:r>
              <w:rPr>
                <w:spacing w:val="-4"/>
              </w:rPr>
              <w:t>2025</w:t>
            </w:r>
          </w:p>
        </w:tc>
        <w:tc>
          <w:tcPr>
            <w:tcW w:w="5670" w:type="dxa"/>
            <w:tcBorders>
              <w:top w:val="double" w:sz="4" w:space="0" w:color="000000"/>
            </w:tcBorders>
          </w:tcPr>
          <w:p w14:paraId="746CD4BF" w14:textId="77777777" w:rsidR="0004623F" w:rsidRDefault="00F274E5">
            <w:pPr>
              <w:pStyle w:val="TableParagraph"/>
              <w:spacing w:before="73" w:line="273" w:lineRule="auto"/>
              <w:ind w:left="107"/>
            </w:pPr>
            <w:r>
              <w:t>Set</w:t>
            </w:r>
            <w:r>
              <w:rPr>
                <w:spacing w:val="-3"/>
              </w:rPr>
              <w:t xml:space="preserve"> </w:t>
            </w:r>
            <w:r>
              <w:t>up</w:t>
            </w:r>
            <w:r>
              <w:rPr>
                <w:spacing w:val="-4"/>
              </w:rPr>
              <w:t xml:space="preserve"> </w:t>
            </w:r>
            <w:r>
              <w:t>of</w:t>
            </w:r>
            <w:r>
              <w:rPr>
                <w:spacing w:val="-6"/>
              </w:rPr>
              <w:t xml:space="preserve"> </w:t>
            </w:r>
            <w:r>
              <w:t>project,</w:t>
            </w:r>
            <w:r>
              <w:rPr>
                <w:spacing w:val="-3"/>
              </w:rPr>
              <w:t xml:space="preserve"> </w:t>
            </w:r>
            <w:r>
              <w:t>recruitment</w:t>
            </w:r>
            <w:r>
              <w:rPr>
                <w:spacing w:val="-3"/>
              </w:rPr>
              <w:t xml:space="preserve"> </w:t>
            </w:r>
            <w:r>
              <w:t>of</w:t>
            </w:r>
            <w:r>
              <w:rPr>
                <w:spacing w:val="-6"/>
              </w:rPr>
              <w:t xml:space="preserve"> </w:t>
            </w:r>
            <w:r>
              <w:t>scientists,</w:t>
            </w:r>
            <w:r>
              <w:rPr>
                <w:spacing w:val="-5"/>
              </w:rPr>
              <w:t xml:space="preserve"> </w:t>
            </w:r>
            <w:r>
              <w:t>confirmation</w:t>
            </w:r>
            <w:r>
              <w:rPr>
                <w:spacing w:val="-4"/>
              </w:rPr>
              <w:t xml:space="preserve"> </w:t>
            </w:r>
            <w:r>
              <w:t>of computing platform access and initiation of work</w:t>
            </w:r>
          </w:p>
        </w:tc>
        <w:tc>
          <w:tcPr>
            <w:tcW w:w="2028" w:type="dxa"/>
            <w:tcBorders>
              <w:top w:val="double" w:sz="4" w:space="0" w:color="000000"/>
            </w:tcBorders>
          </w:tcPr>
          <w:p w14:paraId="0E2AA29E" w14:textId="77777777" w:rsidR="0004623F" w:rsidRDefault="00F274E5">
            <w:pPr>
              <w:pStyle w:val="TableParagraph"/>
              <w:spacing w:before="226"/>
            </w:pPr>
            <w:r>
              <w:rPr>
                <w:spacing w:val="-2"/>
              </w:rPr>
              <w:t>€10,000</w:t>
            </w:r>
          </w:p>
        </w:tc>
      </w:tr>
      <w:tr w:rsidR="0004623F" w14:paraId="4CCBC9F9" w14:textId="77777777">
        <w:trPr>
          <w:trHeight w:val="1379"/>
        </w:trPr>
        <w:tc>
          <w:tcPr>
            <w:tcW w:w="1843" w:type="dxa"/>
          </w:tcPr>
          <w:p w14:paraId="5730D898" w14:textId="77777777" w:rsidR="0004623F" w:rsidRDefault="0004623F">
            <w:pPr>
              <w:pStyle w:val="TableParagraph"/>
              <w:spacing w:before="112"/>
              <w:ind w:left="0"/>
              <w:rPr>
                <w:b/>
              </w:rPr>
            </w:pPr>
          </w:p>
          <w:p w14:paraId="07F226B3" w14:textId="77777777" w:rsidR="0004623F" w:rsidRDefault="00F274E5">
            <w:pPr>
              <w:pStyle w:val="TableParagraph"/>
              <w:spacing w:before="0" w:line="276" w:lineRule="auto"/>
              <w:ind w:left="107" w:right="419"/>
            </w:pPr>
            <w:r>
              <w:t>31</w:t>
            </w:r>
            <w:r>
              <w:rPr>
                <w:vertAlign w:val="superscript"/>
              </w:rPr>
              <w:t>st</w:t>
            </w:r>
            <w:r>
              <w:rPr>
                <w:spacing w:val="-13"/>
              </w:rPr>
              <w:t xml:space="preserve"> </w:t>
            </w:r>
            <w:r>
              <w:t xml:space="preserve">December </w:t>
            </w:r>
            <w:r>
              <w:rPr>
                <w:spacing w:val="-4"/>
              </w:rPr>
              <w:t>2025</w:t>
            </w:r>
          </w:p>
        </w:tc>
        <w:tc>
          <w:tcPr>
            <w:tcW w:w="5670" w:type="dxa"/>
          </w:tcPr>
          <w:p w14:paraId="6FC34E95" w14:textId="77777777" w:rsidR="0004623F" w:rsidRDefault="00F274E5">
            <w:pPr>
              <w:pStyle w:val="TableParagraph"/>
              <w:spacing w:line="276" w:lineRule="auto"/>
              <w:ind w:left="107" w:right="140"/>
            </w:pPr>
            <w:r>
              <w:t>Demonstration of initial closed-loop run in chosen computing</w:t>
            </w:r>
            <w:r>
              <w:rPr>
                <w:spacing w:val="-7"/>
              </w:rPr>
              <w:t xml:space="preserve"> </w:t>
            </w:r>
            <w:r>
              <w:t>environment,</w:t>
            </w:r>
            <w:r>
              <w:rPr>
                <w:spacing w:val="-8"/>
              </w:rPr>
              <w:t xml:space="preserve"> </w:t>
            </w:r>
            <w:r>
              <w:t>with</w:t>
            </w:r>
            <w:r>
              <w:rPr>
                <w:spacing w:val="-7"/>
              </w:rPr>
              <w:t xml:space="preserve"> </w:t>
            </w:r>
            <w:r>
              <w:t>relevant</w:t>
            </w:r>
            <w:r>
              <w:rPr>
                <w:spacing w:val="-6"/>
              </w:rPr>
              <w:t xml:space="preserve"> </w:t>
            </w:r>
            <w:r>
              <w:t>inputs</w:t>
            </w:r>
            <w:r>
              <w:rPr>
                <w:spacing w:val="-5"/>
              </w:rPr>
              <w:t xml:space="preserve"> </w:t>
            </w:r>
            <w:r>
              <w:t>and</w:t>
            </w:r>
            <w:r>
              <w:rPr>
                <w:spacing w:val="-9"/>
              </w:rPr>
              <w:t xml:space="preserve"> </w:t>
            </w:r>
            <w:r>
              <w:t>outputs shown in an iterative exchange of data between Unilever and ICPF teams</w:t>
            </w:r>
          </w:p>
        </w:tc>
        <w:tc>
          <w:tcPr>
            <w:tcW w:w="2028" w:type="dxa"/>
          </w:tcPr>
          <w:p w14:paraId="32AA94C1" w14:textId="77777777" w:rsidR="0004623F" w:rsidRDefault="0004623F">
            <w:pPr>
              <w:pStyle w:val="TableParagraph"/>
              <w:spacing w:before="265"/>
              <w:ind w:left="0"/>
              <w:rPr>
                <w:b/>
              </w:rPr>
            </w:pPr>
          </w:p>
          <w:p w14:paraId="551975DF" w14:textId="77777777" w:rsidR="0004623F" w:rsidRDefault="00F274E5">
            <w:pPr>
              <w:pStyle w:val="TableParagraph"/>
              <w:spacing w:before="0"/>
            </w:pPr>
            <w:r>
              <w:rPr>
                <w:spacing w:val="-2"/>
              </w:rPr>
              <w:t>€15,000</w:t>
            </w:r>
          </w:p>
        </w:tc>
      </w:tr>
      <w:tr w:rsidR="0004623F" w14:paraId="5419D0F8" w14:textId="77777777">
        <w:trPr>
          <w:trHeight w:val="818"/>
        </w:trPr>
        <w:tc>
          <w:tcPr>
            <w:tcW w:w="1843" w:type="dxa"/>
          </w:tcPr>
          <w:p w14:paraId="411026C1" w14:textId="77777777" w:rsidR="0004623F" w:rsidRDefault="00F274E5">
            <w:pPr>
              <w:pStyle w:val="TableParagraph"/>
              <w:spacing w:before="100" w:line="276" w:lineRule="auto"/>
              <w:ind w:left="107" w:right="525"/>
            </w:pPr>
            <w:r>
              <w:t>28</w:t>
            </w:r>
            <w:r>
              <w:rPr>
                <w:vertAlign w:val="superscript"/>
              </w:rPr>
              <w:t>th</w:t>
            </w:r>
            <w:r>
              <w:rPr>
                <w:spacing w:val="-13"/>
              </w:rPr>
              <w:t xml:space="preserve"> </w:t>
            </w:r>
            <w:r>
              <w:t xml:space="preserve">February </w:t>
            </w:r>
            <w:r>
              <w:rPr>
                <w:spacing w:val="-4"/>
              </w:rPr>
              <w:t>2026</w:t>
            </w:r>
          </w:p>
        </w:tc>
        <w:tc>
          <w:tcPr>
            <w:tcW w:w="5670" w:type="dxa"/>
          </w:tcPr>
          <w:p w14:paraId="23AB9707" w14:textId="77777777" w:rsidR="0004623F" w:rsidRDefault="00F274E5">
            <w:pPr>
              <w:pStyle w:val="TableParagraph"/>
              <w:spacing w:before="73" w:line="276" w:lineRule="auto"/>
              <w:ind w:left="107" w:right="461"/>
              <w:jc w:val="both"/>
              <w:rPr>
                <w:rFonts w:ascii="Arial"/>
                <w:sz w:val="17"/>
              </w:rPr>
            </w:pPr>
            <w:r>
              <w:rPr>
                <w:rFonts w:ascii="Arial"/>
                <w:sz w:val="17"/>
              </w:rPr>
              <w:t>Demonstration</w:t>
            </w:r>
            <w:r>
              <w:rPr>
                <w:rFonts w:ascii="Arial"/>
                <w:spacing w:val="-1"/>
                <w:sz w:val="17"/>
              </w:rPr>
              <w:t xml:space="preserve"> </w:t>
            </w:r>
            <w:r>
              <w:rPr>
                <w:rFonts w:ascii="Arial"/>
                <w:sz w:val="17"/>
              </w:rPr>
              <w:t>of</w:t>
            </w:r>
            <w:r>
              <w:rPr>
                <w:rFonts w:ascii="Arial"/>
                <w:spacing w:val="-2"/>
                <w:sz w:val="17"/>
              </w:rPr>
              <w:t xml:space="preserve"> </w:t>
            </w:r>
            <w:r>
              <w:rPr>
                <w:rFonts w:ascii="Arial"/>
                <w:sz w:val="17"/>
              </w:rPr>
              <w:t>augmented</w:t>
            </w:r>
            <w:r>
              <w:rPr>
                <w:rFonts w:ascii="Arial"/>
                <w:spacing w:val="-1"/>
                <w:sz w:val="17"/>
              </w:rPr>
              <w:t xml:space="preserve"> </w:t>
            </w:r>
            <w:r>
              <w:rPr>
                <w:rFonts w:ascii="Arial"/>
                <w:sz w:val="17"/>
              </w:rPr>
              <w:t>data</w:t>
            </w:r>
            <w:r>
              <w:rPr>
                <w:rFonts w:ascii="Arial"/>
                <w:spacing w:val="-1"/>
                <w:sz w:val="17"/>
              </w:rPr>
              <w:t xml:space="preserve"> </w:t>
            </w:r>
            <w:r>
              <w:rPr>
                <w:rFonts w:ascii="Arial"/>
                <w:sz w:val="17"/>
              </w:rPr>
              <w:t>set generated</w:t>
            </w:r>
            <w:r>
              <w:rPr>
                <w:rFonts w:ascii="Arial"/>
                <w:spacing w:val="-1"/>
                <w:sz w:val="17"/>
              </w:rPr>
              <w:t xml:space="preserve"> </w:t>
            </w:r>
            <w:r>
              <w:rPr>
                <w:rFonts w:ascii="Arial"/>
                <w:sz w:val="17"/>
              </w:rPr>
              <w:t>from multiple</w:t>
            </w:r>
            <w:r>
              <w:rPr>
                <w:rFonts w:ascii="Arial"/>
                <w:spacing w:val="-1"/>
                <w:sz w:val="17"/>
              </w:rPr>
              <w:t xml:space="preserve"> </w:t>
            </w:r>
            <w:r>
              <w:rPr>
                <w:rFonts w:ascii="Arial"/>
                <w:sz w:val="17"/>
              </w:rPr>
              <w:t>runs (100s</w:t>
            </w:r>
            <w:r>
              <w:rPr>
                <w:rFonts w:ascii="Arial"/>
                <w:spacing w:val="-4"/>
                <w:sz w:val="17"/>
              </w:rPr>
              <w:t xml:space="preserve"> </w:t>
            </w:r>
            <w:r>
              <w:rPr>
                <w:rFonts w:ascii="Arial"/>
                <w:sz w:val="17"/>
              </w:rPr>
              <w:t>of</w:t>
            </w:r>
            <w:r>
              <w:rPr>
                <w:rFonts w:ascii="Arial"/>
                <w:spacing w:val="-5"/>
                <w:sz w:val="17"/>
              </w:rPr>
              <w:t xml:space="preserve"> </w:t>
            </w:r>
            <w:r>
              <w:rPr>
                <w:rFonts w:ascii="Arial"/>
                <w:sz w:val="17"/>
              </w:rPr>
              <w:t>data</w:t>
            </w:r>
            <w:r>
              <w:rPr>
                <w:rFonts w:ascii="Arial"/>
                <w:spacing w:val="-2"/>
                <w:sz w:val="17"/>
              </w:rPr>
              <w:t xml:space="preserve"> </w:t>
            </w:r>
            <w:r>
              <w:rPr>
                <w:rFonts w:ascii="Arial"/>
                <w:sz w:val="17"/>
              </w:rPr>
              <w:t>points)</w:t>
            </w:r>
            <w:r>
              <w:rPr>
                <w:rFonts w:ascii="Arial"/>
                <w:spacing w:val="-4"/>
                <w:sz w:val="17"/>
              </w:rPr>
              <w:t xml:space="preserve"> </w:t>
            </w:r>
            <w:r>
              <w:rPr>
                <w:rFonts w:ascii="Arial"/>
                <w:sz w:val="17"/>
              </w:rPr>
              <w:t>of</w:t>
            </w:r>
            <w:r>
              <w:rPr>
                <w:rFonts w:ascii="Arial"/>
                <w:spacing w:val="-5"/>
                <w:sz w:val="17"/>
              </w:rPr>
              <w:t xml:space="preserve"> </w:t>
            </w:r>
            <w:r>
              <w:rPr>
                <w:rFonts w:ascii="Arial"/>
                <w:sz w:val="17"/>
              </w:rPr>
              <w:t>the</w:t>
            </w:r>
            <w:r>
              <w:rPr>
                <w:rFonts w:ascii="Arial"/>
                <w:spacing w:val="-4"/>
                <w:sz w:val="17"/>
              </w:rPr>
              <w:t xml:space="preserve"> </w:t>
            </w:r>
            <w:r>
              <w:rPr>
                <w:rFonts w:ascii="Arial"/>
                <w:sz w:val="17"/>
              </w:rPr>
              <w:t>closed</w:t>
            </w:r>
            <w:r>
              <w:rPr>
                <w:rFonts w:ascii="Arial"/>
                <w:spacing w:val="-4"/>
                <w:sz w:val="17"/>
              </w:rPr>
              <w:t xml:space="preserve"> </w:t>
            </w:r>
            <w:r>
              <w:rPr>
                <w:rFonts w:ascii="Arial"/>
                <w:sz w:val="17"/>
              </w:rPr>
              <w:t>loop</w:t>
            </w:r>
            <w:r>
              <w:rPr>
                <w:rFonts w:ascii="Arial"/>
                <w:spacing w:val="-2"/>
                <w:sz w:val="17"/>
              </w:rPr>
              <w:t xml:space="preserve"> </w:t>
            </w:r>
            <w:r>
              <w:rPr>
                <w:rFonts w:ascii="Arial"/>
                <w:sz w:val="17"/>
              </w:rPr>
              <w:t>with</w:t>
            </w:r>
            <w:r>
              <w:rPr>
                <w:rFonts w:ascii="Arial"/>
                <w:spacing w:val="-4"/>
                <w:sz w:val="17"/>
              </w:rPr>
              <w:t xml:space="preserve"> </w:t>
            </w:r>
            <w:r>
              <w:rPr>
                <w:rFonts w:ascii="Arial"/>
                <w:sz w:val="17"/>
              </w:rPr>
              <w:t>initial</w:t>
            </w:r>
            <w:r>
              <w:rPr>
                <w:rFonts w:ascii="Arial"/>
                <w:spacing w:val="-5"/>
                <w:sz w:val="17"/>
              </w:rPr>
              <w:t xml:space="preserve"> </w:t>
            </w:r>
            <w:r>
              <w:rPr>
                <w:rFonts w:ascii="Arial"/>
                <w:sz w:val="17"/>
              </w:rPr>
              <w:t>analysis</w:t>
            </w:r>
            <w:r>
              <w:rPr>
                <w:rFonts w:ascii="Arial"/>
                <w:spacing w:val="-4"/>
                <w:sz w:val="17"/>
              </w:rPr>
              <w:t xml:space="preserve"> </w:t>
            </w:r>
            <w:r>
              <w:rPr>
                <w:rFonts w:ascii="Arial"/>
                <w:sz w:val="17"/>
              </w:rPr>
              <w:t>/</w:t>
            </w:r>
            <w:r>
              <w:rPr>
                <w:rFonts w:ascii="Arial"/>
                <w:spacing w:val="-2"/>
                <w:sz w:val="17"/>
              </w:rPr>
              <w:t xml:space="preserve"> </w:t>
            </w:r>
            <w:r>
              <w:rPr>
                <w:rFonts w:ascii="Arial"/>
                <w:sz w:val="17"/>
              </w:rPr>
              <w:t xml:space="preserve">insights </w:t>
            </w:r>
            <w:r>
              <w:rPr>
                <w:rFonts w:ascii="Arial"/>
                <w:spacing w:val="-2"/>
                <w:sz w:val="17"/>
              </w:rPr>
              <w:t>shared</w:t>
            </w:r>
          </w:p>
        </w:tc>
        <w:tc>
          <w:tcPr>
            <w:tcW w:w="2028" w:type="dxa"/>
          </w:tcPr>
          <w:p w14:paraId="08CDA404" w14:textId="77777777" w:rsidR="0004623F" w:rsidRDefault="00F274E5">
            <w:pPr>
              <w:pStyle w:val="TableParagraph"/>
              <w:spacing w:before="254"/>
            </w:pPr>
            <w:r>
              <w:rPr>
                <w:spacing w:val="-2"/>
              </w:rPr>
              <w:t>€20,000</w:t>
            </w:r>
          </w:p>
        </w:tc>
      </w:tr>
      <w:tr w:rsidR="0004623F" w14:paraId="13E18169" w14:textId="77777777">
        <w:trPr>
          <w:trHeight w:val="762"/>
        </w:trPr>
        <w:tc>
          <w:tcPr>
            <w:tcW w:w="1843" w:type="dxa"/>
          </w:tcPr>
          <w:p w14:paraId="7D7297AD" w14:textId="77777777" w:rsidR="0004623F" w:rsidRDefault="00F274E5">
            <w:pPr>
              <w:pStyle w:val="TableParagraph"/>
              <w:spacing w:before="227"/>
              <w:ind w:left="107"/>
            </w:pPr>
            <w:r>
              <w:t>28</w:t>
            </w:r>
            <w:r>
              <w:rPr>
                <w:vertAlign w:val="superscript"/>
              </w:rPr>
              <w:t>th</w:t>
            </w:r>
            <w:r>
              <w:rPr>
                <w:spacing w:val="-3"/>
              </w:rPr>
              <w:t xml:space="preserve"> </w:t>
            </w:r>
            <w:r>
              <w:t>April</w:t>
            </w:r>
            <w:r>
              <w:rPr>
                <w:spacing w:val="-7"/>
              </w:rPr>
              <w:t xml:space="preserve"> </w:t>
            </w:r>
            <w:r>
              <w:rPr>
                <w:spacing w:val="-4"/>
              </w:rPr>
              <w:t>2026</w:t>
            </w:r>
          </w:p>
        </w:tc>
        <w:tc>
          <w:tcPr>
            <w:tcW w:w="5670" w:type="dxa"/>
          </w:tcPr>
          <w:p w14:paraId="3031C308" w14:textId="77777777" w:rsidR="0004623F" w:rsidRDefault="00F274E5">
            <w:pPr>
              <w:pStyle w:val="TableParagraph"/>
              <w:spacing w:line="276" w:lineRule="auto"/>
              <w:ind w:left="107" w:right="140"/>
            </w:pPr>
            <w:r>
              <w:t>Transfer</w:t>
            </w:r>
            <w:r>
              <w:rPr>
                <w:spacing w:val="-7"/>
              </w:rPr>
              <w:t xml:space="preserve"> </w:t>
            </w:r>
            <w:r>
              <w:t>of</w:t>
            </w:r>
            <w:r>
              <w:rPr>
                <w:spacing w:val="-5"/>
              </w:rPr>
              <w:t xml:space="preserve"> </w:t>
            </w:r>
            <w:r>
              <w:t>complete</w:t>
            </w:r>
            <w:r>
              <w:rPr>
                <w:spacing w:val="-5"/>
              </w:rPr>
              <w:t xml:space="preserve"> </w:t>
            </w:r>
            <w:r>
              <w:t>data</w:t>
            </w:r>
            <w:r>
              <w:rPr>
                <w:spacing w:val="-7"/>
              </w:rPr>
              <w:t xml:space="preserve"> </w:t>
            </w:r>
            <w:r>
              <w:t>set</w:t>
            </w:r>
            <w:r>
              <w:rPr>
                <w:spacing w:val="-5"/>
              </w:rPr>
              <w:t xml:space="preserve"> </w:t>
            </w:r>
            <w:r>
              <w:t>and</w:t>
            </w:r>
            <w:r>
              <w:rPr>
                <w:spacing w:val="-7"/>
              </w:rPr>
              <w:t xml:space="preserve"> </w:t>
            </w:r>
            <w:r>
              <w:t>data-related documentation from ICPF to Unilever</w:t>
            </w:r>
          </w:p>
        </w:tc>
        <w:tc>
          <w:tcPr>
            <w:tcW w:w="2028" w:type="dxa"/>
          </w:tcPr>
          <w:p w14:paraId="0013D510" w14:textId="77777777" w:rsidR="0004623F" w:rsidRDefault="00F274E5">
            <w:pPr>
              <w:pStyle w:val="TableParagraph"/>
              <w:spacing w:before="227"/>
            </w:pPr>
            <w:r>
              <w:rPr>
                <w:spacing w:val="-2"/>
              </w:rPr>
              <w:t>€10,000</w:t>
            </w:r>
          </w:p>
        </w:tc>
      </w:tr>
      <w:tr w:rsidR="0004623F" w14:paraId="692D01C5" w14:textId="77777777">
        <w:trPr>
          <w:trHeight w:val="760"/>
        </w:trPr>
        <w:tc>
          <w:tcPr>
            <w:tcW w:w="1843" w:type="dxa"/>
          </w:tcPr>
          <w:p w14:paraId="4D2E4E45" w14:textId="77777777" w:rsidR="0004623F" w:rsidRDefault="00F274E5">
            <w:pPr>
              <w:pStyle w:val="TableParagraph"/>
              <w:spacing w:before="224"/>
              <w:ind w:left="107"/>
            </w:pPr>
            <w:r>
              <w:t>31</w:t>
            </w:r>
            <w:r>
              <w:rPr>
                <w:vertAlign w:val="superscript"/>
              </w:rPr>
              <w:t>st</w:t>
            </w:r>
            <w:r>
              <w:rPr>
                <w:spacing w:val="-4"/>
              </w:rPr>
              <w:t xml:space="preserve"> </w:t>
            </w:r>
            <w:r>
              <w:t>July</w:t>
            </w:r>
            <w:r>
              <w:rPr>
                <w:spacing w:val="-4"/>
              </w:rPr>
              <w:t xml:space="preserve"> 2026</w:t>
            </w:r>
          </w:p>
        </w:tc>
        <w:tc>
          <w:tcPr>
            <w:tcW w:w="5670" w:type="dxa"/>
          </w:tcPr>
          <w:p w14:paraId="047D8C3F" w14:textId="77777777" w:rsidR="0004623F" w:rsidRDefault="00F274E5">
            <w:pPr>
              <w:pStyle w:val="TableParagraph"/>
              <w:spacing w:line="273" w:lineRule="auto"/>
              <w:ind w:left="107"/>
            </w:pPr>
            <w:r>
              <w:t>Transfer</w:t>
            </w:r>
            <w:r>
              <w:rPr>
                <w:spacing w:val="-8"/>
              </w:rPr>
              <w:t xml:space="preserve"> </w:t>
            </w:r>
            <w:r>
              <w:t>of</w:t>
            </w:r>
            <w:r>
              <w:rPr>
                <w:spacing w:val="-6"/>
              </w:rPr>
              <w:t xml:space="preserve"> </w:t>
            </w:r>
            <w:r>
              <w:t>final</w:t>
            </w:r>
            <w:r>
              <w:rPr>
                <w:spacing w:val="-6"/>
              </w:rPr>
              <w:t xml:space="preserve"> </w:t>
            </w:r>
            <w:r>
              <w:t>project</w:t>
            </w:r>
            <w:r>
              <w:rPr>
                <w:spacing w:val="-6"/>
              </w:rPr>
              <w:t xml:space="preserve"> </w:t>
            </w:r>
            <w:r>
              <w:t>(method)</w:t>
            </w:r>
            <w:r>
              <w:rPr>
                <w:spacing w:val="-3"/>
              </w:rPr>
              <w:t xml:space="preserve"> </w:t>
            </w:r>
            <w:r>
              <w:t>documentation</w:t>
            </w:r>
            <w:r>
              <w:rPr>
                <w:spacing w:val="-9"/>
              </w:rPr>
              <w:t xml:space="preserve"> </w:t>
            </w:r>
            <w:r>
              <w:t>where relevant from ICPF to Unilever</w:t>
            </w:r>
          </w:p>
        </w:tc>
        <w:tc>
          <w:tcPr>
            <w:tcW w:w="2028" w:type="dxa"/>
          </w:tcPr>
          <w:p w14:paraId="5F7A12B8" w14:textId="77777777" w:rsidR="0004623F" w:rsidRDefault="00F274E5">
            <w:pPr>
              <w:pStyle w:val="TableParagraph"/>
              <w:spacing w:before="224"/>
            </w:pPr>
            <w:r>
              <w:rPr>
                <w:spacing w:val="-2"/>
              </w:rPr>
              <w:t>€5000</w:t>
            </w:r>
          </w:p>
        </w:tc>
      </w:tr>
      <w:tr w:rsidR="0004623F" w14:paraId="7FA97F0C" w14:textId="77777777">
        <w:trPr>
          <w:trHeight w:val="453"/>
        </w:trPr>
        <w:tc>
          <w:tcPr>
            <w:tcW w:w="1843" w:type="dxa"/>
          </w:tcPr>
          <w:p w14:paraId="7EA9D61A" w14:textId="77777777" w:rsidR="0004623F" w:rsidRDefault="00F274E5">
            <w:pPr>
              <w:pStyle w:val="TableParagraph"/>
              <w:ind w:left="107"/>
              <w:rPr>
                <w:b/>
              </w:rPr>
            </w:pPr>
            <w:r>
              <w:rPr>
                <w:b/>
                <w:spacing w:val="-2"/>
              </w:rPr>
              <w:t>Total</w:t>
            </w:r>
          </w:p>
        </w:tc>
        <w:tc>
          <w:tcPr>
            <w:tcW w:w="5670" w:type="dxa"/>
          </w:tcPr>
          <w:p w14:paraId="5487A718" w14:textId="77777777" w:rsidR="0004623F" w:rsidRDefault="0004623F">
            <w:pPr>
              <w:pStyle w:val="TableParagraph"/>
              <w:spacing w:before="0"/>
              <w:ind w:left="0"/>
              <w:rPr>
                <w:rFonts w:ascii="Times New Roman"/>
                <w:sz w:val="20"/>
              </w:rPr>
            </w:pPr>
          </w:p>
        </w:tc>
        <w:tc>
          <w:tcPr>
            <w:tcW w:w="2028" w:type="dxa"/>
          </w:tcPr>
          <w:p w14:paraId="7322231A" w14:textId="77777777" w:rsidR="0004623F" w:rsidRDefault="00F274E5">
            <w:pPr>
              <w:pStyle w:val="TableParagraph"/>
            </w:pPr>
            <w:r>
              <w:t xml:space="preserve">€ </w:t>
            </w:r>
            <w:r>
              <w:rPr>
                <w:spacing w:val="-2"/>
              </w:rPr>
              <w:t>60,000</w:t>
            </w:r>
          </w:p>
        </w:tc>
      </w:tr>
    </w:tbl>
    <w:p w14:paraId="247BF110" w14:textId="77777777" w:rsidR="0004623F" w:rsidRDefault="0004623F">
      <w:pPr>
        <w:pStyle w:val="Zkladntext"/>
        <w:spacing w:before="122"/>
        <w:jc w:val="left"/>
        <w:rPr>
          <w:b/>
        </w:rPr>
      </w:pPr>
    </w:p>
    <w:p w14:paraId="41DBB679" w14:textId="77777777" w:rsidR="0004623F" w:rsidRDefault="00F274E5">
      <w:pPr>
        <w:ind w:left="141"/>
        <w:rPr>
          <w:b/>
        </w:rPr>
      </w:pPr>
      <w:r>
        <w:rPr>
          <w:b/>
        </w:rPr>
        <w:t>Part</w:t>
      </w:r>
      <w:r>
        <w:rPr>
          <w:b/>
          <w:spacing w:val="-3"/>
        </w:rPr>
        <w:t xml:space="preserve"> </w:t>
      </w:r>
      <w:r>
        <w:rPr>
          <w:b/>
        </w:rPr>
        <w:t>C:</w:t>
      </w:r>
      <w:r>
        <w:rPr>
          <w:b/>
          <w:spacing w:val="43"/>
        </w:rPr>
        <w:t xml:space="preserve"> </w:t>
      </w:r>
      <w:r>
        <w:rPr>
          <w:b/>
        </w:rPr>
        <w:t>Invoicing</w:t>
      </w:r>
      <w:r>
        <w:rPr>
          <w:b/>
          <w:spacing w:val="-2"/>
        </w:rPr>
        <w:t xml:space="preserve"> Details</w:t>
      </w:r>
    </w:p>
    <w:p w14:paraId="24F41A9F" w14:textId="77777777" w:rsidR="0004623F" w:rsidRDefault="00F274E5">
      <w:pPr>
        <w:pStyle w:val="Zkladntext"/>
        <w:spacing w:before="121" w:line="276" w:lineRule="auto"/>
        <w:ind w:left="141"/>
        <w:jc w:val="left"/>
      </w:pPr>
      <w:r>
        <w:t>Payment pursuant to this Agreement shall only be made in response to invoices sent by</w:t>
      </w:r>
      <w:r>
        <w:rPr>
          <w:spacing w:val="22"/>
        </w:rPr>
        <w:t xml:space="preserve"> </w:t>
      </w:r>
      <w:r>
        <w:t>ASCR to Unilever within ninety (90) days of receipt thereof.</w:t>
      </w:r>
    </w:p>
    <w:p w14:paraId="43AE175C" w14:textId="77777777" w:rsidR="0004623F" w:rsidRDefault="00F274E5">
      <w:pPr>
        <w:pStyle w:val="Zkladntext"/>
        <w:spacing w:before="119"/>
        <w:ind w:left="141"/>
        <w:jc w:val="left"/>
      </w:pPr>
      <w:r>
        <w:t>All</w:t>
      </w:r>
      <w:r>
        <w:rPr>
          <w:spacing w:val="-5"/>
        </w:rPr>
        <w:t xml:space="preserve"> </w:t>
      </w:r>
      <w:r>
        <w:t>invoices</w:t>
      </w:r>
      <w:r>
        <w:rPr>
          <w:spacing w:val="-1"/>
        </w:rPr>
        <w:t xml:space="preserve"> </w:t>
      </w:r>
      <w:r>
        <w:t>shall</w:t>
      </w:r>
      <w:r>
        <w:rPr>
          <w:spacing w:val="-3"/>
        </w:rPr>
        <w:t xml:space="preserve"> </w:t>
      </w:r>
      <w:r>
        <w:rPr>
          <w:spacing w:val="-4"/>
        </w:rPr>
        <w:t>quote</w:t>
      </w:r>
    </w:p>
    <w:p w14:paraId="08C2F6D9" w14:textId="77777777" w:rsidR="0004623F" w:rsidRDefault="00F274E5">
      <w:pPr>
        <w:pStyle w:val="Nadpis2"/>
        <w:numPr>
          <w:ilvl w:val="1"/>
          <w:numId w:val="2"/>
        </w:numPr>
        <w:tabs>
          <w:tab w:val="left" w:pos="847"/>
        </w:tabs>
        <w:spacing w:before="121"/>
        <w:ind w:left="847" w:hanging="346"/>
      </w:pPr>
      <w:r>
        <w:t>Unilever</w:t>
      </w:r>
      <w:r>
        <w:rPr>
          <w:spacing w:val="-7"/>
        </w:rPr>
        <w:t xml:space="preserve"> </w:t>
      </w:r>
      <w:r>
        <w:t>project</w:t>
      </w:r>
      <w:r>
        <w:rPr>
          <w:spacing w:val="-8"/>
        </w:rPr>
        <w:t xml:space="preserve"> </w:t>
      </w:r>
      <w:r>
        <w:t>reference</w:t>
      </w:r>
      <w:r>
        <w:rPr>
          <w:spacing w:val="-9"/>
        </w:rPr>
        <w:t xml:space="preserve"> </w:t>
      </w:r>
      <w:r>
        <w:t>number</w:t>
      </w:r>
      <w:r>
        <w:rPr>
          <w:spacing w:val="-4"/>
        </w:rPr>
        <w:t xml:space="preserve"> </w:t>
      </w:r>
      <w:r>
        <w:t>MA-2025-01833N</w:t>
      </w:r>
      <w:r>
        <w:rPr>
          <w:b w:val="0"/>
          <w:sz w:val="20"/>
        </w:rPr>
        <w:t>,</w:t>
      </w:r>
      <w:r>
        <w:rPr>
          <w:b w:val="0"/>
          <w:spacing w:val="-8"/>
          <w:sz w:val="20"/>
        </w:rPr>
        <w:t xml:space="preserve"> </w:t>
      </w:r>
      <w:r>
        <w:rPr>
          <w:b w:val="0"/>
          <w:spacing w:val="-5"/>
        </w:rPr>
        <w:t>and</w:t>
      </w:r>
    </w:p>
    <w:p w14:paraId="3A848ED1" w14:textId="77777777" w:rsidR="0004623F" w:rsidRDefault="00F274E5">
      <w:pPr>
        <w:pStyle w:val="Odstavecseseznamem"/>
        <w:numPr>
          <w:ilvl w:val="1"/>
          <w:numId w:val="2"/>
        </w:numPr>
        <w:tabs>
          <w:tab w:val="left" w:pos="845"/>
        </w:tabs>
        <w:ind w:left="845" w:hanging="344"/>
      </w:pPr>
      <w:r>
        <w:rPr>
          <w:b/>
        </w:rPr>
        <w:t>Unilever</w:t>
      </w:r>
      <w:r>
        <w:rPr>
          <w:b/>
          <w:spacing w:val="-5"/>
        </w:rPr>
        <w:t xml:space="preserve"> </w:t>
      </w:r>
      <w:r>
        <w:rPr>
          <w:b/>
        </w:rPr>
        <w:t>purchase</w:t>
      </w:r>
      <w:r>
        <w:rPr>
          <w:b/>
          <w:spacing w:val="-6"/>
        </w:rPr>
        <w:t xml:space="preserve"> </w:t>
      </w:r>
      <w:r>
        <w:rPr>
          <w:b/>
        </w:rPr>
        <w:t>order</w:t>
      </w:r>
      <w:r>
        <w:rPr>
          <w:b/>
          <w:spacing w:val="-7"/>
        </w:rPr>
        <w:t xml:space="preserve"> </w:t>
      </w:r>
      <w:r>
        <w:rPr>
          <w:b/>
        </w:rPr>
        <w:t>(PO)</w:t>
      </w:r>
      <w:r>
        <w:rPr>
          <w:b/>
          <w:spacing w:val="-5"/>
        </w:rPr>
        <w:t xml:space="preserve"> </w:t>
      </w:r>
      <w:r>
        <w:rPr>
          <w:b/>
        </w:rPr>
        <w:t>number</w:t>
      </w:r>
      <w:r>
        <w:rPr>
          <w:b/>
          <w:spacing w:val="-2"/>
        </w:rPr>
        <w:t xml:space="preserve"> </w:t>
      </w:r>
      <w:proofErr w:type="gramStart"/>
      <w:r>
        <w:rPr>
          <w:b/>
          <w:color w:val="000000"/>
          <w:spacing w:val="-4"/>
          <w:highlight w:val="yellow"/>
        </w:rPr>
        <w:t>DO</w:t>
      </w:r>
      <w:r>
        <w:rPr>
          <w:color w:val="000000"/>
          <w:spacing w:val="-4"/>
          <w:highlight w:val="yellow"/>
        </w:rPr>
        <w:t>[</w:t>
      </w:r>
      <w:proofErr w:type="gramEnd"/>
      <w:r>
        <w:rPr>
          <w:color w:val="000000"/>
          <w:spacing w:val="-4"/>
          <w:highlight w:val="yellow"/>
        </w:rPr>
        <w:t>•</w:t>
      </w:r>
      <w:r>
        <w:rPr>
          <w:color w:val="000000"/>
          <w:spacing w:val="-4"/>
        </w:rPr>
        <w:t>]</w:t>
      </w:r>
    </w:p>
    <w:p w14:paraId="0A67B34F" w14:textId="77777777" w:rsidR="0004623F" w:rsidRDefault="00F274E5">
      <w:pPr>
        <w:spacing w:before="120"/>
        <w:ind w:left="849"/>
        <w:rPr>
          <w:i/>
        </w:rPr>
      </w:pPr>
      <w:r>
        <w:rPr>
          <w:i/>
        </w:rPr>
        <w:t>In case the PO number has not been provided here, Unilever will provide the PO number to ASCR as soon as reasonably possible after execution of this Agreement.</w:t>
      </w:r>
    </w:p>
    <w:p w14:paraId="475686D6" w14:textId="77777777" w:rsidR="0004623F" w:rsidRDefault="00F274E5">
      <w:pPr>
        <w:pStyle w:val="Zkladntext"/>
        <w:spacing w:before="121"/>
        <w:ind w:left="141"/>
        <w:jc w:val="left"/>
      </w:pPr>
      <w:r>
        <w:t>following</w:t>
      </w:r>
      <w:r>
        <w:rPr>
          <w:spacing w:val="-8"/>
        </w:rPr>
        <w:t xml:space="preserve"> </w:t>
      </w:r>
      <w:r>
        <w:t>the</w:t>
      </w:r>
      <w:r>
        <w:rPr>
          <w:spacing w:val="-4"/>
        </w:rPr>
        <w:t xml:space="preserve"> </w:t>
      </w:r>
      <w:r>
        <w:t>procedure</w:t>
      </w:r>
      <w:r>
        <w:rPr>
          <w:spacing w:val="-4"/>
        </w:rPr>
        <w:t xml:space="preserve"> </w:t>
      </w:r>
      <w:r>
        <w:t>as</w:t>
      </w:r>
      <w:r>
        <w:rPr>
          <w:spacing w:val="-5"/>
        </w:rPr>
        <w:t xml:space="preserve"> </w:t>
      </w:r>
      <w:r>
        <w:t>specified</w:t>
      </w:r>
      <w:r>
        <w:rPr>
          <w:spacing w:val="-7"/>
        </w:rPr>
        <w:t xml:space="preserve"> </w:t>
      </w:r>
      <w:r>
        <w:t>on</w:t>
      </w:r>
      <w:r>
        <w:rPr>
          <w:spacing w:val="-4"/>
        </w:rPr>
        <w:t xml:space="preserve"> </w:t>
      </w:r>
      <w:r>
        <w:t>the</w:t>
      </w:r>
      <w:r>
        <w:rPr>
          <w:spacing w:val="-6"/>
        </w:rPr>
        <w:t xml:space="preserve"> </w:t>
      </w:r>
      <w:r>
        <w:t>‘How-to-invoice-us’</w:t>
      </w:r>
      <w:r>
        <w:rPr>
          <w:spacing w:val="-6"/>
        </w:rPr>
        <w:t xml:space="preserve"> </w:t>
      </w:r>
      <w:r>
        <w:t>website</w:t>
      </w:r>
      <w:r>
        <w:rPr>
          <w:spacing w:val="-3"/>
        </w:rPr>
        <w:t xml:space="preserve"> </w:t>
      </w:r>
      <w:r>
        <w:rPr>
          <w:spacing w:val="-5"/>
        </w:rPr>
        <w:t>at:</w:t>
      </w:r>
    </w:p>
    <w:p w14:paraId="5D7F8EDD" w14:textId="77777777" w:rsidR="0004623F" w:rsidRDefault="00F274E5">
      <w:pPr>
        <w:pStyle w:val="Zkladntext"/>
        <w:spacing w:before="120"/>
        <w:ind w:left="141"/>
        <w:jc w:val="left"/>
      </w:pPr>
      <w:r>
        <w:rPr>
          <w:color w:val="0000FF"/>
          <w:spacing w:val="-2"/>
          <w:u w:val="single" w:color="0000FF"/>
        </w:rPr>
        <w:t>ht</w:t>
      </w:r>
      <w:r>
        <w:rPr>
          <w:color w:val="0000FF"/>
          <w:spacing w:val="-2"/>
          <w:u w:val="single" w:color="0000FF"/>
        </w:rPr>
        <w:t>tps://</w:t>
      </w:r>
      <w:hyperlink r:id="rId39">
        <w:r>
          <w:rPr>
            <w:color w:val="0000FF"/>
            <w:spacing w:val="-2"/>
            <w:u w:val="single" w:color="0000FF"/>
          </w:rPr>
          <w:t>www.unilever.com/suppliers/how-to-invoice-</w:t>
        </w:r>
        <w:r>
          <w:rPr>
            <w:color w:val="0000FF"/>
            <w:spacing w:val="-5"/>
            <w:u w:val="single" w:color="0000FF"/>
          </w:rPr>
          <w:t>us/</w:t>
        </w:r>
      </w:hyperlink>
    </w:p>
    <w:p w14:paraId="0198AD4C" w14:textId="77777777" w:rsidR="0004623F" w:rsidRDefault="00F274E5">
      <w:pPr>
        <w:pStyle w:val="Zkladntext"/>
        <w:spacing w:before="121"/>
        <w:ind w:left="141"/>
        <w:jc w:val="left"/>
      </w:pPr>
      <w:r>
        <w:t>ASCR</w:t>
      </w:r>
      <w:r>
        <w:rPr>
          <w:spacing w:val="-6"/>
        </w:rPr>
        <w:t xml:space="preserve"> </w:t>
      </w:r>
      <w:r>
        <w:t>acknowledges</w:t>
      </w:r>
      <w:r>
        <w:rPr>
          <w:spacing w:val="-3"/>
        </w:rPr>
        <w:t xml:space="preserve"> </w:t>
      </w:r>
      <w:r>
        <w:t>that</w:t>
      </w:r>
      <w:r>
        <w:rPr>
          <w:spacing w:val="-6"/>
        </w:rPr>
        <w:t xml:space="preserve"> </w:t>
      </w:r>
      <w:r>
        <w:t>Unilever</w:t>
      </w:r>
      <w:r>
        <w:rPr>
          <w:spacing w:val="-5"/>
        </w:rPr>
        <w:t xml:space="preserve"> </w:t>
      </w:r>
      <w:r>
        <w:t>operates</w:t>
      </w:r>
      <w:r>
        <w:rPr>
          <w:spacing w:val="-6"/>
        </w:rPr>
        <w:t xml:space="preserve"> </w:t>
      </w:r>
      <w:r>
        <w:t>a</w:t>
      </w:r>
      <w:r>
        <w:rPr>
          <w:spacing w:val="-3"/>
        </w:rPr>
        <w:t xml:space="preserve"> </w:t>
      </w:r>
      <w:r>
        <w:t>‘no</w:t>
      </w:r>
      <w:r>
        <w:rPr>
          <w:spacing w:val="-3"/>
        </w:rPr>
        <w:t xml:space="preserve"> </w:t>
      </w:r>
      <w:r>
        <w:t>PO</w:t>
      </w:r>
      <w:r>
        <w:rPr>
          <w:spacing w:val="-3"/>
        </w:rPr>
        <w:t xml:space="preserve"> </w:t>
      </w:r>
      <w:r>
        <w:t>number, no</w:t>
      </w:r>
      <w:r>
        <w:rPr>
          <w:spacing w:val="-3"/>
        </w:rPr>
        <w:t xml:space="preserve"> </w:t>
      </w:r>
      <w:r>
        <w:t>payment’</w:t>
      </w:r>
      <w:r>
        <w:rPr>
          <w:spacing w:val="-3"/>
        </w:rPr>
        <w:t xml:space="preserve"> </w:t>
      </w:r>
      <w:r>
        <w:t>policy</w:t>
      </w:r>
      <w:r>
        <w:rPr>
          <w:spacing w:val="-7"/>
        </w:rPr>
        <w:t xml:space="preserve"> </w:t>
      </w:r>
      <w:r>
        <w:t>and</w:t>
      </w:r>
      <w:r>
        <w:rPr>
          <w:spacing w:val="-4"/>
        </w:rPr>
        <w:t xml:space="preserve"> </w:t>
      </w:r>
      <w:r>
        <w:t>agrees</w:t>
      </w:r>
      <w:r>
        <w:rPr>
          <w:spacing w:val="-3"/>
        </w:rPr>
        <w:t xml:space="preserve"> </w:t>
      </w:r>
      <w:r>
        <w:t>that</w:t>
      </w:r>
      <w:r>
        <w:rPr>
          <w:spacing w:val="-3"/>
        </w:rPr>
        <w:t xml:space="preserve"> </w:t>
      </w:r>
      <w:r>
        <w:rPr>
          <w:spacing w:val="-2"/>
        </w:rPr>
        <w:t>Unilever</w:t>
      </w:r>
    </w:p>
    <w:p w14:paraId="593CFD7F" w14:textId="77777777" w:rsidR="0004623F" w:rsidRDefault="00F274E5">
      <w:pPr>
        <w:pStyle w:val="Zkladntext"/>
        <w:spacing w:before="38"/>
        <w:ind w:left="141"/>
        <w:jc w:val="left"/>
      </w:pPr>
      <w:r>
        <w:t>may</w:t>
      </w:r>
      <w:r>
        <w:rPr>
          <w:spacing w:val="-7"/>
        </w:rPr>
        <w:t xml:space="preserve"> </w:t>
      </w:r>
      <w:r>
        <w:t>delay</w:t>
      </w:r>
      <w:r>
        <w:rPr>
          <w:spacing w:val="-4"/>
        </w:rPr>
        <w:t xml:space="preserve"> </w:t>
      </w:r>
      <w:r>
        <w:t>payment</w:t>
      </w:r>
      <w:r>
        <w:rPr>
          <w:spacing w:val="-5"/>
        </w:rPr>
        <w:t xml:space="preserve"> </w:t>
      </w:r>
      <w:r>
        <w:t>of</w:t>
      </w:r>
      <w:r>
        <w:rPr>
          <w:spacing w:val="-5"/>
        </w:rPr>
        <w:t xml:space="preserve"> </w:t>
      </w:r>
      <w:r>
        <w:t>any</w:t>
      </w:r>
      <w:r>
        <w:rPr>
          <w:spacing w:val="-4"/>
        </w:rPr>
        <w:t xml:space="preserve"> </w:t>
      </w:r>
      <w:r>
        <w:t>invoice</w:t>
      </w:r>
      <w:r>
        <w:rPr>
          <w:spacing w:val="-2"/>
        </w:rPr>
        <w:t xml:space="preserve"> </w:t>
      </w:r>
      <w:r>
        <w:t>without</w:t>
      </w:r>
      <w:r>
        <w:rPr>
          <w:spacing w:val="-4"/>
        </w:rPr>
        <w:t xml:space="preserve"> </w:t>
      </w:r>
      <w:r>
        <w:t>breach</w:t>
      </w:r>
      <w:r>
        <w:rPr>
          <w:spacing w:val="-5"/>
        </w:rPr>
        <w:t xml:space="preserve"> </w:t>
      </w:r>
      <w:r>
        <w:t>of</w:t>
      </w:r>
      <w:r>
        <w:rPr>
          <w:spacing w:val="-2"/>
        </w:rPr>
        <w:t xml:space="preserve"> </w:t>
      </w:r>
      <w:r>
        <w:t>this</w:t>
      </w:r>
      <w:r>
        <w:rPr>
          <w:spacing w:val="-3"/>
        </w:rPr>
        <w:t xml:space="preserve"> </w:t>
      </w:r>
      <w:r>
        <w:t>Agreement</w:t>
      </w:r>
      <w:r>
        <w:rPr>
          <w:spacing w:val="-4"/>
        </w:rPr>
        <w:t xml:space="preserve"> </w:t>
      </w:r>
      <w:r>
        <w:t>or</w:t>
      </w:r>
      <w:r>
        <w:rPr>
          <w:spacing w:val="-2"/>
        </w:rPr>
        <w:t xml:space="preserve"> </w:t>
      </w:r>
      <w:r>
        <w:t>incurring</w:t>
      </w:r>
      <w:r>
        <w:rPr>
          <w:spacing w:val="-5"/>
        </w:rPr>
        <w:t xml:space="preserve"> </w:t>
      </w:r>
      <w:r>
        <w:t>any</w:t>
      </w:r>
      <w:r>
        <w:rPr>
          <w:spacing w:val="-2"/>
        </w:rPr>
        <w:t xml:space="preserve"> </w:t>
      </w:r>
      <w:r>
        <w:t>interest</w:t>
      </w:r>
      <w:r>
        <w:rPr>
          <w:spacing w:val="-4"/>
        </w:rPr>
        <w:t xml:space="preserve"> </w:t>
      </w:r>
      <w:r>
        <w:t>or</w:t>
      </w:r>
      <w:r>
        <w:rPr>
          <w:spacing w:val="-2"/>
        </w:rPr>
        <w:t xml:space="preserve"> penalty</w:t>
      </w:r>
    </w:p>
    <w:p w14:paraId="13D5D685" w14:textId="77777777" w:rsidR="0004623F" w:rsidRDefault="0004623F">
      <w:pPr>
        <w:pStyle w:val="Zkladntext"/>
        <w:jc w:val="left"/>
        <w:sectPr w:rsidR="0004623F">
          <w:pgSz w:w="11920" w:h="16850"/>
          <w:pgMar w:top="800" w:right="992" w:bottom="780" w:left="992" w:header="608" w:footer="592" w:gutter="0"/>
          <w:cols w:space="708"/>
        </w:sectPr>
      </w:pPr>
    </w:p>
    <w:p w14:paraId="0D93620B" w14:textId="77777777" w:rsidR="0004623F" w:rsidRDefault="0004623F">
      <w:pPr>
        <w:pStyle w:val="Zkladntext"/>
        <w:spacing w:before="55"/>
        <w:jc w:val="left"/>
      </w:pPr>
    </w:p>
    <w:p w14:paraId="6A24FC89" w14:textId="77777777" w:rsidR="0004623F" w:rsidRDefault="00F274E5">
      <w:pPr>
        <w:pStyle w:val="Zkladntext"/>
        <w:spacing w:line="276" w:lineRule="auto"/>
        <w:ind w:left="141" w:right="161"/>
        <w:jc w:val="left"/>
      </w:pPr>
      <w:r>
        <w:t>where</w:t>
      </w:r>
      <w:r>
        <w:rPr>
          <w:spacing w:val="-3"/>
        </w:rPr>
        <w:t xml:space="preserve"> </w:t>
      </w:r>
      <w:r>
        <w:t>such</w:t>
      </w:r>
      <w:r>
        <w:rPr>
          <w:spacing w:val="-3"/>
        </w:rPr>
        <w:t xml:space="preserve"> </w:t>
      </w:r>
      <w:r>
        <w:t>invoice</w:t>
      </w:r>
      <w:r>
        <w:rPr>
          <w:spacing w:val="-3"/>
        </w:rPr>
        <w:t xml:space="preserve"> </w:t>
      </w:r>
      <w:r>
        <w:t>does not</w:t>
      </w:r>
      <w:r>
        <w:rPr>
          <w:spacing w:val="-1"/>
        </w:rPr>
        <w:t xml:space="preserve"> </w:t>
      </w:r>
      <w:r>
        <w:t>quote</w:t>
      </w:r>
      <w:r>
        <w:rPr>
          <w:spacing w:val="-3"/>
        </w:rPr>
        <w:t xml:space="preserve"> </w:t>
      </w:r>
      <w:r>
        <w:t>all</w:t>
      </w:r>
      <w:r>
        <w:rPr>
          <w:spacing w:val="-1"/>
        </w:rPr>
        <w:t xml:space="preserve"> </w:t>
      </w:r>
      <w:r>
        <w:t>Unilever</w:t>
      </w:r>
      <w:r>
        <w:rPr>
          <w:spacing w:val="-1"/>
        </w:rPr>
        <w:t xml:space="preserve"> </w:t>
      </w:r>
      <w:r>
        <w:t>reference numbers.</w:t>
      </w:r>
      <w:r>
        <w:rPr>
          <w:spacing w:val="-1"/>
        </w:rPr>
        <w:t xml:space="preserve"> </w:t>
      </w:r>
      <w:r>
        <w:t>Payments</w:t>
      </w:r>
      <w:r>
        <w:rPr>
          <w:spacing w:val="-4"/>
        </w:rPr>
        <w:t xml:space="preserve"> </w:t>
      </w:r>
      <w:r>
        <w:t>shall</w:t>
      </w:r>
      <w:r>
        <w:rPr>
          <w:spacing w:val="-2"/>
        </w:rPr>
        <w:t xml:space="preserve"> </w:t>
      </w:r>
      <w:r>
        <w:t>be</w:t>
      </w:r>
      <w:r>
        <w:rPr>
          <w:spacing w:val="-3"/>
        </w:rPr>
        <w:t xml:space="preserve"> </w:t>
      </w:r>
      <w:r>
        <w:t>made</w:t>
      </w:r>
      <w:r>
        <w:rPr>
          <w:spacing w:val="-1"/>
        </w:rPr>
        <w:t xml:space="preserve"> </w:t>
      </w:r>
      <w:r>
        <w:t>by</w:t>
      </w:r>
      <w:r>
        <w:rPr>
          <w:spacing w:val="-3"/>
        </w:rPr>
        <w:t xml:space="preserve"> </w:t>
      </w:r>
      <w:r>
        <w:t>or</w:t>
      </w:r>
      <w:r>
        <w:rPr>
          <w:spacing w:val="-4"/>
        </w:rPr>
        <w:t xml:space="preserve"> </w:t>
      </w:r>
      <w:r>
        <w:t>on</w:t>
      </w:r>
      <w:r>
        <w:rPr>
          <w:spacing w:val="-2"/>
        </w:rPr>
        <w:t xml:space="preserve"> </w:t>
      </w:r>
      <w:r>
        <w:t>behalf of Unilever to ASCR account as shall have been notified to Unilever in writing.</w:t>
      </w:r>
    </w:p>
    <w:p w14:paraId="27F90AFB" w14:textId="77777777" w:rsidR="0004623F" w:rsidRDefault="0004623F">
      <w:pPr>
        <w:pStyle w:val="Zkladntext"/>
        <w:spacing w:line="276" w:lineRule="auto"/>
        <w:jc w:val="left"/>
        <w:sectPr w:rsidR="0004623F">
          <w:pgSz w:w="11920" w:h="16850"/>
          <w:pgMar w:top="800" w:right="992" w:bottom="780" w:left="992" w:header="608" w:footer="592" w:gutter="0"/>
          <w:cols w:space="708"/>
        </w:sectPr>
      </w:pPr>
    </w:p>
    <w:p w14:paraId="182718A7" w14:textId="77777777" w:rsidR="0004623F" w:rsidRDefault="0004623F">
      <w:pPr>
        <w:pStyle w:val="Zkladntext"/>
        <w:jc w:val="left"/>
        <w:rPr>
          <w:sz w:val="20"/>
        </w:rPr>
      </w:pPr>
    </w:p>
    <w:p w14:paraId="2EE96D80" w14:textId="77777777" w:rsidR="0004623F" w:rsidRDefault="0004623F">
      <w:pPr>
        <w:pStyle w:val="Zkladntext"/>
        <w:jc w:val="left"/>
        <w:rPr>
          <w:sz w:val="20"/>
        </w:rPr>
      </w:pPr>
    </w:p>
    <w:p w14:paraId="4C1A8F22" w14:textId="77777777" w:rsidR="0004623F" w:rsidRDefault="0004623F">
      <w:pPr>
        <w:pStyle w:val="Zkladntext"/>
        <w:spacing w:before="21"/>
        <w:jc w:val="left"/>
        <w:rPr>
          <w:sz w:val="20"/>
        </w:rPr>
      </w:pPr>
    </w:p>
    <w:p w14:paraId="31F1D7B4" w14:textId="77777777" w:rsidR="0004623F" w:rsidRDefault="00F274E5">
      <w:pPr>
        <w:pStyle w:val="Zkladntext"/>
        <w:ind w:left="119"/>
        <w:jc w:val="left"/>
        <w:rPr>
          <w:sz w:val="20"/>
        </w:rPr>
      </w:pPr>
      <w:r>
        <w:rPr>
          <w:noProof/>
          <w:sz w:val="20"/>
        </w:rPr>
        <mc:AlternateContent>
          <mc:Choice Requires="wpg">
            <w:drawing>
              <wp:inline distT="0" distB="0" distL="0" distR="0" wp14:anchorId="3BA49D94" wp14:editId="353E0537">
                <wp:extent cx="6122035" cy="584200"/>
                <wp:effectExtent l="19050" t="0" r="12064" b="6350"/>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584200"/>
                          <a:chOff x="0" y="0"/>
                          <a:chExt cx="6122035" cy="584200"/>
                        </a:xfrm>
                      </wpg:grpSpPr>
                      <wps:wsp>
                        <wps:cNvPr id="73" name="Graphic 73"/>
                        <wps:cNvSpPr/>
                        <wps:spPr>
                          <a:xfrm>
                            <a:off x="0" y="13716"/>
                            <a:ext cx="6122035" cy="1270"/>
                          </a:xfrm>
                          <a:custGeom>
                            <a:avLst/>
                            <a:gdLst/>
                            <a:ahLst/>
                            <a:cxnLst/>
                            <a:rect l="l" t="t" r="r" b="b"/>
                            <a:pathLst>
                              <a:path w="6122035">
                                <a:moveTo>
                                  <a:pt x="0" y="0"/>
                                </a:moveTo>
                                <a:lnTo>
                                  <a:pt x="902157" y="0"/>
                                </a:lnTo>
                              </a:path>
                              <a:path w="6122035">
                                <a:moveTo>
                                  <a:pt x="902157" y="0"/>
                                </a:moveTo>
                                <a:lnTo>
                                  <a:pt x="929589" y="0"/>
                                </a:lnTo>
                              </a:path>
                              <a:path w="6122035">
                                <a:moveTo>
                                  <a:pt x="929589" y="0"/>
                                </a:moveTo>
                                <a:lnTo>
                                  <a:pt x="6121603" y="0"/>
                                </a:lnTo>
                              </a:path>
                            </a:pathLst>
                          </a:custGeom>
                          <a:ln w="27432">
                            <a:solidFill>
                              <a:srgbClr val="386CB4"/>
                            </a:solidFill>
                            <a:prstDash val="sysDot"/>
                          </a:ln>
                        </wps:spPr>
                        <wps:bodyPr wrap="square" lIns="0" tIns="0" rIns="0" bIns="0" rtlCol="0">
                          <a:prstTxWarp prst="textNoShape">
                            <a:avLst/>
                          </a:prstTxWarp>
                          <a:noAutofit/>
                        </wps:bodyPr>
                      </wps:wsp>
                      <pic:pic xmlns:pic="http://schemas.openxmlformats.org/drawingml/2006/picture">
                        <pic:nvPicPr>
                          <pic:cNvPr id="74" name="Image 74"/>
                          <pic:cNvPicPr/>
                        </pic:nvPicPr>
                        <pic:blipFill>
                          <a:blip r:embed="rId40" cstate="print"/>
                          <a:stretch>
                            <a:fillRect/>
                          </a:stretch>
                        </pic:blipFill>
                        <pic:spPr>
                          <a:xfrm>
                            <a:off x="108361" y="56269"/>
                            <a:ext cx="519208" cy="527549"/>
                          </a:xfrm>
                          <a:prstGeom prst="rect">
                            <a:avLst/>
                          </a:prstGeom>
                        </pic:spPr>
                      </pic:pic>
                      <wps:wsp>
                        <wps:cNvPr id="75" name="Textbox 75"/>
                        <wps:cNvSpPr txBox="1"/>
                        <wps:spPr>
                          <a:xfrm>
                            <a:off x="970737" y="256031"/>
                            <a:ext cx="678180" cy="140335"/>
                          </a:xfrm>
                          <a:prstGeom prst="rect">
                            <a:avLst/>
                          </a:prstGeom>
                        </wps:spPr>
                        <wps:txbx>
                          <w:txbxContent>
                            <w:p w14:paraId="683B8387" w14:textId="77777777" w:rsidR="0004623F" w:rsidRDefault="00F274E5">
                              <w:pPr>
                                <w:spacing w:line="221" w:lineRule="exact"/>
                                <w:rPr>
                                  <w:b/>
                                </w:rPr>
                              </w:pPr>
                              <w:bookmarkStart w:id="38" w:name="_bookmark16"/>
                              <w:bookmarkEnd w:id="38"/>
                              <w:r>
                                <w:rPr>
                                  <w:b/>
                                  <w:color w:val="365F91"/>
                                </w:rPr>
                                <w:t>Schedule</w:t>
                              </w:r>
                              <w:r>
                                <w:rPr>
                                  <w:b/>
                                  <w:color w:val="365F91"/>
                                  <w:spacing w:val="-6"/>
                                </w:rPr>
                                <w:t xml:space="preserve"> </w:t>
                              </w:r>
                              <w:r>
                                <w:rPr>
                                  <w:b/>
                                  <w:color w:val="365F91"/>
                                  <w:spacing w:val="-5"/>
                                </w:rPr>
                                <w:t>3.</w:t>
                              </w:r>
                            </w:p>
                          </w:txbxContent>
                        </wps:txbx>
                        <wps:bodyPr wrap="square" lIns="0" tIns="0" rIns="0" bIns="0" rtlCol="0">
                          <a:noAutofit/>
                        </wps:bodyPr>
                      </wps:wsp>
                      <wps:wsp>
                        <wps:cNvPr id="76" name="Textbox 76"/>
                        <wps:cNvSpPr txBox="1"/>
                        <wps:spPr>
                          <a:xfrm>
                            <a:off x="2051634" y="256031"/>
                            <a:ext cx="3813175" cy="140335"/>
                          </a:xfrm>
                          <a:prstGeom prst="rect">
                            <a:avLst/>
                          </a:prstGeom>
                        </wps:spPr>
                        <wps:txbx>
                          <w:txbxContent>
                            <w:p w14:paraId="65AC8B77" w14:textId="77777777" w:rsidR="0004623F" w:rsidRDefault="00F274E5">
                              <w:pPr>
                                <w:spacing w:line="221" w:lineRule="exact"/>
                                <w:rPr>
                                  <w:b/>
                                </w:rPr>
                              </w:pPr>
                              <w:r>
                                <w:rPr>
                                  <w:b/>
                                  <w:color w:val="224785"/>
                                </w:rPr>
                                <w:t>Data</w:t>
                              </w:r>
                              <w:r>
                                <w:rPr>
                                  <w:b/>
                                  <w:color w:val="224785"/>
                                  <w:spacing w:val="-8"/>
                                </w:rPr>
                                <w:t xml:space="preserve"> </w:t>
                              </w:r>
                              <w:r>
                                <w:rPr>
                                  <w:b/>
                                  <w:color w:val="224785"/>
                                </w:rPr>
                                <w:t>Protection</w:t>
                              </w:r>
                              <w:r>
                                <w:rPr>
                                  <w:b/>
                                  <w:color w:val="224785"/>
                                  <w:spacing w:val="-5"/>
                                </w:rPr>
                                <w:t xml:space="preserve"> </w:t>
                              </w:r>
                              <w:r>
                                <w:rPr>
                                  <w:b/>
                                  <w:color w:val="224785"/>
                                </w:rPr>
                                <w:t>and</w:t>
                              </w:r>
                              <w:r>
                                <w:rPr>
                                  <w:b/>
                                  <w:color w:val="224785"/>
                                  <w:spacing w:val="-6"/>
                                </w:rPr>
                                <w:t xml:space="preserve"> </w:t>
                              </w:r>
                              <w:r>
                                <w:rPr>
                                  <w:b/>
                                  <w:color w:val="224785"/>
                                </w:rPr>
                                <w:t>Cyber</w:t>
                              </w:r>
                              <w:r>
                                <w:rPr>
                                  <w:b/>
                                  <w:color w:val="224785"/>
                                  <w:spacing w:val="-7"/>
                                </w:rPr>
                                <w:t xml:space="preserve"> </w:t>
                              </w:r>
                              <w:r>
                                <w:rPr>
                                  <w:b/>
                                  <w:color w:val="224785"/>
                                </w:rPr>
                                <w:t>Security</w:t>
                              </w:r>
                              <w:r>
                                <w:rPr>
                                  <w:b/>
                                  <w:color w:val="224785"/>
                                  <w:spacing w:val="-3"/>
                                </w:rPr>
                                <w:t xml:space="preserve"> </w:t>
                              </w:r>
                              <w:r>
                                <w:rPr>
                                  <w:b/>
                                  <w:color w:val="224785"/>
                                </w:rPr>
                                <w:t>Provisions</w:t>
                              </w:r>
                              <w:r>
                                <w:rPr>
                                  <w:b/>
                                  <w:color w:val="224785"/>
                                  <w:spacing w:val="-3"/>
                                </w:rPr>
                                <w:t xml:space="preserve"> </w:t>
                              </w:r>
                              <w:r>
                                <w:rPr>
                                  <w:b/>
                                  <w:color w:val="224785"/>
                                </w:rPr>
                                <w:t>(in</w:t>
                              </w:r>
                              <w:r>
                                <w:rPr>
                                  <w:b/>
                                  <w:color w:val="224785"/>
                                  <w:spacing w:val="-6"/>
                                </w:rPr>
                                <w:t xml:space="preserve"> </w:t>
                              </w:r>
                              <w:r>
                                <w:rPr>
                                  <w:b/>
                                  <w:color w:val="224785"/>
                                </w:rPr>
                                <w:t>case</w:t>
                              </w:r>
                              <w:r>
                                <w:rPr>
                                  <w:b/>
                                  <w:color w:val="224785"/>
                                  <w:spacing w:val="-5"/>
                                </w:rPr>
                                <w:t xml:space="preserve"> </w:t>
                              </w:r>
                              <w:r>
                                <w:rPr>
                                  <w:b/>
                                  <w:color w:val="224785"/>
                                  <w:spacing w:val="-2"/>
                                </w:rPr>
                                <w:t>applicable)</w:t>
                              </w:r>
                            </w:p>
                          </w:txbxContent>
                        </wps:txbx>
                        <wps:bodyPr wrap="square" lIns="0" tIns="0" rIns="0" bIns="0" rtlCol="0">
                          <a:noAutofit/>
                        </wps:bodyPr>
                      </wps:wsp>
                    </wpg:wgp>
                  </a:graphicData>
                </a:graphic>
              </wp:inline>
            </w:drawing>
          </mc:Choice>
          <mc:Fallback>
            <w:pict>
              <v:group w14:anchorId="3BA49D94" id="Group 72" o:spid="_x0000_s1048" style="width:482.05pt;height:46pt;mso-position-horizontal-relative:char;mso-position-vertical-relative:line" coordsize="61220,58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">
                <v:shape id="Graphic 73" o:spid="_x0000_s1049" style="position:absolute;top:137;width:61220;height:12;visibility:visible;mso-wrap-style:square;v-text-anchor:top" coordsize="6122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" path="m,l902157,em902157,r27432,em929589,l6121603,e" filled="f" strokecolor="#386cb4" strokeweight="2.16pt">
                  <v:stroke dashstyle="1 1"/>
                  <v:path arrowok="t"/>
                </v:shape>
                <v:shape id="Image 74" o:spid="_x0000_s1050" type="#_x0000_t75" style="position:absolute;left:1083;top:562;width:5192;height:5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">
                  <v:imagedata r:id="rId41" o:title=""/>
                </v:shape>
                <v:shape id="Textbox 75" o:spid="_x0000_s1051" type="#_x0000_t202" style="position:absolute;left:9707;top:2560;width:678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683B8387" w14:textId="77777777" w:rsidR="0004623F" w:rsidRDefault="00F274E5">
                        <w:pPr>
                          <w:spacing w:line="221" w:lineRule="exact"/>
                          <w:rPr>
                            <w:b/>
                          </w:rPr>
                        </w:pPr>
                        <w:bookmarkStart w:id="39" w:name="_bookmark16"/>
                        <w:bookmarkEnd w:id="39"/>
                        <w:r>
                          <w:rPr>
                            <w:b/>
                            <w:color w:val="365F91"/>
                          </w:rPr>
                          <w:t>Schedule</w:t>
                        </w:r>
                        <w:r>
                          <w:rPr>
                            <w:b/>
                            <w:color w:val="365F91"/>
                            <w:spacing w:val="-6"/>
                          </w:rPr>
                          <w:t xml:space="preserve"> </w:t>
                        </w:r>
                        <w:r>
                          <w:rPr>
                            <w:b/>
                            <w:color w:val="365F91"/>
                            <w:spacing w:val="-5"/>
                          </w:rPr>
                          <w:t>3.</w:t>
                        </w:r>
                      </w:p>
                    </w:txbxContent>
                  </v:textbox>
                </v:shape>
                <v:shape id="Textbox 76" o:spid="_x0000_s1052" type="#_x0000_t202" style="position:absolute;left:20516;top:2560;width:3813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65AC8B77" w14:textId="77777777" w:rsidR="0004623F" w:rsidRDefault="00F274E5">
                        <w:pPr>
                          <w:spacing w:line="221" w:lineRule="exact"/>
                          <w:rPr>
                            <w:b/>
                          </w:rPr>
                        </w:pPr>
                        <w:r>
                          <w:rPr>
                            <w:b/>
                            <w:color w:val="224785"/>
                          </w:rPr>
                          <w:t>Data</w:t>
                        </w:r>
                        <w:r>
                          <w:rPr>
                            <w:b/>
                            <w:color w:val="224785"/>
                            <w:spacing w:val="-8"/>
                          </w:rPr>
                          <w:t xml:space="preserve"> </w:t>
                        </w:r>
                        <w:r>
                          <w:rPr>
                            <w:b/>
                            <w:color w:val="224785"/>
                          </w:rPr>
                          <w:t>Protection</w:t>
                        </w:r>
                        <w:r>
                          <w:rPr>
                            <w:b/>
                            <w:color w:val="224785"/>
                            <w:spacing w:val="-5"/>
                          </w:rPr>
                          <w:t xml:space="preserve"> </w:t>
                        </w:r>
                        <w:r>
                          <w:rPr>
                            <w:b/>
                            <w:color w:val="224785"/>
                          </w:rPr>
                          <w:t>and</w:t>
                        </w:r>
                        <w:r>
                          <w:rPr>
                            <w:b/>
                            <w:color w:val="224785"/>
                            <w:spacing w:val="-6"/>
                          </w:rPr>
                          <w:t xml:space="preserve"> </w:t>
                        </w:r>
                        <w:r>
                          <w:rPr>
                            <w:b/>
                            <w:color w:val="224785"/>
                          </w:rPr>
                          <w:t>Cyber</w:t>
                        </w:r>
                        <w:r>
                          <w:rPr>
                            <w:b/>
                            <w:color w:val="224785"/>
                            <w:spacing w:val="-7"/>
                          </w:rPr>
                          <w:t xml:space="preserve"> </w:t>
                        </w:r>
                        <w:r>
                          <w:rPr>
                            <w:b/>
                            <w:color w:val="224785"/>
                          </w:rPr>
                          <w:t>Security</w:t>
                        </w:r>
                        <w:r>
                          <w:rPr>
                            <w:b/>
                            <w:color w:val="224785"/>
                            <w:spacing w:val="-3"/>
                          </w:rPr>
                          <w:t xml:space="preserve"> </w:t>
                        </w:r>
                        <w:r>
                          <w:rPr>
                            <w:b/>
                            <w:color w:val="224785"/>
                          </w:rPr>
                          <w:t>Provisions</w:t>
                        </w:r>
                        <w:r>
                          <w:rPr>
                            <w:b/>
                            <w:color w:val="224785"/>
                            <w:spacing w:val="-3"/>
                          </w:rPr>
                          <w:t xml:space="preserve"> </w:t>
                        </w:r>
                        <w:r>
                          <w:rPr>
                            <w:b/>
                            <w:color w:val="224785"/>
                          </w:rPr>
                          <w:t>(in</w:t>
                        </w:r>
                        <w:r>
                          <w:rPr>
                            <w:b/>
                            <w:color w:val="224785"/>
                            <w:spacing w:val="-6"/>
                          </w:rPr>
                          <w:t xml:space="preserve"> </w:t>
                        </w:r>
                        <w:r>
                          <w:rPr>
                            <w:b/>
                            <w:color w:val="224785"/>
                          </w:rPr>
                          <w:t>case</w:t>
                        </w:r>
                        <w:r>
                          <w:rPr>
                            <w:b/>
                            <w:color w:val="224785"/>
                            <w:spacing w:val="-5"/>
                          </w:rPr>
                          <w:t xml:space="preserve"> </w:t>
                        </w:r>
                        <w:r>
                          <w:rPr>
                            <w:b/>
                            <w:color w:val="224785"/>
                            <w:spacing w:val="-2"/>
                          </w:rPr>
                          <w:t>applicable)</w:t>
                        </w:r>
                      </w:p>
                    </w:txbxContent>
                  </v:textbox>
                </v:shape>
                <w10:anchorlock/>
              </v:group>
            </w:pict>
          </mc:Fallback>
        </mc:AlternateContent>
      </w:r>
    </w:p>
    <w:p w14:paraId="25ECF1C1" w14:textId="77777777" w:rsidR="0004623F" w:rsidRDefault="00F274E5">
      <w:pPr>
        <w:pStyle w:val="Zkladntext"/>
        <w:spacing w:before="3"/>
        <w:jc w:val="left"/>
        <w:rPr>
          <w:sz w:val="11"/>
        </w:rPr>
      </w:pPr>
      <w:r>
        <w:rPr>
          <w:noProof/>
          <w:sz w:val="11"/>
        </w:rPr>
        <mc:AlternateContent>
          <mc:Choice Requires="wps">
            <w:drawing>
              <wp:anchor distT="0" distB="0" distL="0" distR="0" simplePos="0" relativeHeight="487609344" behindDoc="1" locked="0" layoutInCell="1" allowOverlap="1" wp14:anchorId="275AEFA4" wp14:editId="66A82631">
                <wp:simplePos x="0" y="0"/>
                <wp:positionH relativeFrom="page">
                  <wp:posOffset>710488</wp:posOffset>
                </wp:positionH>
                <wp:positionV relativeFrom="paragraph">
                  <wp:posOffset>116459</wp:posOffset>
                </wp:positionV>
                <wp:extent cx="6130925"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0925" cy="1270"/>
                        </a:xfrm>
                        <a:custGeom>
                          <a:avLst/>
                          <a:gdLst/>
                          <a:ahLst/>
                          <a:cxnLst/>
                          <a:rect l="l" t="t" r="r" b="b"/>
                          <a:pathLst>
                            <a:path w="6130925">
                              <a:moveTo>
                                <a:pt x="0" y="0"/>
                              </a:moveTo>
                              <a:lnTo>
                                <a:pt x="911301" y="0"/>
                              </a:lnTo>
                            </a:path>
                            <a:path w="6130925">
                              <a:moveTo>
                                <a:pt x="902157" y="0"/>
                              </a:moveTo>
                              <a:lnTo>
                                <a:pt x="929589" y="0"/>
                              </a:lnTo>
                            </a:path>
                            <a:path w="6130925">
                              <a:moveTo>
                                <a:pt x="929589" y="0"/>
                              </a:moveTo>
                              <a:lnTo>
                                <a:pt x="6130747" y="0"/>
                              </a:lnTo>
                            </a:path>
                          </a:pathLst>
                        </a:custGeom>
                        <a:ln w="27432">
                          <a:solidFill>
                            <a:srgbClr val="386CB4"/>
                          </a:solidFill>
                          <a:prstDash val="sysDot"/>
                        </a:ln>
                      </wps:spPr>
                      <wps:bodyPr wrap="square" lIns="0" tIns="0" rIns="0" bIns="0" rtlCol="0">
                        <a:prstTxWarp prst="textNoShape">
                          <a:avLst/>
                        </a:prstTxWarp>
                        <a:noAutofit/>
                      </wps:bodyPr>
                    </wps:wsp>
                  </a:graphicData>
                </a:graphic>
              </wp:anchor>
            </w:drawing>
          </mc:Choice>
          <mc:Fallback>
            <w:pict>
              <v:shape w14:anchorId="6BEACE5C" id="Graphic 77" o:spid="_x0000_s1026" style="position:absolute;margin-left:55.95pt;margin-top:9.15pt;width:482.75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6130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" path="m,l911301,em902157,r27432,em929589,l6130747,e" filled="f" strokecolor="#386cb4" strokeweight="2.16pt">
                <v:stroke dashstyle="1 1"/>
                <v:path arrowok="t"/>
                <w10:wrap type="topAndBottom" anchorx="page"/>
              </v:shape>
            </w:pict>
          </mc:Fallback>
        </mc:AlternateContent>
      </w:r>
    </w:p>
    <w:p w14:paraId="0E033908" w14:textId="77777777" w:rsidR="0004623F" w:rsidRDefault="00F274E5">
      <w:pPr>
        <w:pStyle w:val="Nadpis2"/>
        <w:spacing w:before="119"/>
      </w:pPr>
      <w:r>
        <w:t>Part</w:t>
      </w:r>
      <w:r>
        <w:rPr>
          <w:spacing w:val="-3"/>
        </w:rPr>
        <w:t xml:space="preserve"> </w:t>
      </w:r>
      <w:r>
        <w:t>A</w:t>
      </w:r>
      <w:r>
        <w:rPr>
          <w:spacing w:val="-4"/>
        </w:rPr>
        <w:t xml:space="preserve"> </w:t>
      </w:r>
      <w:r>
        <w:t>-</w:t>
      </w:r>
      <w:r>
        <w:rPr>
          <w:spacing w:val="-2"/>
        </w:rPr>
        <w:t xml:space="preserve"> </w:t>
      </w:r>
      <w:r>
        <w:t>Data</w:t>
      </w:r>
      <w:r>
        <w:rPr>
          <w:spacing w:val="-4"/>
        </w:rPr>
        <w:t xml:space="preserve"> </w:t>
      </w:r>
      <w:r>
        <w:t>Protection</w:t>
      </w:r>
      <w:r>
        <w:rPr>
          <w:spacing w:val="-3"/>
        </w:rPr>
        <w:t xml:space="preserve"> </w:t>
      </w:r>
      <w:r>
        <w:rPr>
          <w:spacing w:val="-2"/>
        </w:rPr>
        <w:t>Legislation</w:t>
      </w:r>
    </w:p>
    <w:p w14:paraId="2CAF9910" w14:textId="77777777" w:rsidR="0004623F" w:rsidRDefault="00F274E5">
      <w:pPr>
        <w:pStyle w:val="Odstavecseseznamem"/>
        <w:numPr>
          <w:ilvl w:val="0"/>
          <w:numId w:val="1"/>
        </w:numPr>
        <w:tabs>
          <w:tab w:val="left" w:pos="700"/>
          <w:tab w:val="left" w:pos="702"/>
        </w:tabs>
        <w:spacing w:before="161" w:line="276" w:lineRule="auto"/>
        <w:ind w:right="280"/>
        <w:jc w:val="both"/>
      </w:pPr>
      <w:r>
        <w:t>The Parties shall comply with the applicable Data Protection Laws, defined as any applicable law relating to the Processing, privacy, and use of Personal Data including: (i) European Parliament Regulation (EU) 2016/679 (the “</w:t>
      </w:r>
      <w:r>
        <w:rPr>
          <w:b/>
        </w:rPr>
        <w:t>GDPR</w:t>
      </w:r>
      <w:r>
        <w:t xml:space="preserve">”); (ii) any corresponding </w:t>
      </w:r>
      <w:r>
        <w:t>national laws or regulations implementing the GDPR; (iii) the Data Protection Act 2018 (the “</w:t>
      </w:r>
      <w:r>
        <w:rPr>
          <w:b/>
        </w:rPr>
        <w:t>Data Protection Act</w:t>
      </w:r>
      <w:r>
        <w:t>”) and the UK GDPR</w:t>
      </w:r>
      <w:r>
        <w:rPr>
          <w:spacing w:val="-2"/>
        </w:rPr>
        <w:t xml:space="preserve"> </w:t>
      </w:r>
      <w:r>
        <w:t>(as</w:t>
      </w:r>
      <w:r>
        <w:rPr>
          <w:spacing w:val="-2"/>
        </w:rPr>
        <w:t xml:space="preserve"> </w:t>
      </w:r>
      <w:r>
        <w:t>defined</w:t>
      </w:r>
      <w:r>
        <w:rPr>
          <w:spacing w:val="-2"/>
        </w:rPr>
        <w:t xml:space="preserve"> </w:t>
      </w:r>
      <w:r>
        <w:t>in</w:t>
      </w:r>
      <w:r>
        <w:rPr>
          <w:spacing w:val="-3"/>
        </w:rPr>
        <w:t xml:space="preserve"> </w:t>
      </w:r>
      <w:r>
        <w:t>the</w:t>
      </w:r>
      <w:r>
        <w:rPr>
          <w:spacing w:val="-4"/>
        </w:rPr>
        <w:t xml:space="preserve"> </w:t>
      </w:r>
      <w:r>
        <w:t>Data</w:t>
      </w:r>
      <w:r>
        <w:rPr>
          <w:spacing w:val="-2"/>
        </w:rPr>
        <w:t xml:space="preserve"> </w:t>
      </w:r>
      <w:r>
        <w:t>Protection</w:t>
      </w:r>
      <w:r>
        <w:rPr>
          <w:spacing w:val="-3"/>
        </w:rPr>
        <w:t xml:space="preserve"> </w:t>
      </w:r>
      <w:r>
        <w:t>Act);</w:t>
      </w:r>
      <w:r>
        <w:rPr>
          <w:spacing w:val="-2"/>
        </w:rPr>
        <w:t xml:space="preserve"> </w:t>
      </w:r>
      <w:r>
        <w:t>(iv) the</w:t>
      </w:r>
      <w:r>
        <w:rPr>
          <w:spacing w:val="-4"/>
        </w:rPr>
        <w:t xml:space="preserve"> </w:t>
      </w:r>
      <w:r>
        <w:t>California</w:t>
      </w:r>
      <w:r>
        <w:rPr>
          <w:spacing w:val="-2"/>
        </w:rPr>
        <w:t xml:space="preserve"> </w:t>
      </w:r>
      <w:r>
        <w:t>Consumer</w:t>
      </w:r>
      <w:r>
        <w:rPr>
          <w:spacing w:val="-2"/>
        </w:rPr>
        <w:t xml:space="preserve"> </w:t>
      </w:r>
      <w:r>
        <w:t>Privacy</w:t>
      </w:r>
      <w:r>
        <w:rPr>
          <w:spacing w:val="-2"/>
        </w:rPr>
        <w:t xml:space="preserve"> </w:t>
      </w:r>
      <w:r>
        <w:t>Act,</w:t>
      </w:r>
      <w:r>
        <w:rPr>
          <w:spacing w:val="-2"/>
        </w:rPr>
        <w:t xml:space="preserve"> </w:t>
      </w:r>
      <w:r>
        <w:t>Cal.</w:t>
      </w:r>
      <w:r>
        <w:rPr>
          <w:spacing w:val="-3"/>
        </w:rPr>
        <w:t xml:space="preserve"> </w:t>
      </w:r>
      <w:r>
        <w:t>Civ.</w:t>
      </w:r>
      <w:r>
        <w:rPr>
          <w:spacing w:val="-2"/>
        </w:rPr>
        <w:t xml:space="preserve"> </w:t>
      </w:r>
      <w:r>
        <w:t>Code</w:t>
      </w:r>
    </w:p>
    <w:p w14:paraId="678FB448" w14:textId="77777777" w:rsidR="0004623F" w:rsidRDefault="00F274E5">
      <w:pPr>
        <w:pStyle w:val="Zkladntext"/>
        <w:spacing w:before="2" w:line="276" w:lineRule="auto"/>
        <w:ind w:left="702" w:right="281"/>
      </w:pPr>
      <w:r>
        <w:t>§§</w:t>
      </w:r>
      <w:r>
        <w:rPr>
          <w:spacing w:val="-6"/>
        </w:rPr>
        <w:t xml:space="preserve"> </w:t>
      </w:r>
      <w:r>
        <w:t>1798.100</w:t>
      </w:r>
      <w:r>
        <w:rPr>
          <w:spacing w:val="-4"/>
        </w:rPr>
        <w:t xml:space="preserve"> </w:t>
      </w:r>
      <w:r>
        <w:t>et</w:t>
      </w:r>
      <w:r>
        <w:rPr>
          <w:spacing w:val="-4"/>
        </w:rPr>
        <w:t xml:space="preserve"> </w:t>
      </w:r>
      <w:r>
        <w:t>seq</w:t>
      </w:r>
      <w:r>
        <w:rPr>
          <w:spacing w:val="-7"/>
        </w:rPr>
        <w:t xml:space="preserve"> </w:t>
      </w:r>
      <w:r>
        <w:t>(the</w:t>
      </w:r>
      <w:r>
        <w:rPr>
          <w:spacing w:val="-6"/>
        </w:rPr>
        <w:t xml:space="preserve"> </w:t>
      </w:r>
      <w:r>
        <w:t>“CC</w:t>
      </w:r>
      <w:r>
        <w:t>PA”);</w:t>
      </w:r>
      <w:r>
        <w:rPr>
          <w:spacing w:val="-3"/>
        </w:rPr>
        <w:t xml:space="preserve"> </w:t>
      </w:r>
      <w:r>
        <w:t>and</w:t>
      </w:r>
      <w:r>
        <w:rPr>
          <w:spacing w:val="-7"/>
        </w:rPr>
        <w:t xml:space="preserve"> </w:t>
      </w:r>
      <w:r>
        <w:t>(v)</w:t>
      </w:r>
      <w:r>
        <w:rPr>
          <w:spacing w:val="-7"/>
        </w:rPr>
        <w:t xml:space="preserve"> </w:t>
      </w:r>
      <w:r>
        <w:t>corresponding</w:t>
      </w:r>
      <w:r>
        <w:rPr>
          <w:spacing w:val="-5"/>
        </w:rPr>
        <w:t xml:space="preserve"> </w:t>
      </w:r>
      <w:r>
        <w:t>guidance,</w:t>
      </w:r>
      <w:r>
        <w:rPr>
          <w:spacing w:val="-4"/>
        </w:rPr>
        <w:t xml:space="preserve"> </w:t>
      </w:r>
      <w:r>
        <w:t>codes</w:t>
      </w:r>
      <w:r>
        <w:rPr>
          <w:spacing w:val="-6"/>
        </w:rPr>
        <w:t xml:space="preserve"> </w:t>
      </w:r>
      <w:r>
        <w:t>or</w:t>
      </w:r>
      <w:r>
        <w:rPr>
          <w:spacing w:val="-4"/>
        </w:rPr>
        <w:t xml:space="preserve"> </w:t>
      </w:r>
      <w:r>
        <w:t>certification</w:t>
      </w:r>
      <w:r>
        <w:rPr>
          <w:spacing w:val="-7"/>
        </w:rPr>
        <w:t xml:space="preserve"> </w:t>
      </w:r>
      <w:r>
        <w:t>mechanisms of the relevant regulatory authority regarding such laws. Capitalized terms used but not defined in this clause have the meanings given in the applicable Data Protection Laws.</w:t>
      </w:r>
    </w:p>
    <w:p w14:paraId="0F041436" w14:textId="77777777" w:rsidR="0004623F" w:rsidRDefault="00F274E5">
      <w:pPr>
        <w:pStyle w:val="Odstavecseseznamem"/>
        <w:numPr>
          <w:ilvl w:val="0"/>
          <w:numId w:val="1"/>
        </w:numPr>
        <w:tabs>
          <w:tab w:val="left" w:pos="700"/>
          <w:tab w:val="left" w:pos="702"/>
        </w:tabs>
        <w:spacing w:line="276" w:lineRule="auto"/>
        <w:ind w:right="281"/>
        <w:jc w:val="both"/>
      </w:pPr>
      <w:r>
        <w:t>The Parties may, individually as separate Controllers (or pursuant to</w:t>
      </w:r>
      <w:r>
        <w:t xml:space="preserve"> the CCPA, as separate Businesses), need to Process Personal Data of</w:t>
      </w:r>
      <w:r>
        <w:rPr>
          <w:spacing w:val="-1"/>
        </w:rPr>
        <w:t xml:space="preserve"> </w:t>
      </w:r>
      <w:r>
        <w:t>each other’s representatives including in order to: (a) perform their obligations under this Agreement; (b) resolve disputes relating to this Agreement; and/or</w:t>
      </w:r>
      <w:r>
        <w:rPr>
          <w:spacing w:val="-8"/>
        </w:rPr>
        <w:t xml:space="preserve"> </w:t>
      </w:r>
      <w:r>
        <w:t>(c)</w:t>
      </w:r>
      <w:r>
        <w:rPr>
          <w:spacing w:val="-7"/>
        </w:rPr>
        <w:t xml:space="preserve"> </w:t>
      </w:r>
      <w:r>
        <w:t>comply</w:t>
      </w:r>
      <w:r>
        <w:rPr>
          <w:spacing w:val="-7"/>
        </w:rPr>
        <w:t xml:space="preserve"> </w:t>
      </w:r>
      <w:r>
        <w:t>with</w:t>
      </w:r>
      <w:r>
        <w:rPr>
          <w:spacing w:val="-6"/>
        </w:rPr>
        <w:t xml:space="preserve"> </w:t>
      </w:r>
      <w:r>
        <w:t>legal</w:t>
      </w:r>
      <w:r>
        <w:rPr>
          <w:spacing w:val="-6"/>
        </w:rPr>
        <w:t xml:space="preserve"> </w:t>
      </w:r>
      <w:r>
        <w:t>oblig</w:t>
      </w:r>
      <w:r>
        <w:t>ations.</w:t>
      </w:r>
      <w:r>
        <w:rPr>
          <w:spacing w:val="-6"/>
        </w:rPr>
        <w:t xml:space="preserve"> </w:t>
      </w:r>
      <w:r>
        <w:t>Each</w:t>
      </w:r>
      <w:r>
        <w:rPr>
          <w:spacing w:val="-8"/>
        </w:rPr>
        <w:t xml:space="preserve"> </w:t>
      </w:r>
      <w:r>
        <w:t>Party</w:t>
      </w:r>
      <w:r>
        <w:rPr>
          <w:spacing w:val="-7"/>
        </w:rPr>
        <w:t xml:space="preserve"> </w:t>
      </w:r>
      <w:r>
        <w:t>shall</w:t>
      </w:r>
      <w:r>
        <w:rPr>
          <w:spacing w:val="-6"/>
        </w:rPr>
        <w:t xml:space="preserve"> </w:t>
      </w:r>
      <w:r>
        <w:t>conduct</w:t>
      </w:r>
      <w:r>
        <w:rPr>
          <w:spacing w:val="-7"/>
        </w:rPr>
        <w:t xml:space="preserve"> </w:t>
      </w:r>
      <w:r>
        <w:t>such</w:t>
      </w:r>
      <w:r>
        <w:rPr>
          <w:spacing w:val="-9"/>
        </w:rPr>
        <w:t xml:space="preserve"> </w:t>
      </w:r>
      <w:r>
        <w:t>Processing</w:t>
      </w:r>
      <w:r>
        <w:rPr>
          <w:spacing w:val="-9"/>
        </w:rPr>
        <w:t xml:space="preserve"> </w:t>
      </w:r>
      <w:r>
        <w:t>in</w:t>
      </w:r>
      <w:r>
        <w:rPr>
          <w:spacing w:val="-7"/>
        </w:rPr>
        <w:t xml:space="preserve"> </w:t>
      </w:r>
      <w:r>
        <w:t>accordance</w:t>
      </w:r>
      <w:r>
        <w:rPr>
          <w:spacing w:val="-7"/>
        </w:rPr>
        <w:t xml:space="preserve"> </w:t>
      </w:r>
      <w:r>
        <w:t>with their respective privacy policies.</w:t>
      </w:r>
    </w:p>
    <w:sectPr w:rsidR="0004623F">
      <w:pgSz w:w="11920" w:h="16850"/>
      <w:pgMar w:top="800" w:right="992" w:bottom="780" w:left="992" w:header="608" w:footer="59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6C23D" w14:textId="77777777" w:rsidR="00F274E5" w:rsidRDefault="00F274E5">
      <w:r>
        <w:separator/>
      </w:r>
    </w:p>
  </w:endnote>
  <w:endnote w:type="continuationSeparator" w:id="0">
    <w:p w14:paraId="6259859B" w14:textId="77777777" w:rsidR="00F274E5" w:rsidRDefault="00F2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EE"/>
    <w:family w:val="roman"/>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2C6C" w14:textId="77777777" w:rsidR="0004623F" w:rsidRDefault="00F274E5">
    <w:pPr>
      <w:pStyle w:val="Zkladntext"/>
      <w:spacing w:line="14" w:lineRule="auto"/>
      <w:jc w:val="left"/>
      <w:rPr>
        <w:sz w:val="20"/>
      </w:rPr>
    </w:pPr>
    <w:r>
      <w:rPr>
        <w:noProof/>
        <w:sz w:val="20"/>
      </w:rPr>
      <mc:AlternateContent>
        <mc:Choice Requires="wps">
          <w:drawing>
            <wp:anchor distT="0" distB="0" distL="0" distR="0" simplePos="0" relativeHeight="486960128" behindDoc="1" locked="0" layoutInCell="1" allowOverlap="1" wp14:anchorId="57357614" wp14:editId="38FFCFC2">
              <wp:simplePos x="0" y="0"/>
              <wp:positionH relativeFrom="page">
                <wp:posOffset>3451986</wp:posOffset>
              </wp:positionH>
              <wp:positionV relativeFrom="page">
                <wp:posOffset>10193146</wp:posOffset>
              </wp:positionV>
              <wp:extent cx="65849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152400"/>
                      </a:xfrm>
                      <a:prstGeom prst="rect">
                        <a:avLst/>
                      </a:prstGeom>
                    </wps:spPr>
                    <wps:txbx>
                      <w:txbxContent>
                        <w:p w14:paraId="21CF3BF2" w14:textId="77777777" w:rsidR="0004623F" w:rsidRDefault="00F274E5">
                          <w:pPr>
                            <w:spacing w:line="223" w:lineRule="exact"/>
                            <w:ind w:left="20"/>
                            <w:rPr>
                              <w:sz w:val="20"/>
                            </w:rPr>
                          </w:pPr>
                          <w:r>
                            <w:rPr>
                              <w:sz w:val="20"/>
                            </w:rPr>
                            <w:t>Page</w:t>
                          </w:r>
                          <w:r>
                            <w:rPr>
                              <w:spacing w:val="-3"/>
                              <w:sz w:val="20"/>
                            </w:rPr>
                            <w:t xml:space="preserve"> </w:t>
                          </w:r>
                          <w:r>
                            <w:rPr>
                              <w:sz w:val="20"/>
                            </w:rPr>
                            <w:t>1</w:t>
                          </w:r>
                          <w:r>
                            <w:rPr>
                              <w:spacing w:val="-2"/>
                              <w:sz w:val="20"/>
                            </w:rPr>
                            <w:t xml:space="preserve"> </w:t>
                          </w:r>
                          <w:r>
                            <w:rPr>
                              <w:sz w:val="20"/>
                            </w:rPr>
                            <w:t>of</w:t>
                          </w:r>
                          <w:r>
                            <w:rPr>
                              <w:spacing w:val="-3"/>
                              <w:sz w:val="20"/>
                            </w:rPr>
                            <w:t xml:space="preserve"> </w:t>
                          </w:r>
                          <w:r>
                            <w:rPr>
                              <w:spacing w:val="-5"/>
                              <w:sz w:val="20"/>
                            </w:rPr>
                            <w:t>25</w:t>
                          </w:r>
                        </w:p>
                      </w:txbxContent>
                    </wps:txbx>
                    <wps:bodyPr wrap="square" lIns="0" tIns="0" rIns="0" bIns="0" rtlCol="0">
                      <a:noAutofit/>
                    </wps:bodyPr>
                  </wps:wsp>
                </a:graphicData>
              </a:graphic>
            </wp:anchor>
          </w:drawing>
        </mc:Choice>
        <mc:Fallback>
          <w:pict>
            <v:shapetype w14:anchorId="57357614" id="_x0000_t202" coordsize="21600,21600" o:spt="202" path="m,l,21600r21600,l21600,xe">
              <v:stroke joinstyle="miter"/>
              <v:path gradientshapeok="t" o:connecttype="rect"/>
            </v:shapetype>
            <v:shape id="Textbox 1" o:spid="_x0000_s1053" type="#_x0000_t202" style="position:absolute;margin-left:271.8pt;margin-top:802.6pt;width:51.85pt;height:12pt;z-index:-1635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" filled="f" stroked="f">
              <v:textbox inset="0,0,0,0">
                <w:txbxContent>
                  <w:p w14:paraId="21CF3BF2" w14:textId="77777777" w:rsidR="0004623F" w:rsidRDefault="00F274E5">
                    <w:pPr>
                      <w:spacing w:line="223" w:lineRule="exact"/>
                      <w:ind w:left="20"/>
                      <w:rPr>
                        <w:sz w:val="20"/>
                      </w:rPr>
                    </w:pPr>
                    <w:r>
                      <w:rPr>
                        <w:sz w:val="20"/>
                      </w:rPr>
                      <w:t>Page</w:t>
                    </w:r>
                    <w:r>
                      <w:rPr>
                        <w:spacing w:val="-3"/>
                        <w:sz w:val="20"/>
                      </w:rPr>
                      <w:t xml:space="preserve"> </w:t>
                    </w:r>
                    <w:r>
                      <w:rPr>
                        <w:sz w:val="20"/>
                      </w:rPr>
                      <w:t>1</w:t>
                    </w:r>
                    <w:r>
                      <w:rPr>
                        <w:spacing w:val="-2"/>
                        <w:sz w:val="20"/>
                      </w:rPr>
                      <w:t xml:space="preserve"> </w:t>
                    </w:r>
                    <w:r>
                      <w:rPr>
                        <w:sz w:val="20"/>
                      </w:rPr>
                      <w:t>of</w:t>
                    </w:r>
                    <w:r>
                      <w:rPr>
                        <w:spacing w:val="-3"/>
                        <w:sz w:val="20"/>
                      </w:rPr>
                      <w:t xml:space="preserve"> </w:t>
                    </w:r>
                    <w:r>
                      <w:rPr>
                        <w:spacing w:val="-5"/>
                        <w:sz w:val="20"/>
                      </w:rPr>
                      <w:t>25</w:t>
                    </w:r>
                  </w:p>
                </w:txbxContent>
              </v:textbox>
              <w10:wrap anchorx="page" anchory="page"/>
            </v:shape>
          </w:pict>
        </mc:Fallback>
      </mc:AlternateContent>
    </w:r>
    <w:r>
      <w:rPr>
        <w:noProof/>
        <w:sz w:val="20"/>
      </w:rPr>
      <mc:AlternateContent>
        <mc:Choice Requires="wps">
          <w:drawing>
            <wp:anchor distT="0" distB="0" distL="0" distR="0" simplePos="0" relativeHeight="486960640" behindDoc="1" locked="0" layoutInCell="1" allowOverlap="1" wp14:anchorId="48D20DEF" wp14:editId="3D6D561A">
              <wp:simplePos x="0" y="0"/>
              <wp:positionH relativeFrom="page">
                <wp:posOffset>6093714</wp:posOffset>
              </wp:positionH>
              <wp:positionV relativeFrom="page">
                <wp:posOffset>10193146</wp:posOffset>
              </wp:positionV>
              <wp:extent cx="76136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1365" cy="152400"/>
                      </a:xfrm>
                      <a:prstGeom prst="rect">
                        <a:avLst/>
                      </a:prstGeom>
                    </wps:spPr>
                    <wps:txbx>
                      <w:txbxContent>
                        <w:p w14:paraId="4FDF5B7B" w14:textId="77777777" w:rsidR="0004623F" w:rsidRDefault="00F274E5">
                          <w:pPr>
                            <w:spacing w:line="223" w:lineRule="exact"/>
                            <w:ind w:left="20"/>
                            <w:rPr>
                              <w:sz w:val="20"/>
                            </w:rPr>
                          </w:pPr>
                          <w:r>
                            <w:rPr>
                              <w:sz w:val="20"/>
                            </w:rPr>
                            <w:t>Rev.</w:t>
                          </w:r>
                          <w:r>
                            <w:rPr>
                              <w:spacing w:val="-3"/>
                              <w:sz w:val="20"/>
                            </w:rPr>
                            <w:t xml:space="preserve"> </w:t>
                          </w:r>
                          <w:r>
                            <w:rPr>
                              <w:sz w:val="20"/>
                            </w:rPr>
                            <w:t>Jan.</w:t>
                          </w:r>
                          <w:r>
                            <w:rPr>
                              <w:spacing w:val="-3"/>
                              <w:sz w:val="20"/>
                            </w:rPr>
                            <w:t xml:space="preserve"> </w:t>
                          </w:r>
                          <w:r>
                            <w:rPr>
                              <w:spacing w:val="-4"/>
                              <w:sz w:val="20"/>
                            </w:rPr>
                            <w:t>2025</w:t>
                          </w:r>
                        </w:p>
                      </w:txbxContent>
                    </wps:txbx>
                    <wps:bodyPr wrap="square" lIns="0" tIns="0" rIns="0" bIns="0" rtlCol="0">
                      <a:noAutofit/>
                    </wps:bodyPr>
                  </wps:wsp>
                </a:graphicData>
              </a:graphic>
            </wp:anchor>
          </w:drawing>
        </mc:Choice>
        <mc:Fallback>
          <w:pict>
            <v:shape w14:anchorId="48D20DEF" id="Textbox 2" o:spid="_x0000_s1054" type="#_x0000_t202" style="position:absolute;margin-left:479.8pt;margin-top:802.6pt;width:59.95pt;height:12pt;z-index:-1635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" filled="f" stroked="f">
              <v:textbox inset="0,0,0,0">
                <w:txbxContent>
                  <w:p w14:paraId="4FDF5B7B" w14:textId="77777777" w:rsidR="0004623F" w:rsidRDefault="00F274E5">
                    <w:pPr>
                      <w:spacing w:line="223" w:lineRule="exact"/>
                      <w:ind w:left="20"/>
                      <w:rPr>
                        <w:sz w:val="20"/>
                      </w:rPr>
                    </w:pPr>
                    <w:r>
                      <w:rPr>
                        <w:sz w:val="20"/>
                      </w:rPr>
                      <w:t>Rev.</w:t>
                    </w:r>
                    <w:r>
                      <w:rPr>
                        <w:spacing w:val="-3"/>
                        <w:sz w:val="20"/>
                      </w:rPr>
                      <w:t xml:space="preserve"> </w:t>
                    </w:r>
                    <w:r>
                      <w:rPr>
                        <w:sz w:val="20"/>
                      </w:rPr>
                      <w:t>Jan.</w:t>
                    </w:r>
                    <w:r>
                      <w:rPr>
                        <w:spacing w:val="-3"/>
                        <w:sz w:val="20"/>
                      </w:rPr>
                      <w:t xml:space="preserve"> </w:t>
                    </w:r>
                    <w:r>
                      <w:rPr>
                        <w:spacing w:val="-4"/>
                        <w:sz w:val="20"/>
                      </w:rPr>
                      <w:t>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6FDE4" w14:textId="77777777" w:rsidR="0004623F" w:rsidRDefault="00F274E5">
    <w:pPr>
      <w:pStyle w:val="Zkladntext"/>
      <w:spacing w:line="14" w:lineRule="auto"/>
      <w:jc w:val="left"/>
      <w:rPr>
        <w:sz w:val="20"/>
      </w:rPr>
    </w:pPr>
    <w:r>
      <w:rPr>
        <w:noProof/>
        <w:sz w:val="20"/>
      </w:rPr>
      <mc:AlternateContent>
        <mc:Choice Requires="wps">
          <w:drawing>
            <wp:anchor distT="0" distB="0" distL="0" distR="0" simplePos="0" relativeHeight="486961664" behindDoc="1" locked="0" layoutInCell="1" allowOverlap="1" wp14:anchorId="47564938" wp14:editId="5443CCB3">
              <wp:simplePos x="0" y="0"/>
              <wp:positionH relativeFrom="page">
                <wp:posOffset>3384930</wp:posOffset>
              </wp:positionH>
              <wp:positionV relativeFrom="page">
                <wp:posOffset>10178288</wp:posOffset>
              </wp:positionV>
              <wp:extent cx="793750"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7F1C3B34" w14:textId="77777777" w:rsidR="0004623F" w:rsidRDefault="00F274E5">
                          <w:pPr>
                            <w:pStyle w:val="Zkladntext"/>
                            <w:spacing w:line="245" w:lineRule="exact"/>
                            <w:ind w:left="20"/>
                            <w:jc w:val="left"/>
                          </w:pPr>
                          <w:r>
                            <w:t>Page</w:t>
                          </w:r>
                          <w:r>
                            <w:rPr>
                              <w:spacing w:val="-3"/>
                            </w:rPr>
                            <w:t xml:space="preserve"> </w:t>
                          </w:r>
                          <w:r>
                            <w:fldChar w:fldCharType="begin"/>
                          </w:r>
                          <w:r>
                            <w:instrText xml:space="preserve"> PAGE </w:instrText>
                          </w:r>
                          <w:r>
                            <w:fldChar w:fldCharType="separate"/>
                          </w:r>
                          <w:r>
                            <w:t>10</w:t>
                          </w:r>
                          <w:r>
                            <w:fldChar w:fldCharType="end"/>
                          </w:r>
                          <w:r>
                            <w:rPr>
                              <w:spacing w:val="-1"/>
                            </w:rPr>
                            <w:t xml:space="preserve"> </w:t>
                          </w:r>
                          <w:r>
                            <w:t>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anchor>
          </w:drawing>
        </mc:Choice>
        <mc:Fallback>
          <w:pict>
            <v:shapetype w14:anchorId="47564938" id="_x0000_t202" coordsize="21600,21600" o:spt="202" path="m,l,21600r21600,l21600,xe">
              <v:stroke joinstyle="miter"/>
              <v:path gradientshapeok="t" o:connecttype="rect"/>
            </v:shapetype>
            <v:shape id="Textbox 21" o:spid="_x0000_s1056" type="#_x0000_t202" style="position:absolute;margin-left:266.55pt;margin-top:801.45pt;width:62.5pt;height:13.05pt;z-index:-1635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" filled="f" stroked="f">
              <v:textbox inset="0,0,0,0">
                <w:txbxContent>
                  <w:p w14:paraId="7F1C3B34" w14:textId="77777777" w:rsidR="0004623F" w:rsidRDefault="00F274E5">
                    <w:pPr>
                      <w:pStyle w:val="Zkladntext"/>
                      <w:spacing w:line="245" w:lineRule="exact"/>
                      <w:ind w:left="20"/>
                      <w:jc w:val="left"/>
                    </w:pPr>
                    <w:r>
                      <w:t>Page</w:t>
                    </w:r>
                    <w:r>
                      <w:rPr>
                        <w:spacing w:val="-3"/>
                      </w:rPr>
                      <w:t xml:space="preserve"> </w:t>
                    </w:r>
                    <w:r>
                      <w:fldChar w:fldCharType="begin"/>
                    </w:r>
                    <w:r>
                      <w:instrText xml:space="preserve"> PAGE </w:instrText>
                    </w:r>
                    <w:r>
                      <w:fldChar w:fldCharType="separate"/>
                    </w:r>
                    <w:r>
                      <w:t>10</w:t>
                    </w:r>
                    <w:r>
                      <w:fldChar w:fldCharType="end"/>
                    </w:r>
                    <w:r>
                      <w:rPr>
                        <w:spacing w:val="-1"/>
                      </w:rPr>
                      <w:t xml:space="preserve"> </w:t>
                    </w:r>
                    <w:r>
                      <w:t>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25</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26ED8" w14:textId="77777777" w:rsidR="0004623F" w:rsidRDefault="00F274E5">
    <w:pPr>
      <w:pStyle w:val="Zkladntext"/>
      <w:spacing w:line="14" w:lineRule="auto"/>
      <w:jc w:val="left"/>
      <w:rPr>
        <w:sz w:val="20"/>
      </w:rPr>
    </w:pPr>
    <w:r>
      <w:rPr>
        <w:noProof/>
        <w:sz w:val="20"/>
      </w:rPr>
      <mc:AlternateContent>
        <mc:Choice Requires="wps">
          <w:drawing>
            <wp:anchor distT="0" distB="0" distL="0" distR="0" simplePos="0" relativeHeight="486963200" behindDoc="1" locked="0" layoutInCell="1" allowOverlap="1" wp14:anchorId="271B5CA3" wp14:editId="5FBD9B73">
              <wp:simplePos x="0" y="0"/>
              <wp:positionH relativeFrom="page">
                <wp:posOffset>3384930</wp:posOffset>
              </wp:positionH>
              <wp:positionV relativeFrom="page">
                <wp:posOffset>10178288</wp:posOffset>
              </wp:positionV>
              <wp:extent cx="793750" cy="1657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10EF2F2C" w14:textId="77777777" w:rsidR="0004623F" w:rsidRDefault="00F274E5">
                          <w:pPr>
                            <w:pStyle w:val="Zkladntext"/>
                            <w:spacing w:line="245" w:lineRule="exact"/>
                            <w:ind w:left="20"/>
                            <w:jc w:val="left"/>
                          </w:pPr>
                          <w:r>
                            <w:t>Page</w:t>
                          </w:r>
                          <w:r>
                            <w:rPr>
                              <w:spacing w:val="-3"/>
                            </w:rPr>
                            <w:t xml:space="preserve"> </w:t>
                          </w:r>
                          <w:r>
                            <w:fldChar w:fldCharType="begin"/>
                          </w:r>
                          <w:r>
                            <w:instrText xml:space="preserve"> PAGE </w:instrText>
                          </w:r>
                          <w:r>
                            <w:fldChar w:fldCharType="separate"/>
                          </w:r>
                          <w:r>
                            <w:t>11</w:t>
                          </w:r>
                          <w:r>
                            <w:fldChar w:fldCharType="end"/>
                          </w:r>
                          <w:r>
                            <w:rPr>
                              <w:spacing w:val="-1"/>
                            </w:rPr>
                            <w:t xml:space="preserve"> </w:t>
                          </w:r>
                          <w:r>
                            <w:t>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anchor>
          </w:drawing>
        </mc:Choice>
        <mc:Fallback>
          <w:pict>
            <v:shapetype w14:anchorId="271B5CA3" id="_x0000_t202" coordsize="21600,21600" o:spt="202" path="m,l,21600r21600,l21600,xe">
              <v:stroke joinstyle="miter"/>
              <v:path gradientshapeok="t" o:connecttype="rect"/>
            </v:shapetype>
            <v:shape id="Textbox 35" o:spid="_x0000_s1058" type="#_x0000_t202" style="position:absolute;margin-left:266.55pt;margin-top:801.45pt;width:62.5pt;height:13.05pt;z-index:-1635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" filled="f" stroked="f">
              <v:textbox inset="0,0,0,0">
                <w:txbxContent>
                  <w:p w14:paraId="10EF2F2C" w14:textId="77777777" w:rsidR="0004623F" w:rsidRDefault="00F274E5">
                    <w:pPr>
                      <w:pStyle w:val="Zkladntext"/>
                      <w:spacing w:line="245" w:lineRule="exact"/>
                      <w:ind w:left="20"/>
                      <w:jc w:val="left"/>
                    </w:pPr>
                    <w:r>
                      <w:t>Page</w:t>
                    </w:r>
                    <w:r>
                      <w:rPr>
                        <w:spacing w:val="-3"/>
                      </w:rPr>
                      <w:t xml:space="preserve"> </w:t>
                    </w:r>
                    <w:r>
                      <w:fldChar w:fldCharType="begin"/>
                    </w:r>
                    <w:r>
                      <w:instrText xml:space="preserve"> PAGE </w:instrText>
                    </w:r>
                    <w:r>
                      <w:fldChar w:fldCharType="separate"/>
                    </w:r>
                    <w:r>
                      <w:t>11</w:t>
                    </w:r>
                    <w:r>
                      <w:fldChar w:fldCharType="end"/>
                    </w:r>
                    <w:r>
                      <w:rPr>
                        <w:spacing w:val="-1"/>
                      </w:rPr>
                      <w:t xml:space="preserve"> </w:t>
                    </w:r>
                    <w:r>
                      <w:t>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25</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276B9" w14:textId="77777777" w:rsidR="0004623F" w:rsidRDefault="00F274E5">
    <w:pPr>
      <w:pStyle w:val="Zkladntext"/>
      <w:spacing w:line="14" w:lineRule="auto"/>
      <w:jc w:val="left"/>
      <w:rPr>
        <w:sz w:val="20"/>
      </w:rPr>
    </w:pPr>
    <w:r>
      <w:rPr>
        <w:noProof/>
        <w:sz w:val="20"/>
      </w:rPr>
      <mc:AlternateContent>
        <mc:Choice Requires="wps">
          <w:drawing>
            <wp:anchor distT="0" distB="0" distL="0" distR="0" simplePos="0" relativeHeight="486964224" behindDoc="1" locked="0" layoutInCell="1" allowOverlap="1" wp14:anchorId="1667FB01" wp14:editId="2E151DE5">
              <wp:simplePos x="0" y="0"/>
              <wp:positionH relativeFrom="page">
                <wp:posOffset>3384930</wp:posOffset>
              </wp:positionH>
              <wp:positionV relativeFrom="page">
                <wp:posOffset>10178288</wp:posOffset>
              </wp:positionV>
              <wp:extent cx="793750" cy="16573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4C366784" w14:textId="77777777" w:rsidR="0004623F" w:rsidRDefault="00F274E5">
                          <w:pPr>
                            <w:pStyle w:val="Zkladntext"/>
                            <w:spacing w:line="245" w:lineRule="exact"/>
                            <w:ind w:left="20"/>
                            <w:jc w:val="left"/>
                          </w:pPr>
                          <w:r>
                            <w:t>Page</w:t>
                          </w:r>
                          <w:r>
                            <w:rPr>
                              <w:spacing w:val="-3"/>
                            </w:rPr>
                            <w:t xml:space="preserve"> </w:t>
                          </w:r>
                          <w:r>
                            <w:fldChar w:fldCharType="begin"/>
                          </w:r>
                          <w:r>
                            <w:instrText xml:space="preserve"> PAGE </w:instrText>
                          </w:r>
                          <w:r>
                            <w:fldChar w:fldCharType="separate"/>
                          </w:r>
                          <w:r>
                            <w:t>13</w:t>
                          </w:r>
                          <w:r>
                            <w:fldChar w:fldCharType="end"/>
                          </w:r>
                          <w:r>
                            <w:rPr>
                              <w:spacing w:val="-1"/>
                            </w:rPr>
                            <w:t xml:space="preserve"> </w:t>
                          </w:r>
                          <w:r>
                            <w:t>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anchor>
          </w:drawing>
        </mc:Choice>
        <mc:Fallback>
          <w:pict>
            <v:shapetype w14:anchorId="1667FB01" id="_x0000_t202" coordsize="21600,21600" o:spt="202" path="m,l,21600r21600,l21600,xe">
              <v:stroke joinstyle="miter"/>
              <v:path gradientshapeok="t" o:connecttype="rect"/>
            </v:shapetype>
            <v:shape id="Textbox 41" o:spid="_x0000_s1060" type="#_x0000_t202" style="position:absolute;margin-left:266.55pt;margin-top:801.45pt;width:62.5pt;height:13.05pt;z-index:-1635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" filled="f" stroked="f">
              <v:textbox inset="0,0,0,0">
                <w:txbxContent>
                  <w:p w14:paraId="4C366784" w14:textId="77777777" w:rsidR="0004623F" w:rsidRDefault="00F274E5">
                    <w:pPr>
                      <w:pStyle w:val="Zkladntext"/>
                      <w:spacing w:line="245" w:lineRule="exact"/>
                      <w:ind w:left="20"/>
                      <w:jc w:val="left"/>
                    </w:pPr>
                    <w:r>
                      <w:t>Page</w:t>
                    </w:r>
                    <w:r>
                      <w:rPr>
                        <w:spacing w:val="-3"/>
                      </w:rPr>
                      <w:t xml:space="preserve"> </w:t>
                    </w:r>
                    <w:r>
                      <w:fldChar w:fldCharType="begin"/>
                    </w:r>
                    <w:r>
                      <w:instrText xml:space="preserve"> PAGE </w:instrText>
                    </w:r>
                    <w:r>
                      <w:fldChar w:fldCharType="separate"/>
                    </w:r>
                    <w:r>
                      <w:t>13</w:t>
                    </w:r>
                    <w:r>
                      <w:fldChar w:fldCharType="end"/>
                    </w:r>
                    <w:r>
                      <w:rPr>
                        <w:spacing w:val="-1"/>
                      </w:rPr>
                      <w:t xml:space="preserve"> </w:t>
                    </w:r>
                    <w:r>
                      <w:t>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25</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1386E" w14:textId="77777777" w:rsidR="0004623F" w:rsidRDefault="00F274E5">
    <w:pPr>
      <w:pStyle w:val="Zkladntext"/>
      <w:spacing w:line="14" w:lineRule="auto"/>
      <w:jc w:val="left"/>
      <w:rPr>
        <w:sz w:val="20"/>
      </w:rPr>
    </w:pPr>
    <w:r>
      <w:rPr>
        <w:noProof/>
        <w:sz w:val="20"/>
      </w:rPr>
      <mc:AlternateContent>
        <mc:Choice Requires="wps">
          <w:drawing>
            <wp:anchor distT="0" distB="0" distL="0" distR="0" simplePos="0" relativeHeight="486965760" behindDoc="1" locked="0" layoutInCell="1" allowOverlap="1" wp14:anchorId="67414C89" wp14:editId="4F22210D">
              <wp:simplePos x="0" y="0"/>
              <wp:positionH relativeFrom="page">
                <wp:posOffset>3384930</wp:posOffset>
              </wp:positionH>
              <wp:positionV relativeFrom="page">
                <wp:posOffset>10178288</wp:posOffset>
              </wp:positionV>
              <wp:extent cx="793750" cy="16573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6850C5D9" w14:textId="77777777" w:rsidR="0004623F" w:rsidRDefault="00F274E5">
                          <w:pPr>
                            <w:pStyle w:val="Zkladntext"/>
                            <w:spacing w:line="245" w:lineRule="exact"/>
                            <w:ind w:left="20"/>
                            <w:jc w:val="left"/>
                          </w:pPr>
                          <w:r>
                            <w:t>Page</w:t>
                          </w:r>
                          <w:r>
                            <w:rPr>
                              <w:spacing w:val="-3"/>
                            </w:rPr>
                            <w:t xml:space="preserve"> </w:t>
                          </w:r>
                          <w:r>
                            <w:fldChar w:fldCharType="begin"/>
                          </w:r>
                          <w:r>
                            <w:instrText xml:space="preserve"> PAGE </w:instrText>
                          </w:r>
                          <w:r>
                            <w:fldChar w:fldCharType="separate"/>
                          </w:r>
                          <w:r>
                            <w:t>19</w:t>
                          </w:r>
                          <w:r>
                            <w:fldChar w:fldCharType="end"/>
                          </w:r>
                          <w:r>
                            <w:rPr>
                              <w:spacing w:val="-1"/>
                            </w:rPr>
                            <w:t xml:space="preserve"> </w:t>
                          </w:r>
                          <w:r>
                            <w:t>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anchor>
          </w:drawing>
        </mc:Choice>
        <mc:Fallback>
          <w:pict>
            <v:shapetype w14:anchorId="67414C89" id="_x0000_t202" coordsize="21600,21600" o:spt="202" path="m,l,21600r21600,l21600,xe">
              <v:stroke joinstyle="miter"/>
              <v:path gradientshapeok="t" o:connecttype="rect"/>
            </v:shapetype>
            <v:shape id="Textbox 56" o:spid="_x0000_s1062" type="#_x0000_t202" style="position:absolute;margin-left:266.55pt;margin-top:801.45pt;width:62.5pt;height:13.05pt;z-index:-1635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" filled="f" stroked="f">
              <v:textbox inset="0,0,0,0">
                <w:txbxContent>
                  <w:p w14:paraId="6850C5D9" w14:textId="77777777" w:rsidR="0004623F" w:rsidRDefault="00F274E5">
                    <w:pPr>
                      <w:pStyle w:val="Zkladntext"/>
                      <w:spacing w:line="245" w:lineRule="exact"/>
                      <w:ind w:left="20"/>
                      <w:jc w:val="left"/>
                    </w:pPr>
                    <w:r>
                      <w:t>Page</w:t>
                    </w:r>
                    <w:r>
                      <w:rPr>
                        <w:spacing w:val="-3"/>
                      </w:rPr>
                      <w:t xml:space="preserve"> </w:t>
                    </w:r>
                    <w:r>
                      <w:fldChar w:fldCharType="begin"/>
                    </w:r>
                    <w:r>
                      <w:instrText xml:space="preserve"> PAGE </w:instrText>
                    </w:r>
                    <w:r>
                      <w:fldChar w:fldCharType="separate"/>
                    </w:r>
                    <w:r>
                      <w:t>19</w:t>
                    </w:r>
                    <w:r>
                      <w:fldChar w:fldCharType="end"/>
                    </w:r>
                    <w:r>
                      <w:rPr>
                        <w:spacing w:val="-1"/>
                      </w:rPr>
                      <w:t xml:space="preserve"> </w:t>
                    </w:r>
                    <w:r>
                      <w:t>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25</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A4EB" w14:textId="77777777" w:rsidR="0004623F" w:rsidRDefault="00F274E5">
    <w:pPr>
      <w:pStyle w:val="Zkladntext"/>
      <w:spacing w:line="14" w:lineRule="auto"/>
      <w:jc w:val="left"/>
      <w:rPr>
        <w:sz w:val="20"/>
      </w:rPr>
    </w:pPr>
    <w:r>
      <w:rPr>
        <w:noProof/>
        <w:sz w:val="20"/>
      </w:rPr>
      <mc:AlternateContent>
        <mc:Choice Requires="wps">
          <w:drawing>
            <wp:anchor distT="0" distB="0" distL="0" distR="0" simplePos="0" relativeHeight="486966784" behindDoc="1" locked="0" layoutInCell="1" allowOverlap="1" wp14:anchorId="5F8D3FB4" wp14:editId="48D1CC55">
              <wp:simplePos x="0" y="0"/>
              <wp:positionH relativeFrom="page">
                <wp:posOffset>3384930</wp:posOffset>
              </wp:positionH>
              <wp:positionV relativeFrom="page">
                <wp:posOffset>10178288</wp:posOffset>
              </wp:positionV>
              <wp:extent cx="793750" cy="16573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695F23BA" w14:textId="77777777" w:rsidR="0004623F" w:rsidRDefault="00F274E5">
                          <w:pPr>
                            <w:pStyle w:val="Zkladntext"/>
                            <w:spacing w:line="245" w:lineRule="exact"/>
                            <w:ind w:left="20"/>
                            <w:jc w:val="left"/>
                          </w:pPr>
                          <w:r>
                            <w:t>Page</w:t>
                          </w:r>
                          <w:r>
                            <w:rPr>
                              <w:spacing w:val="-3"/>
                            </w:rPr>
                            <w:t xml:space="preserve"> </w:t>
                          </w:r>
                          <w:r>
                            <w:fldChar w:fldCharType="begin"/>
                          </w:r>
                          <w:r>
                            <w:instrText xml:space="preserve"> PAGE </w:instrText>
                          </w:r>
                          <w:r>
                            <w:fldChar w:fldCharType="separate"/>
                          </w:r>
                          <w:r>
                            <w:t>21</w:t>
                          </w:r>
                          <w:r>
                            <w:fldChar w:fldCharType="end"/>
                          </w:r>
                          <w:r>
                            <w:rPr>
                              <w:spacing w:val="-1"/>
                            </w:rPr>
                            <w:t xml:space="preserve"> </w:t>
                          </w:r>
                          <w:r>
                            <w:t>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anchor>
          </w:drawing>
        </mc:Choice>
        <mc:Fallback>
          <w:pict>
            <v:shapetype w14:anchorId="5F8D3FB4" id="_x0000_t202" coordsize="21600,21600" o:spt="202" path="m,l,21600r21600,l21600,xe">
              <v:stroke joinstyle="miter"/>
              <v:path gradientshapeok="t" o:connecttype="rect"/>
            </v:shapetype>
            <v:shape id="Textbox 65" o:spid="_x0000_s1064" type="#_x0000_t202" style="position:absolute;margin-left:266.55pt;margin-top:801.45pt;width:62.5pt;height:13.05pt;z-index:-1634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" filled="f" stroked="f">
              <v:textbox inset="0,0,0,0">
                <w:txbxContent>
                  <w:p w14:paraId="695F23BA" w14:textId="77777777" w:rsidR="0004623F" w:rsidRDefault="00F274E5">
                    <w:pPr>
                      <w:pStyle w:val="Zkladntext"/>
                      <w:spacing w:line="245" w:lineRule="exact"/>
                      <w:ind w:left="20"/>
                      <w:jc w:val="left"/>
                    </w:pPr>
                    <w:r>
                      <w:t>Page</w:t>
                    </w:r>
                    <w:r>
                      <w:rPr>
                        <w:spacing w:val="-3"/>
                      </w:rPr>
                      <w:t xml:space="preserve"> </w:t>
                    </w:r>
                    <w:r>
                      <w:fldChar w:fldCharType="begin"/>
                    </w:r>
                    <w:r>
                      <w:instrText xml:space="preserve"> PAGE </w:instrText>
                    </w:r>
                    <w:r>
                      <w:fldChar w:fldCharType="separate"/>
                    </w:r>
                    <w:r>
                      <w:t>21</w:t>
                    </w:r>
                    <w:r>
                      <w:fldChar w:fldCharType="end"/>
                    </w:r>
                    <w:r>
                      <w:rPr>
                        <w:spacing w:val="-1"/>
                      </w:rPr>
                      <w:t xml:space="preserve"> </w:t>
                    </w:r>
                    <w:r>
                      <w:t>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25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513FF" w14:textId="77777777" w:rsidR="00F274E5" w:rsidRDefault="00F274E5">
      <w:r>
        <w:separator/>
      </w:r>
    </w:p>
  </w:footnote>
  <w:footnote w:type="continuationSeparator" w:id="0">
    <w:p w14:paraId="48263FC8" w14:textId="77777777" w:rsidR="00F274E5" w:rsidRDefault="00F27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A6E03" w14:textId="77777777" w:rsidR="0004623F" w:rsidRDefault="00F274E5">
    <w:pPr>
      <w:pStyle w:val="Zkladntext"/>
      <w:spacing w:line="14" w:lineRule="auto"/>
      <w:jc w:val="left"/>
      <w:rPr>
        <w:sz w:val="20"/>
      </w:rPr>
    </w:pPr>
    <w:r>
      <w:rPr>
        <w:noProof/>
        <w:sz w:val="20"/>
      </w:rPr>
      <mc:AlternateContent>
        <mc:Choice Requires="wps">
          <w:drawing>
            <wp:anchor distT="0" distB="0" distL="0" distR="0" simplePos="0" relativeHeight="486961152" behindDoc="1" locked="0" layoutInCell="1" allowOverlap="1" wp14:anchorId="268CF9D7" wp14:editId="09597125">
              <wp:simplePos x="0" y="0"/>
              <wp:positionH relativeFrom="page">
                <wp:posOffset>706932</wp:posOffset>
              </wp:positionH>
              <wp:positionV relativeFrom="page">
                <wp:posOffset>374014</wp:posOffset>
              </wp:positionV>
              <wp:extent cx="651510" cy="1524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 cy="152400"/>
                      </a:xfrm>
                      <a:prstGeom prst="rect">
                        <a:avLst/>
                      </a:prstGeom>
                    </wps:spPr>
                    <wps:txbx>
                      <w:txbxContent>
                        <w:p w14:paraId="1EF19C5E" w14:textId="77777777" w:rsidR="0004623F" w:rsidRDefault="00F274E5">
                          <w:pPr>
                            <w:spacing w:line="223" w:lineRule="exact"/>
                            <w:ind w:left="20"/>
                            <w:rPr>
                              <w:sz w:val="20"/>
                            </w:rPr>
                          </w:pPr>
                          <w:r>
                            <w:rPr>
                              <w:spacing w:val="-2"/>
                              <w:sz w:val="20"/>
                            </w:rPr>
                            <w:t>Confidential</w:t>
                          </w:r>
                        </w:p>
                      </w:txbxContent>
                    </wps:txbx>
                    <wps:bodyPr wrap="square" lIns="0" tIns="0" rIns="0" bIns="0" rtlCol="0">
                      <a:noAutofit/>
                    </wps:bodyPr>
                  </wps:wsp>
                </a:graphicData>
              </a:graphic>
            </wp:anchor>
          </w:drawing>
        </mc:Choice>
        <mc:Fallback>
          <w:pict>
            <v:shapetype w14:anchorId="268CF9D7" id="_x0000_t202" coordsize="21600,21600" o:spt="202" path="m,l,21600r21600,l21600,xe">
              <v:stroke joinstyle="miter"/>
              <v:path gradientshapeok="t" o:connecttype="rect"/>
            </v:shapetype>
            <v:shape id="Textbox 20" o:spid="_x0000_s1055" type="#_x0000_t202" style="position:absolute;margin-left:55.65pt;margin-top:29.45pt;width:51.3pt;height:12pt;z-index:-1635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" filled="f" stroked="f">
              <v:textbox inset="0,0,0,0">
                <w:txbxContent>
                  <w:p w14:paraId="1EF19C5E" w14:textId="77777777" w:rsidR="0004623F" w:rsidRDefault="00F274E5">
                    <w:pPr>
                      <w:spacing w:line="223" w:lineRule="exact"/>
                      <w:ind w:left="20"/>
                      <w:rPr>
                        <w:sz w:val="20"/>
                      </w:rPr>
                    </w:pPr>
                    <w:r>
                      <w:rPr>
                        <w:spacing w:val="-2"/>
                        <w:sz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6AE28" w14:textId="77777777" w:rsidR="0004623F" w:rsidRDefault="00F274E5">
    <w:pPr>
      <w:pStyle w:val="Zkladntext"/>
      <w:spacing w:line="14" w:lineRule="auto"/>
      <w:jc w:val="left"/>
      <w:rPr>
        <w:sz w:val="20"/>
      </w:rPr>
    </w:pPr>
    <w:r>
      <w:rPr>
        <w:noProof/>
        <w:sz w:val="20"/>
      </w:rPr>
      <mc:AlternateContent>
        <mc:Choice Requires="wps">
          <w:drawing>
            <wp:anchor distT="0" distB="0" distL="0" distR="0" simplePos="0" relativeHeight="486962176" behindDoc="1" locked="0" layoutInCell="1" allowOverlap="1" wp14:anchorId="4810C352" wp14:editId="462207E4">
              <wp:simplePos x="0" y="0"/>
              <wp:positionH relativeFrom="page">
                <wp:posOffset>701344</wp:posOffset>
              </wp:positionH>
              <wp:positionV relativeFrom="page">
                <wp:posOffset>734567</wp:posOffset>
              </wp:positionV>
              <wp:extent cx="6161405"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1405" cy="1270"/>
                      </a:xfrm>
                      <a:custGeom>
                        <a:avLst/>
                        <a:gdLst/>
                        <a:ahLst/>
                        <a:cxnLst/>
                        <a:rect l="l" t="t" r="r" b="b"/>
                        <a:pathLst>
                          <a:path w="6161405">
                            <a:moveTo>
                              <a:pt x="0" y="0"/>
                            </a:moveTo>
                            <a:lnTo>
                              <a:pt x="6161227" y="0"/>
                            </a:lnTo>
                          </a:path>
                        </a:pathLst>
                      </a:custGeom>
                      <a:ln w="27432">
                        <a:solidFill>
                          <a:srgbClr val="006FC0"/>
                        </a:solidFill>
                        <a:prstDash val="sysDot"/>
                      </a:ln>
                    </wps:spPr>
                    <wps:bodyPr wrap="square" lIns="0" tIns="0" rIns="0" bIns="0" rtlCol="0">
                      <a:prstTxWarp prst="textNoShape">
                        <a:avLst/>
                      </a:prstTxWarp>
                      <a:noAutofit/>
                    </wps:bodyPr>
                  </wps:wsp>
                </a:graphicData>
              </a:graphic>
            </wp:anchor>
          </w:drawing>
        </mc:Choice>
        <mc:Fallback>
          <w:pict>
            <v:shape w14:anchorId="3752AC85" id="Graphic 33" o:spid="_x0000_s1026" style="position:absolute;margin-left:55.2pt;margin-top:57.85pt;width:485.15pt;height:.1pt;z-index:-16354304;visibility:visible;mso-wrap-style:square;mso-wrap-distance-left:0;mso-wrap-distance-top:0;mso-wrap-distance-right:0;mso-wrap-distance-bottom:0;mso-position-horizontal:absolute;mso-position-horizontal-relative:page;mso-position-vertical:absolute;mso-position-vertical-relative:page;v-text-anchor:top" coordsize="6161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" path="m,l6161227,e" filled="f" strokecolor="#006fc0" strokeweight="2.16pt">
              <v:stroke dashstyle="1 1"/>
              <v:path arrowok="t"/>
              <w10:wrap anchorx="page" anchory="page"/>
            </v:shape>
          </w:pict>
        </mc:Fallback>
      </mc:AlternateContent>
    </w:r>
    <w:r>
      <w:rPr>
        <w:noProof/>
        <w:sz w:val="20"/>
      </w:rPr>
      <mc:AlternateContent>
        <mc:Choice Requires="wps">
          <w:drawing>
            <wp:anchor distT="0" distB="0" distL="0" distR="0" simplePos="0" relativeHeight="486962688" behindDoc="1" locked="0" layoutInCell="1" allowOverlap="1" wp14:anchorId="22958D46" wp14:editId="5E5968EE">
              <wp:simplePos x="0" y="0"/>
              <wp:positionH relativeFrom="page">
                <wp:posOffset>706932</wp:posOffset>
              </wp:positionH>
              <wp:positionV relativeFrom="page">
                <wp:posOffset>374014</wp:posOffset>
              </wp:positionV>
              <wp:extent cx="651510" cy="1524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 cy="152400"/>
                      </a:xfrm>
                      <a:prstGeom prst="rect">
                        <a:avLst/>
                      </a:prstGeom>
                    </wps:spPr>
                    <wps:txbx>
                      <w:txbxContent>
                        <w:p w14:paraId="33A72361" w14:textId="77777777" w:rsidR="0004623F" w:rsidRDefault="00F274E5">
                          <w:pPr>
                            <w:spacing w:line="223" w:lineRule="exact"/>
                            <w:ind w:left="20"/>
                            <w:rPr>
                              <w:sz w:val="20"/>
                            </w:rPr>
                          </w:pPr>
                          <w:r>
                            <w:rPr>
                              <w:spacing w:val="-2"/>
                              <w:sz w:val="20"/>
                            </w:rPr>
                            <w:t>Confidential</w:t>
                          </w:r>
                        </w:p>
                      </w:txbxContent>
                    </wps:txbx>
                    <wps:bodyPr wrap="square" lIns="0" tIns="0" rIns="0" bIns="0" rtlCol="0">
                      <a:noAutofit/>
                    </wps:bodyPr>
                  </wps:wsp>
                </a:graphicData>
              </a:graphic>
            </wp:anchor>
          </w:drawing>
        </mc:Choice>
        <mc:Fallback>
          <w:pict>
            <v:shapetype w14:anchorId="22958D46" id="_x0000_t202" coordsize="21600,21600" o:spt="202" path="m,l,21600r21600,l21600,xe">
              <v:stroke joinstyle="miter"/>
              <v:path gradientshapeok="t" o:connecttype="rect"/>
            </v:shapetype>
            <v:shape id="Textbox 34" o:spid="_x0000_s1057" type="#_x0000_t202" style="position:absolute;margin-left:55.65pt;margin-top:29.45pt;width:51.3pt;height:12pt;z-index:-1635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" filled="f" stroked="f">
              <v:textbox inset="0,0,0,0">
                <w:txbxContent>
                  <w:p w14:paraId="33A72361" w14:textId="77777777" w:rsidR="0004623F" w:rsidRDefault="00F274E5">
                    <w:pPr>
                      <w:spacing w:line="223" w:lineRule="exact"/>
                      <w:ind w:left="20"/>
                      <w:rPr>
                        <w:sz w:val="20"/>
                      </w:rPr>
                    </w:pPr>
                    <w:r>
                      <w:rPr>
                        <w:spacing w:val="-2"/>
                        <w:sz w:val="20"/>
                      </w:rPr>
                      <w:t>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B4CC9" w14:textId="77777777" w:rsidR="0004623F" w:rsidRDefault="00F274E5">
    <w:pPr>
      <w:pStyle w:val="Zkladntext"/>
      <w:spacing w:line="14" w:lineRule="auto"/>
      <w:jc w:val="left"/>
      <w:rPr>
        <w:sz w:val="20"/>
      </w:rPr>
    </w:pPr>
    <w:r>
      <w:rPr>
        <w:noProof/>
        <w:sz w:val="20"/>
      </w:rPr>
      <mc:AlternateContent>
        <mc:Choice Requires="wps">
          <w:drawing>
            <wp:anchor distT="0" distB="0" distL="0" distR="0" simplePos="0" relativeHeight="486963712" behindDoc="1" locked="0" layoutInCell="1" allowOverlap="1" wp14:anchorId="08017A80" wp14:editId="3BC52D4F">
              <wp:simplePos x="0" y="0"/>
              <wp:positionH relativeFrom="page">
                <wp:posOffset>706932</wp:posOffset>
              </wp:positionH>
              <wp:positionV relativeFrom="page">
                <wp:posOffset>374014</wp:posOffset>
              </wp:positionV>
              <wp:extent cx="651510" cy="1524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 cy="152400"/>
                      </a:xfrm>
                      <a:prstGeom prst="rect">
                        <a:avLst/>
                      </a:prstGeom>
                    </wps:spPr>
                    <wps:txbx>
                      <w:txbxContent>
                        <w:p w14:paraId="3F2F38A5" w14:textId="77777777" w:rsidR="0004623F" w:rsidRDefault="00F274E5">
                          <w:pPr>
                            <w:spacing w:line="223" w:lineRule="exact"/>
                            <w:ind w:left="20"/>
                            <w:rPr>
                              <w:sz w:val="20"/>
                            </w:rPr>
                          </w:pPr>
                          <w:r>
                            <w:rPr>
                              <w:spacing w:val="-2"/>
                              <w:sz w:val="20"/>
                            </w:rPr>
                            <w:t>Confidential</w:t>
                          </w:r>
                        </w:p>
                      </w:txbxContent>
                    </wps:txbx>
                    <wps:bodyPr wrap="square" lIns="0" tIns="0" rIns="0" bIns="0" rtlCol="0">
                      <a:noAutofit/>
                    </wps:bodyPr>
                  </wps:wsp>
                </a:graphicData>
              </a:graphic>
            </wp:anchor>
          </w:drawing>
        </mc:Choice>
        <mc:Fallback>
          <w:pict>
            <v:shapetype w14:anchorId="08017A80" id="_x0000_t202" coordsize="21600,21600" o:spt="202" path="m,l,21600r21600,l21600,xe">
              <v:stroke joinstyle="miter"/>
              <v:path gradientshapeok="t" o:connecttype="rect"/>
            </v:shapetype>
            <v:shape id="Textbox 40" o:spid="_x0000_s1059" type="#_x0000_t202" style="position:absolute;margin-left:55.65pt;margin-top:29.45pt;width:51.3pt;height:12pt;z-index:-1635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" filled="f" stroked="f">
              <v:textbox inset="0,0,0,0">
                <w:txbxContent>
                  <w:p w14:paraId="3F2F38A5" w14:textId="77777777" w:rsidR="0004623F" w:rsidRDefault="00F274E5">
                    <w:pPr>
                      <w:spacing w:line="223" w:lineRule="exact"/>
                      <w:ind w:left="20"/>
                      <w:rPr>
                        <w:sz w:val="20"/>
                      </w:rPr>
                    </w:pPr>
                    <w:r>
                      <w:rPr>
                        <w:spacing w:val="-2"/>
                        <w:sz w:val="20"/>
                      </w:rPr>
                      <w:t>Confidential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5636A" w14:textId="77777777" w:rsidR="0004623F" w:rsidRDefault="00F274E5">
    <w:pPr>
      <w:pStyle w:val="Zkladntext"/>
      <w:spacing w:line="14" w:lineRule="auto"/>
      <w:jc w:val="left"/>
      <w:rPr>
        <w:sz w:val="20"/>
      </w:rPr>
    </w:pPr>
    <w:r>
      <w:rPr>
        <w:noProof/>
        <w:sz w:val="20"/>
      </w:rPr>
      <mc:AlternateContent>
        <mc:Choice Requires="wps">
          <w:drawing>
            <wp:anchor distT="0" distB="0" distL="0" distR="0" simplePos="0" relativeHeight="486964736" behindDoc="1" locked="0" layoutInCell="1" allowOverlap="1" wp14:anchorId="7B28AD6F" wp14:editId="629273F5">
              <wp:simplePos x="0" y="0"/>
              <wp:positionH relativeFrom="page">
                <wp:posOffset>701344</wp:posOffset>
              </wp:positionH>
              <wp:positionV relativeFrom="page">
                <wp:posOffset>734567</wp:posOffset>
              </wp:positionV>
              <wp:extent cx="6161405" cy="127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1405" cy="1270"/>
                      </a:xfrm>
                      <a:custGeom>
                        <a:avLst/>
                        <a:gdLst/>
                        <a:ahLst/>
                        <a:cxnLst/>
                        <a:rect l="l" t="t" r="r" b="b"/>
                        <a:pathLst>
                          <a:path w="6161405">
                            <a:moveTo>
                              <a:pt x="0" y="0"/>
                            </a:moveTo>
                            <a:lnTo>
                              <a:pt x="6161227" y="0"/>
                            </a:lnTo>
                          </a:path>
                        </a:pathLst>
                      </a:custGeom>
                      <a:ln w="27432">
                        <a:solidFill>
                          <a:srgbClr val="006FC0"/>
                        </a:solidFill>
                        <a:prstDash val="sysDot"/>
                      </a:ln>
                    </wps:spPr>
                    <wps:bodyPr wrap="square" lIns="0" tIns="0" rIns="0" bIns="0" rtlCol="0">
                      <a:prstTxWarp prst="textNoShape">
                        <a:avLst/>
                      </a:prstTxWarp>
                      <a:noAutofit/>
                    </wps:bodyPr>
                  </wps:wsp>
                </a:graphicData>
              </a:graphic>
            </wp:anchor>
          </w:drawing>
        </mc:Choice>
        <mc:Fallback>
          <w:pict>
            <v:shape w14:anchorId="394D70A1" id="Graphic 54" o:spid="_x0000_s1026" style="position:absolute;margin-left:55.2pt;margin-top:57.85pt;width:485.15pt;height:.1pt;z-index:-16351744;visibility:visible;mso-wrap-style:square;mso-wrap-distance-left:0;mso-wrap-distance-top:0;mso-wrap-distance-right:0;mso-wrap-distance-bottom:0;mso-position-horizontal:absolute;mso-position-horizontal-relative:page;mso-position-vertical:absolute;mso-position-vertical-relative:page;v-text-anchor:top" coordsize="6161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" path="m,l6161227,e" filled="f" strokecolor="#006fc0" strokeweight="2.16pt">
              <v:stroke dashstyle="1 1"/>
              <v:path arrowok="t"/>
              <w10:wrap anchorx="page" anchory="page"/>
            </v:shape>
          </w:pict>
        </mc:Fallback>
      </mc:AlternateContent>
    </w:r>
    <w:r>
      <w:rPr>
        <w:noProof/>
        <w:sz w:val="20"/>
      </w:rPr>
      <mc:AlternateContent>
        <mc:Choice Requires="wps">
          <w:drawing>
            <wp:anchor distT="0" distB="0" distL="0" distR="0" simplePos="0" relativeHeight="486965248" behindDoc="1" locked="0" layoutInCell="1" allowOverlap="1" wp14:anchorId="277768EE" wp14:editId="2B012DA8">
              <wp:simplePos x="0" y="0"/>
              <wp:positionH relativeFrom="page">
                <wp:posOffset>706932</wp:posOffset>
              </wp:positionH>
              <wp:positionV relativeFrom="page">
                <wp:posOffset>374014</wp:posOffset>
              </wp:positionV>
              <wp:extent cx="651510" cy="15240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 cy="152400"/>
                      </a:xfrm>
                      <a:prstGeom prst="rect">
                        <a:avLst/>
                      </a:prstGeom>
                    </wps:spPr>
                    <wps:txbx>
                      <w:txbxContent>
                        <w:p w14:paraId="2A767959" w14:textId="77777777" w:rsidR="0004623F" w:rsidRDefault="00F274E5">
                          <w:pPr>
                            <w:spacing w:line="223" w:lineRule="exact"/>
                            <w:ind w:left="20"/>
                            <w:rPr>
                              <w:sz w:val="20"/>
                            </w:rPr>
                          </w:pPr>
                          <w:r>
                            <w:rPr>
                              <w:spacing w:val="-2"/>
                              <w:sz w:val="20"/>
                            </w:rPr>
                            <w:t>Confidential</w:t>
                          </w:r>
                        </w:p>
                      </w:txbxContent>
                    </wps:txbx>
                    <wps:bodyPr wrap="square" lIns="0" tIns="0" rIns="0" bIns="0" rtlCol="0">
                      <a:noAutofit/>
                    </wps:bodyPr>
                  </wps:wsp>
                </a:graphicData>
              </a:graphic>
            </wp:anchor>
          </w:drawing>
        </mc:Choice>
        <mc:Fallback>
          <w:pict>
            <v:shapetype w14:anchorId="277768EE" id="_x0000_t202" coordsize="21600,21600" o:spt="202" path="m,l,21600r21600,l21600,xe">
              <v:stroke joinstyle="miter"/>
              <v:path gradientshapeok="t" o:connecttype="rect"/>
            </v:shapetype>
            <v:shape id="Textbox 55" o:spid="_x0000_s1061" type="#_x0000_t202" style="position:absolute;margin-left:55.65pt;margin-top:29.45pt;width:51.3pt;height:12pt;z-index:-1635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" filled="f" stroked="f">
              <v:textbox inset="0,0,0,0">
                <w:txbxContent>
                  <w:p w14:paraId="2A767959" w14:textId="77777777" w:rsidR="0004623F" w:rsidRDefault="00F274E5">
                    <w:pPr>
                      <w:spacing w:line="223" w:lineRule="exact"/>
                      <w:ind w:left="20"/>
                      <w:rPr>
                        <w:sz w:val="20"/>
                      </w:rPr>
                    </w:pPr>
                    <w:r>
                      <w:rPr>
                        <w:spacing w:val="-2"/>
                        <w:sz w:val="20"/>
                      </w:rPr>
                      <w:t>Confidential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479E8" w14:textId="77777777" w:rsidR="0004623F" w:rsidRDefault="00F274E5">
    <w:pPr>
      <w:pStyle w:val="Zkladntext"/>
      <w:spacing w:line="14" w:lineRule="auto"/>
      <w:jc w:val="left"/>
      <w:rPr>
        <w:sz w:val="20"/>
      </w:rPr>
    </w:pPr>
    <w:r>
      <w:rPr>
        <w:noProof/>
        <w:sz w:val="20"/>
      </w:rPr>
      <mc:AlternateContent>
        <mc:Choice Requires="wps">
          <w:drawing>
            <wp:anchor distT="0" distB="0" distL="0" distR="0" simplePos="0" relativeHeight="486966272" behindDoc="1" locked="0" layoutInCell="1" allowOverlap="1" wp14:anchorId="6B5ABE2C" wp14:editId="133E7EA5">
              <wp:simplePos x="0" y="0"/>
              <wp:positionH relativeFrom="page">
                <wp:posOffset>706932</wp:posOffset>
              </wp:positionH>
              <wp:positionV relativeFrom="page">
                <wp:posOffset>374014</wp:posOffset>
              </wp:positionV>
              <wp:extent cx="651510" cy="15240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 cy="152400"/>
                      </a:xfrm>
                      <a:prstGeom prst="rect">
                        <a:avLst/>
                      </a:prstGeom>
                    </wps:spPr>
                    <wps:txbx>
                      <w:txbxContent>
                        <w:p w14:paraId="3F6DB1BC" w14:textId="77777777" w:rsidR="0004623F" w:rsidRDefault="00F274E5">
                          <w:pPr>
                            <w:spacing w:line="223" w:lineRule="exact"/>
                            <w:ind w:left="20"/>
                            <w:rPr>
                              <w:sz w:val="20"/>
                            </w:rPr>
                          </w:pPr>
                          <w:r>
                            <w:rPr>
                              <w:spacing w:val="-2"/>
                              <w:sz w:val="20"/>
                            </w:rPr>
                            <w:t>Confidential</w:t>
                          </w:r>
                        </w:p>
                      </w:txbxContent>
                    </wps:txbx>
                    <wps:bodyPr wrap="square" lIns="0" tIns="0" rIns="0" bIns="0" rtlCol="0">
                      <a:noAutofit/>
                    </wps:bodyPr>
                  </wps:wsp>
                </a:graphicData>
              </a:graphic>
            </wp:anchor>
          </w:drawing>
        </mc:Choice>
        <mc:Fallback>
          <w:pict>
            <v:shapetype w14:anchorId="6B5ABE2C" id="_x0000_t202" coordsize="21600,21600" o:spt="202" path="m,l,21600r21600,l21600,xe">
              <v:stroke joinstyle="miter"/>
              <v:path gradientshapeok="t" o:connecttype="rect"/>
            </v:shapetype>
            <v:shape id="Textbox 64" o:spid="_x0000_s1063" type="#_x0000_t202" style="position:absolute;margin-left:55.65pt;margin-top:29.45pt;width:51.3pt;height:12pt;z-index:-1635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" filled="f" stroked="f">
              <v:textbox inset="0,0,0,0">
                <w:txbxContent>
                  <w:p w14:paraId="3F6DB1BC" w14:textId="77777777" w:rsidR="0004623F" w:rsidRDefault="00F274E5">
                    <w:pPr>
                      <w:spacing w:line="223" w:lineRule="exact"/>
                      <w:ind w:left="20"/>
                      <w:rPr>
                        <w:sz w:val="20"/>
                      </w:rPr>
                    </w:pPr>
                    <w:r>
                      <w:rPr>
                        <w:spacing w:val="-2"/>
                        <w:sz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5391"/>
    <w:multiLevelType w:val="hybridMultilevel"/>
    <w:tmpl w:val="6890E052"/>
    <w:lvl w:ilvl="0" w:tplc="3692DE62">
      <w:numFmt w:val="bullet"/>
      <w:lvlText w:val="☐"/>
      <w:lvlJc w:val="left"/>
      <w:pPr>
        <w:ind w:left="350"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tplc="D02CD47A">
      <w:numFmt w:val="bullet"/>
      <w:lvlText w:val="•"/>
      <w:lvlJc w:val="left"/>
      <w:pPr>
        <w:ind w:left="1073" w:hanging="240"/>
      </w:pPr>
      <w:rPr>
        <w:rFonts w:hint="default"/>
        <w:lang w:val="en-US" w:eastAsia="en-US" w:bidi="ar-SA"/>
      </w:rPr>
    </w:lvl>
    <w:lvl w:ilvl="2" w:tplc="CB762934">
      <w:numFmt w:val="bullet"/>
      <w:lvlText w:val="•"/>
      <w:lvlJc w:val="left"/>
      <w:pPr>
        <w:ind w:left="1787" w:hanging="240"/>
      </w:pPr>
      <w:rPr>
        <w:rFonts w:hint="default"/>
        <w:lang w:val="en-US" w:eastAsia="en-US" w:bidi="ar-SA"/>
      </w:rPr>
    </w:lvl>
    <w:lvl w:ilvl="3" w:tplc="057C9E78">
      <w:numFmt w:val="bullet"/>
      <w:lvlText w:val="•"/>
      <w:lvlJc w:val="left"/>
      <w:pPr>
        <w:ind w:left="2501" w:hanging="240"/>
      </w:pPr>
      <w:rPr>
        <w:rFonts w:hint="default"/>
        <w:lang w:val="en-US" w:eastAsia="en-US" w:bidi="ar-SA"/>
      </w:rPr>
    </w:lvl>
    <w:lvl w:ilvl="4" w:tplc="E074603A">
      <w:numFmt w:val="bullet"/>
      <w:lvlText w:val="•"/>
      <w:lvlJc w:val="left"/>
      <w:pPr>
        <w:ind w:left="3214" w:hanging="240"/>
      </w:pPr>
      <w:rPr>
        <w:rFonts w:hint="default"/>
        <w:lang w:val="en-US" w:eastAsia="en-US" w:bidi="ar-SA"/>
      </w:rPr>
    </w:lvl>
    <w:lvl w:ilvl="5" w:tplc="0418725C">
      <w:numFmt w:val="bullet"/>
      <w:lvlText w:val="•"/>
      <w:lvlJc w:val="left"/>
      <w:pPr>
        <w:ind w:left="3928" w:hanging="240"/>
      </w:pPr>
      <w:rPr>
        <w:rFonts w:hint="default"/>
        <w:lang w:val="en-US" w:eastAsia="en-US" w:bidi="ar-SA"/>
      </w:rPr>
    </w:lvl>
    <w:lvl w:ilvl="6" w:tplc="A1ACB670">
      <w:numFmt w:val="bullet"/>
      <w:lvlText w:val="•"/>
      <w:lvlJc w:val="left"/>
      <w:pPr>
        <w:ind w:left="4642" w:hanging="240"/>
      </w:pPr>
      <w:rPr>
        <w:rFonts w:hint="default"/>
        <w:lang w:val="en-US" w:eastAsia="en-US" w:bidi="ar-SA"/>
      </w:rPr>
    </w:lvl>
    <w:lvl w:ilvl="7" w:tplc="5E6A8082">
      <w:numFmt w:val="bullet"/>
      <w:lvlText w:val="•"/>
      <w:lvlJc w:val="left"/>
      <w:pPr>
        <w:ind w:left="5355" w:hanging="240"/>
      </w:pPr>
      <w:rPr>
        <w:rFonts w:hint="default"/>
        <w:lang w:val="en-US" w:eastAsia="en-US" w:bidi="ar-SA"/>
      </w:rPr>
    </w:lvl>
    <w:lvl w:ilvl="8" w:tplc="75F80B40">
      <w:numFmt w:val="bullet"/>
      <w:lvlText w:val="•"/>
      <w:lvlJc w:val="left"/>
      <w:pPr>
        <w:ind w:left="6069" w:hanging="240"/>
      </w:pPr>
      <w:rPr>
        <w:rFonts w:hint="default"/>
        <w:lang w:val="en-US" w:eastAsia="en-US" w:bidi="ar-SA"/>
      </w:rPr>
    </w:lvl>
  </w:abstractNum>
  <w:abstractNum w:abstractNumId="1" w15:restartNumberingAfterBreak="0">
    <w:nsid w:val="0A7F6978"/>
    <w:multiLevelType w:val="hybridMultilevel"/>
    <w:tmpl w:val="DB18B024"/>
    <w:lvl w:ilvl="0" w:tplc="01C422DA">
      <w:start w:val="1"/>
      <w:numFmt w:val="decimal"/>
      <w:lvlText w:val="%1."/>
      <w:lvlJc w:val="left"/>
      <w:pPr>
        <w:ind w:left="467" w:hanging="360"/>
        <w:jc w:val="left"/>
      </w:pPr>
      <w:rPr>
        <w:rFonts w:ascii="Calibri" w:eastAsia="Calibri" w:hAnsi="Calibri" w:cs="Calibri" w:hint="default"/>
        <w:b w:val="0"/>
        <w:bCs w:val="0"/>
        <w:i w:val="0"/>
        <w:iCs w:val="0"/>
        <w:spacing w:val="0"/>
        <w:w w:val="100"/>
        <w:sz w:val="22"/>
        <w:szCs w:val="22"/>
        <w:lang w:val="en-US" w:eastAsia="en-US" w:bidi="ar-SA"/>
      </w:rPr>
    </w:lvl>
    <w:lvl w:ilvl="1" w:tplc="6C3A60B6">
      <w:numFmt w:val="bullet"/>
      <w:lvlText w:val="•"/>
      <w:lvlJc w:val="left"/>
      <w:pPr>
        <w:ind w:left="1059" w:hanging="360"/>
      </w:pPr>
      <w:rPr>
        <w:rFonts w:hint="default"/>
        <w:lang w:val="en-US" w:eastAsia="en-US" w:bidi="ar-SA"/>
      </w:rPr>
    </w:lvl>
    <w:lvl w:ilvl="2" w:tplc="B1BCE5F6">
      <w:numFmt w:val="bullet"/>
      <w:lvlText w:val="•"/>
      <w:lvlJc w:val="left"/>
      <w:pPr>
        <w:ind w:left="1659" w:hanging="360"/>
      </w:pPr>
      <w:rPr>
        <w:rFonts w:hint="default"/>
        <w:lang w:val="en-US" w:eastAsia="en-US" w:bidi="ar-SA"/>
      </w:rPr>
    </w:lvl>
    <w:lvl w:ilvl="3" w:tplc="CBEA7676">
      <w:numFmt w:val="bullet"/>
      <w:lvlText w:val="•"/>
      <w:lvlJc w:val="left"/>
      <w:pPr>
        <w:ind w:left="2259" w:hanging="360"/>
      </w:pPr>
      <w:rPr>
        <w:rFonts w:hint="default"/>
        <w:lang w:val="en-US" w:eastAsia="en-US" w:bidi="ar-SA"/>
      </w:rPr>
    </w:lvl>
    <w:lvl w:ilvl="4" w:tplc="2CCE4620">
      <w:numFmt w:val="bullet"/>
      <w:lvlText w:val="•"/>
      <w:lvlJc w:val="left"/>
      <w:pPr>
        <w:ind w:left="2859" w:hanging="360"/>
      </w:pPr>
      <w:rPr>
        <w:rFonts w:hint="default"/>
        <w:lang w:val="en-US" w:eastAsia="en-US" w:bidi="ar-SA"/>
      </w:rPr>
    </w:lvl>
    <w:lvl w:ilvl="5" w:tplc="BB1EF7AC">
      <w:numFmt w:val="bullet"/>
      <w:lvlText w:val="•"/>
      <w:lvlJc w:val="left"/>
      <w:pPr>
        <w:ind w:left="3459" w:hanging="360"/>
      </w:pPr>
      <w:rPr>
        <w:rFonts w:hint="default"/>
        <w:lang w:val="en-US" w:eastAsia="en-US" w:bidi="ar-SA"/>
      </w:rPr>
    </w:lvl>
    <w:lvl w:ilvl="6" w:tplc="178A6900">
      <w:numFmt w:val="bullet"/>
      <w:lvlText w:val="•"/>
      <w:lvlJc w:val="left"/>
      <w:pPr>
        <w:ind w:left="4059" w:hanging="360"/>
      </w:pPr>
      <w:rPr>
        <w:rFonts w:hint="default"/>
        <w:lang w:val="en-US" w:eastAsia="en-US" w:bidi="ar-SA"/>
      </w:rPr>
    </w:lvl>
    <w:lvl w:ilvl="7" w:tplc="B15A72FE">
      <w:numFmt w:val="bullet"/>
      <w:lvlText w:val="•"/>
      <w:lvlJc w:val="left"/>
      <w:pPr>
        <w:ind w:left="4659" w:hanging="360"/>
      </w:pPr>
      <w:rPr>
        <w:rFonts w:hint="default"/>
        <w:lang w:val="en-US" w:eastAsia="en-US" w:bidi="ar-SA"/>
      </w:rPr>
    </w:lvl>
    <w:lvl w:ilvl="8" w:tplc="E2DCB56E">
      <w:numFmt w:val="bullet"/>
      <w:lvlText w:val="•"/>
      <w:lvlJc w:val="left"/>
      <w:pPr>
        <w:ind w:left="5259" w:hanging="360"/>
      </w:pPr>
      <w:rPr>
        <w:rFonts w:hint="default"/>
        <w:lang w:val="en-US" w:eastAsia="en-US" w:bidi="ar-SA"/>
      </w:rPr>
    </w:lvl>
  </w:abstractNum>
  <w:abstractNum w:abstractNumId="2" w15:restartNumberingAfterBreak="0">
    <w:nsid w:val="2EF34D0A"/>
    <w:multiLevelType w:val="hybridMultilevel"/>
    <w:tmpl w:val="94840E5E"/>
    <w:lvl w:ilvl="0" w:tplc="6D08563E">
      <w:numFmt w:val="bullet"/>
      <w:lvlText w:val=""/>
      <w:lvlJc w:val="left"/>
      <w:pPr>
        <w:ind w:left="2942" w:hanging="567"/>
      </w:pPr>
      <w:rPr>
        <w:rFonts w:ascii="Symbol" w:eastAsia="Symbol" w:hAnsi="Symbol" w:cs="Symbol" w:hint="default"/>
        <w:b w:val="0"/>
        <w:bCs w:val="0"/>
        <w:i w:val="0"/>
        <w:iCs w:val="0"/>
        <w:spacing w:val="0"/>
        <w:w w:val="100"/>
        <w:sz w:val="22"/>
        <w:szCs w:val="22"/>
        <w:lang w:val="en-US" w:eastAsia="en-US" w:bidi="ar-SA"/>
      </w:rPr>
    </w:lvl>
    <w:lvl w:ilvl="1" w:tplc="F5CE9796">
      <w:numFmt w:val="bullet"/>
      <w:lvlText w:val="•"/>
      <w:lvlJc w:val="left"/>
      <w:pPr>
        <w:ind w:left="3638" w:hanging="567"/>
      </w:pPr>
      <w:rPr>
        <w:rFonts w:hint="default"/>
        <w:lang w:val="en-US" w:eastAsia="en-US" w:bidi="ar-SA"/>
      </w:rPr>
    </w:lvl>
    <w:lvl w:ilvl="2" w:tplc="BAE0C56C">
      <w:numFmt w:val="bullet"/>
      <w:lvlText w:val="•"/>
      <w:lvlJc w:val="left"/>
      <w:pPr>
        <w:ind w:left="4337" w:hanging="567"/>
      </w:pPr>
      <w:rPr>
        <w:rFonts w:hint="default"/>
        <w:lang w:val="en-US" w:eastAsia="en-US" w:bidi="ar-SA"/>
      </w:rPr>
    </w:lvl>
    <w:lvl w:ilvl="3" w:tplc="7994C8BA">
      <w:numFmt w:val="bullet"/>
      <w:lvlText w:val="•"/>
      <w:lvlJc w:val="left"/>
      <w:pPr>
        <w:ind w:left="5036" w:hanging="567"/>
      </w:pPr>
      <w:rPr>
        <w:rFonts w:hint="default"/>
        <w:lang w:val="en-US" w:eastAsia="en-US" w:bidi="ar-SA"/>
      </w:rPr>
    </w:lvl>
    <w:lvl w:ilvl="4" w:tplc="12269B10">
      <w:numFmt w:val="bullet"/>
      <w:lvlText w:val="•"/>
      <w:lvlJc w:val="left"/>
      <w:pPr>
        <w:ind w:left="5734" w:hanging="567"/>
      </w:pPr>
      <w:rPr>
        <w:rFonts w:hint="default"/>
        <w:lang w:val="en-US" w:eastAsia="en-US" w:bidi="ar-SA"/>
      </w:rPr>
    </w:lvl>
    <w:lvl w:ilvl="5" w:tplc="4AC626D8">
      <w:numFmt w:val="bullet"/>
      <w:lvlText w:val="•"/>
      <w:lvlJc w:val="left"/>
      <w:pPr>
        <w:ind w:left="6433" w:hanging="567"/>
      </w:pPr>
      <w:rPr>
        <w:rFonts w:hint="default"/>
        <w:lang w:val="en-US" w:eastAsia="en-US" w:bidi="ar-SA"/>
      </w:rPr>
    </w:lvl>
    <w:lvl w:ilvl="6" w:tplc="A9B8675E">
      <w:numFmt w:val="bullet"/>
      <w:lvlText w:val="•"/>
      <w:lvlJc w:val="left"/>
      <w:pPr>
        <w:ind w:left="7132" w:hanging="567"/>
      </w:pPr>
      <w:rPr>
        <w:rFonts w:hint="default"/>
        <w:lang w:val="en-US" w:eastAsia="en-US" w:bidi="ar-SA"/>
      </w:rPr>
    </w:lvl>
    <w:lvl w:ilvl="7" w:tplc="FEB89A24">
      <w:numFmt w:val="bullet"/>
      <w:lvlText w:val="•"/>
      <w:lvlJc w:val="left"/>
      <w:pPr>
        <w:ind w:left="7831" w:hanging="567"/>
      </w:pPr>
      <w:rPr>
        <w:rFonts w:hint="default"/>
        <w:lang w:val="en-US" w:eastAsia="en-US" w:bidi="ar-SA"/>
      </w:rPr>
    </w:lvl>
    <w:lvl w:ilvl="8" w:tplc="DFC0644C">
      <w:numFmt w:val="bullet"/>
      <w:lvlText w:val="•"/>
      <w:lvlJc w:val="left"/>
      <w:pPr>
        <w:ind w:left="8529" w:hanging="567"/>
      </w:pPr>
      <w:rPr>
        <w:rFonts w:hint="default"/>
        <w:lang w:val="en-US" w:eastAsia="en-US" w:bidi="ar-SA"/>
      </w:rPr>
    </w:lvl>
  </w:abstractNum>
  <w:abstractNum w:abstractNumId="3" w15:restartNumberingAfterBreak="0">
    <w:nsid w:val="30A97F71"/>
    <w:multiLevelType w:val="multilevel"/>
    <w:tmpl w:val="EBE2DB02"/>
    <w:lvl w:ilvl="0">
      <w:start w:val="4"/>
      <w:numFmt w:val="decimal"/>
      <w:lvlText w:val="%1"/>
      <w:lvlJc w:val="left"/>
      <w:pPr>
        <w:ind w:left="1941" w:hanging="360"/>
        <w:jc w:val="left"/>
      </w:pPr>
      <w:rPr>
        <w:rFonts w:ascii="Calibri" w:eastAsia="Calibri" w:hAnsi="Calibri" w:cs="Calibri" w:hint="default"/>
        <w:b/>
        <w:bCs/>
        <w:i w:val="0"/>
        <w:iCs w:val="0"/>
        <w:color w:val="1F487C"/>
        <w:spacing w:val="0"/>
        <w:w w:val="100"/>
        <w:sz w:val="22"/>
        <w:szCs w:val="22"/>
        <w:lang w:val="en-US" w:eastAsia="en-US" w:bidi="ar-SA"/>
      </w:rPr>
    </w:lvl>
    <w:lvl w:ilvl="1">
      <w:start w:val="1"/>
      <w:numFmt w:val="decimal"/>
      <w:lvlText w:val="%1.%2"/>
      <w:lvlJc w:val="left"/>
      <w:pPr>
        <w:ind w:left="861" w:hanging="720"/>
        <w:jc w:val="left"/>
      </w:pPr>
      <w:rPr>
        <w:rFonts w:ascii="Calibri" w:eastAsia="Calibri" w:hAnsi="Calibri" w:cs="Calibri" w:hint="default"/>
        <w:b w:val="0"/>
        <w:bCs w:val="0"/>
        <w:i w:val="0"/>
        <w:iCs w:val="0"/>
        <w:spacing w:val="0"/>
        <w:w w:val="100"/>
        <w:sz w:val="22"/>
        <w:szCs w:val="22"/>
        <w:lang w:val="en-US" w:eastAsia="en-US" w:bidi="ar-SA"/>
      </w:rPr>
    </w:lvl>
    <w:lvl w:ilvl="2">
      <w:start w:val="1"/>
      <w:numFmt w:val="lowerLetter"/>
      <w:lvlText w:val="(%3)"/>
      <w:lvlJc w:val="left"/>
      <w:pPr>
        <w:ind w:left="1581" w:hanging="720"/>
        <w:jc w:val="left"/>
      </w:pPr>
      <w:rPr>
        <w:rFonts w:ascii="Calibri" w:eastAsia="Calibri" w:hAnsi="Calibri" w:cs="Calibri" w:hint="default"/>
        <w:b w:val="0"/>
        <w:bCs w:val="0"/>
        <w:i w:val="0"/>
        <w:iCs w:val="0"/>
        <w:spacing w:val="-1"/>
        <w:w w:val="100"/>
        <w:sz w:val="22"/>
        <w:szCs w:val="22"/>
        <w:lang w:val="en-US" w:eastAsia="en-US" w:bidi="ar-SA"/>
      </w:rPr>
    </w:lvl>
    <w:lvl w:ilvl="3">
      <w:start w:val="1"/>
      <w:numFmt w:val="lowerRoman"/>
      <w:lvlText w:val="(%4)"/>
      <w:lvlJc w:val="left"/>
      <w:pPr>
        <w:ind w:left="2301" w:hanging="720"/>
        <w:jc w:val="left"/>
      </w:pPr>
      <w:rPr>
        <w:rFonts w:ascii="Calibri" w:eastAsia="Calibri" w:hAnsi="Calibri" w:cs="Calibri" w:hint="default"/>
        <w:b w:val="0"/>
        <w:bCs w:val="0"/>
        <w:i w:val="0"/>
        <w:iCs w:val="0"/>
        <w:spacing w:val="-1"/>
        <w:w w:val="100"/>
        <w:sz w:val="22"/>
        <w:szCs w:val="22"/>
        <w:lang w:val="en-US" w:eastAsia="en-US" w:bidi="ar-SA"/>
      </w:rPr>
    </w:lvl>
    <w:lvl w:ilvl="4">
      <w:numFmt w:val="bullet"/>
      <w:lvlText w:val="•"/>
      <w:lvlJc w:val="left"/>
      <w:pPr>
        <w:ind w:left="3389" w:hanging="720"/>
      </w:pPr>
      <w:rPr>
        <w:rFonts w:hint="default"/>
        <w:lang w:val="en-US" w:eastAsia="en-US" w:bidi="ar-SA"/>
      </w:rPr>
    </w:lvl>
    <w:lvl w:ilvl="5">
      <w:numFmt w:val="bullet"/>
      <w:lvlText w:val="•"/>
      <w:lvlJc w:val="left"/>
      <w:pPr>
        <w:ind w:left="4479" w:hanging="720"/>
      </w:pPr>
      <w:rPr>
        <w:rFonts w:hint="default"/>
        <w:lang w:val="en-US" w:eastAsia="en-US" w:bidi="ar-SA"/>
      </w:rPr>
    </w:lvl>
    <w:lvl w:ilvl="6">
      <w:numFmt w:val="bullet"/>
      <w:lvlText w:val="•"/>
      <w:lvlJc w:val="left"/>
      <w:pPr>
        <w:ind w:left="5568" w:hanging="720"/>
      </w:pPr>
      <w:rPr>
        <w:rFonts w:hint="default"/>
        <w:lang w:val="en-US" w:eastAsia="en-US" w:bidi="ar-SA"/>
      </w:rPr>
    </w:lvl>
    <w:lvl w:ilvl="7">
      <w:numFmt w:val="bullet"/>
      <w:lvlText w:val="•"/>
      <w:lvlJc w:val="left"/>
      <w:pPr>
        <w:ind w:left="6658" w:hanging="720"/>
      </w:pPr>
      <w:rPr>
        <w:rFonts w:hint="default"/>
        <w:lang w:val="en-US" w:eastAsia="en-US" w:bidi="ar-SA"/>
      </w:rPr>
    </w:lvl>
    <w:lvl w:ilvl="8">
      <w:numFmt w:val="bullet"/>
      <w:lvlText w:val="•"/>
      <w:lvlJc w:val="left"/>
      <w:pPr>
        <w:ind w:left="7748" w:hanging="720"/>
      </w:pPr>
      <w:rPr>
        <w:rFonts w:hint="default"/>
        <w:lang w:val="en-US" w:eastAsia="en-US" w:bidi="ar-SA"/>
      </w:rPr>
    </w:lvl>
  </w:abstractNum>
  <w:abstractNum w:abstractNumId="4" w15:restartNumberingAfterBreak="0">
    <w:nsid w:val="314D17CB"/>
    <w:multiLevelType w:val="hybridMultilevel"/>
    <w:tmpl w:val="D3EEEEDC"/>
    <w:lvl w:ilvl="0" w:tplc="1F60ED74">
      <w:start w:val="1"/>
      <w:numFmt w:val="lowerLetter"/>
      <w:lvlText w:val="(%1)"/>
      <w:lvlJc w:val="left"/>
      <w:pPr>
        <w:ind w:left="849" w:hanging="708"/>
        <w:jc w:val="left"/>
      </w:pPr>
      <w:rPr>
        <w:rFonts w:ascii="Calibri" w:eastAsia="Calibri" w:hAnsi="Calibri" w:cs="Calibri" w:hint="default"/>
        <w:b w:val="0"/>
        <w:bCs w:val="0"/>
        <w:i w:val="0"/>
        <w:iCs w:val="0"/>
        <w:spacing w:val="-1"/>
        <w:w w:val="100"/>
        <w:sz w:val="22"/>
        <w:szCs w:val="22"/>
        <w:lang w:val="en-US" w:eastAsia="en-US" w:bidi="ar-SA"/>
      </w:rPr>
    </w:lvl>
    <w:lvl w:ilvl="1" w:tplc="2C621E66">
      <w:start w:val="1"/>
      <w:numFmt w:val="lowerRoman"/>
      <w:lvlText w:val="(%2)"/>
      <w:lvlJc w:val="left"/>
      <w:pPr>
        <w:ind w:left="849" w:hanging="348"/>
        <w:jc w:val="left"/>
      </w:pPr>
      <w:rPr>
        <w:rFonts w:hint="default"/>
        <w:spacing w:val="0"/>
        <w:w w:val="100"/>
        <w:lang w:val="en-US" w:eastAsia="en-US" w:bidi="ar-SA"/>
      </w:rPr>
    </w:lvl>
    <w:lvl w:ilvl="2" w:tplc="9D86CD8A">
      <w:numFmt w:val="bullet"/>
      <w:lvlText w:val="•"/>
      <w:lvlJc w:val="left"/>
      <w:pPr>
        <w:ind w:left="2657" w:hanging="348"/>
      </w:pPr>
      <w:rPr>
        <w:rFonts w:hint="default"/>
        <w:lang w:val="en-US" w:eastAsia="en-US" w:bidi="ar-SA"/>
      </w:rPr>
    </w:lvl>
    <w:lvl w:ilvl="3" w:tplc="A58A4FEC">
      <w:numFmt w:val="bullet"/>
      <w:lvlText w:val="•"/>
      <w:lvlJc w:val="left"/>
      <w:pPr>
        <w:ind w:left="3566" w:hanging="348"/>
      </w:pPr>
      <w:rPr>
        <w:rFonts w:hint="default"/>
        <w:lang w:val="en-US" w:eastAsia="en-US" w:bidi="ar-SA"/>
      </w:rPr>
    </w:lvl>
    <w:lvl w:ilvl="4" w:tplc="78082580">
      <w:numFmt w:val="bullet"/>
      <w:lvlText w:val="•"/>
      <w:lvlJc w:val="left"/>
      <w:pPr>
        <w:ind w:left="4474" w:hanging="348"/>
      </w:pPr>
      <w:rPr>
        <w:rFonts w:hint="default"/>
        <w:lang w:val="en-US" w:eastAsia="en-US" w:bidi="ar-SA"/>
      </w:rPr>
    </w:lvl>
    <w:lvl w:ilvl="5" w:tplc="14D8172C">
      <w:numFmt w:val="bullet"/>
      <w:lvlText w:val="•"/>
      <w:lvlJc w:val="left"/>
      <w:pPr>
        <w:ind w:left="5383" w:hanging="348"/>
      </w:pPr>
      <w:rPr>
        <w:rFonts w:hint="default"/>
        <w:lang w:val="en-US" w:eastAsia="en-US" w:bidi="ar-SA"/>
      </w:rPr>
    </w:lvl>
    <w:lvl w:ilvl="6" w:tplc="5AC22838">
      <w:numFmt w:val="bullet"/>
      <w:lvlText w:val="•"/>
      <w:lvlJc w:val="left"/>
      <w:pPr>
        <w:ind w:left="6292" w:hanging="348"/>
      </w:pPr>
      <w:rPr>
        <w:rFonts w:hint="default"/>
        <w:lang w:val="en-US" w:eastAsia="en-US" w:bidi="ar-SA"/>
      </w:rPr>
    </w:lvl>
    <w:lvl w:ilvl="7" w:tplc="62560C68">
      <w:numFmt w:val="bullet"/>
      <w:lvlText w:val="•"/>
      <w:lvlJc w:val="left"/>
      <w:pPr>
        <w:ind w:left="7201" w:hanging="348"/>
      </w:pPr>
      <w:rPr>
        <w:rFonts w:hint="default"/>
        <w:lang w:val="en-US" w:eastAsia="en-US" w:bidi="ar-SA"/>
      </w:rPr>
    </w:lvl>
    <w:lvl w:ilvl="8" w:tplc="3E7C8B48">
      <w:numFmt w:val="bullet"/>
      <w:lvlText w:val="•"/>
      <w:lvlJc w:val="left"/>
      <w:pPr>
        <w:ind w:left="8109" w:hanging="348"/>
      </w:pPr>
      <w:rPr>
        <w:rFonts w:hint="default"/>
        <w:lang w:val="en-US" w:eastAsia="en-US" w:bidi="ar-SA"/>
      </w:rPr>
    </w:lvl>
  </w:abstractNum>
  <w:abstractNum w:abstractNumId="5" w15:restartNumberingAfterBreak="0">
    <w:nsid w:val="3DD379E9"/>
    <w:multiLevelType w:val="hybridMultilevel"/>
    <w:tmpl w:val="5CD83BD4"/>
    <w:lvl w:ilvl="0" w:tplc="88CEEFDA">
      <w:start w:val="1"/>
      <w:numFmt w:val="lowerLetter"/>
      <w:lvlText w:val="(%1)"/>
      <w:lvlJc w:val="left"/>
      <w:pPr>
        <w:ind w:left="818" w:hanging="603"/>
        <w:jc w:val="left"/>
      </w:pPr>
      <w:rPr>
        <w:rFonts w:ascii="Calibri" w:eastAsia="Calibri" w:hAnsi="Calibri" w:cs="Calibri" w:hint="default"/>
        <w:b w:val="0"/>
        <w:bCs w:val="0"/>
        <w:i w:val="0"/>
        <w:iCs w:val="0"/>
        <w:spacing w:val="-1"/>
        <w:w w:val="100"/>
        <w:sz w:val="22"/>
        <w:szCs w:val="22"/>
        <w:lang w:val="en-US" w:eastAsia="en-US" w:bidi="ar-SA"/>
      </w:rPr>
    </w:lvl>
    <w:lvl w:ilvl="1" w:tplc="0FD4B24A">
      <w:start w:val="1"/>
      <w:numFmt w:val="lowerLetter"/>
      <w:lvlText w:val="%2)"/>
      <w:lvlJc w:val="left"/>
      <w:pPr>
        <w:ind w:left="3096" w:hanging="720"/>
        <w:jc w:val="left"/>
      </w:pPr>
      <w:rPr>
        <w:rFonts w:ascii="Calibri" w:eastAsia="Calibri" w:hAnsi="Calibri" w:cs="Calibri" w:hint="default"/>
        <w:b w:val="0"/>
        <w:bCs w:val="0"/>
        <w:i w:val="0"/>
        <w:iCs w:val="0"/>
        <w:spacing w:val="-1"/>
        <w:w w:val="100"/>
        <w:sz w:val="22"/>
        <w:szCs w:val="22"/>
        <w:lang w:val="en-US" w:eastAsia="en-US" w:bidi="ar-SA"/>
      </w:rPr>
    </w:lvl>
    <w:lvl w:ilvl="2" w:tplc="3F62EB26">
      <w:numFmt w:val="bullet"/>
      <w:lvlText w:val="•"/>
      <w:lvlJc w:val="left"/>
      <w:pPr>
        <w:ind w:left="3618" w:hanging="720"/>
      </w:pPr>
      <w:rPr>
        <w:rFonts w:hint="default"/>
        <w:lang w:val="en-US" w:eastAsia="en-US" w:bidi="ar-SA"/>
      </w:rPr>
    </w:lvl>
    <w:lvl w:ilvl="3" w:tplc="A03A4F4C">
      <w:numFmt w:val="bullet"/>
      <w:lvlText w:val="•"/>
      <w:lvlJc w:val="left"/>
      <w:pPr>
        <w:ind w:left="4137" w:hanging="720"/>
      </w:pPr>
      <w:rPr>
        <w:rFonts w:hint="default"/>
        <w:lang w:val="en-US" w:eastAsia="en-US" w:bidi="ar-SA"/>
      </w:rPr>
    </w:lvl>
    <w:lvl w:ilvl="4" w:tplc="77BCFDC4">
      <w:numFmt w:val="bullet"/>
      <w:lvlText w:val="•"/>
      <w:lvlJc w:val="left"/>
      <w:pPr>
        <w:ind w:left="4655" w:hanging="720"/>
      </w:pPr>
      <w:rPr>
        <w:rFonts w:hint="default"/>
        <w:lang w:val="en-US" w:eastAsia="en-US" w:bidi="ar-SA"/>
      </w:rPr>
    </w:lvl>
    <w:lvl w:ilvl="5" w:tplc="CC1274BC">
      <w:numFmt w:val="bullet"/>
      <w:lvlText w:val="•"/>
      <w:lvlJc w:val="left"/>
      <w:pPr>
        <w:ind w:left="5174" w:hanging="720"/>
      </w:pPr>
      <w:rPr>
        <w:rFonts w:hint="default"/>
        <w:lang w:val="en-US" w:eastAsia="en-US" w:bidi="ar-SA"/>
      </w:rPr>
    </w:lvl>
    <w:lvl w:ilvl="6" w:tplc="CC1E1AEE">
      <w:numFmt w:val="bullet"/>
      <w:lvlText w:val="•"/>
      <w:lvlJc w:val="left"/>
      <w:pPr>
        <w:ind w:left="5692" w:hanging="720"/>
      </w:pPr>
      <w:rPr>
        <w:rFonts w:hint="default"/>
        <w:lang w:val="en-US" w:eastAsia="en-US" w:bidi="ar-SA"/>
      </w:rPr>
    </w:lvl>
    <w:lvl w:ilvl="7" w:tplc="6900BC18">
      <w:numFmt w:val="bullet"/>
      <w:lvlText w:val="•"/>
      <w:lvlJc w:val="left"/>
      <w:pPr>
        <w:ind w:left="6211" w:hanging="720"/>
      </w:pPr>
      <w:rPr>
        <w:rFonts w:hint="default"/>
        <w:lang w:val="en-US" w:eastAsia="en-US" w:bidi="ar-SA"/>
      </w:rPr>
    </w:lvl>
    <w:lvl w:ilvl="8" w:tplc="7A826190">
      <w:numFmt w:val="bullet"/>
      <w:lvlText w:val="•"/>
      <w:lvlJc w:val="left"/>
      <w:pPr>
        <w:ind w:left="6729" w:hanging="720"/>
      </w:pPr>
      <w:rPr>
        <w:rFonts w:hint="default"/>
        <w:lang w:val="en-US" w:eastAsia="en-US" w:bidi="ar-SA"/>
      </w:rPr>
    </w:lvl>
  </w:abstractNum>
  <w:abstractNum w:abstractNumId="6" w15:restartNumberingAfterBreak="0">
    <w:nsid w:val="579E1F6E"/>
    <w:multiLevelType w:val="multilevel"/>
    <w:tmpl w:val="E4EE368C"/>
    <w:lvl w:ilvl="0">
      <w:start w:val="3"/>
      <w:numFmt w:val="decimal"/>
      <w:lvlText w:val="%1"/>
      <w:lvlJc w:val="left"/>
      <w:pPr>
        <w:ind w:left="861" w:hanging="720"/>
        <w:jc w:val="left"/>
      </w:pPr>
      <w:rPr>
        <w:rFonts w:hint="default"/>
        <w:lang w:val="en-US" w:eastAsia="en-US" w:bidi="ar-SA"/>
      </w:rPr>
    </w:lvl>
    <w:lvl w:ilvl="1">
      <w:start w:val="1"/>
      <w:numFmt w:val="decimal"/>
      <w:lvlText w:val="%1.%2"/>
      <w:lvlJc w:val="left"/>
      <w:pPr>
        <w:ind w:left="861" w:hanging="720"/>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673" w:hanging="720"/>
      </w:pPr>
      <w:rPr>
        <w:rFonts w:hint="default"/>
        <w:lang w:val="en-US" w:eastAsia="en-US" w:bidi="ar-SA"/>
      </w:rPr>
    </w:lvl>
    <w:lvl w:ilvl="3">
      <w:numFmt w:val="bullet"/>
      <w:lvlText w:val="•"/>
      <w:lvlJc w:val="left"/>
      <w:pPr>
        <w:ind w:left="3580" w:hanging="720"/>
      </w:pPr>
      <w:rPr>
        <w:rFonts w:hint="default"/>
        <w:lang w:val="en-US" w:eastAsia="en-US" w:bidi="ar-SA"/>
      </w:rPr>
    </w:lvl>
    <w:lvl w:ilvl="4">
      <w:numFmt w:val="bullet"/>
      <w:lvlText w:val="•"/>
      <w:lvlJc w:val="left"/>
      <w:pPr>
        <w:ind w:left="4486" w:hanging="720"/>
      </w:pPr>
      <w:rPr>
        <w:rFonts w:hint="default"/>
        <w:lang w:val="en-US" w:eastAsia="en-US" w:bidi="ar-SA"/>
      </w:rPr>
    </w:lvl>
    <w:lvl w:ilvl="5">
      <w:numFmt w:val="bullet"/>
      <w:lvlText w:val="•"/>
      <w:lvlJc w:val="left"/>
      <w:pPr>
        <w:ind w:left="5393"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207" w:hanging="720"/>
      </w:pPr>
      <w:rPr>
        <w:rFonts w:hint="default"/>
        <w:lang w:val="en-US" w:eastAsia="en-US" w:bidi="ar-SA"/>
      </w:rPr>
    </w:lvl>
    <w:lvl w:ilvl="8">
      <w:numFmt w:val="bullet"/>
      <w:lvlText w:val="•"/>
      <w:lvlJc w:val="left"/>
      <w:pPr>
        <w:ind w:left="8113" w:hanging="720"/>
      </w:pPr>
      <w:rPr>
        <w:rFonts w:hint="default"/>
        <w:lang w:val="en-US" w:eastAsia="en-US" w:bidi="ar-SA"/>
      </w:rPr>
    </w:lvl>
  </w:abstractNum>
  <w:abstractNum w:abstractNumId="7" w15:restartNumberingAfterBreak="0">
    <w:nsid w:val="57A05C5D"/>
    <w:multiLevelType w:val="hybridMultilevel"/>
    <w:tmpl w:val="4A8AF18C"/>
    <w:lvl w:ilvl="0" w:tplc="4C6E86D2">
      <w:numFmt w:val="bullet"/>
      <w:lvlText w:val=""/>
      <w:lvlJc w:val="left"/>
      <w:pPr>
        <w:ind w:left="818" w:hanging="708"/>
      </w:pPr>
      <w:rPr>
        <w:rFonts w:ascii="Symbol" w:eastAsia="Symbol" w:hAnsi="Symbol" w:cs="Symbol" w:hint="default"/>
        <w:b w:val="0"/>
        <w:bCs w:val="0"/>
        <w:i w:val="0"/>
        <w:iCs w:val="0"/>
        <w:spacing w:val="0"/>
        <w:w w:val="100"/>
        <w:sz w:val="22"/>
        <w:szCs w:val="22"/>
        <w:lang w:val="en-US" w:eastAsia="en-US" w:bidi="ar-SA"/>
      </w:rPr>
    </w:lvl>
    <w:lvl w:ilvl="1" w:tplc="A610649E">
      <w:numFmt w:val="bullet"/>
      <w:lvlText w:val="•"/>
      <w:lvlJc w:val="left"/>
      <w:pPr>
        <w:ind w:left="1289" w:hanging="708"/>
      </w:pPr>
      <w:rPr>
        <w:rFonts w:hint="default"/>
        <w:lang w:val="en-US" w:eastAsia="en-US" w:bidi="ar-SA"/>
      </w:rPr>
    </w:lvl>
    <w:lvl w:ilvl="2" w:tplc="9E6C4366">
      <w:numFmt w:val="bullet"/>
      <w:lvlText w:val="•"/>
      <w:lvlJc w:val="left"/>
      <w:pPr>
        <w:ind w:left="1759" w:hanging="708"/>
      </w:pPr>
      <w:rPr>
        <w:rFonts w:hint="default"/>
        <w:lang w:val="en-US" w:eastAsia="en-US" w:bidi="ar-SA"/>
      </w:rPr>
    </w:lvl>
    <w:lvl w:ilvl="3" w:tplc="24C4BC5C">
      <w:numFmt w:val="bullet"/>
      <w:lvlText w:val="•"/>
      <w:lvlJc w:val="left"/>
      <w:pPr>
        <w:ind w:left="2229" w:hanging="708"/>
      </w:pPr>
      <w:rPr>
        <w:rFonts w:hint="default"/>
        <w:lang w:val="en-US" w:eastAsia="en-US" w:bidi="ar-SA"/>
      </w:rPr>
    </w:lvl>
    <w:lvl w:ilvl="4" w:tplc="B2A600E0">
      <w:numFmt w:val="bullet"/>
      <w:lvlText w:val="•"/>
      <w:lvlJc w:val="left"/>
      <w:pPr>
        <w:ind w:left="2699" w:hanging="708"/>
      </w:pPr>
      <w:rPr>
        <w:rFonts w:hint="default"/>
        <w:lang w:val="en-US" w:eastAsia="en-US" w:bidi="ar-SA"/>
      </w:rPr>
    </w:lvl>
    <w:lvl w:ilvl="5" w:tplc="0C7AE5B8">
      <w:numFmt w:val="bullet"/>
      <w:lvlText w:val="•"/>
      <w:lvlJc w:val="left"/>
      <w:pPr>
        <w:ind w:left="3169" w:hanging="708"/>
      </w:pPr>
      <w:rPr>
        <w:rFonts w:hint="default"/>
        <w:lang w:val="en-US" w:eastAsia="en-US" w:bidi="ar-SA"/>
      </w:rPr>
    </w:lvl>
    <w:lvl w:ilvl="6" w:tplc="4620B522">
      <w:numFmt w:val="bullet"/>
      <w:lvlText w:val="•"/>
      <w:lvlJc w:val="left"/>
      <w:pPr>
        <w:ind w:left="3638" w:hanging="708"/>
      </w:pPr>
      <w:rPr>
        <w:rFonts w:hint="default"/>
        <w:lang w:val="en-US" w:eastAsia="en-US" w:bidi="ar-SA"/>
      </w:rPr>
    </w:lvl>
    <w:lvl w:ilvl="7" w:tplc="793ED4CC">
      <w:numFmt w:val="bullet"/>
      <w:lvlText w:val="•"/>
      <w:lvlJc w:val="left"/>
      <w:pPr>
        <w:ind w:left="4108" w:hanging="708"/>
      </w:pPr>
      <w:rPr>
        <w:rFonts w:hint="default"/>
        <w:lang w:val="en-US" w:eastAsia="en-US" w:bidi="ar-SA"/>
      </w:rPr>
    </w:lvl>
    <w:lvl w:ilvl="8" w:tplc="23FE4EF0">
      <w:numFmt w:val="bullet"/>
      <w:lvlText w:val="•"/>
      <w:lvlJc w:val="left"/>
      <w:pPr>
        <w:ind w:left="4578" w:hanging="708"/>
      </w:pPr>
      <w:rPr>
        <w:rFonts w:hint="default"/>
        <w:lang w:val="en-US" w:eastAsia="en-US" w:bidi="ar-SA"/>
      </w:rPr>
    </w:lvl>
  </w:abstractNum>
  <w:abstractNum w:abstractNumId="8" w15:restartNumberingAfterBreak="0">
    <w:nsid w:val="596961FD"/>
    <w:multiLevelType w:val="hybridMultilevel"/>
    <w:tmpl w:val="D93C568C"/>
    <w:lvl w:ilvl="0" w:tplc="9EB27878">
      <w:numFmt w:val="bullet"/>
      <w:lvlText w:val="☐"/>
      <w:lvlJc w:val="left"/>
      <w:pPr>
        <w:ind w:left="350"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tplc="13367A44">
      <w:numFmt w:val="bullet"/>
      <w:lvlText w:val="•"/>
      <w:lvlJc w:val="left"/>
      <w:pPr>
        <w:ind w:left="723" w:hanging="240"/>
      </w:pPr>
      <w:rPr>
        <w:rFonts w:hint="default"/>
        <w:lang w:val="en-US" w:eastAsia="en-US" w:bidi="ar-SA"/>
      </w:rPr>
    </w:lvl>
    <w:lvl w:ilvl="2" w:tplc="26B0AD58">
      <w:numFmt w:val="bullet"/>
      <w:lvlText w:val="•"/>
      <w:lvlJc w:val="left"/>
      <w:pPr>
        <w:ind w:left="1087" w:hanging="240"/>
      </w:pPr>
      <w:rPr>
        <w:rFonts w:hint="default"/>
        <w:lang w:val="en-US" w:eastAsia="en-US" w:bidi="ar-SA"/>
      </w:rPr>
    </w:lvl>
    <w:lvl w:ilvl="3" w:tplc="B90462F4">
      <w:numFmt w:val="bullet"/>
      <w:lvlText w:val="•"/>
      <w:lvlJc w:val="left"/>
      <w:pPr>
        <w:ind w:left="1451" w:hanging="240"/>
      </w:pPr>
      <w:rPr>
        <w:rFonts w:hint="default"/>
        <w:lang w:val="en-US" w:eastAsia="en-US" w:bidi="ar-SA"/>
      </w:rPr>
    </w:lvl>
    <w:lvl w:ilvl="4" w:tplc="A7F60626">
      <w:numFmt w:val="bullet"/>
      <w:lvlText w:val="•"/>
      <w:lvlJc w:val="left"/>
      <w:pPr>
        <w:ind w:left="1815" w:hanging="240"/>
      </w:pPr>
      <w:rPr>
        <w:rFonts w:hint="default"/>
        <w:lang w:val="en-US" w:eastAsia="en-US" w:bidi="ar-SA"/>
      </w:rPr>
    </w:lvl>
    <w:lvl w:ilvl="5" w:tplc="1BD29810">
      <w:numFmt w:val="bullet"/>
      <w:lvlText w:val="•"/>
      <w:lvlJc w:val="left"/>
      <w:pPr>
        <w:ind w:left="2179" w:hanging="240"/>
      </w:pPr>
      <w:rPr>
        <w:rFonts w:hint="default"/>
        <w:lang w:val="en-US" w:eastAsia="en-US" w:bidi="ar-SA"/>
      </w:rPr>
    </w:lvl>
    <w:lvl w:ilvl="6" w:tplc="41F47B16">
      <w:numFmt w:val="bullet"/>
      <w:lvlText w:val="•"/>
      <w:lvlJc w:val="left"/>
      <w:pPr>
        <w:ind w:left="2543" w:hanging="240"/>
      </w:pPr>
      <w:rPr>
        <w:rFonts w:hint="default"/>
        <w:lang w:val="en-US" w:eastAsia="en-US" w:bidi="ar-SA"/>
      </w:rPr>
    </w:lvl>
    <w:lvl w:ilvl="7" w:tplc="6FE42156">
      <w:numFmt w:val="bullet"/>
      <w:lvlText w:val="•"/>
      <w:lvlJc w:val="left"/>
      <w:pPr>
        <w:ind w:left="2907" w:hanging="240"/>
      </w:pPr>
      <w:rPr>
        <w:rFonts w:hint="default"/>
        <w:lang w:val="en-US" w:eastAsia="en-US" w:bidi="ar-SA"/>
      </w:rPr>
    </w:lvl>
    <w:lvl w:ilvl="8" w:tplc="4E102D10">
      <w:numFmt w:val="bullet"/>
      <w:lvlText w:val="•"/>
      <w:lvlJc w:val="left"/>
      <w:pPr>
        <w:ind w:left="3271" w:hanging="240"/>
      </w:pPr>
      <w:rPr>
        <w:rFonts w:hint="default"/>
        <w:lang w:val="en-US" w:eastAsia="en-US" w:bidi="ar-SA"/>
      </w:rPr>
    </w:lvl>
  </w:abstractNum>
  <w:abstractNum w:abstractNumId="9" w15:restartNumberingAfterBreak="0">
    <w:nsid w:val="64C9362F"/>
    <w:multiLevelType w:val="hybridMultilevel"/>
    <w:tmpl w:val="D138E572"/>
    <w:lvl w:ilvl="0" w:tplc="08AC0D94">
      <w:start w:val="1"/>
      <w:numFmt w:val="decimal"/>
      <w:lvlText w:val="%1."/>
      <w:lvlJc w:val="left"/>
      <w:pPr>
        <w:ind w:left="702" w:hanging="562"/>
        <w:jc w:val="left"/>
      </w:pPr>
      <w:rPr>
        <w:rFonts w:ascii="Calibri" w:eastAsia="Calibri" w:hAnsi="Calibri" w:cs="Calibri" w:hint="default"/>
        <w:b w:val="0"/>
        <w:bCs w:val="0"/>
        <w:i w:val="0"/>
        <w:iCs w:val="0"/>
        <w:spacing w:val="0"/>
        <w:w w:val="100"/>
        <w:sz w:val="22"/>
        <w:szCs w:val="22"/>
        <w:lang w:val="en-US" w:eastAsia="en-US" w:bidi="ar-SA"/>
      </w:rPr>
    </w:lvl>
    <w:lvl w:ilvl="1" w:tplc="2CF40BE4">
      <w:numFmt w:val="bullet"/>
      <w:lvlText w:val="•"/>
      <w:lvlJc w:val="left"/>
      <w:pPr>
        <w:ind w:left="1622" w:hanging="562"/>
      </w:pPr>
      <w:rPr>
        <w:rFonts w:hint="default"/>
        <w:lang w:val="en-US" w:eastAsia="en-US" w:bidi="ar-SA"/>
      </w:rPr>
    </w:lvl>
    <w:lvl w:ilvl="2" w:tplc="9AD6B040">
      <w:numFmt w:val="bullet"/>
      <w:lvlText w:val="•"/>
      <w:lvlJc w:val="left"/>
      <w:pPr>
        <w:ind w:left="2545" w:hanging="562"/>
      </w:pPr>
      <w:rPr>
        <w:rFonts w:hint="default"/>
        <w:lang w:val="en-US" w:eastAsia="en-US" w:bidi="ar-SA"/>
      </w:rPr>
    </w:lvl>
    <w:lvl w:ilvl="3" w:tplc="2294EFC6">
      <w:numFmt w:val="bullet"/>
      <w:lvlText w:val="•"/>
      <w:lvlJc w:val="left"/>
      <w:pPr>
        <w:ind w:left="3468" w:hanging="562"/>
      </w:pPr>
      <w:rPr>
        <w:rFonts w:hint="default"/>
        <w:lang w:val="en-US" w:eastAsia="en-US" w:bidi="ar-SA"/>
      </w:rPr>
    </w:lvl>
    <w:lvl w:ilvl="4" w:tplc="4650E902">
      <w:numFmt w:val="bullet"/>
      <w:lvlText w:val="•"/>
      <w:lvlJc w:val="left"/>
      <w:pPr>
        <w:ind w:left="4390" w:hanging="562"/>
      </w:pPr>
      <w:rPr>
        <w:rFonts w:hint="default"/>
        <w:lang w:val="en-US" w:eastAsia="en-US" w:bidi="ar-SA"/>
      </w:rPr>
    </w:lvl>
    <w:lvl w:ilvl="5" w:tplc="88B2A558">
      <w:numFmt w:val="bullet"/>
      <w:lvlText w:val="•"/>
      <w:lvlJc w:val="left"/>
      <w:pPr>
        <w:ind w:left="5313" w:hanging="562"/>
      </w:pPr>
      <w:rPr>
        <w:rFonts w:hint="default"/>
        <w:lang w:val="en-US" w:eastAsia="en-US" w:bidi="ar-SA"/>
      </w:rPr>
    </w:lvl>
    <w:lvl w:ilvl="6" w:tplc="D0A6018E">
      <w:numFmt w:val="bullet"/>
      <w:lvlText w:val="•"/>
      <w:lvlJc w:val="left"/>
      <w:pPr>
        <w:ind w:left="6236" w:hanging="562"/>
      </w:pPr>
      <w:rPr>
        <w:rFonts w:hint="default"/>
        <w:lang w:val="en-US" w:eastAsia="en-US" w:bidi="ar-SA"/>
      </w:rPr>
    </w:lvl>
    <w:lvl w:ilvl="7" w:tplc="1418304A">
      <w:numFmt w:val="bullet"/>
      <w:lvlText w:val="•"/>
      <w:lvlJc w:val="left"/>
      <w:pPr>
        <w:ind w:left="7159" w:hanging="562"/>
      </w:pPr>
      <w:rPr>
        <w:rFonts w:hint="default"/>
        <w:lang w:val="en-US" w:eastAsia="en-US" w:bidi="ar-SA"/>
      </w:rPr>
    </w:lvl>
    <w:lvl w:ilvl="8" w:tplc="CD326D9C">
      <w:numFmt w:val="bullet"/>
      <w:lvlText w:val="•"/>
      <w:lvlJc w:val="left"/>
      <w:pPr>
        <w:ind w:left="8081" w:hanging="562"/>
      </w:pPr>
      <w:rPr>
        <w:rFonts w:hint="default"/>
        <w:lang w:val="en-US" w:eastAsia="en-US" w:bidi="ar-SA"/>
      </w:rPr>
    </w:lvl>
  </w:abstractNum>
  <w:abstractNum w:abstractNumId="10" w15:restartNumberingAfterBreak="0">
    <w:nsid w:val="6572134A"/>
    <w:multiLevelType w:val="hybridMultilevel"/>
    <w:tmpl w:val="6A024A3A"/>
    <w:lvl w:ilvl="0" w:tplc="067E734A">
      <w:start w:val="1"/>
      <w:numFmt w:val="lowerLetter"/>
      <w:lvlText w:val="(%1)"/>
      <w:lvlJc w:val="left"/>
      <w:pPr>
        <w:ind w:left="1581" w:hanging="720"/>
        <w:jc w:val="left"/>
      </w:pPr>
      <w:rPr>
        <w:rFonts w:ascii="Calibri" w:eastAsia="Calibri" w:hAnsi="Calibri" w:cs="Calibri" w:hint="default"/>
        <w:b w:val="0"/>
        <w:bCs w:val="0"/>
        <w:i w:val="0"/>
        <w:iCs w:val="0"/>
        <w:spacing w:val="-1"/>
        <w:w w:val="100"/>
        <w:sz w:val="22"/>
        <w:szCs w:val="22"/>
        <w:lang w:val="en-US" w:eastAsia="en-US" w:bidi="ar-SA"/>
      </w:rPr>
    </w:lvl>
    <w:lvl w:ilvl="1" w:tplc="4DD20572">
      <w:numFmt w:val="bullet"/>
      <w:lvlText w:val="•"/>
      <w:lvlJc w:val="left"/>
      <w:pPr>
        <w:ind w:left="2414" w:hanging="720"/>
      </w:pPr>
      <w:rPr>
        <w:rFonts w:hint="default"/>
        <w:lang w:val="en-US" w:eastAsia="en-US" w:bidi="ar-SA"/>
      </w:rPr>
    </w:lvl>
    <w:lvl w:ilvl="2" w:tplc="330A5778">
      <w:numFmt w:val="bullet"/>
      <w:lvlText w:val="•"/>
      <w:lvlJc w:val="left"/>
      <w:pPr>
        <w:ind w:left="3249" w:hanging="720"/>
      </w:pPr>
      <w:rPr>
        <w:rFonts w:hint="default"/>
        <w:lang w:val="en-US" w:eastAsia="en-US" w:bidi="ar-SA"/>
      </w:rPr>
    </w:lvl>
    <w:lvl w:ilvl="3" w:tplc="2076BB9E">
      <w:numFmt w:val="bullet"/>
      <w:lvlText w:val="•"/>
      <w:lvlJc w:val="left"/>
      <w:pPr>
        <w:ind w:left="4084" w:hanging="720"/>
      </w:pPr>
      <w:rPr>
        <w:rFonts w:hint="default"/>
        <w:lang w:val="en-US" w:eastAsia="en-US" w:bidi="ar-SA"/>
      </w:rPr>
    </w:lvl>
    <w:lvl w:ilvl="4" w:tplc="0CF08FE2">
      <w:numFmt w:val="bullet"/>
      <w:lvlText w:val="•"/>
      <w:lvlJc w:val="left"/>
      <w:pPr>
        <w:ind w:left="4918" w:hanging="720"/>
      </w:pPr>
      <w:rPr>
        <w:rFonts w:hint="default"/>
        <w:lang w:val="en-US" w:eastAsia="en-US" w:bidi="ar-SA"/>
      </w:rPr>
    </w:lvl>
    <w:lvl w:ilvl="5" w:tplc="6898F00A">
      <w:numFmt w:val="bullet"/>
      <w:lvlText w:val="•"/>
      <w:lvlJc w:val="left"/>
      <w:pPr>
        <w:ind w:left="5753" w:hanging="720"/>
      </w:pPr>
      <w:rPr>
        <w:rFonts w:hint="default"/>
        <w:lang w:val="en-US" w:eastAsia="en-US" w:bidi="ar-SA"/>
      </w:rPr>
    </w:lvl>
    <w:lvl w:ilvl="6" w:tplc="50B0F99C">
      <w:numFmt w:val="bullet"/>
      <w:lvlText w:val="•"/>
      <w:lvlJc w:val="left"/>
      <w:pPr>
        <w:ind w:left="6588" w:hanging="720"/>
      </w:pPr>
      <w:rPr>
        <w:rFonts w:hint="default"/>
        <w:lang w:val="en-US" w:eastAsia="en-US" w:bidi="ar-SA"/>
      </w:rPr>
    </w:lvl>
    <w:lvl w:ilvl="7" w:tplc="8712495A">
      <w:numFmt w:val="bullet"/>
      <w:lvlText w:val="•"/>
      <w:lvlJc w:val="left"/>
      <w:pPr>
        <w:ind w:left="7423" w:hanging="720"/>
      </w:pPr>
      <w:rPr>
        <w:rFonts w:hint="default"/>
        <w:lang w:val="en-US" w:eastAsia="en-US" w:bidi="ar-SA"/>
      </w:rPr>
    </w:lvl>
    <w:lvl w:ilvl="8" w:tplc="7CF678A2">
      <w:numFmt w:val="bullet"/>
      <w:lvlText w:val="•"/>
      <w:lvlJc w:val="left"/>
      <w:pPr>
        <w:ind w:left="8257" w:hanging="720"/>
      </w:pPr>
      <w:rPr>
        <w:rFonts w:hint="default"/>
        <w:lang w:val="en-US" w:eastAsia="en-US" w:bidi="ar-SA"/>
      </w:rPr>
    </w:lvl>
  </w:abstractNum>
  <w:abstractNum w:abstractNumId="11" w15:restartNumberingAfterBreak="0">
    <w:nsid w:val="6EDD6981"/>
    <w:multiLevelType w:val="multilevel"/>
    <w:tmpl w:val="A5C86880"/>
    <w:lvl w:ilvl="0">
      <w:start w:val="2"/>
      <w:numFmt w:val="decimal"/>
      <w:lvlText w:val="%1"/>
      <w:lvlJc w:val="left"/>
      <w:pPr>
        <w:ind w:left="1941" w:hanging="360"/>
        <w:jc w:val="left"/>
      </w:pPr>
      <w:rPr>
        <w:rFonts w:ascii="Calibri" w:eastAsia="Calibri" w:hAnsi="Calibri" w:cs="Calibri" w:hint="default"/>
        <w:b/>
        <w:bCs/>
        <w:i w:val="0"/>
        <w:iCs w:val="0"/>
        <w:color w:val="1F487C"/>
        <w:spacing w:val="0"/>
        <w:w w:val="100"/>
        <w:sz w:val="22"/>
        <w:szCs w:val="22"/>
        <w:lang w:val="en-US" w:eastAsia="en-US" w:bidi="ar-SA"/>
      </w:rPr>
    </w:lvl>
    <w:lvl w:ilvl="1">
      <w:start w:val="1"/>
      <w:numFmt w:val="decimal"/>
      <w:lvlText w:val="%1.%2"/>
      <w:lvlJc w:val="left"/>
      <w:pPr>
        <w:ind w:left="861" w:hanging="708"/>
        <w:jc w:val="left"/>
      </w:pPr>
      <w:rPr>
        <w:rFonts w:ascii="Calibri" w:eastAsia="Calibri" w:hAnsi="Calibri" w:cs="Calibri" w:hint="default"/>
        <w:b w:val="0"/>
        <w:bCs w:val="0"/>
        <w:i w:val="0"/>
        <w:iCs w:val="0"/>
        <w:spacing w:val="0"/>
        <w:w w:val="99"/>
        <w:sz w:val="22"/>
        <w:szCs w:val="22"/>
        <w:lang w:val="en-US" w:eastAsia="en-US" w:bidi="ar-SA"/>
      </w:rPr>
    </w:lvl>
    <w:lvl w:ilvl="2">
      <w:start w:val="1"/>
      <w:numFmt w:val="lowerLetter"/>
      <w:lvlText w:val="(%3)"/>
      <w:lvlJc w:val="left"/>
      <w:pPr>
        <w:ind w:left="1581" w:hanging="699"/>
        <w:jc w:val="left"/>
      </w:pPr>
      <w:rPr>
        <w:rFonts w:ascii="Calibri" w:eastAsia="Calibri" w:hAnsi="Calibri" w:cs="Calibri" w:hint="default"/>
        <w:b w:val="0"/>
        <w:bCs w:val="0"/>
        <w:i w:val="0"/>
        <w:iCs w:val="0"/>
        <w:spacing w:val="-1"/>
        <w:w w:val="100"/>
        <w:sz w:val="22"/>
        <w:szCs w:val="22"/>
        <w:lang w:val="en-US" w:eastAsia="en-US" w:bidi="ar-SA"/>
      </w:rPr>
    </w:lvl>
    <w:lvl w:ilvl="3">
      <w:start w:val="1"/>
      <w:numFmt w:val="lowerRoman"/>
      <w:lvlText w:val="(%4)"/>
      <w:lvlJc w:val="left"/>
      <w:pPr>
        <w:ind w:left="1941" w:hanging="360"/>
        <w:jc w:val="left"/>
      </w:pPr>
      <w:rPr>
        <w:rFonts w:ascii="Calibri" w:eastAsia="Calibri" w:hAnsi="Calibri" w:cs="Calibri" w:hint="default"/>
        <w:b w:val="0"/>
        <w:bCs w:val="0"/>
        <w:i w:val="0"/>
        <w:iCs w:val="0"/>
        <w:spacing w:val="-1"/>
        <w:w w:val="100"/>
        <w:sz w:val="22"/>
        <w:szCs w:val="22"/>
        <w:lang w:val="en-US" w:eastAsia="en-US" w:bidi="ar-SA"/>
      </w:rPr>
    </w:lvl>
    <w:lvl w:ilvl="4">
      <w:numFmt w:val="bullet"/>
      <w:lvlText w:val="•"/>
      <w:lvlJc w:val="left"/>
      <w:pPr>
        <w:ind w:left="3081" w:hanging="360"/>
      </w:pPr>
      <w:rPr>
        <w:rFonts w:hint="default"/>
        <w:lang w:val="en-US" w:eastAsia="en-US" w:bidi="ar-SA"/>
      </w:rPr>
    </w:lvl>
    <w:lvl w:ilvl="5">
      <w:numFmt w:val="bullet"/>
      <w:lvlText w:val="•"/>
      <w:lvlJc w:val="left"/>
      <w:pPr>
        <w:ind w:left="4222" w:hanging="360"/>
      </w:pPr>
      <w:rPr>
        <w:rFonts w:hint="default"/>
        <w:lang w:val="en-US" w:eastAsia="en-US" w:bidi="ar-SA"/>
      </w:rPr>
    </w:lvl>
    <w:lvl w:ilvl="6">
      <w:numFmt w:val="bullet"/>
      <w:lvlText w:val="•"/>
      <w:lvlJc w:val="left"/>
      <w:pPr>
        <w:ind w:left="5363" w:hanging="360"/>
      </w:pPr>
      <w:rPr>
        <w:rFonts w:hint="default"/>
        <w:lang w:val="en-US" w:eastAsia="en-US" w:bidi="ar-SA"/>
      </w:rPr>
    </w:lvl>
    <w:lvl w:ilvl="7">
      <w:numFmt w:val="bullet"/>
      <w:lvlText w:val="•"/>
      <w:lvlJc w:val="left"/>
      <w:pPr>
        <w:ind w:left="6504" w:hanging="360"/>
      </w:pPr>
      <w:rPr>
        <w:rFonts w:hint="default"/>
        <w:lang w:val="en-US" w:eastAsia="en-US" w:bidi="ar-SA"/>
      </w:rPr>
    </w:lvl>
    <w:lvl w:ilvl="8">
      <w:numFmt w:val="bullet"/>
      <w:lvlText w:val="•"/>
      <w:lvlJc w:val="left"/>
      <w:pPr>
        <w:ind w:left="7645" w:hanging="360"/>
      </w:pPr>
      <w:rPr>
        <w:rFonts w:hint="default"/>
        <w:lang w:val="en-US" w:eastAsia="en-US" w:bidi="ar-SA"/>
      </w:rPr>
    </w:lvl>
  </w:abstractNum>
  <w:num w:numId="1">
    <w:abstractNumId w:val="9"/>
  </w:num>
  <w:num w:numId="2">
    <w:abstractNumId w:val="4"/>
  </w:num>
  <w:num w:numId="3">
    <w:abstractNumId w:val="7"/>
  </w:num>
  <w:num w:numId="4">
    <w:abstractNumId w:val="8"/>
  </w:num>
  <w:num w:numId="5">
    <w:abstractNumId w:val="0"/>
  </w:num>
  <w:num w:numId="6">
    <w:abstractNumId w:val="1"/>
  </w:num>
  <w:num w:numId="7">
    <w:abstractNumId w:val="10"/>
  </w:num>
  <w:num w:numId="8">
    <w:abstractNumId w:val="3"/>
  </w:num>
  <w:num w:numId="9">
    <w:abstractNumId w:val="6"/>
  </w:num>
  <w:num w:numId="10">
    <w:abstractNumId w:val="1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4623F"/>
    <w:rsid w:val="0004623F"/>
    <w:rsid w:val="00487563"/>
    <w:rsid w:val="00F274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91197"/>
  <w15:docId w15:val="{53283C3E-49AC-40DD-BCD2-264AEB10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rPr>
  </w:style>
  <w:style w:type="paragraph" w:styleId="Nadpis1">
    <w:name w:val="heading 1"/>
    <w:basedOn w:val="Normln"/>
    <w:uiPriority w:val="9"/>
    <w:qFormat/>
    <w:pPr>
      <w:spacing w:before="30"/>
      <w:ind w:left="194"/>
      <w:outlineLvl w:val="0"/>
    </w:pPr>
    <w:rPr>
      <w:rFonts w:ascii="Book Antiqua" w:eastAsia="Book Antiqua" w:hAnsi="Book Antiqua" w:cs="Book Antiqua"/>
      <w:sz w:val="33"/>
      <w:szCs w:val="33"/>
    </w:rPr>
  </w:style>
  <w:style w:type="paragraph" w:styleId="Nadpis2">
    <w:name w:val="heading 2"/>
    <w:basedOn w:val="Normln"/>
    <w:uiPriority w:val="9"/>
    <w:unhideWhenUsed/>
    <w:qFormat/>
    <w:pPr>
      <w:ind w:left="141"/>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jc w:val="both"/>
    </w:pPr>
  </w:style>
  <w:style w:type="paragraph" w:styleId="Odstavecseseznamem">
    <w:name w:val="List Paragraph"/>
    <w:basedOn w:val="Normln"/>
    <w:uiPriority w:val="1"/>
    <w:qFormat/>
    <w:pPr>
      <w:spacing w:before="120"/>
      <w:ind w:left="861" w:hanging="720"/>
      <w:jc w:val="both"/>
    </w:pPr>
  </w:style>
  <w:style w:type="paragraph" w:customStyle="1" w:styleId="TableParagraph">
    <w:name w:val="Table Paragraph"/>
    <w:basedOn w:val="Normln"/>
    <w:uiPriority w:val="1"/>
    <w:qFormat/>
    <w:pPr>
      <w:spacing w:before="71"/>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8.png"/><Relationship Id="rId26" Type="http://schemas.openxmlformats.org/officeDocument/2006/relationships/image" Target="media/image12.png"/><Relationship Id="rId39" Type="http://schemas.openxmlformats.org/officeDocument/2006/relationships/hyperlink" Target="http://www.unilever.com/suppliers/how-to-invoice-us/" TargetMode="External"/><Relationship Id="rId21" Type="http://schemas.openxmlformats.org/officeDocument/2006/relationships/image" Target="media/image9.png"/><Relationship Id="rId34" Type="http://schemas.openxmlformats.org/officeDocument/2006/relationships/hyperlink" Target="mailto:jane.shaw@unilever.com" TargetMode="Externa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3.xml"/><Relationship Id="rId29" Type="http://schemas.openxmlformats.org/officeDocument/2006/relationships/footer" Target="footer5.xml"/><Relationship Id="rId41"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footer" Target="footer6.xml"/><Relationship Id="rId40"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hyperlink" Target="http://www.unilever.com/partnerpolicy" TargetMode="External"/><Relationship Id="rId23" Type="http://schemas.openxmlformats.org/officeDocument/2006/relationships/footer" Target="footer4.xml"/><Relationship Id="rId28" Type="http://schemas.openxmlformats.org/officeDocument/2006/relationships/header" Target="header4.xml"/><Relationship Id="rId36" Type="http://schemas.openxmlformats.org/officeDocument/2006/relationships/header" Target="header5.xml"/><Relationship Id="rId10" Type="http://schemas.openxmlformats.org/officeDocument/2006/relationships/image" Target="media/image4.png"/><Relationship Id="rId19" Type="http://schemas.openxmlformats.org/officeDocument/2006/relationships/header" Target="header2.xml"/><Relationship Id="rId31" Type="http://schemas.openxmlformats.org/officeDocument/2006/relationships/hyperlink" Target="https://unilever.eu2.documents.adobe.com/verifier?tx=CBJCHBCAABAAbR_W1kZcIRoGgtKihNITGCAv0bH2XaTq"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header" Target="header3.xml"/><Relationship Id="rId27" Type="http://schemas.openxmlformats.org/officeDocument/2006/relationships/image" Target="media/image13.png"/><Relationship Id="rId30" Type="http://schemas.openxmlformats.org/officeDocument/2006/relationships/hyperlink" Target="https://unilever.eu2.documents.adobe.com/verifier?tx=CBJCHBCAABAAbR_W1kZcIRoGgtKihNITGCAv0bH2XaTq" TargetMode="External"/><Relationship Id="rId35" Type="http://schemas.openxmlformats.org/officeDocument/2006/relationships/hyperlink" Target="mailto:sindelka@icpf.cas.cz" TargetMode="Externa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hyperlink" Target="mailto:lisal@icpf.cas.cz" TargetMode="External"/><Relationship Id="rId38"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10567</Words>
  <Characters>56114</Characters>
  <Application>Microsoft Office Word</Application>
  <DocSecurity>0</DocSecurity>
  <Lines>1402</Lines>
  <Paragraphs>476</Paragraphs>
  <ScaleCrop>false</ScaleCrop>
  <Company/>
  <LinksUpToDate>false</LinksUpToDate>
  <CharactersWithSpaces>66205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Sponsored Research Agreement</dc:title>
  <dc:creator>KOH;WvB</dc:creator>
  <cp:lastModifiedBy>Hanakova Tereza UCHP</cp:lastModifiedBy>
  <cp:revision>3</cp:revision>
  <dcterms:created xsi:type="dcterms:W3CDTF">2025-10-31T08:05:00Z</dcterms:created>
  <dcterms:modified xsi:type="dcterms:W3CDTF">2025-10-31T08:07:00Z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Creator">
    <vt:lpwstr>Microsoft® Word 2021</vt:lpwstr>
  </property>
  <property fmtid="{D5CDD505-2E9C-101B-9397-08002B2CF9AE}" pid="4" name="LastSaved">
    <vt:filetime>2025-10-31T00:00:00Z</vt:filetime>
  </property>
  <property fmtid="{D5CDD505-2E9C-101B-9397-08002B2CF9AE}" pid="5" name="Producer">
    <vt:lpwstr>Acrobat Sign</vt:lpwstr>
  </property>
  <property fmtid="{D5CDD505-2E9C-101B-9397-08002B2CF9AE}" pid="6" name="GrammarlyDocumentId">
    <vt:lpwstr>ef976d75-41a6-4130-aa42-c702984a5fd3</vt:lpwstr>
  </property>
</Properties>
</file>