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42" w:type="dxa"/>
        <w:tblInd w:w="-751" w:type="dxa"/>
        <w:tblCellMar>
          <w:top w:w="55" w:type="dxa"/>
          <w:left w:w="41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5745"/>
        <w:gridCol w:w="4645"/>
        <w:gridCol w:w="252"/>
      </w:tblGrid>
      <w:tr w:rsidR="008F5BAF" w:rsidTr="008F5BAF">
        <w:trPr>
          <w:trHeight w:val="669"/>
        </w:trPr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F5BAF" w:rsidRDefault="008F5BAF">
            <w:pPr>
              <w:spacing w:line="240" w:lineRule="auto"/>
              <w:ind w:left="185"/>
            </w:pPr>
            <w:r>
              <w:rPr>
                <w:rFonts w:ascii="Arial" w:eastAsia="Arial" w:hAnsi="Arial" w:cs="Arial"/>
                <w:b/>
              </w:rPr>
              <w:t>Dodavatel:   pokrývačství - tesařství</w:t>
            </w:r>
          </w:p>
        </w:tc>
        <w:tc>
          <w:tcPr>
            <w:tcW w:w="4645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8F5BAF" w:rsidRDefault="008F5BAF">
            <w:pPr>
              <w:spacing w:line="240" w:lineRule="auto"/>
            </w:pPr>
            <w:r>
              <w:rPr>
                <w:rFonts w:ascii="Arial" w:eastAsia="Arial" w:hAnsi="Arial" w:cs="Arial"/>
                <w:b/>
              </w:rPr>
              <w:t>Odběratel:</w:t>
            </w: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8F5BAF" w:rsidRDefault="008F5BAF">
            <w:pPr>
              <w:spacing w:line="240" w:lineRule="auto"/>
            </w:pPr>
          </w:p>
        </w:tc>
      </w:tr>
      <w:tr w:rsidR="008F5BAF" w:rsidTr="008F5BAF">
        <w:trPr>
          <w:trHeight w:val="475"/>
        </w:trPr>
        <w:tc>
          <w:tcPr>
            <w:tcW w:w="5745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:rsidR="008F5BAF" w:rsidRDefault="00E86E17" w:rsidP="00E86E17">
            <w:pPr>
              <w:spacing w:line="240" w:lineRule="auto"/>
              <w:ind w:left="185"/>
            </w:pPr>
            <w:r>
              <w:rPr>
                <w:rFonts w:ascii="Arial" w:eastAsia="Arial" w:hAnsi="Arial" w:cs="Arial"/>
                <w:b/>
              </w:rPr>
              <w:t>Ondřej Duška</w:t>
            </w:r>
          </w:p>
        </w:tc>
        <w:tc>
          <w:tcPr>
            <w:tcW w:w="4645" w:type="dxa"/>
            <w:vAlign w:val="bottom"/>
            <w:hideMark/>
          </w:tcPr>
          <w:p w:rsidR="008F5BAF" w:rsidRDefault="008F5BAF">
            <w:pPr>
              <w:spacing w:line="240" w:lineRule="auto"/>
            </w:pPr>
            <w:r>
              <w:rPr>
                <w:rFonts w:ascii="Arial" w:eastAsia="Arial" w:hAnsi="Arial" w:cs="Arial"/>
                <w:b/>
              </w:rPr>
              <w:t>Mateřská škola, Česká Lípa, Bratří Čapků 2864, příspěvková organizace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F5BAF" w:rsidRDefault="008F5BAF">
            <w:pPr>
              <w:spacing w:line="240" w:lineRule="auto"/>
            </w:pPr>
          </w:p>
        </w:tc>
      </w:tr>
      <w:tr w:rsidR="008F5BAF" w:rsidTr="008F5BAF">
        <w:trPr>
          <w:trHeight w:val="335"/>
        </w:trPr>
        <w:tc>
          <w:tcPr>
            <w:tcW w:w="57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F5BAF" w:rsidRDefault="00E86E17" w:rsidP="00E86E17">
            <w:pPr>
              <w:spacing w:line="240" w:lineRule="auto"/>
              <w:ind w:left="185"/>
            </w:pPr>
            <w:r>
              <w:rPr>
                <w:rFonts w:ascii="Arial" w:eastAsia="Arial" w:hAnsi="Arial" w:cs="Arial"/>
              </w:rPr>
              <w:t>Taneček 6</w:t>
            </w:r>
          </w:p>
        </w:tc>
        <w:tc>
          <w:tcPr>
            <w:tcW w:w="4645" w:type="dxa"/>
            <w:hideMark/>
          </w:tcPr>
          <w:p w:rsidR="008F5BAF" w:rsidRDefault="008F5BAF">
            <w:pPr>
              <w:spacing w:line="240" w:lineRule="auto"/>
            </w:pPr>
            <w:r>
              <w:rPr>
                <w:rFonts w:ascii="Arial" w:eastAsia="Arial" w:hAnsi="Arial" w:cs="Arial"/>
              </w:rPr>
              <w:t>Bratří Čapků 2864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F5BAF" w:rsidRDefault="008F5BAF">
            <w:pPr>
              <w:spacing w:line="240" w:lineRule="auto"/>
            </w:pPr>
          </w:p>
        </w:tc>
      </w:tr>
      <w:tr w:rsidR="008F5BAF" w:rsidTr="008F5BAF">
        <w:trPr>
          <w:trHeight w:val="391"/>
        </w:trPr>
        <w:tc>
          <w:tcPr>
            <w:tcW w:w="57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F5BAF" w:rsidRDefault="008F5BAF" w:rsidP="00E86E17">
            <w:pPr>
              <w:spacing w:line="240" w:lineRule="auto"/>
              <w:ind w:left="185"/>
            </w:pPr>
            <w:r>
              <w:rPr>
                <w:rFonts w:ascii="Arial" w:eastAsia="Arial" w:hAnsi="Arial" w:cs="Arial"/>
              </w:rPr>
              <w:t xml:space="preserve">Česká Lípa </w:t>
            </w:r>
          </w:p>
        </w:tc>
        <w:tc>
          <w:tcPr>
            <w:tcW w:w="4645" w:type="dxa"/>
            <w:hideMark/>
          </w:tcPr>
          <w:p w:rsidR="008F5BAF" w:rsidRDefault="008F5BAF">
            <w:pPr>
              <w:spacing w:line="240" w:lineRule="auto"/>
            </w:pPr>
            <w:r>
              <w:rPr>
                <w:rFonts w:ascii="Arial" w:eastAsia="Arial" w:hAnsi="Arial" w:cs="Arial"/>
              </w:rPr>
              <w:t>470 05 Česká Lípa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F5BAF" w:rsidRDefault="008F5BAF">
            <w:pPr>
              <w:spacing w:line="240" w:lineRule="auto"/>
            </w:pPr>
          </w:p>
        </w:tc>
      </w:tr>
      <w:tr w:rsidR="008F5BAF" w:rsidTr="008F5BAF">
        <w:trPr>
          <w:trHeight w:val="391"/>
        </w:trPr>
        <w:tc>
          <w:tcPr>
            <w:tcW w:w="57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F5BAF" w:rsidRDefault="00E86E17" w:rsidP="00E86E17">
            <w:pPr>
              <w:spacing w:line="240" w:lineRule="auto"/>
              <w:ind w:left="185"/>
            </w:pPr>
            <w:r>
              <w:rPr>
                <w:rFonts w:ascii="Arial" w:eastAsia="Arial" w:hAnsi="Arial" w:cs="Arial"/>
              </w:rPr>
              <w:t>IČ: 9066438</w:t>
            </w:r>
          </w:p>
        </w:tc>
        <w:tc>
          <w:tcPr>
            <w:tcW w:w="4645" w:type="dxa"/>
            <w:hideMark/>
          </w:tcPr>
          <w:p w:rsidR="008F5BAF" w:rsidRDefault="008F5BAF">
            <w:pPr>
              <w:spacing w:line="240" w:lineRule="auto"/>
            </w:pPr>
            <w:r>
              <w:rPr>
                <w:rFonts w:ascii="Arial" w:eastAsia="Arial" w:hAnsi="Arial" w:cs="Arial"/>
              </w:rPr>
              <w:t>IČ:70982201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F5BAF" w:rsidRDefault="008F5BAF">
            <w:pPr>
              <w:spacing w:line="240" w:lineRule="auto"/>
            </w:pPr>
          </w:p>
        </w:tc>
      </w:tr>
      <w:tr w:rsidR="008F5BAF" w:rsidTr="008F5BAF">
        <w:trPr>
          <w:trHeight w:val="928"/>
        </w:trPr>
        <w:tc>
          <w:tcPr>
            <w:tcW w:w="57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F5BAF" w:rsidRDefault="008F5BAF">
            <w:pPr>
              <w:spacing w:after="163" w:line="240" w:lineRule="auto"/>
              <w:ind w:left="185"/>
            </w:pPr>
            <w:r>
              <w:rPr>
                <w:rFonts w:ascii="Arial" w:eastAsia="Arial" w:hAnsi="Arial" w:cs="Arial"/>
              </w:rPr>
              <w:t>neplátce DPH</w:t>
            </w:r>
          </w:p>
          <w:p w:rsidR="008F5BAF" w:rsidRDefault="008F5BAF" w:rsidP="00E86E17">
            <w:pPr>
              <w:spacing w:line="240" w:lineRule="auto"/>
              <w:ind w:left="182"/>
            </w:pP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F5BAF" w:rsidRDefault="008F5BAF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DIČ:</w:t>
            </w:r>
          </w:p>
          <w:p w:rsidR="008F5BAF" w:rsidRDefault="008F5BAF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Zapsána v Obchodním rejstříku Krajského soudu </w:t>
            </w:r>
          </w:p>
          <w:p w:rsidR="008F5BAF" w:rsidRDefault="008F5BAF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v Ústí nad Labem, </w:t>
            </w:r>
            <w:proofErr w:type="spellStart"/>
            <w:r w:rsidR="005A7F7C">
              <w:rPr>
                <w:rFonts w:ascii="Arial" w:eastAsia="Arial" w:hAnsi="Arial" w:cs="Arial"/>
                <w:sz w:val="16"/>
                <w:szCs w:val="16"/>
              </w:rPr>
              <w:t>sp</w:t>
            </w:r>
            <w:proofErr w:type="spellEnd"/>
            <w:r w:rsidR="005A7F7C">
              <w:rPr>
                <w:rFonts w:ascii="Arial" w:eastAsia="Arial" w:hAnsi="Arial" w:cs="Arial"/>
                <w:sz w:val="16"/>
                <w:szCs w:val="16"/>
              </w:rPr>
              <w:t>. zn.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684 dne </w:t>
            </w:r>
            <w:r w:rsidR="005A7F7C">
              <w:rPr>
                <w:rFonts w:ascii="Arial" w:eastAsia="Arial" w:hAnsi="Arial" w:cs="Arial"/>
                <w:sz w:val="16"/>
                <w:szCs w:val="16"/>
              </w:rPr>
              <w:t>1. 9. 2006</w:t>
            </w:r>
          </w:p>
          <w:p w:rsidR="008F5BAF" w:rsidRDefault="008F5BAF">
            <w:pPr>
              <w:spacing w:line="240" w:lineRule="auto"/>
            </w:pP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F5BAF" w:rsidRDefault="008F5BAF">
            <w:pPr>
              <w:spacing w:line="240" w:lineRule="auto"/>
            </w:pPr>
          </w:p>
        </w:tc>
      </w:tr>
    </w:tbl>
    <w:p w:rsidR="008F5BAF" w:rsidRDefault="008F5BAF" w:rsidP="008F5BAF"/>
    <w:p w:rsidR="008F5BAF" w:rsidRDefault="008F5BAF" w:rsidP="008F5BA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Objednávka opravy </w:t>
      </w:r>
      <w:r w:rsidR="00E86E17">
        <w:rPr>
          <w:rFonts w:ascii="Arial" w:hAnsi="Arial" w:cs="Arial"/>
          <w:b/>
          <w:sz w:val="24"/>
        </w:rPr>
        <w:t xml:space="preserve">zámkové dlažby v objektu </w:t>
      </w:r>
      <w:r>
        <w:rPr>
          <w:rFonts w:ascii="Arial" w:hAnsi="Arial" w:cs="Arial"/>
          <w:b/>
          <w:sz w:val="24"/>
        </w:rPr>
        <w:t xml:space="preserve"> MŠ</w:t>
      </w:r>
    </w:p>
    <w:p w:rsidR="008F5BAF" w:rsidRDefault="008F5BAF" w:rsidP="008F5BAF">
      <w:pPr>
        <w:rPr>
          <w:rFonts w:ascii="Arial" w:hAnsi="Arial" w:cs="Arial"/>
          <w:b/>
          <w:sz w:val="24"/>
        </w:rPr>
      </w:pPr>
    </w:p>
    <w:p w:rsidR="008F5BAF" w:rsidRDefault="008F5BAF" w:rsidP="008F5B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objednávky:</w:t>
      </w:r>
    </w:p>
    <w:p w:rsidR="008F5BAF" w:rsidRDefault="008F5BAF" w:rsidP="008F5B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Předmětem této objednávky je oprava </w:t>
      </w:r>
      <w:r w:rsidR="00E86E17">
        <w:rPr>
          <w:rFonts w:ascii="Arial" w:hAnsi="Arial" w:cs="Arial"/>
        </w:rPr>
        <w:t xml:space="preserve">dlažby před krajním vchodem do </w:t>
      </w:r>
      <w:r>
        <w:rPr>
          <w:rFonts w:ascii="Arial" w:hAnsi="Arial" w:cs="Arial"/>
        </w:rPr>
        <w:t>budov</w:t>
      </w:r>
      <w:r w:rsidR="00E86E17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MŠ</w:t>
      </w:r>
      <w:r w:rsidR="00E86E17">
        <w:rPr>
          <w:rFonts w:ascii="Arial" w:hAnsi="Arial" w:cs="Arial"/>
        </w:rPr>
        <w:t>.</w:t>
      </w:r>
    </w:p>
    <w:p w:rsidR="008F5BAF" w:rsidRDefault="008F5BAF" w:rsidP="008F5BAF">
      <w:pPr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Cena celkem: </w:t>
      </w:r>
      <w:r w:rsidR="00E86E17">
        <w:rPr>
          <w:rFonts w:ascii="Arial" w:hAnsi="Arial" w:cs="Arial"/>
        </w:rPr>
        <w:t>140 500</w:t>
      </w:r>
      <w:r>
        <w:rPr>
          <w:rFonts w:ascii="Arial" w:eastAsia="Arial" w:hAnsi="Arial" w:cs="Arial"/>
        </w:rPr>
        <w:t xml:space="preserve">,00 Kč </w:t>
      </w:r>
    </w:p>
    <w:p w:rsidR="008F5BAF" w:rsidRDefault="008F5BAF" w:rsidP="008F5BA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Cena za</w:t>
      </w:r>
      <w:r w:rsidR="00E86E17">
        <w:rPr>
          <w:rFonts w:ascii="Arial" w:eastAsia="Arial" w:hAnsi="Arial" w:cs="Arial"/>
        </w:rPr>
        <w:t>hrnuje: materiál, práci, dopravu, odvoz sutě.</w:t>
      </w:r>
    </w:p>
    <w:p w:rsidR="00E86E17" w:rsidRDefault="00E86E17" w:rsidP="008F5BAF">
      <w:pPr>
        <w:rPr>
          <w:rFonts w:ascii="Arial" w:eastAsia="Arial" w:hAnsi="Arial" w:cs="Arial"/>
          <w:b/>
        </w:rPr>
      </w:pPr>
    </w:p>
    <w:p w:rsidR="008F5BAF" w:rsidRDefault="008F5BAF" w:rsidP="008F5BA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Platební podmínky:</w:t>
      </w:r>
    </w:p>
    <w:p w:rsidR="005A7F7C" w:rsidRPr="005A7F7C" w:rsidRDefault="005A7F7C" w:rsidP="005A7F7C">
      <w:pPr>
        <w:jc w:val="both"/>
        <w:rPr>
          <w:rFonts w:ascii="Arial" w:hAnsi="Arial" w:cs="Arial"/>
        </w:rPr>
      </w:pPr>
      <w:r w:rsidRPr="005A7F7C">
        <w:rPr>
          <w:rFonts w:ascii="Arial" w:hAnsi="Arial" w:cs="Arial"/>
        </w:rPr>
        <w:t>Po p</w:t>
      </w:r>
      <w:r>
        <w:rPr>
          <w:rFonts w:ascii="Arial" w:hAnsi="Arial" w:cs="Arial"/>
        </w:rPr>
        <w:t xml:space="preserve">rovedení opravy </w:t>
      </w:r>
      <w:r w:rsidRPr="005A7F7C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dodavatel</w:t>
      </w:r>
      <w:r w:rsidRPr="005A7F7C">
        <w:rPr>
          <w:rFonts w:ascii="Arial" w:hAnsi="Arial" w:cs="Arial"/>
        </w:rPr>
        <w:t xml:space="preserve"> povinen vystavit </w:t>
      </w:r>
      <w:r>
        <w:rPr>
          <w:rFonts w:ascii="Arial" w:hAnsi="Arial" w:cs="Arial"/>
        </w:rPr>
        <w:t>fakturu,</w:t>
      </w:r>
      <w:r w:rsidRPr="005A7F7C">
        <w:rPr>
          <w:rFonts w:ascii="Arial" w:hAnsi="Arial" w:cs="Arial"/>
        </w:rPr>
        <w:t xml:space="preserve"> kter</w:t>
      </w:r>
      <w:r>
        <w:rPr>
          <w:rFonts w:ascii="Arial" w:hAnsi="Arial" w:cs="Arial"/>
        </w:rPr>
        <w:t>á</w:t>
      </w:r>
      <w:r w:rsidRPr="005A7F7C">
        <w:rPr>
          <w:rFonts w:ascii="Arial" w:hAnsi="Arial" w:cs="Arial"/>
        </w:rPr>
        <w:t xml:space="preserve"> je splatn</w:t>
      </w:r>
      <w:r>
        <w:rPr>
          <w:rFonts w:ascii="Arial" w:hAnsi="Arial" w:cs="Arial"/>
        </w:rPr>
        <w:t>á</w:t>
      </w:r>
      <w:r w:rsidRPr="005A7F7C">
        <w:rPr>
          <w:rFonts w:ascii="Arial" w:hAnsi="Arial" w:cs="Arial"/>
        </w:rPr>
        <w:t xml:space="preserve"> do 14 dnů ode dne doručení faktury objednavateli.</w:t>
      </w:r>
    </w:p>
    <w:p w:rsidR="00E86E17" w:rsidRPr="005A7F7C" w:rsidRDefault="00E86E17" w:rsidP="008F5BAF">
      <w:pPr>
        <w:rPr>
          <w:rFonts w:ascii="Arial" w:eastAsia="Arial" w:hAnsi="Arial" w:cs="Arial"/>
          <w:b/>
        </w:rPr>
      </w:pPr>
    </w:p>
    <w:p w:rsidR="008F5BAF" w:rsidRDefault="008F5BAF" w:rsidP="008F5BA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Podmínky uskutečnění opravy a fakturace:</w:t>
      </w:r>
    </w:p>
    <w:p w:rsidR="008F5BAF" w:rsidRDefault="008F5BAF" w:rsidP="008F5BA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Termín realizace: </w:t>
      </w:r>
      <w:r w:rsidR="00E86E17">
        <w:rPr>
          <w:rFonts w:ascii="Arial" w:eastAsia="Arial" w:hAnsi="Arial" w:cs="Arial"/>
        </w:rPr>
        <w:t xml:space="preserve">27. </w:t>
      </w:r>
      <w:r>
        <w:rPr>
          <w:rFonts w:ascii="Arial" w:eastAsia="Arial" w:hAnsi="Arial" w:cs="Arial"/>
        </w:rPr>
        <w:t>1</w:t>
      </w:r>
      <w:r w:rsidR="00E86E17">
        <w:rPr>
          <w:rFonts w:ascii="Arial" w:eastAsia="Arial" w:hAnsi="Arial" w:cs="Arial"/>
        </w:rPr>
        <w:t>0. 2025</w:t>
      </w:r>
    </w:p>
    <w:p w:rsidR="008F5BAF" w:rsidRDefault="00E86E17" w:rsidP="008F5BA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Oprava bude provedena co v nejkratším čase, v </w:t>
      </w:r>
      <w:r w:rsidR="005A7F7C">
        <w:rPr>
          <w:rFonts w:ascii="Arial" w:eastAsia="Arial" w:hAnsi="Arial" w:cs="Arial"/>
        </w:rPr>
        <w:t>závislosti</w:t>
      </w:r>
      <w:r>
        <w:rPr>
          <w:rFonts w:ascii="Arial" w:eastAsia="Arial" w:hAnsi="Arial" w:cs="Arial"/>
        </w:rPr>
        <w:t xml:space="preserve"> na </w:t>
      </w:r>
      <w:r w:rsidR="005A7F7C">
        <w:rPr>
          <w:rFonts w:ascii="Arial" w:eastAsia="Arial" w:hAnsi="Arial" w:cs="Arial"/>
        </w:rPr>
        <w:t>povětrnostních</w:t>
      </w:r>
      <w:r>
        <w:rPr>
          <w:rFonts w:ascii="Arial" w:eastAsia="Arial" w:hAnsi="Arial" w:cs="Arial"/>
        </w:rPr>
        <w:t xml:space="preserve"> podmínkách.</w:t>
      </w:r>
      <w:r w:rsidR="008F5BAF">
        <w:rPr>
          <w:rFonts w:ascii="Arial" w:eastAsia="Arial" w:hAnsi="Arial" w:cs="Arial"/>
        </w:rPr>
        <w:t xml:space="preserve"> </w:t>
      </w:r>
    </w:p>
    <w:p w:rsidR="005A7F7C" w:rsidRDefault="005A7F7C" w:rsidP="008F5BAF">
      <w:pPr>
        <w:rPr>
          <w:rFonts w:ascii="Arial" w:hAnsi="Arial" w:cs="Arial"/>
          <w:sz w:val="20"/>
        </w:rPr>
      </w:pPr>
    </w:p>
    <w:p w:rsidR="008F5BAF" w:rsidRDefault="008F5BAF" w:rsidP="008F5B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Délka záruky:</w:t>
      </w:r>
    </w:p>
    <w:p w:rsidR="008F5BAF" w:rsidRDefault="008F5BAF" w:rsidP="008F5BAF">
      <w:pPr>
        <w:rPr>
          <w:rFonts w:ascii="Arial" w:hAnsi="Arial" w:cs="Arial"/>
        </w:rPr>
      </w:pPr>
      <w:r>
        <w:rPr>
          <w:rFonts w:ascii="Arial" w:hAnsi="Arial" w:cs="Arial"/>
        </w:rPr>
        <w:t>Zhotovitel poskytuje záruku na dílo v rozsahu stanoveném</w:t>
      </w:r>
      <w:r w:rsidR="00B5331D">
        <w:rPr>
          <w:rFonts w:ascii="Arial" w:hAnsi="Arial" w:cs="Arial"/>
        </w:rPr>
        <w:t xml:space="preserve"> občanským zákoníkem na       </w:t>
      </w:r>
      <w:r w:rsidR="00364263">
        <w:rPr>
          <w:rFonts w:ascii="Arial" w:hAnsi="Arial" w:cs="Arial"/>
        </w:rPr>
        <w:t xml:space="preserve">   </w:t>
      </w:r>
      <w:r w:rsidR="00B533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36 měsíců.</w:t>
      </w:r>
    </w:p>
    <w:p w:rsidR="008F5BAF" w:rsidRDefault="00E41263" w:rsidP="008F5BAF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Obě strany </w:t>
      </w:r>
      <w:r w:rsidR="008F5BAF">
        <w:rPr>
          <w:rFonts w:ascii="Arial" w:hAnsi="Arial" w:cs="Arial"/>
          <w:b/>
        </w:rPr>
        <w:t>objednávku</w:t>
      </w:r>
      <w:r>
        <w:rPr>
          <w:rFonts w:ascii="Arial" w:hAnsi="Arial" w:cs="Arial"/>
          <w:b/>
        </w:rPr>
        <w:t xml:space="preserve"> akceptují</w:t>
      </w:r>
      <w:r w:rsidR="008F5BAF">
        <w:rPr>
          <w:rFonts w:ascii="Arial" w:hAnsi="Arial" w:cs="Arial"/>
          <w:b/>
        </w:rPr>
        <w:t>.</w:t>
      </w:r>
    </w:p>
    <w:p w:rsidR="00E86E17" w:rsidRDefault="00E86E17" w:rsidP="008F5BAF">
      <w:pPr>
        <w:rPr>
          <w:rFonts w:ascii="Arial" w:hAnsi="Arial" w:cs="Arial"/>
        </w:rPr>
      </w:pPr>
    </w:p>
    <w:p w:rsidR="008F5BAF" w:rsidRDefault="008F5BAF" w:rsidP="008F5BAF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V České Lípě dne  1</w:t>
      </w:r>
      <w:r w:rsidR="005A7F7C">
        <w:rPr>
          <w:rFonts w:ascii="Arial" w:hAnsi="Arial" w:cs="Arial"/>
        </w:rPr>
        <w:t>3</w:t>
      </w:r>
      <w:r w:rsidR="00E86E17">
        <w:rPr>
          <w:rFonts w:ascii="Arial" w:hAnsi="Arial" w:cs="Arial"/>
        </w:rPr>
        <w:t>. 10</w:t>
      </w:r>
      <w:r>
        <w:rPr>
          <w:rFonts w:ascii="Arial" w:hAnsi="Arial" w:cs="Arial"/>
        </w:rPr>
        <w:t>.</w:t>
      </w:r>
      <w:r w:rsidR="00E86E17">
        <w:rPr>
          <w:rFonts w:ascii="Arial" w:hAnsi="Arial" w:cs="Arial"/>
        </w:rPr>
        <w:t xml:space="preserve"> 2025</w:t>
      </w:r>
    </w:p>
    <w:p w:rsidR="005A7F7C" w:rsidRDefault="005A7F7C" w:rsidP="008F5BAF">
      <w:pPr>
        <w:rPr>
          <w:rFonts w:ascii="Arial" w:hAnsi="Arial" w:cs="Arial"/>
        </w:rPr>
      </w:pPr>
    </w:p>
    <w:p w:rsidR="008F5BAF" w:rsidRDefault="008F5BAF" w:rsidP="008F5BAF">
      <w:r>
        <w:rPr>
          <w:rFonts w:ascii="Arial" w:hAnsi="Arial" w:cs="Arial"/>
        </w:rPr>
        <w:t xml:space="preserve">Zhotovitel:                                                                    Objednatel: </w:t>
      </w:r>
    </w:p>
    <w:p w:rsidR="008F5BAF" w:rsidRPr="005A7F7C" w:rsidRDefault="00E86E17" w:rsidP="008F5BAF">
      <w:pPr>
        <w:rPr>
          <w:rFonts w:ascii="Arial" w:hAnsi="Arial" w:cs="Arial"/>
        </w:rPr>
      </w:pPr>
      <w:r w:rsidRPr="005A7F7C">
        <w:rPr>
          <w:rFonts w:ascii="Arial" w:hAnsi="Arial" w:cs="Arial"/>
        </w:rPr>
        <w:t>Ondřej Duška</w:t>
      </w:r>
      <w:r w:rsidRPr="005A7F7C">
        <w:rPr>
          <w:rFonts w:ascii="Arial" w:hAnsi="Arial" w:cs="Arial"/>
        </w:rPr>
        <w:tab/>
      </w:r>
      <w:r w:rsidR="007022E6" w:rsidRPr="005A7F7C">
        <w:rPr>
          <w:rFonts w:ascii="Arial" w:hAnsi="Arial" w:cs="Arial"/>
        </w:rPr>
        <w:tab/>
      </w:r>
      <w:r w:rsidR="007022E6" w:rsidRPr="005A7F7C">
        <w:rPr>
          <w:rFonts w:ascii="Arial" w:hAnsi="Arial" w:cs="Arial"/>
        </w:rPr>
        <w:tab/>
      </w:r>
      <w:r w:rsidR="007022E6" w:rsidRPr="005A7F7C">
        <w:rPr>
          <w:rFonts w:ascii="Arial" w:hAnsi="Arial" w:cs="Arial"/>
        </w:rPr>
        <w:tab/>
      </w:r>
      <w:r w:rsidR="007022E6" w:rsidRPr="005A7F7C">
        <w:rPr>
          <w:rFonts w:ascii="Arial" w:hAnsi="Arial" w:cs="Arial"/>
        </w:rPr>
        <w:tab/>
      </w:r>
      <w:r w:rsidR="007022E6" w:rsidRPr="005A7F7C">
        <w:rPr>
          <w:rFonts w:ascii="Arial" w:hAnsi="Arial" w:cs="Arial"/>
        </w:rPr>
        <w:tab/>
        <w:t xml:space="preserve">    </w:t>
      </w:r>
      <w:r w:rsidRPr="005A7F7C">
        <w:rPr>
          <w:rFonts w:ascii="Arial" w:hAnsi="Arial" w:cs="Arial"/>
        </w:rPr>
        <w:t>Romana Brožková, ředitelka</w:t>
      </w:r>
    </w:p>
    <w:sectPr w:rsidR="008F5BAF" w:rsidRPr="005A7F7C" w:rsidSect="00E30FC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B3"/>
    <w:rsid w:val="001074B3"/>
    <w:rsid w:val="00364263"/>
    <w:rsid w:val="005A7F7C"/>
    <w:rsid w:val="007022E6"/>
    <w:rsid w:val="008F5BAF"/>
    <w:rsid w:val="00953287"/>
    <w:rsid w:val="00A738E0"/>
    <w:rsid w:val="00B5331D"/>
    <w:rsid w:val="00E30FC6"/>
    <w:rsid w:val="00E41263"/>
    <w:rsid w:val="00E86E17"/>
    <w:rsid w:val="00F8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469D"/>
  <w15:chartTrackingRefBased/>
  <w15:docId w15:val="{3CE8C6E4-BF0B-4464-AC7D-95B08C0C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5BAF"/>
    <w:pPr>
      <w:spacing w:line="256" w:lineRule="auto"/>
      <w:jc w:val="left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F5BAF"/>
    <w:pPr>
      <w:spacing w:after="0" w:line="240" w:lineRule="auto"/>
      <w:jc w:val="left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02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2E6"/>
    <w:rPr>
      <w:rFonts w:ascii="Segoe UI" w:eastAsia="Calibri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2021-11-24T09:55:00Z</cp:lastPrinted>
  <dcterms:created xsi:type="dcterms:W3CDTF">2021-11-24T09:22:00Z</dcterms:created>
  <dcterms:modified xsi:type="dcterms:W3CDTF">2025-10-31T05:37:00Z</dcterms:modified>
</cp:coreProperties>
</file>