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F853" w14:textId="77777777" w:rsidR="006943DD" w:rsidRDefault="00BE7411">
      <w:pPr>
        <w:pStyle w:val="Nzev"/>
      </w:pPr>
      <w:r>
        <w:rPr>
          <w:color w:val="226284"/>
        </w:rPr>
        <w:t>Smlouva</w:t>
      </w:r>
      <w:r>
        <w:rPr>
          <w:color w:val="226284"/>
          <w:spacing w:val="-11"/>
        </w:rPr>
        <w:t xml:space="preserve"> </w:t>
      </w:r>
      <w:r>
        <w:rPr>
          <w:color w:val="226284"/>
        </w:rPr>
        <w:t>na</w:t>
      </w:r>
      <w:r>
        <w:rPr>
          <w:color w:val="226284"/>
          <w:spacing w:val="-10"/>
        </w:rPr>
        <w:t xml:space="preserve"> </w:t>
      </w:r>
      <w:r>
        <w:rPr>
          <w:color w:val="226284"/>
        </w:rPr>
        <w:t>dodávku</w:t>
      </w:r>
      <w:r>
        <w:rPr>
          <w:color w:val="226284"/>
          <w:spacing w:val="-12"/>
        </w:rPr>
        <w:t xml:space="preserve"> </w:t>
      </w:r>
      <w:r>
        <w:rPr>
          <w:color w:val="226284"/>
          <w:spacing w:val="-2"/>
        </w:rPr>
        <w:t>Software</w:t>
      </w:r>
    </w:p>
    <w:p w14:paraId="1F485DDF" w14:textId="77777777" w:rsidR="006943DD" w:rsidRDefault="00BE7411">
      <w:pPr>
        <w:pStyle w:val="Zkladntext"/>
        <w:spacing w:before="109"/>
        <w:jc w:val="center"/>
      </w:pP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2025/232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NAKIT</w:t>
      </w:r>
    </w:p>
    <w:p w14:paraId="3646060F" w14:textId="77777777" w:rsidR="006943DD" w:rsidRDefault="006943DD">
      <w:pPr>
        <w:pStyle w:val="Zkladntext"/>
      </w:pPr>
    </w:p>
    <w:p w14:paraId="37634351" w14:textId="77777777" w:rsidR="006943DD" w:rsidRDefault="006943DD">
      <w:pPr>
        <w:pStyle w:val="Zkladntext"/>
        <w:spacing w:before="220"/>
      </w:pPr>
    </w:p>
    <w:p w14:paraId="761A5A68" w14:textId="77777777" w:rsidR="006943DD" w:rsidRDefault="00BE7411">
      <w:pPr>
        <w:pStyle w:val="Nadpis1"/>
        <w:spacing w:before="1"/>
      </w:pPr>
      <w:r>
        <w:rPr>
          <w:color w:val="626366"/>
        </w:rPr>
        <w:t>Národní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6"/>
        </w:rPr>
        <w:t xml:space="preserve"> </w:t>
      </w:r>
      <w:r>
        <w:rPr>
          <w:color w:val="626366"/>
          <w:spacing w:val="-5"/>
        </w:rPr>
        <w:t>p.</w:t>
      </w:r>
    </w:p>
    <w:p w14:paraId="6C0B3BC5" w14:textId="77777777" w:rsidR="006943DD" w:rsidRDefault="00BE7411">
      <w:pPr>
        <w:pStyle w:val="Zkladntext"/>
        <w:tabs>
          <w:tab w:val="left" w:pos="3262"/>
        </w:tabs>
        <w:spacing w:before="195"/>
        <w:ind w:left="141"/>
      </w:pPr>
      <w:r>
        <w:rPr>
          <w:color w:val="626366"/>
        </w:rPr>
        <w:t>se</w:t>
      </w:r>
      <w:r>
        <w:rPr>
          <w:color w:val="626366"/>
          <w:spacing w:val="-1"/>
        </w:rPr>
        <w:t xml:space="preserve"> </w:t>
      </w:r>
      <w:r>
        <w:rPr>
          <w:color w:val="626366"/>
          <w:spacing w:val="-2"/>
        </w:rPr>
        <w:t>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10</w:t>
      </w:r>
    </w:p>
    <w:p w14:paraId="0600D54D" w14:textId="77777777" w:rsidR="006943DD" w:rsidRDefault="00BE7411">
      <w:pPr>
        <w:pStyle w:val="Zkladntext"/>
        <w:tabs>
          <w:tab w:val="left" w:pos="3262"/>
        </w:tabs>
        <w:spacing w:before="76"/>
        <w:ind w:left="141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6903B1A1" w14:textId="77777777" w:rsidR="006943DD" w:rsidRDefault="00BE7411">
      <w:pPr>
        <w:pStyle w:val="Zkladntext"/>
        <w:tabs>
          <w:tab w:val="left" w:pos="3243"/>
        </w:tabs>
        <w:spacing w:before="76"/>
        <w:ind w:left="141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4DC25257" w14:textId="7DD02E59" w:rsidR="006943DD" w:rsidRDefault="00BE7411">
      <w:pPr>
        <w:pStyle w:val="Zkladntext"/>
        <w:tabs>
          <w:tab w:val="left" w:pos="3262"/>
        </w:tabs>
        <w:spacing w:before="76" w:line="312" w:lineRule="auto"/>
        <w:ind w:left="3262" w:right="1133" w:hanging="3117"/>
        <w:rPr>
          <w:color w:val="626366"/>
        </w:rPr>
      </w:pPr>
      <w:r>
        <w:rPr>
          <w:color w:val="626366"/>
          <w:spacing w:val="-2"/>
        </w:rPr>
        <w:t>zastoupen:</w:t>
      </w:r>
      <w:r>
        <w:rPr>
          <w:color w:val="626366"/>
        </w:rPr>
        <w:tab/>
        <w:t>xxx</w:t>
      </w:r>
    </w:p>
    <w:p w14:paraId="27654697" w14:textId="7F25ED1D" w:rsidR="00BE7411" w:rsidRDefault="00BE7411">
      <w:pPr>
        <w:pStyle w:val="Zkladntext"/>
        <w:tabs>
          <w:tab w:val="left" w:pos="3262"/>
        </w:tabs>
        <w:spacing w:before="76" w:line="312" w:lineRule="auto"/>
        <w:ind w:left="3262" w:right="1133" w:hanging="3117"/>
      </w:pPr>
      <w:r>
        <w:rPr>
          <w:color w:val="626366"/>
        </w:rPr>
        <w:t>xxx</w:t>
      </w:r>
    </w:p>
    <w:p w14:paraId="32DDC02D" w14:textId="77777777" w:rsidR="006943DD" w:rsidRDefault="00BE7411">
      <w:pPr>
        <w:pStyle w:val="Zkladntext"/>
        <w:tabs>
          <w:tab w:val="left" w:pos="3267"/>
        </w:tabs>
        <w:ind w:left="146"/>
      </w:pPr>
      <w:r>
        <w:rPr>
          <w:color w:val="626366"/>
        </w:rPr>
        <w:t>zapsán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obchodním</w:t>
      </w:r>
      <w:r>
        <w:rPr>
          <w:color w:val="626366"/>
          <w:spacing w:val="-5"/>
        </w:rPr>
        <w:t xml:space="preserve"> </w:t>
      </w:r>
      <w:r>
        <w:rPr>
          <w:color w:val="626366"/>
          <w:spacing w:val="-2"/>
        </w:rPr>
        <w:t>rejstříku</w:t>
      </w:r>
      <w:r>
        <w:rPr>
          <w:color w:val="626366"/>
        </w:rPr>
        <w:tab/>
        <w:t>vedeném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3"/>
        </w:rPr>
        <w:t xml:space="preserve"> </w:t>
      </w:r>
      <w:r>
        <w:rPr>
          <w:color w:val="696969"/>
          <w:spacing w:val="-2"/>
        </w:rPr>
        <w:t>77322</w:t>
      </w:r>
    </w:p>
    <w:p w14:paraId="00225FC2" w14:textId="25032570" w:rsidR="006943DD" w:rsidRDefault="00BE7411">
      <w:pPr>
        <w:pStyle w:val="Zkladntext"/>
        <w:tabs>
          <w:tab w:val="left" w:pos="3262"/>
        </w:tabs>
        <w:spacing w:before="76" w:line="312" w:lineRule="auto"/>
        <w:ind w:left="3262" w:right="3524" w:hanging="3121"/>
      </w:pPr>
      <w:r>
        <w:rPr>
          <w:color w:val="626366"/>
        </w:rPr>
        <w:t>bankovní spojení</w:t>
      </w:r>
      <w:r>
        <w:rPr>
          <w:color w:val="626366"/>
        </w:rPr>
        <w:tab/>
        <w:t>Československá</w:t>
      </w:r>
      <w:r>
        <w:rPr>
          <w:color w:val="626366"/>
          <w:spacing w:val="-11"/>
        </w:rPr>
        <w:t xml:space="preserve"> </w:t>
      </w:r>
      <w:r>
        <w:rPr>
          <w:color w:val="626366"/>
        </w:rPr>
        <w:t>obchodní</w:t>
      </w:r>
      <w:r>
        <w:rPr>
          <w:color w:val="626366"/>
          <w:spacing w:val="-10"/>
        </w:rPr>
        <w:t xml:space="preserve"> </w:t>
      </w:r>
      <w:r>
        <w:rPr>
          <w:color w:val="626366"/>
        </w:rPr>
        <w:t>banka,</w:t>
      </w:r>
      <w:r>
        <w:rPr>
          <w:color w:val="626366"/>
          <w:spacing w:val="-9"/>
        </w:rPr>
        <w:t xml:space="preserve"> </w:t>
      </w:r>
      <w:r>
        <w:rPr>
          <w:color w:val="626366"/>
        </w:rPr>
        <w:t>a.s. č.ú. 1xxx</w:t>
      </w:r>
    </w:p>
    <w:p w14:paraId="41C04E0C" w14:textId="77777777" w:rsidR="006943DD" w:rsidRDefault="00BE7411">
      <w:pPr>
        <w:spacing w:before="120"/>
        <w:ind w:left="141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Objednatel</w:t>
      </w:r>
      <w:r>
        <w:rPr>
          <w:color w:val="626366"/>
          <w:spacing w:val="-2"/>
        </w:rPr>
        <w:t>“)</w:t>
      </w:r>
    </w:p>
    <w:p w14:paraId="097F0186" w14:textId="77777777" w:rsidR="006943DD" w:rsidRDefault="006943DD">
      <w:pPr>
        <w:pStyle w:val="Zkladntext"/>
        <w:spacing w:before="152"/>
      </w:pPr>
    </w:p>
    <w:p w14:paraId="686A2767" w14:textId="77777777" w:rsidR="006943DD" w:rsidRDefault="00BE7411">
      <w:pPr>
        <w:pStyle w:val="Nadpis1"/>
        <w:spacing w:before="0"/>
      </w:pPr>
      <w:r>
        <w:rPr>
          <w:color w:val="626366"/>
          <w:spacing w:val="-10"/>
        </w:rPr>
        <w:t>a</w:t>
      </w:r>
    </w:p>
    <w:p w14:paraId="4B767D53" w14:textId="77777777" w:rsidR="006943DD" w:rsidRDefault="006943DD">
      <w:pPr>
        <w:pStyle w:val="Zkladntext"/>
        <w:spacing w:before="62"/>
        <w:rPr>
          <w:b/>
        </w:rPr>
      </w:pPr>
    </w:p>
    <w:p w14:paraId="1BB2AA01" w14:textId="77777777" w:rsidR="006943DD" w:rsidRDefault="00BE7411">
      <w:pPr>
        <w:spacing w:before="1"/>
        <w:ind w:left="141"/>
        <w:rPr>
          <w:b/>
        </w:rPr>
      </w:pPr>
      <w:r>
        <w:rPr>
          <w:b/>
          <w:color w:val="626366"/>
        </w:rPr>
        <w:t>GiTy,</w:t>
      </w:r>
      <w:r>
        <w:rPr>
          <w:b/>
          <w:color w:val="626366"/>
          <w:spacing w:val="-2"/>
        </w:rPr>
        <w:t xml:space="preserve"> </w:t>
      </w:r>
      <w:r>
        <w:rPr>
          <w:b/>
          <w:color w:val="626366"/>
          <w:spacing w:val="-4"/>
        </w:rPr>
        <w:t>a.s.</w:t>
      </w:r>
    </w:p>
    <w:p w14:paraId="30309B77" w14:textId="77777777" w:rsidR="006943DD" w:rsidRDefault="00BE7411">
      <w:pPr>
        <w:pStyle w:val="Zkladntext"/>
        <w:tabs>
          <w:tab w:val="left" w:pos="3286"/>
        </w:tabs>
        <w:spacing w:before="76"/>
        <w:ind w:left="141"/>
      </w:pPr>
      <w:r>
        <w:rPr>
          <w:color w:val="626366"/>
        </w:rPr>
        <w:t>se</w:t>
      </w:r>
      <w:r>
        <w:rPr>
          <w:color w:val="626366"/>
          <w:spacing w:val="-1"/>
        </w:rPr>
        <w:t xml:space="preserve"> </w:t>
      </w:r>
      <w:r>
        <w:rPr>
          <w:color w:val="626366"/>
          <w:spacing w:val="-2"/>
        </w:rPr>
        <w:t>sídlem</w:t>
      </w:r>
      <w:r>
        <w:rPr>
          <w:color w:val="626366"/>
        </w:rPr>
        <w:tab/>
        <w:t>Mariánské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náměstí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617/1,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Komárov,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617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00</w:t>
      </w:r>
      <w:r>
        <w:rPr>
          <w:color w:val="626366"/>
          <w:spacing w:val="-5"/>
        </w:rPr>
        <w:t xml:space="preserve"> </w:t>
      </w:r>
      <w:r>
        <w:rPr>
          <w:color w:val="626366"/>
          <w:spacing w:val="-4"/>
        </w:rPr>
        <w:t>Brno</w:t>
      </w:r>
    </w:p>
    <w:p w14:paraId="53C8F96C" w14:textId="77777777" w:rsidR="006943DD" w:rsidRDefault="00BE7411">
      <w:pPr>
        <w:pStyle w:val="Zkladntext"/>
        <w:tabs>
          <w:tab w:val="left" w:pos="3262"/>
        </w:tabs>
        <w:spacing w:before="76"/>
        <w:ind w:left="141"/>
      </w:pPr>
      <w:r>
        <w:rPr>
          <w:color w:val="626366"/>
          <w:spacing w:val="-4"/>
        </w:rPr>
        <w:t>IČO:</w:t>
      </w:r>
      <w:r>
        <w:rPr>
          <w:color w:val="626366"/>
        </w:rPr>
        <w:tab/>
      </w:r>
      <w:r>
        <w:rPr>
          <w:color w:val="626366"/>
          <w:spacing w:val="-2"/>
        </w:rPr>
        <w:t>25302400</w:t>
      </w:r>
    </w:p>
    <w:p w14:paraId="6015923A" w14:textId="77777777" w:rsidR="006943DD" w:rsidRDefault="00BE7411">
      <w:pPr>
        <w:pStyle w:val="Zkladntext"/>
        <w:tabs>
          <w:tab w:val="left" w:pos="3262"/>
        </w:tabs>
        <w:spacing w:before="75"/>
        <w:ind w:left="141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26366"/>
          <w:spacing w:val="-2"/>
        </w:rPr>
        <w:t>CZ25302400</w:t>
      </w:r>
    </w:p>
    <w:p w14:paraId="3697ADC9" w14:textId="3A5DB3E9" w:rsidR="006943DD" w:rsidRDefault="00BE7411">
      <w:pPr>
        <w:pStyle w:val="Zkladntext"/>
        <w:tabs>
          <w:tab w:val="left" w:pos="3262"/>
        </w:tabs>
        <w:spacing w:before="76"/>
        <w:ind w:left="141"/>
      </w:pPr>
      <w:r>
        <w:rPr>
          <w:color w:val="626366"/>
          <w:spacing w:val="-2"/>
        </w:rPr>
        <w:t>jednající:</w:t>
      </w:r>
      <w:r>
        <w:rPr>
          <w:color w:val="626366"/>
        </w:rPr>
        <w:tab/>
        <w:t>xxx</w:t>
      </w:r>
    </w:p>
    <w:p w14:paraId="73F2D561" w14:textId="77777777" w:rsidR="006943DD" w:rsidRDefault="00BE7411">
      <w:pPr>
        <w:pStyle w:val="Zkladntext"/>
        <w:tabs>
          <w:tab w:val="left" w:pos="3262"/>
        </w:tabs>
        <w:spacing w:before="76" w:line="312" w:lineRule="auto"/>
        <w:ind w:left="141" w:right="1834"/>
      </w:pPr>
      <w:r>
        <w:rPr>
          <w:color w:val="626366"/>
        </w:rPr>
        <w:t>zapsán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Krajským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Brně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B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2017 bankovní spojení</w:t>
      </w:r>
      <w:r>
        <w:rPr>
          <w:color w:val="626366"/>
        </w:rPr>
        <w:tab/>
        <w:t>Česká spořitelna, a.s.</w:t>
      </w:r>
    </w:p>
    <w:p w14:paraId="45F0D084" w14:textId="28D43564" w:rsidR="006943DD" w:rsidRDefault="00BE7411">
      <w:pPr>
        <w:pStyle w:val="Zkladntext"/>
        <w:ind w:left="3262"/>
      </w:pPr>
      <w:r>
        <w:rPr>
          <w:color w:val="626366"/>
        </w:rPr>
        <w:t>č.ú.</w:t>
      </w:r>
      <w:r>
        <w:rPr>
          <w:color w:val="626366"/>
          <w:spacing w:val="-1"/>
        </w:rPr>
        <w:t xml:space="preserve"> </w:t>
      </w:r>
      <w:r>
        <w:rPr>
          <w:color w:val="626366"/>
          <w:spacing w:val="-2"/>
        </w:rPr>
        <w:t>xxx</w:t>
      </w:r>
    </w:p>
    <w:p w14:paraId="427C2F8B" w14:textId="77777777" w:rsidR="006943DD" w:rsidRDefault="00BE7411">
      <w:pPr>
        <w:spacing w:before="196"/>
        <w:ind w:left="141"/>
        <w:jc w:val="both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Dodavatel</w:t>
      </w:r>
      <w:r>
        <w:rPr>
          <w:color w:val="626366"/>
          <w:spacing w:val="-2"/>
        </w:rPr>
        <w:t>“)</w:t>
      </w:r>
    </w:p>
    <w:p w14:paraId="3138CE4D" w14:textId="77777777" w:rsidR="006943DD" w:rsidRDefault="006943DD">
      <w:pPr>
        <w:pStyle w:val="Zkladntext"/>
        <w:spacing w:before="63"/>
      </w:pPr>
    </w:p>
    <w:p w14:paraId="6B4F1B8A" w14:textId="77777777" w:rsidR="006943DD" w:rsidRDefault="00BE7411">
      <w:pPr>
        <w:pStyle w:val="Zkladntext"/>
        <w:spacing w:line="312" w:lineRule="auto"/>
        <w:ind w:left="141" w:right="134"/>
        <w:jc w:val="both"/>
      </w:pPr>
      <w:r>
        <w:rPr>
          <w:color w:val="626366"/>
        </w:rPr>
        <w:t>(Objednatel a Dodavatel jednotlivě dále jen „</w:t>
      </w:r>
      <w:r>
        <w:rPr>
          <w:b/>
          <w:color w:val="626366"/>
        </w:rPr>
        <w:t>Smluvní strana</w:t>
      </w:r>
      <w:r>
        <w:rPr>
          <w:color w:val="626366"/>
        </w:rPr>
        <w:t>“ a společně také jen „</w:t>
      </w:r>
      <w:r>
        <w:rPr>
          <w:b/>
          <w:color w:val="626366"/>
        </w:rPr>
        <w:t>Smluvní strany</w:t>
      </w:r>
      <w:r>
        <w:rPr>
          <w:color w:val="626366"/>
        </w:rPr>
        <w:t>“) dále jednotlivě</w:t>
      </w:r>
      <w:r>
        <w:rPr>
          <w:color w:val="626366"/>
          <w:spacing w:val="77"/>
        </w:rPr>
        <w:t xml:space="preserve"> </w:t>
      </w:r>
      <w:r>
        <w:rPr>
          <w:color w:val="626366"/>
        </w:rPr>
        <w:t>jako</w:t>
      </w:r>
      <w:r>
        <w:rPr>
          <w:color w:val="626366"/>
          <w:spacing w:val="80"/>
        </w:rPr>
        <w:t xml:space="preserve"> </w:t>
      </w:r>
      <w:r>
        <w:rPr>
          <w:b/>
          <w:color w:val="626366"/>
        </w:rPr>
        <w:t>„Smluvní</w:t>
      </w:r>
      <w:r>
        <w:rPr>
          <w:b/>
          <w:color w:val="626366"/>
          <w:spacing w:val="80"/>
        </w:rPr>
        <w:t xml:space="preserve"> </w:t>
      </w:r>
      <w:r>
        <w:rPr>
          <w:b/>
          <w:color w:val="626366"/>
        </w:rPr>
        <w:t>strana</w:t>
      </w:r>
      <w:r>
        <w:rPr>
          <w:color w:val="626366"/>
        </w:rPr>
        <w:t>“,</w:t>
      </w:r>
      <w:r>
        <w:rPr>
          <w:color w:val="626366"/>
          <w:spacing w:val="80"/>
        </w:rPr>
        <w:t xml:space="preserve"> </w:t>
      </w:r>
      <w:r>
        <w:rPr>
          <w:color w:val="626366"/>
        </w:rPr>
        <w:t>nebo</w:t>
      </w:r>
      <w:r>
        <w:rPr>
          <w:color w:val="626366"/>
          <w:spacing w:val="77"/>
        </w:rPr>
        <w:t xml:space="preserve"> </w:t>
      </w:r>
      <w:r>
        <w:rPr>
          <w:color w:val="626366"/>
        </w:rPr>
        <w:t>společně</w:t>
      </w:r>
      <w:r>
        <w:rPr>
          <w:color w:val="626366"/>
          <w:spacing w:val="80"/>
        </w:rPr>
        <w:t xml:space="preserve"> </w:t>
      </w:r>
      <w:r>
        <w:rPr>
          <w:color w:val="626366"/>
        </w:rPr>
        <w:t>jako</w:t>
      </w:r>
      <w:r>
        <w:rPr>
          <w:color w:val="626366"/>
          <w:spacing w:val="77"/>
        </w:rPr>
        <w:t xml:space="preserve"> </w:t>
      </w:r>
      <w:r>
        <w:rPr>
          <w:color w:val="626366"/>
        </w:rPr>
        <w:t>„</w:t>
      </w:r>
      <w:r>
        <w:rPr>
          <w:b/>
          <w:color w:val="626366"/>
        </w:rPr>
        <w:t>Smluvní</w:t>
      </w:r>
      <w:r>
        <w:rPr>
          <w:b/>
          <w:color w:val="626366"/>
          <w:spacing w:val="80"/>
        </w:rPr>
        <w:t xml:space="preserve"> </w:t>
      </w:r>
      <w:r>
        <w:rPr>
          <w:b/>
          <w:color w:val="626366"/>
        </w:rPr>
        <w:t>strany</w:t>
      </w:r>
      <w:r>
        <w:rPr>
          <w:color w:val="626366"/>
        </w:rPr>
        <w:t>“</w:t>
      </w:r>
      <w:r>
        <w:rPr>
          <w:color w:val="626366"/>
          <w:spacing w:val="80"/>
        </w:rPr>
        <w:t xml:space="preserve"> </w:t>
      </w:r>
      <w:r>
        <w:rPr>
          <w:color w:val="626366"/>
        </w:rPr>
        <w:t>uzavírají</w:t>
      </w:r>
      <w:r>
        <w:rPr>
          <w:color w:val="626366"/>
          <w:spacing w:val="80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souladu s ustanovením</w:t>
      </w:r>
      <w:r>
        <w:rPr>
          <w:color w:val="626366"/>
          <w:spacing w:val="39"/>
        </w:rPr>
        <w:t xml:space="preserve"> </w:t>
      </w:r>
      <w:r>
        <w:rPr>
          <w:color w:val="626366"/>
        </w:rPr>
        <w:t>§</w:t>
      </w:r>
      <w:r>
        <w:rPr>
          <w:color w:val="626366"/>
          <w:spacing w:val="37"/>
        </w:rPr>
        <w:t xml:space="preserve"> </w:t>
      </w:r>
      <w:r>
        <w:rPr>
          <w:color w:val="626366"/>
        </w:rPr>
        <w:t>1746</w:t>
      </w:r>
      <w:r>
        <w:rPr>
          <w:color w:val="626366"/>
          <w:spacing w:val="35"/>
        </w:rPr>
        <w:t xml:space="preserve"> </w:t>
      </w:r>
      <w:r>
        <w:rPr>
          <w:color w:val="626366"/>
        </w:rPr>
        <w:t>odst.</w:t>
      </w:r>
      <w:r>
        <w:rPr>
          <w:color w:val="626366"/>
          <w:spacing w:val="39"/>
        </w:rPr>
        <w:t xml:space="preserve"> </w:t>
      </w:r>
      <w:r>
        <w:rPr>
          <w:color w:val="626366"/>
        </w:rPr>
        <w:t>2</w:t>
      </w:r>
      <w:r>
        <w:rPr>
          <w:color w:val="626366"/>
          <w:spacing w:val="39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38"/>
        </w:rPr>
        <w:t xml:space="preserve"> </w:t>
      </w:r>
      <w:r>
        <w:rPr>
          <w:color w:val="626366"/>
        </w:rPr>
        <w:t>§</w:t>
      </w:r>
      <w:r>
        <w:rPr>
          <w:color w:val="626366"/>
          <w:spacing w:val="37"/>
        </w:rPr>
        <w:t xml:space="preserve"> </w:t>
      </w:r>
      <w:r>
        <w:rPr>
          <w:color w:val="626366"/>
        </w:rPr>
        <w:t>2358</w:t>
      </w:r>
      <w:r>
        <w:rPr>
          <w:color w:val="626366"/>
          <w:spacing w:val="38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35"/>
        </w:rPr>
        <w:t xml:space="preserve"> </w:t>
      </w:r>
      <w:r>
        <w:rPr>
          <w:color w:val="626366"/>
        </w:rPr>
        <w:t>násl.</w:t>
      </w:r>
      <w:r>
        <w:rPr>
          <w:color w:val="626366"/>
          <w:spacing w:val="40"/>
        </w:rPr>
        <w:t xml:space="preserve"> </w:t>
      </w:r>
      <w:r>
        <w:rPr>
          <w:color w:val="626366"/>
        </w:rPr>
        <w:t>zákona</w:t>
      </w:r>
      <w:r>
        <w:rPr>
          <w:color w:val="626366"/>
          <w:spacing w:val="37"/>
        </w:rPr>
        <w:t xml:space="preserve"> </w:t>
      </w:r>
      <w:r>
        <w:rPr>
          <w:color w:val="626366"/>
        </w:rPr>
        <w:t>č.</w:t>
      </w:r>
      <w:r>
        <w:rPr>
          <w:color w:val="626366"/>
          <w:spacing w:val="39"/>
        </w:rPr>
        <w:t xml:space="preserve"> </w:t>
      </w:r>
      <w:r>
        <w:rPr>
          <w:color w:val="626366"/>
        </w:rPr>
        <w:t>89/2012</w:t>
      </w:r>
      <w:r>
        <w:rPr>
          <w:color w:val="626366"/>
          <w:spacing w:val="37"/>
        </w:rPr>
        <w:t xml:space="preserve"> </w:t>
      </w:r>
      <w:r>
        <w:rPr>
          <w:color w:val="626366"/>
        </w:rPr>
        <w:t>Sb.,</w:t>
      </w:r>
      <w:r>
        <w:rPr>
          <w:color w:val="626366"/>
          <w:spacing w:val="40"/>
        </w:rPr>
        <w:t xml:space="preserve"> </w:t>
      </w:r>
      <w:r>
        <w:rPr>
          <w:color w:val="626366"/>
        </w:rPr>
        <w:t>občanský</w:t>
      </w:r>
      <w:r>
        <w:rPr>
          <w:color w:val="626366"/>
          <w:spacing w:val="38"/>
        </w:rPr>
        <w:t xml:space="preserve"> </w:t>
      </w:r>
      <w:r>
        <w:rPr>
          <w:color w:val="626366"/>
        </w:rPr>
        <w:t>zákoník</w:t>
      </w:r>
      <w:r>
        <w:rPr>
          <w:color w:val="626366"/>
          <w:spacing w:val="38"/>
        </w:rPr>
        <w:t xml:space="preserve"> </w:t>
      </w:r>
      <w:r>
        <w:rPr>
          <w:color w:val="626366"/>
        </w:rPr>
        <w:t>(dále</w:t>
      </w:r>
      <w:r>
        <w:rPr>
          <w:color w:val="626366"/>
          <w:spacing w:val="40"/>
        </w:rPr>
        <w:t xml:space="preserve"> </w:t>
      </w:r>
      <w:r>
        <w:rPr>
          <w:color w:val="626366"/>
        </w:rPr>
        <w:t>jen</w:t>
      </w:r>
    </w:p>
    <w:p w14:paraId="54E0667B" w14:textId="77777777" w:rsidR="006943DD" w:rsidRDefault="00BE7411">
      <w:pPr>
        <w:spacing w:line="253" w:lineRule="exact"/>
        <w:ind w:left="141"/>
        <w:jc w:val="both"/>
      </w:pPr>
      <w:r>
        <w:rPr>
          <w:color w:val="626366"/>
        </w:rPr>
        <w:t>„</w:t>
      </w:r>
      <w:r>
        <w:rPr>
          <w:b/>
          <w:color w:val="626366"/>
        </w:rPr>
        <w:t>občanský</w:t>
      </w:r>
      <w:r>
        <w:rPr>
          <w:b/>
          <w:color w:val="626366"/>
          <w:spacing w:val="-7"/>
        </w:rPr>
        <w:t xml:space="preserve"> </w:t>
      </w:r>
      <w:r>
        <w:rPr>
          <w:b/>
          <w:color w:val="626366"/>
        </w:rPr>
        <w:t>zákoník</w:t>
      </w:r>
      <w:r>
        <w:rPr>
          <w:color w:val="626366"/>
        </w:rPr>
        <w:t>“),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tuto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Smlouvu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na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dodávku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software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(dále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6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Smlouva</w:t>
      </w:r>
      <w:r>
        <w:rPr>
          <w:color w:val="626366"/>
          <w:spacing w:val="-2"/>
        </w:rPr>
        <w:t>“).</w:t>
      </w:r>
    </w:p>
    <w:p w14:paraId="3FC86582" w14:textId="77777777" w:rsidR="006943DD" w:rsidRDefault="006943DD">
      <w:pPr>
        <w:pStyle w:val="Zkladntext"/>
        <w:spacing w:before="65"/>
      </w:pPr>
    </w:p>
    <w:p w14:paraId="05EB0A7D" w14:textId="77777777" w:rsidR="006943DD" w:rsidRDefault="00BE7411">
      <w:pPr>
        <w:pStyle w:val="Nadpis1"/>
        <w:spacing w:before="0"/>
        <w:ind w:left="761" w:right="338"/>
        <w:jc w:val="center"/>
      </w:pPr>
      <w:r>
        <w:rPr>
          <w:color w:val="696969"/>
          <w:spacing w:val="-2"/>
        </w:rPr>
        <w:t>Preambule</w:t>
      </w:r>
    </w:p>
    <w:p w14:paraId="24FE2438" w14:textId="77777777" w:rsidR="006943DD" w:rsidRDefault="006943DD">
      <w:pPr>
        <w:pStyle w:val="Zkladntext"/>
        <w:spacing w:before="61"/>
        <w:rPr>
          <w:b/>
        </w:rPr>
      </w:pPr>
    </w:p>
    <w:p w14:paraId="44C044C5" w14:textId="77777777" w:rsidR="006943DD" w:rsidRDefault="00BE7411">
      <w:pPr>
        <w:pStyle w:val="Zkladntext"/>
        <w:spacing w:line="312" w:lineRule="auto"/>
        <w:ind w:left="141" w:right="134"/>
        <w:jc w:val="both"/>
      </w:pPr>
      <w:r>
        <w:rPr>
          <w:color w:val="696969"/>
        </w:rPr>
        <w:t>Objednatel obdržel nabídku k bezplatnému rozšíření funkcionalit hardware komponent Palo Alto prostřednictvím dodávky software včetně licencí k jejich užití technologie Web Proxy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rozsahu dle této Smlouvy. Na základě uvedené nabídky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 uzavřena tato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Smlouva 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realizaci bezplatné dodávky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software specifikovaného v čl. 1 této Smlouvy.</w:t>
      </w:r>
    </w:p>
    <w:p w14:paraId="1F1B1DE6" w14:textId="77777777" w:rsidR="006943DD" w:rsidRDefault="00BE7411">
      <w:pPr>
        <w:pStyle w:val="Nadpis1"/>
        <w:numPr>
          <w:ilvl w:val="0"/>
          <w:numId w:val="3"/>
        </w:numPr>
        <w:tabs>
          <w:tab w:val="left" w:pos="4335"/>
        </w:tabs>
        <w:spacing w:before="242"/>
        <w:ind w:hanging="427"/>
        <w:jc w:val="left"/>
      </w:pPr>
      <w:r>
        <w:rPr>
          <w:color w:val="696969"/>
        </w:rPr>
        <w:t>Předmět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účel </w:t>
      </w:r>
      <w:r>
        <w:rPr>
          <w:color w:val="696969"/>
          <w:spacing w:val="-2"/>
        </w:rPr>
        <w:t>Smlouvy</w:t>
      </w:r>
    </w:p>
    <w:p w14:paraId="6E56BC58" w14:textId="77777777" w:rsidR="006943DD" w:rsidRDefault="006943DD">
      <w:pPr>
        <w:pStyle w:val="Zkladntext"/>
        <w:spacing w:before="61"/>
        <w:rPr>
          <w:b/>
        </w:rPr>
      </w:pPr>
    </w:p>
    <w:p w14:paraId="10847A3A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8"/>
        </w:tabs>
        <w:spacing w:before="0" w:line="314" w:lineRule="auto"/>
        <w:ind w:right="136"/>
      </w:pPr>
      <w:r>
        <w:rPr>
          <w:color w:val="696969"/>
        </w:rPr>
        <w:t>Předmětem plnění této Smlouvy je závazek Dodavatele k bezplatnému dodání software, včetně oprávnění k jeho užití (licencí), jehož specifikace je uvedena v Příloze č. 1 (dále jen „</w:t>
      </w:r>
      <w:r>
        <w:rPr>
          <w:b/>
          <w:color w:val="696969"/>
        </w:rPr>
        <w:t>SW</w:t>
      </w:r>
      <w:r>
        <w:rPr>
          <w:color w:val="696969"/>
        </w:rPr>
        <w:t>“).</w:t>
      </w:r>
    </w:p>
    <w:p w14:paraId="4551B918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8"/>
        </w:tabs>
        <w:spacing w:before="117"/>
        <w:ind w:hanging="737"/>
      </w:pPr>
      <w:r>
        <w:rPr>
          <w:color w:val="696969"/>
        </w:rPr>
        <w:t>Dodavatel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dodat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Předmět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bezplatně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podmínek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2"/>
        </w:rPr>
        <w:t>Smlouvě.</w:t>
      </w:r>
    </w:p>
    <w:p w14:paraId="6B36A622" w14:textId="77777777" w:rsidR="006943DD" w:rsidRDefault="006943DD">
      <w:pPr>
        <w:pStyle w:val="Odstavecseseznamem"/>
        <w:jc w:val="left"/>
        <w:sectPr w:rsidR="006943DD">
          <w:type w:val="continuous"/>
          <w:pgSz w:w="11920" w:h="16850"/>
          <w:pgMar w:top="1340" w:right="708" w:bottom="280" w:left="708" w:header="708" w:footer="708" w:gutter="0"/>
          <w:cols w:space="708"/>
        </w:sectPr>
      </w:pPr>
    </w:p>
    <w:p w14:paraId="2A904D14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8"/>
        </w:tabs>
        <w:spacing w:before="78" w:line="312" w:lineRule="auto"/>
        <w:ind w:right="137"/>
      </w:pPr>
      <w:r>
        <w:rPr>
          <w:color w:val="696969"/>
        </w:rPr>
        <w:lastRenderedPageBreak/>
        <w:t>Účelem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zajistit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rozšíření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funkcionalit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technologií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komunikační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infrastruktury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Dohledového centra e-governmentu.</w:t>
      </w:r>
    </w:p>
    <w:p w14:paraId="7CE9D34D" w14:textId="77777777" w:rsidR="006943DD" w:rsidRDefault="00BE7411">
      <w:pPr>
        <w:pStyle w:val="Nadpis1"/>
        <w:numPr>
          <w:ilvl w:val="0"/>
          <w:numId w:val="3"/>
        </w:numPr>
        <w:tabs>
          <w:tab w:val="left" w:pos="4137"/>
        </w:tabs>
        <w:ind w:left="4137" w:hanging="354"/>
        <w:jc w:val="left"/>
      </w:pPr>
      <w:r>
        <w:rPr>
          <w:color w:val="696969"/>
        </w:rPr>
        <w:t>Termín,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místo,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způsob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plnění</w:t>
      </w:r>
    </w:p>
    <w:p w14:paraId="315C256A" w14:textId="77777777" w:rsidR="006943DD" w:rsidRDefault="006943DD">
      <w:pPr>
        <w:pStyle w:val="Zkladntext"/>
        <w:spacing w:before="62"/>
        <w:rPr>
          <w:b/>
        </w:rPr>
      </w:pPr>
    </w:p>
    <w:p w14:paraId="37141179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8"/>
        </w:tabs>
        <w:spacing w:before="0"/>
        <w:ind w:hanging="737"/>
      </w:pPr>
      <w:r>
        <w:rPr>
          <w:color w:val="696969"/>
        </w:rPr>
        <w:t>Předmět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Dodavatelem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dodán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14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kalendářních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dnů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Smlouvy.</w:t>
      </w:r>
    </w:p>
    <w:p w14:paraId="17EF311E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8"/>
        </w:tabs>
        <w:spacing w:before="196"/>
        <w:ind w:hanging="737"/>
      </w:pPr>
      <w:r>
        <w:rPr>
          <w:color w:val="696969"/>
        </w:rPr>
        <w:t>Místo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Kodaňská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00,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Vršovice.</w:t>
      </w:r>
    </w:p>
    <w:p w14:paraId="4E3BFD6D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196" w:line="312" w:lineRule="auto"/>
        <w:ind w:right="279"/>
        <w:jc w:val="both"/>
      </w:pPr>
      <w:r>
        <w:rPr>
          <w:color w:val="696969"/>
        </w:rPr>
        <w:t>SW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poskytnut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prostřednictvím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dodávky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písemného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certifikátu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 licenčním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klíčem, který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umožní instalaci a následné využívání SW, a to na základě protokolu o předání a převzetí plnění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Předávací protokol</w:t>
      </w:r>
      <w:r>
        <w:rPr>
          <w:color w:val="696969"/>
        </w:rPr>
        <w:t>“)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podepsaného zástupci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stran. Podpisem Předávacího protokolu dojde k dodávce SW.</w:t>
      </w:r>
    </w:p>
    <w:p w14:paraId="6E761AE8" w14:textId="77777777" w:rsidR="006943DD" w:rsidRDefault="00BE7411">
      <w:pPr>
        <w:pStyle w:val="Nadpis1"/>
        <w:numPr>
          <w:ilvl w:val="0"/>
          <w:numId w:val="3"/>
        </w:numPr>
        <w:tabs>
          <w:tab w:val="left" w:pos="5126"/>
        </w:tabs>
        <w:ind w:left="5126" w:hanging="354"/>
        <w:jc w:val="left"/>
      </w:pPr>
      <w:r>
        <w:rPr>
          <w:color w:val="696969"/>
        </w:rPr>
        <w:t>Cena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plnění</w:t>
      </w:r>
    </w:p>
    <w:p w14:paraId="43F32E17" w14:textId="77777777" w:rsidR="006943DD" w:rsidRDefault="006943DD">
      <w:pPr>
        <w:pStyle w:val="Zkladntext"/>
        <w:spacing w:before="63"/>
        <w:rPr>
          <w:b/>
        </w:rPr>
      </w:pPr>
    </w:p>
    <w:p w14:paraId="633C1347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0" w:line="312" w:lineRule="auto"/>
        <w:ind w:right="278"/>
        <w:jc w:val="both"/>
      </w:pPr>
      <w:r>
        <w:rPr>
          <w:color w:val="696969"/>
        </w:rPr>
        <w:t>Dodavatel se zavazuje dodat SW a poskytnout oprávnění 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výkonu práva jej užít (licenci) bezplatně, tj. bez jakékoliv úhrady ceny za tuto dodávku, jak z hlediska dodávky SW ke dni její realizace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(v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2.3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Smlouvy),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vztahu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budoucímu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užití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licencí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tohoto SW v souladu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touto Smlouvou, a to i v případě jejich převodu na třetí stranu v souladu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touto </w:t>
      </w:r>
      <w:r>
        <w:rPr>
          <w:color w:val="696969"/>
          <w:spacing w:val="-2"/>
        </w:rPr>
        <w:t>Smlouvou.</w:t>
      </w:r>
    </w:p>
    <w:p w14:paraId="12BC6C5A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line="312" w:lineRule="auto"/>
        <w:ind w:right="276"/>
        <w:jc w:val="both"/>
      </w:pPr>
      <w:r>
        <w:rPr>
          <w:color w:val="696969"/>
        </w:rPr>
        <w:t>Dodavatel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prohlašuje,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užití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dodávaného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dni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dodání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budoucna, po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celou dobu jeho oprávněného užívání Objednatelem, či třetí stranou v případě převodu licence k SW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souladu s touto Smlouvou,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rozsahu dle této Smlouvy podmíněno žádnou finanční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platbou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nezavazuje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Objednatele,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stranu,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žádnému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finančnímu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 dodávaný SW ani za jeho případný převod na třetí stranu.</w:t>
      </w:r>
    </w:p>
    <w:p w14:paraId="61957F33" w14:textId="77777777" w:rsidR="006943DD" w:rsidRDefault="00BE7411">
      <w:pPr>
        <w:pStyle w:val="Nadpis1"/>
        <w:numPr>
          <w:ilvl w:val="0"/>
          <w:numId w:val="3"/>
        </w:numPr>
        <w:tabs>
          <w:tab w:val="left" w:pos="2156"/>
        </w:tabs>
        <w:ind w:left="2156" w:hanging="354"/>
        <w:jc w:val="left"/>
      </w:pPr>
      <w:r>
        <w:rPr>
          <w:color w:val="696969"/>
        </w:rPr>
        <w:t>Další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závazky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Smlouvy</w:t>
      </w:r>
    </w:p>
    <w:p w14:paraId="3F3DC4CF" w14:textId="77777777" w:rsidR="006943DD" w:rsidRDefault="006943DD">
      <w:pPr>
        <w:pStyle w:val="Zkladntext"/>
        <w:spacing w:before="63"/>
        <w:rPr>
          <w:b/>
        </w:rPr>
      </w:pPr>
    </w:p>
    <w:p w14:paraId="3FB407A6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0" w:line="312" w:lineRule="auto"/>
        <w:ind w:right="283"/>
        <w:jc w:val="both"/>
      </w:pPr>
      <w:r>
        <w:rPr>
          <w:color w:val="696969"/>
        </w:rPr>
        <w:t>Dodavatel se zavazuje spolupracovat s odpovědnými pracovníky Objednatele ve věci realizace této Smlouvy.</w:t>
      </w:r>
    </w:p>
    <w:p w14:paraId="78964BF6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123" w:line="312" w:lineRule="auto"/>
        <w:ind w:right="280"/>
        <w:jc w:val="both"/>
      </w:pPr>
      <w:r>
        <w:rPr>
          <w:color w:val="696969"/>
        </w:rPr>
        <w:t>Dodavatel je při poskytování plnění pro Objednatele oprávněn užívat data předaná Dodavateli Objednatelem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avšak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vždy pouze v rozsahu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nezbytném ke splnění předmětu Smlouvy.</w:t>
      </w:r>
    </w:p>
    <w:p w14:paraId="38ED0258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5"/>
        </w:tabs>
        <w:spacing w:before="119"/>
        <w:ind w:left="875" w:hanging="734"/>
        <w:jc w:val="both"/>
      </w:pPr>
      <w:r>
        <w:rPr>
          <w:color w:val="696969"/>
        </w:rPr>
        <w:t>Dodavatel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nezapojí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žádného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dalšího</w:t>
      </w:r>
      <w:r>
        <w:rPr>
          <w:color w:val="696969"/>
          <w:spacing w:val="33"/>
        </w:rPr>
        <w:t xml:space="preserve"> </w:t>
      </w:r>
      <w:r>
        <w:rPr>
          <w:color w:val="696969"/>
          <w:spacing w:val="-2"/>
        </w:rPr>
        <w:t>poddodavatele</w:t>
      </w:r>
    </w:p>
    <w:p w14:paraId="777FCC0C" w14:textId="77777777" w:rsidR="006943DD" w:rsidRDefault="00BE7411">
      <w:pPr>
        <w:pStyle w:val="Zkladntext"/>
        <w:spacing w:before="76"/>
        <w:ind w:left="878"/>
        <w:jc w:val="both"/>
      </w:pPr>
      <w:r>
        <w:rPr>
          <w:color w:val="696969"/>
        </w:rPr>
        <w:t>bez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předchozího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konkrétního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obecného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písemného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souhlasu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2"/>
        </w:rPr>
        <w:t>Objednatele.</w:t>
      </w:r>
    </w:p>
    <w:p w14:paraId="7CC3DFA4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196" w:line="312" w:lineRule="auto"/>
        <w:ind w:right="281"/>
        <w:jc w:val="both"/>
      </w:pPr>
      <w:r>
        <w:rPr>
          <w:color w:val="696969"/>
        </w:rPr>
        <w:t>Dodavatel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zajistit,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poddodavatelé,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kteří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budou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podílet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zaváží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dodržovat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 plném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ujednání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mezi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Dodavatelem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Objednatelem a nebudou v rozporu s požadavky Objednatele uvedenými v této Smlouvě.</w:t>
      </w:r>
    </w:p>
    <w:p w14:paraId="01679D61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line="312" w:lineRule="auto"/>
        <w:ind w:right="281"/>
        <w:jc w:val="both"/>
      </w:pPr>
      <w:r>
        <w:rPr>
          <w:color w:val="696969"/>
        </w:rPr>
        <w:t>Pokud Dodavatel využívá při poskytování plnění poddodavatele, zavazuje se, že budou dodržovat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bezpečnostní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požadavky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vč.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požadavků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ochranu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vyplývající z této Smlouvy.</w:t>
      </w:r>
    </w:p>
    <w:p w14:paraId="7F0D3D05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line="312" w:lineRule="auto"/>
        <w:ind w:right="278"/>
        <w:jc w:val="both"/>
      </w:pPr>
      <w:r>
        <w:rPr>
          <w:color w:val="696969"/>
        </w:rPr>
        <w:t>Dodavatel odpovídá za to, že jeho poddodavatelé nebudou jednat v rozporu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bezpečnostními požadavky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vyplývajícími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Smlouvy;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dojde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k nedodržení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požadavků</w:t>
      </w:r>
    </w:p>
    <w:p w14:paraId="39EADE28" w14:textId="77777777" w:rsidR="006943DD" w:rsidRDefault="006943DD">
      <w:pPr>
        <w:pStyle w:val="Odstavecseseznamem"/>
        <w:spacing w:line="312" w:lineRule="auto"/>
        <w:sectPr w:rsidR="006943DD">
          <w:pgSz w:w="11920" w:h="16850"/>
          <w:pgMar w:top="1340" w:right="708" w:bottom="280" w:left="708" w:header="708" w:footer="708" w:gutter="0"/>
          <w:cols w:space="708"/>
        </w:sectPr>
      </w:pPr>
    </w:p>
    <w:p w14:paraId="025974C9" w14:textId="77777777" w:rsidR="006943DD" w:rsidRDefault="00BE7411">
      <w:pPr>
        <w:pStyle w:val="Zkladntext"/>
        <w:spacing w:before="78"/>
        <w:ind w:left="878"/>
        <w:jc w:val="both"/>
      </w:pPr>
      <w:r>
        <w:rPr>
          <w:color w:val="696969"/>
        </w:rPr>
        <w:lastRenderedPageBreak/>
        <w:t>ze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63"/>
          <w:w w:val="150"/>
        </w:rPr>
        <w:t xml:space="preserve"> </w:t>
      </w:r>
      <w:r>
        <w:rPr>
          <w:color w:val="696969"/>
        </w:rPr>
        <w:t>poddodavatele</w:t>
      </w:r>
      <w:r>
        <w:rPr>
          <w:color w:val="696969"/>
          <w:spacing w:val="64"/>
          <w:w w:val="150"/>
        </w:rPr>
        <w:t xml:space="preserve"> </w:t>
      </w:r>
      <w:r>
        <w:rPr>
          <w:color w:val="696969"/>
        </w:rPr>
        <w:t>Dodavatele,</w:t>
      </w:r>
      <w:r>
        <w:rPr>
          <w:color w:val="696969"/>
          <w:spacing w:val="66"/>
          <w:w w:val="150"/>
        </w:rPr>
        <w:t xml:space="preserve"> </w:t>
      </w:r>
      <w:r>
        <w:rPr>
          <w:color w:val="696969"/>
        </w:rPr>
        <w:t>považuje</w:t>
      </w:r>
      <w:r>
        <w:rPr>
          <w:color w:val="696969"/>
          <w:spacing w:val="65"/>
          <w:w w:val="15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63"/>
          <w:w w:val="150"/>
        </w:rPr>
        <w:t xml:space="preserve"> </w:t>
      </w:r>
      <w:r>
        <w:rPr>
          <w:color w:val="696969"/>
        </w:rPr>
        <w:t>každé</w:t>
      </w:r>
      <w:r>
        <w:rPr>
          <w:color w:val="696969"/>
          <w:spacing w:val="60"/>
          <w:w w:val="150"/>
        </w:rPr>
        <w:t xml:space="preserve"> </w:t>
      </w:r>
      <w:r>
        <w:rPr>
          <w:color w:val="696969"/>
        </w:rPr>
        <w:t>takové</w:t>
      </w:r>
      <w:r>
        <w:rPr>
          <w:color w:val="696969"/>
          <w:spacing w:val="63"/>
          <w:w w:val="150"/>
        </w:rPr>
        <w:t xml:space="preserve"> </w:t>
      </w:r>
      <w:r>
        <w:rPr>
          <w:color w:val="696969"/>
        </w:rPr>
        <w:t>nedodržení</w:t>
      </w:r>
      <w:r>
        <w:rPr>
          <w:color w:val="696969"/>
          <w:spacing w:val="64"/>
          <w:w w:val="150"/>
        </w:rPr>
        <w:t xml:space="preserve"> </w:t>
      </w:r>
      <w:r>
        <w:rPr>
          <w:color w:val="696969"/>
          <w:spacing w:val="-2"/>
        </w:rPr>
        <w:t>požadavků</w:t>
      </w:r>
    </w:p>
    <w:p w14:paraId="3CE1E4BD" w14:textId="77777777" w:rsidR="006943DD" w:rsidRDefault="00BE7411">
      <w:pPr>
        <w:pStyle w:val="Zkladntext"/>
        <w:spacing w:before="76"/>
        <w:ind w:left="878"/>
        <w:jc w:val="both"/>
      </w:pPr>
      <w:r>
        <w:rPr>
          <w:color w:val="696969"/>
        </w:rPr>
        <w:t>za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Smlouvy.</w:t>
      </w:r>
    </w:p>
    <w:p w14:paraId="4110F676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195" w:line="312" w:lineRule="auto"/>
        <w:ind w:right="279"/>
        <w:jc w:val="both"/>
      </w:pPr>
      <w:r>
        <w:rPr>
          <w:color w:val="696969"/>
        </w:rPr>
        <w:t>Objednatel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poskytnout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přiměřenou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součinnost,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kterou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lze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spravedlivě požadovat k řádnému splnění této Smlouvy.</w:t>
      </w:r>
    </w:p>
    <w:p w14:paraId="42CBE881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line="312" w:lineRule="auto"/>
        <w:ind w:right="277"/>
        <w:jc w:val="both"/>
      </w:pPr>
      <w:r>
        <w:rPr>
          <w:color w:val="696969"/>
        </w:rPr>
        <w:t>Smluvní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dodržovat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právní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předpisy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 chovat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tak,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jednání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nemohlo vzbudit důvodné podezření ze spáchání nebo páchání trestného činu přičitatelného jedné nebo oběma Smluvním stranám podle zákona č. 418/2011 Sb., o trestní odpovědnosti právnických osob a řízení proti nim, ve znění pozdějších předpisů.</w:t>
      </w:r>
    </w:p>
    <w:p w14:paraId="23A37C53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121" w:line="312" w:lineRule="auto"/>
        <w:ind w:right="278"/>
        <w:jc w:val="both"/>
      </w:pPr>
      <w:r>
        <w:rPr>
          <w:color w:val="696969"/>
        </w:rPr>
        <w:t>Smluvní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zavazují,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učiní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všechna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opatření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tomu,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nedopustily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ony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nikdo z jejich zaměstnanců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či zástupců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jakékoliv formy korupčního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jednání, zejména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jednání, které by mohlo být vnímáno jako přijetí úplatku, podplácení nebo nepřímé úplatkářství či jiný trestný čin spojený s korupcí dle zákona č. 40/2009 Sb., trestní zákoník, ve znění pozdějších předpisů.</w:t>
      </w:r>
    </w:p>
    <w:p w14:paraId="51E53F5D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5"/>
        </w:tabs>
        <w:spacing w:before="119"/>
        <w:ind w:left="875" w:hanging="734"/>
        <w:jc w:val="both"/>
      </w:pPr>
      <w:r>
        <w:rPr>
          <w:color w:val="696969"/>
        </w:rPr>
        <w:t>Smluvní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zavazují,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5"/>
        </w:rPr>
        <w:t>že:</w:t>
      </w:r>
    </w:p>
    <w:p w14:paraId="62BCAA00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424"/>
        </w:tabs>
        <w:spacing w:before="196"/>
        <w:ind w:left="424" w:right="281" w:hanging="424"/>
        <w:jc w:val="right"/>
        <w:rPr>
          <w:color w:val="00AFEF"/>
        </w:rPr>
      </w:pPr>
      <w:r>
        <w:rPr>
          <w:color w:val="585858"/>
        </w:rPr>
        <w:t>neposkytnou,</w:t>
      </w:r>
      <w:r>
        <w:rPr>
          <w:color w:val="585858"/>
          <w:spacing w:val="54"/>
          <w:w w:val="150"/>
        </w:rPr>
        <w:t xml:space="preserve"> </w:t>
      </w:r>
      <w:r>
        <w:rPr>
          <w:color w:val="585858"/>
        </w:rPr>
        <w:t>nenabídnou</w:t>
      </w:r>
      <w:r>
        <w:rPr>
          <w:color w:val="585858"/>
          <w:spacing w:val="54"/>
          <w:w w:val="150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53"/>
          <w:w w:val="150"/>
        </w:rPr>
        <w:t xml:space="preserve"> </w:t>
      </w:r>
      <w:r>
        <w:rPr>
          <w:color w:val="585858"/>
        </w:rPr>
        <w:t>neslíbí</w:t>
      </w:r>
      <w:r>
        <w:rPr>
          <w:color w:val="585858"/>
          <w:spacing w:val="53"/>
          <w:w w:val="150"/>
        </w:rPr>
        <w:t xml:space="preserve"> </w:t>
      </w:r>
      <w:r>
        <w:rPr>
          <w:color w:val="585858"/>
        </w:rPr>
        <w:t>úplatek</w:t>
      </w:r>
      <w:r>
        <w:rPr>
          <w:color w:val="585858"/>
          <w:spacing w:val="52"/>
          <w:w w:val="150"/>
        </w:rPr>
        <w:t xml:space="preserve"> </w:t>
      </w:r>
      <w:r>
        <w:rPr>
          <w:color w:val="585858"/>
        </w:rPr>
        <w:t>jinému</w:t>
      </w:r>
      <w:r>
        <w:rPr>
          <w:color w:val="585858"/>
          <w:spacing w:val="51"/>
          <w:w w:val="15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53"/>
          <w:w w:val="15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51"/>
          <w:w w:val="150"/>
        </w:rPr>
        <w:t xml:space="preserve"> </w:t>
      </w:r>
      <w:r>
        <w:rPr>
          <w:color w:val="585858"/>
        </w:rPr>
        <w:t>jiného</w:t>
      </w:r>
      <w:r>
        <w:rPr>
          <w:color w:val="585858"/>
          <w:spacing w:val="54"/>
          <w:w w:val="15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54"/>
          <w:w w:val="150"/>
        </w:rPr>
        <w:t xml:space="preserve"> </w:t>
      </w:r>
      <w:r>
        <w:rPr>
          <w:color w:val="585858"/>
          <w:spacing w:val="-2"/>
        </w:rPr>
        <w:t>souvislosti</w:t>
      </w:r>
    </w:p>
    <w:p w14:paraId="7AD2AC52" w14:textId="77777777" w:rsidR="006943DD" w:rsidRDefault="00BE7411">
      <w:pPr>
        <w:pStyle w:val="Zkladntext"/>
        <w:spacing w:before="76"/>
        <w:ind w:right="301"/>
        <w:jc w:val="right"/>
      </w:pP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obstaráváním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věcí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obecného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zájmu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anebo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podnikáním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jiného;</w:t>
      </w:r>
    </w:p>
    <w:p w14:paraId="7F29BC52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130"/>
        </w:tabs>
        <w:spacing w:before="196"/>
        <w:ind w:left="1130"/>
        <w:jc w:val="center"/>
        <w:rPr>
          <w:color w:val="00AFEF"/>
        </w:rPr>
      </w:pPr>
      <w:r>
        <w:rPr>
          <w:color w:val="585858"/>
        </w:rPr>
        <w:t>úplatek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nepřijmou,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jej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nedají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slíbit,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ať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už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sebe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jiného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6"/>
        </w:rPr>
        <w:t xml:space="preserve"> </w:t>
      </w:r>
      <w:r>
        <w:rPr>
          <w:color w:val="585858"/>
          <w:spacing w:val="-2"/>
        </w:rPr>
        <w:t>souvislosti</w:t>
      </w:r>
    </w:p>
    <w:p w14:paraId="7F2AA3C6" w14:textId="77777777" w:rsidR="006943DD" w:rsidRDefault="00BE7411">
      <w:pPr>
        <w:pStyle w:val="Zkladntext"/>
        <w:spacing w:before="76"/>
        <w:ind w:left="761"/>
        <w:jc w:val="center"/>
      </w:pP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obstaráním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věcí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obecného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zájmu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podnikáním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jiného.</w:t>
      </w:r>
    </w:p>
    <w:p w14:paraId="21D9EB3A" w14:textId="77777777" w:rsidR="006943DD" w:rsidRDefault="00BE7411">
      <w:pPr>
        <w:pStyle w:val="Zkladntext"/>
        <w:spacing w:before="196" w:line="312" w:lineRule="auto"/>
        <w:ind w:left="850" w:right="283"/>
        <w:jc w:val="both"/>
      </w:pPr>
      <w:r>
        <w:rPr>
          <w:color w:val="585858"/>
        </w:rPr>
        <w:t>Úplatkem se přitom rozumí neoprávněná výhoda spočívající v přímém majetkovém obohacení nebo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jiném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zvýhodnění,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dostává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dostat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uplácené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jejím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souhlasem jiné osobě, a na kterou není nárok.</w:t>
      </w:r>
    </w:p>
    <w:p w14:paraId="4021D322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line="312" w:lineRule="auto"/>
        <w:ind w:right="283"/>
        <w:jc w:val="both"/>
      </w:pPr>
      <w:r>
        <w:rPr>
          <w:color w:val="696969"/>
        </w:rPr>
        <w:t>Smluvní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nebudou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obchodních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partnerů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tolerovat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jakoukoliv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formu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korupce či uplácení.</w:t>
      </w:r>
    </w:p>
    <w:p w14:paraId="6CAD88A1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119" w:line="314" w:lineRule="auto"/>
        <w:ind w:right="279"/>
        <w:jc w:val="both"/>
      </w:pPr>
      <w:r>
        <w:rPr>
          <w:color w:val="696969"/>
        </w:rPr>
        <w:t>V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zahájeno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trestní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stíhání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Dodavatele,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tomto bez zbytečného odkladu Objednatele písemně informovat.</w:t>
      </w:r>
    </w:p>
    <w:p w14:paraId="585F7B0D" w14:textId="77777777" w:rsidR="006943DD" w:rsidRDefault="00BE7411">
      <w:pPr>
        <w:pStyle w:val="Nadpis1"/>
        <w:numPr>
          <w:ilvl w:val="0"/>
          <w:numId w:val="3"/>
        </w:numPr>
        <w:tabs>
          <w:tab w:val="left" w:pos="1232"/>
        </w:tabs>
        <w:spacing w:before="238"/>
        <w:ind w:left="1232" w:hanging="354"/>
        <w:jc w:val="left"/>
      </w:pPr>
      <w:r>
        <w:rPr>
          <w:color w:val="696969"/>
        </w:rPr>
        <w:t>Ochrana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obchodního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tajemství,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důvěrných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informací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zpracování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údajů</w:t>
      </w:r>
    </w:p>
    <w:p w14:paraId="62009795" w14:textId="77777777" w:rsidR="006943DD" w:rsidRDefault="006943DD">
      <w:pPr>
        <w:pStyle w:val="Zkladntext"/>
        <w:spacing w:before="63"/>
        <w:rPr>
          <w:b/>
        </w:rPr>
      </w:pPr>
    </w:p>
    <w:p w14:paraId="4BC4249E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before="0" w:line="312" w:lineRule="auto"/>
        <w:ind w:right="277"/>
        <w:jc w:val="both"/>
      </w:pPr>
      <w:r>
        <w:rPr>
          <w:color w:val="696969"/>
        </w:rPr>
        <w:t>Smluvní strany sjednávají, že veškeré skutečnosti jakkoli se týkající nebo související se Smluvními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veškeré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další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skutečnosti,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nichž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dozví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Smlouvou, jsou Smluvními stranami považovány za důvěrné, aniž by bylo nutné tyto informace jednotlivě jako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důvěrné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výslovně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označovat (dále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Důvěrné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informace</w:t>
      </w:r>
      <w:r>
        <w:rPr>
          <w:color w:val="696969"/>
        </w:rPr>
        <w:t>“). Důvěrnými informacemi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jsou zejména obsah veškerých dokumentů, dokladů a podkladů, které za účelem splnění závazků dle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zpřístupní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Dodavateli,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dále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veškeré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další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informace,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tímto účelem poskytne Objednatel Dodavateli v jakékoli podobě a jakoukoli formou.</w:t>
      </w:r>
    </w:p>
    <w:p w14:paraId="3EBD940B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74"/>
          <w:tab w:val="left" w:pos="878"/>
        </w:tabs>
        <w:spacing w:line="312" w:lineRule="auto"/>
        <w:ind w:right="276"/>
        <w:jc w:val="both"/>
      </w:pPr>
      <w:r>
        <w:rPr>
          <w:color w:val="696969"/>
        </w:rPr>
        <w:t>Smluvní strany se zavazují, že veškeré Důvěrné informace, které od sebe navzájem získají, budou použity výhradně pro účely řádného splnění závazků dle této Smlouvy a bude s nimi nakládáno jako s obchodním tajemstvím.</w:t>
      </w:r>
    </w:p>
    <w:p w14:paraId="09E55140" w14:textId="77777777" w:rsidR="006943DD" w:rsidRDefault="006943DD">
      <w:pPr>
        <w:pStyle w:val="Odstavecseseznamem"/>
        <w:spacing w:line="312" w:lineRule="auto"/>
        <w:sectPr w:rsidR="006943DD">
          <w:pgSz w:w="11920" w:h="16850"/>
          <w:pgMar w:top="1340" w:right="708" w:bottom="280" w:left="708" w:header="708" w:footer="708" w:gutter="0"/>
          <w:cols w:space="708"/>
        </w:sectPr>
      </w:pPr>
    </w:p>
    <w:p w14:paraId="3D6AC344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83" w:line="312" w:lineRule="auto"/>
        <w:ind w:left="852" w:right="566"/>
        <w:jc w:val="both"/>
      </w:pPr>
      <w:r>
        <w:rPr>
          <w:color w:val="696969"/>
        </w:rPr>
        <w:lastRenderedPageBreak/>
        <w:t>Přijímající Smluvní strana se zavazuje používat k ochraně Důvěrné informace před jejím neoprávněným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užíváním,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poskytnutím,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zveřejněním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šířením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přiměřené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péče,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avšak v žádném případě ne v menší míře, než je míra péče, kterou využívá k ochraně svých důvěrných informací, které jsou podobného významu.</w:t>
      </w:r>
    </w:p>
    <w:p w14:paraId="43D1D853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4"/>
        <w:jc w:val="both"/>
      </w:pPr>
      <w:r>
        <w:rPr>
          <w:color w:val="696969"/>
        </w:rPr>
        <w:t>Přijímající Smluvní strana může poskytnout či zpřístupnit jakoukoli Důvěrnou informaci třetí straně, která nebyla adresátem Důvěrné informace, pouze po obdržení písemného souhlasu sdělující Smluvní strany.</w:t>
      </w:r>
    </w:p>
    <w:p w14:paraId="6464D313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59"/>
        <w:jc w:val="both"/>
      </w:pPr>
      <w:r>
        <w:rPr>
          <w:color w:val="696969"/>
        </w:rPr>
        <w:t>Každá ze Smluvních stran se zavazuje vynaložit maximální úsilí, aby důvěrnost Důvěrných informací druhé Smluvní strany byla důsledně dodržována jejími zaměstnanci i osobami, které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Smlouvou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účelu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spolupráce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použije.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Použije-li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některá ze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osoby,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oprávněna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zpřístupnit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Důvěrné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informace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získané od druhé Smluvní strany pouze v rozsahu nezbytně nutném pro jí poskytované plnění a je rovněž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povinna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zavázat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osobu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povinností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zachování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Důvěrných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informací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rozsahu dle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této Smlouvy. Za porušení povinností třetí osobou odpovídá Smluvní strana, která jí Důvěrné informace zpřístupnila.</w:t>
      </w:r>
    </w:p>
    <w:p w14:paraId="0B026176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22" w:line="312" w:lineRule="auto"/>
        <w:ind w:left="852" w:right="559"/>
        <w:jc w:val="both"/>
      </w:pPr>
      <w:r>
        <w:rPr>
          <w:color w:val="696969"/>
        </w:rPr>
        <w:t>Dodavatel zajistí, aby přístup k elektronickým datovým souborům obsahujícím osobní údaje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Důvěrné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informace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dostatečně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zabezpečen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požadavky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důvěrnost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integritu dat podle vyhlášky č. 82/2018 Sb., o bezpečnostních opatřeních, kybernetických bezpečnostních incidentech, reaktivních opatřeních, náležitostech podání v oblasti kybernetické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bezpečnosti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likvidaci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dat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(vyhláška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kybernetické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bezpečnosti)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jen</w:t>
      </w:r>
    </w:p>
    <w:p w14:paraId="7561B25F" w14:textId="77777777" w:rsidR="006943DD" w:rsidRDefault="00BE7411">
      <w:pPr>
        <w:ind w:left="852"/>
      </w:pPr>
      <w:r>
        <w:rPr>
          <w:color w:val="696969"/>
          <w:spacing w:val="-2"/>
        </w:rPr>
        <w:t>„</w:t>
      </w:r>
      <w:r>
        <w:rPr>
          <w:b/>
          <w:color w:val="696969"/>
          <w:spacing w:val="-2"/>
        </w:rPr>
        <w:t>VyKB</w:t>
      </w:r>
      <w:r>
        <w:rPr>
          <w:color w:val="696969"/>
          <w:spacing w:val="-2"/>
        </w:rPr>
        <w:t>“).</w:t>
      </w:r>
    </w:p>
    <w:p w14:paraId="4004E3CB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96" w:line="312" w:lineRule="auto"/>
        <w:ind w:left="852" w:right="561"/>
        <w:jc w:val="both"/>
      </w:pPr>
      <w:r>
        <w:rPr>
          <w:color w:val="696969"/>
        </w:rPr>
        <w:t>Veškeré skutečnosti obchodní, ekonomické a technické povahy související se Smluvními stranami, které nejsou běžně dostupné v obchodních kruzích a se kterými se Smluvní strany seznámí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Smlouvou,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považují za Důvěrné informace.</w:t>
      </w:r>
    </w:p>
    <w:p w14:paraId="16A3B133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1"/>
        <w:jc w:val="both"/>
      </w:pPr>
      <w:r>
        <w:rPr>
          <w:color w:val="696969"/>
        </w:rPr>
        <w:t>Dodavatel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zavazuje,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Důvěrné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informace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jiným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subjektům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nesdělí,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nezpřístupní, ani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nevyužije pro sebe nebo pro jinou osobu, a nebude z nich pořizovat kopie ani opisy. Zavazuje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zachovat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přísné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tajnosti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sdělit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výlučně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těm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zaměstnancům nebo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poddodavatelům,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kteří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pověřeni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plněním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oprávněni se s těmito informacemi v nezbytném rozsahu seznámit. Dodavatel se zavazuje zabezpečit, aby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tyto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považovaly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informace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důvěrné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zachovávaly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nich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mlčenlivost.</w:t>
      </w:r>
    </w:p>
    <w:p w14:paraId="20D1ABD3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9"/>
        </w:tabs>
        <w:ind w:left="849" w:hanging="734"/>
        <w:jc w:val="both"/>
      </w:pPr>
      <w:r>
        <w:rPr>
          <w:color w:val="696969"/>
        </w:rPr>
        <w:t>Povinnost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plnit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nevztahuje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informace,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které:</w:t>
      </w:r>
    </w:p>
    <w:p w14:paraId="26B97D45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560"/>
        </w:tabs>
        <w:spacing w:before="196"/>
        <w:ind w:left="1560"/>
        <w:rPr>
          <w:color w:val="00AEEE"/>
        </w:rPr>
      </w:pP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strana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povinna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sdělit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zákonem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stanovené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povinnosti;</w:t>
      </w:r>
    </w:p>
    <w:p w14:paraId="35077BB6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560"/>
        </w:tabs>
        <w:spacing w:before="76"/>
        <w:ind w:left="1560"/>
        <w:rPr>
          <w:color w:val="00AEEE"/>
        </w:rPr>
      </w:pPr>
      <w:r>
        <w:rPr>
          <w:color w:val="696969"/>
        </w:rPr>
        <w:t>byly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písemným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souhlasem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poskytující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zproštěny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omezení;</w:t>
      </w:r>
    </w:p>
    <w:p w14:paraId="7B21BF11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560"/>
        </w:tabs>
        <w:spacing w:before="75"/>
        <w:ind w:left="1560"/>
        <w:rPr>
          <w:color w:val="00AEEE"/>
        </w:rPr>
      </w:pPr>
      <w:r>
        <w:rPr>
          <w:color w:val="696969"/>
        </w:rPr>
        <w:t>jsou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známé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byly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zveřejněny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jinak,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než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následkem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zanedbání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18"/>
        </w:rPr>
        <w:t xml:space="preserve"> </w:t>
      </w:r>
      <w:r>
        <w:rPr>
          <w:color w:val="696969"/>
          <w:spacing w:val="-2"/>
        </w:rPr>
        <w:t>jedné</w:t>
      </w:r>
    </w:p>
    <w:p w14:paraId="58ABFA17" w14:textId="77777777" w:rsidR="006943DD" w:rsidRDefault="00BE7411">
      <w:pPr>
        <w:pStyle w:val="Zkladntext"/>
        <w:spacing w:before="76"/>
        <w:ind w:left="1560"/>
      </w:pPr>
      <w:r>
        <w:rPr>
          <w:color w:val="696969"/>
        </w:rPr>
        <w:t>ze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stran;</w:t>
      </w:r>
    </w:p>
    <w:p w14:paraId="58A63B91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560"/>
        </w:tabs>
        <w:spacing w:before="76"/>
        <w:ind w:left="1560"/>
        <w:rPr>
          <w:color w:val="00AEEE"/>
        </w:rPr>
      </w:pPr>
      <w:r>
        <w:rPr>
          <w:color w:val="696969"/>
        </w:rPr>
        <w:t>příjemce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zná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dříve,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než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sdělí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 xml:space="preserve">Smluvní </w:t>
      </w:r>
      <w:r>
        <w:rPr>
          <w:color w:val="696969"/>
          <w:spacing w:val="-2"/>
        </w:rPr>
        <w:t>strana;</w:t>
      </w:r>
    </w:p>
    <w:p w14:paraId="7C480323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560"/>
        </w:tabs>
        <w:spacing w:before="76"/>
        <w:ind w:left="1560"/>
        <w:rPr>
          <w:color w:val="00AEEE"/>
        </w:rPr>
      </w:pPr>
      <w:r>
        <w:rPr>
          <w:color w:val="696969"/>
        </w:rPr>
        <w:t>jsou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vyžádány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soudem,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státním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zastupitelstvím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příslušným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správním</w:t>
      </w:r>
      <w:r>
        <w:rPr>
          <w:color w:val="696969"/>
          <w:spacing w:val="19"/>
        </w:rPr>
        <w:t xml:space="preserve"> </w:t>
      </w:r>
      <w:r>
        <w:rPr>
          <w:color w:val="696969"/>
          <w:spacing w:val="-2"/>
        </w:rPr>
        <w:t>orgánem</w:t>
      </w:r>
    </w:p>
    <w:p w14:paraId="71AD5145" w14:textId="77777777" w:rsidR="006943DD" w:rsidRDefault="00BE7411">
      <w:pPr>
        <w:pStyle w:val="Zkladntext"/>
        <w:spacing w:before="76"/>
        <w:ind w:left="1560"/>
      </w:pP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zákona;</w:t>
      </w:r>
    </w:p>
    <w:p w14:paraId="2113B223" w14:textId="77777777" w:rsidR="006943DD" w:rsidRDefault="006943DD">
      <w:pPr>
        <w:pStyle w:val="Zkladntext"/>
        <w:sectPr w:rsidR="006943DD">
          <w:headerReference w:type="default" r:id="rId7"/>
          <w:footerReference w:type="default" r:id="rId8"/>
          <w:pgSz w:w="11910" w:h="16840"/>
          <w:pgMar w:top="1900" w:right="708" w:bottom="1040" w:left="708" w:header="680" w:footer="856" w:gutter="0"/>
          <w:pgNumType w:start="1"/>
          <w:cols w:space="708"/>
        </w:sectPr>
      </w:pPr>
    </w:p>
    <w:p w14:paraId="0BA5BC1D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560"/>
        </w:tabs>
        <w:spacing w:before="83"/>
        <w:ind w:left="1560"/>
        <w:rPr>
          <w:color w:val="00AEEE"/>
        </w:rPr>
      </w:pPr>
      <w:r>
        <w:rPr>
          <w:color w:val="696969"/>
        </w:rPr>
        <w:lastRenderedPageBreak/>
        <w:t>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poskytnout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svému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zakladateli;</w:t>
      </w:r>
    </w:p>
    <w:p w14:paraId="702E5E61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560"/>
        </w:tabs>
        <w:spacing w:before="76"/>
        <w:ind w:left="1560"/>
        <w:rPr>
          <w:color w:val="00AEEE"/>
        </w:rPr>
      </w:pPr>
      <w:r>
        <w:rPr>
          <w:color w:val="696969"/>
        </w:rPr>
        <w:t>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poskytnout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jakékoli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osobě.</w:t>
      </w:r>
    </w:p>
    <w:p w14:paraId="3DE791C5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96" w:line="312" w:lineRule="auto"/>
        <w:ind w:left="852" w:right="569"/>
        <w:jc w:val="both"/>
      </w:pPr>
      <w:r>
        <w:rPr>
          <w:color w:val="696969"/>
        </w:rPr>
        <w:t>V případě, že se Smluvní strana dozví, že došlo k prozrazení Důvěrné informace druhé Smluvní strany, neprodleně tuto skutečnost druhé Smluvní straně oznámí.</w:t>
      </w:r>
    </w:p>
    <w:p w14:paraId="77D00702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52"/>
        </w:tabs>
        <w:ind w:left="852" w:hanging="737"/>
      </w:pPr>
      <w:r>
        <w:rPr>
          <w:color w:val="696969"/>
        </w:rPr>
        <w:t>Povinnost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ochrany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Důvěrných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informací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trvá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ohledu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2"/>
        </w:rPr>
        <w:t xml:space="preserve"> Smlouvy.</w:t>
      </w:r>
    </w:p>
    <w:p w14:paraId="02A9CCC5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96" w:line="312" w:lineRule="auto"/>
        <w:ind w:left="852" w:right="566"/>
        <w:jc w:val="both"/>
      </w:pP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zavazují,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obchodní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technické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informace,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jim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byly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svěřeny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druhou stranou, nezpřístupní třetím osobám bez písemného souhlasu druhé strany a nepoužijí tyto informace k jiným účelům, než je k plnění této Smlouvy.</w:t>
      </w:r>
    </w:p>
    <w:p w14:paraId="47214A8D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5"/>
        <w:jc w:val="both"/>
      </w:pPr>
      <w:r>
        <w:rPr>
          <w:color w:val="696969"/>
        </w:rPr>
        <w:t>Pokud řádné poskytování plnění dle této Smlouvy vyžaduje zpracování osobních údajů zaměstnanců Objednatele a Dodavatele, jako kontaktních osob, budou osobní údaje zaměstnanců zpracovávány v následujícím rozsahu:</w:t>
      </w:r>
    </w:p>
    <w:p w14:paraId="6335EAC6" w14:textId="77777777" w:rsidR="006943DD" w:rsidRDefault="00BE7411">
      <w:pPr>
        <w:pStyle w:val="Odstavecseseznamem"/>
        <w:numPr>
          <w:ilvl w:val="0"/>
          <w:numId w:val="2"/>
        </w:numPr>
        <w:tabs>
          <w:tab w:val="left" w:pos="1589"/>
        </w:tabs>
        <w:spacing w:before="121"/>
        <w:jc w:val="left"/>
      </w:pPr>
      <w:r>
        <w:rPr>
          <w:color w:val="696969"/>
        </w:rPr>
        <w:t>jméno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příjmení,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titul;</w:t>
      </w:r>
    </w:p>
    <w:p w14:paraId="267C9FD3" w14:textId="77777777" w:rsidR="006943DD" w:rsidRDefault="00BE7411">
      <w:pPr>
        <w:pStyle w:val="Odstavecseseznamem"/>
        <w:numPr>
          <w:ilvl w:val="0"/>
          <w:numId w:val="2"/>
        </w:numPr>
        <w:tabs>
          <w:tab w:val="left" w:pos="1589"/>
        </w:tabs>
        <w:spacing w:before="71"/>
        <w:jc w:val="left"/>
      </w:pPr>
      <w:r>
        <w:rPr>
          <w:color w:val="696969"/>
        </w:rPr>
        <w:t>telefonní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číslo;</w:t>
      </w:r>
    </w:p>
    <w:p w14:paraId="160C18BA" w14:textId="77777777" w:rsidR="006943DD" w:rsidRDefault="00BE7411">
      <w:pPr>
        <w:pStyle w:val="Odstavecseseznamem"/>
        <w:numPr>
          <w:ilvl w:val="0"/>
          <w:numId w:val="2"/>
        </w:numPr>
        <w:tabs>
          <w:tab w:val="left" w:pos="1589"/>
        </w:tabs>
        <w:spacing w:before="70"/>
        <w:jc w:val="left"/>
      </w:pPr>
      <w:r>
        <w:rPr>
          <w:color w:val="696969"/>
        </w:rPr>
        <w:t>e-mailová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adresa.</w:t>
      </w:r>
    </w:p>
    <w:p w14:paraId="691D5E73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88" w:line="312" w:lineRule="auto"/>
        <w:ind w:left="852" w:right="561"/>
        <w:jc w:val="both"/>
      </w:pPr>
      <w:r>
        <w:rPr>
          <w:color w:val="696969"/>
        </w:rPr>
        <w:t>Zpracování osobních údajů je definováno příslušnou právní úpravou, přičemž se jedná zejména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shromažďování,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ukládání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na nosiče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informací,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používání,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třídění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kombinování, blokování a likvidace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využitím manuálních a automatizovaných prostředků v rozsahu nezbytném pro zajištění řádného poskytování plnění dle této Smlouvy.</w:t>
      </w:r>
    </w:p>
    <w:p w14:paraId="26BD5B8A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2"/>
        <w:jc w:val="both"/>
      </w:pPr>
      <w:r>
        <w:rPr>
          <w:color w:val="696969"/>
        </w:rPr>
        <w:t>Osobní údaje budou zpracovány po dobu poskytování plnění dle této Smlouvy. Ukončením této Smlouvy nezanikají povinnosti Dodavatele týkající se bezpečnosti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ochrany osobních údajů až do okamžiku jejich protokolární úplné likvidace či protokolárního předání jinému </w:t>
      </w:r>
      <w:r>
        <w:rPr>
          <w:color w:val="696969"/>
          <w:spacing w:val="-2"/>
        </w:rPr>
        <w:t>zpracovateli.</w:t>
      </w:r>
    </w:p>
    <w:p w14:paraId="496D76FA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19" w:line="312" w:lineRule="auto"/>
        <w:ind w:left="852" w:right="559"/>
        <w:jc w:val="both"/>
      </w:pPr>
      <w:r>
        <w:rPr>
          <w:color w:val="696969"/>
        </w:rPr>
        <w:t>Vznikne-li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průběhu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nutnost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zpracování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jiných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než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kontaktních osob,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neprodlenému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zpracovatelské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 souladu s požadavky Nařízení Evropského parlamentu a Rady (EU) 2016/679 ze dne 27. dubna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2016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ochraně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fyzických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osob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zpracováním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volném pohybu těchto údajů a o zrušení směrnice 95/46/ES (obecné nařízení o ochraně osobních údajů), která se stane nedílnou součástí této Smlouvy.</w:t>
      </w:r>
    </w:p>
    <w:p w14:paraId="077A375B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23" w:line="312" w:lineRule="auto"/>
        <w:ind w:left="852" w:right="562"/>
        <w:jc w:val="both"/>
      </w:pP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dojde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závazku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ochraně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Důvěrných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informací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tohoto článku Smlouvy je Objednatel oprávněn v každém jednotlivém případě takového porušení požadovat od Dodavatele zaplacení smluvní pokuty ve výši 100.000, - Kč.</w:t>
      </w:r>
    </w:p>
    <w:p w14:paraId="76AA4C10" w14:textId="77777777" w:rsidR="006943DD" w:rsidRDefault="00BE7411">
      <w:pPr>
        <w:pStyle w:val="Nadpis1"/>
        <w:numPr>
          <w:ilvl w:val="0"/>
          <w:numId w:val="3"/>
        </w:numPr>
        <w:tabs>
          <w:tab w:val="left" w:pos="4434"/>
        </w:tabs>
        <w:ind w:left="4434" w:hanging="354"/>
        <w:jc w:val="left"/>
      </w:pPr>
      <w:r>
        <w:rPr>
          <w:color w:val="696969"/>
        </w:rPr>
        <w:t>Práva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duševního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vlastnictví</w:t>
      </w:r>
    </w:p>
    <w:p w14:paraId="7E34EFE1" w14:textId="77777777" w:rsidR="006943DD" w:rsidRDefault="006943DD">
      <w:pPr>
        <w:pStyle w:val="Zkladntext"/>
        <w:spacing w:before="62"/>
        <w:rPr>
          <w:b/>
        </w:rPr>
      </w:pPr>
    </w:p>
    <w:p w14:paraId="4FE3847F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" w:line="312" w:lineRule="auto"/>
        <w:ind w:left="852" w:right="561"/>
        <w:jc w:val="both"/>
      </w:pPr>
      <w:r>
        <w:rPr>
          <w:color w:val="696969"/>
        </w:rPr>
        <w:t>Vzhledem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tomu,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plněním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(SW),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naplňuje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znaky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autorského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díla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smyslu zákona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121/2000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právu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autorském,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právech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souvisejících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právem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autorským 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změně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některých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zákonů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také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Předmět</w:t>
      </w:r>
      <w:r>
        <w:rPr>
          <w:b/>
          <w:color w:val="696969"/>
          <w:spacing w:val="80"/>
        </w:rPr>
        <w:t xml:space="preserve"> </w:t>
      </w:r>
      <w:r>
        <w:rPr>
          <w:b/>
          <w:color w:val="696969"/>
        </w:rPr>
        <w:t>ochrany</w:t>
      </w:r>
      <w:r>
        <w:rPr>
          <w:color w:val="696969"/>
        </w:rPr>
        <w:t>“),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Dodavatelem</w:t>
      </w:r>
    </w:p>
    <w:p w14:paraId="665EDC6B" w14:textId="77777777" w:rsidR="006943DD" w:rsidRDefault="006943DD">
      <w:pPr>
        <w:pStyle w:val="Odstavecseseznamem"/>
        <w:spacing w:line="312" w:lineRule="auto"/>
        <w:sectPr w:rsidR="006943DD">
          <w:pgSz w:w="11910" w:h="16840"/>
          <w:pgMar w:top="1900" w:right="708" w:bottom="1040" w:left="708" w:header="680" w:footer="856" w:gutter="0"/>
          <w:cols w:space="708"/>
        </w:sectPr>
      </w:pPr>
    </w:p>
    <w:p w14:paraId="603ADE5E" w14:textId="77777777" w:rsidR="006943DD" w:rsidRDefault="00BE7411">
      <w:pPr>
        <w:pStyle w:val="Zkladntext"/>
        <w:spacing w:before="83" w:line="312" w:lineRule="auto"/>
        <w:ind w:left="852" w:right="564"/>
        <w:jc w:val="both"/>
      </w:pPr>
      <w:r>
        <w:rPr>
          <w:color w:val="696969"/>
        </w:rPr>
        <w:lastRenderedPageBreak/>
        <w:t>Objednateli k těmto Předmětům ochrany poskytnuto oprávnění k výkonu práva užít tyto Předměty ochrany za následujících podmínek.</w:t>
      </w:r>
    </w:p>
    <w:p w14:paraId="4D71B2C2" w14:textId="77777777" w:rsidR="006943DD" w:rsidRDefault="00BE7411">
      <w:pPr>
        <w:pStyle w:val="Zkladntext"/>
        <w:spacing w:before="120" w:line="312" w:lineRule="auto"/>
        <w:ind w:left="852" w:right="562"/>
        <w:jc w:val="both"/>
      </w:pPr>
      <w:r>
        <w:rPr>
          <w:color w:val="696969"/>
        </w:rPr>
        <w:t>Objednatel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70"/>
        </w:rPr>
        <w:t xml:space="preserve"> </w:t>
      </w:r>
      <w:r>
        <w:rPr>
          <w:color w:val="696969"/>
        </w:rPr>
        <w:t>užívat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Předměty</w:t>
      </w:r>
      <w:r>
        <w:rPr>
          <w:color w:val="696969"/>
          <w:spacing w:val="74"/>
        </w:rPr>
        <w:t xml:space="preserve"> </w:t>
      </w:r>
      <w:r>
        <w:rPr>
          <w:color w:val="696969"/>
        </w:rPr>
        <w:t>ochrany</w:t>
      </w:r>
      <w:r>
        <w:rPr>
          <w:color w:val="696969"/>
          <w:spacing w:val="73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73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podmínek,</w:t>
      </w:r>
      <w:r>
        <w:rPr>
          <w:color w:val="696969"/>
          <w:spacing w:val="7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0"/>
        </w:rPr>
        <w:t xml:space="preserve"> </w:t>
      </w:r>
      <w:r>
        <w:rPr>
          <w:color w:val="696969"/>
        </w:rPr>
        <w:t>to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účinností, která nastává okamžikem akceptace SW (tj. ode dne podpisu Předávacího protokolu oběma Smluvními stranami). Licence k těmto Předmětům ochrany je udělena minimálně jako licence:</w:t>
      </w:r>
    </w:p>
    <w:p w14:paraId="1DE3AAEC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275"/>
        </w:tabs>
        <w:spacing w:before="122"/>
        <w:ind w:left="1275" w:hanging="423"/>
        <w:jc w:val="both"/>
        <w:rPr>
          <w:color w:val="00AEEE"/>
        </w:rPr>
      </w:pPr>
      <w:r>
        <w:rPr>
          <w:color w:val="696969"/>
          <w:spacing w:val="-2"/>
        </w:rPr>
        <w:t>nevýhradní;</w:t>
      </w:r>
    </w:p>
    <w:p w14:paraId="4220EF88" w14:textId="77777777" w:rsidR="006943DD" w:rsidRDefault="006943DD">
      <w:pPr>
        <w:pStyle w:val="Zkladntext"/>
        <w:spacing w:before="20"/>
      </w:pPr>
    </w:p>
    <w:p w14:paraId="04921F68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275"/>
        </w:tabs>
        <w:spacing w:before="0"/>
        <w:ind w:left="1275" w:hanging="423"/>
        <w:jc w:val="both"/>
        <w:rPr>
          <w:color w:val="00AEEE"/>
        </w:rPr>
      </w:pPr>
      <w:r>
        <w:rPr>
          <w:color w:val="696969"/>
        </w:rPr>
        <w:t>udělená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územním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zahrnujícím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celé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území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2"/>
        </w:rPr>
        <w:t>republiky;</w:t>
      </w:r>
    </w:p>
    <w:p w14:paraId="74CB9AF1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276"/>
        </w:tabs>
        <w:spacing w:before="199"/>
        <w:ind w:left="1276" w:hanging="424"/>
        <w:jc w:val="both"/>
        <w:rPr>
          <w:color w:val="00AEEE"/>
        </w:rPr>
      </w:pPr>
      <w:r>
        <w:rPr>
          <w:color w:val="696969"/>
          <w:spacing w:val="-2"/>
        </w:rPr>
        <w:t>udělená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na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celou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dobu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trvání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majetkových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práv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autorských;</w:t>
      </w:r>
    </w:p>
    <w:p w14:paraId="4203F84D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277"/>
        </w:tabs>
        <w:spacing w:before="195"/>
        <w:rPr>
          <w:color w:val="00AEEE"/>
        </w:rPr>
      </w:pPr>
      <w:r>
        <w:rPr>
          <w:color w:val="696969"/>
        </w:rPr>
        <w:t>opravňující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užívat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Předmět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ochrany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množstevním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8"/>
        </w:rPr>
        <w:t xml:space="preserve"> </w:t>
      </w:r>
      <w:r>
        <w:rPr>
          <w:color w:val="696969"/>
          <w:spacing w:val="-2"/>
        </w:rPr>
        <w:t>stanoveném</w:t>
      </w:r>
    </w:p>
    <w:p w14:paraId="2D59796A" w14:textId="77777777" w:rsidR="006943DD" w:rsidRDefault="00BE7411">
      <w:pPr>
        <w:pStyle w:val="Zkladntext"/>
        <w:spacing w:before="76"/>
        <w:ind w:left="1277"/>
      </w:pPr>
      <w:r>
        <w:rPr>
          <w:color w:val="696969"/>
        </w:rPr>
        <w:t>touto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Smlouvou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způsoby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užití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vyplývajícími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účelu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Smlouvy;</w:t>
      </w:r>
    </w:p>
    <w:p w14:paraId="5C93B05F" w14:textId="77777777" w:rsidR="006943DD" w:rsidRDefault="00BE7411">
      <w:pPr>
        <w:pStyle w:val="Odstavecseseznamem"/>
        <w:numPr>
          <w:ilvl w:val="2"/>
          <w:numId w:val="3"/>
        </w:numPr>
        <w:tabs>
          <w:tab w:val="left" w:pos="1275"/>
          <w:tab w:val="left" w:pos="1277"/>
        </w:tabs>
        <w:spacing w:before="196" w:line="312" w:lineRule="auto"/>
        <w:ind w:right="698"/>
        <w:jc w:val="both"/>
        <w:rPr>
          <w:color w:val="00AEEE"/>
        </w:rPr>
      </w:pPr>
      <w:r>
        <w:rPr>
          <w:color w:val="696969"/>
        </w:rPr>
        <w:t>převoditelná na třetí strany (tj. licence udělená 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právem udělení podlicence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nebo postoupení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licence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straně)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jakýchkoli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nákladů,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musel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nebo třetí strany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vynaložit,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 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 případě,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že Objednatel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nebo třetí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mají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již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 xml:space="preserve">či </w:t>
      </w:r>
      <w:r>
        <w:rPr>
          <w:color w:val="696969"/>
          <w:spacing w:val="-2"/>
        </w:rPr>
        <w:t>jakkoli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jinak</w:t>
      </w:r>
      <w:r>
        <w:rPr>
          <w:color w:val="696969"/>
        </w:rPr>
        <w:t xml:space="preserve"> </w:t>
      </w:r>
      <w:r>
        <w:rPr>
          <w:color w:val="696969"/>
          <w:spacing w:val="-2"/>
        </w:rPr>
        <w:t>zajištěná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práva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užívání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shodného</w:t>
      </w:r>
      <w:r>
        <w:rPr>
          <w:color w:val="696969"/>
          <w:spacing w:val="-11"/>
        </w:rPr>
        <w:t xml:space="preserve"> </w:t>
      </w:r>
      <w:r>
        <w:rPr>
          <w:color w:val="696969"/>
          <w:spacing w:val="-2"/>
        </w:rPr>
        <w:t>výrobce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či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autora;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Dodavatel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 xml:space="preserve">vyloučení </w:t>
      </w:r>
      <w:r>
        <w:rPr>
          <w:color w:val="696969"/>
        </w:rPr>
        <w:t>případných nejasností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výslovně prohlašuje,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že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poskytnutím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podlicence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/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postoupením licence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straně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souhlasí;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je-li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takovému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poskytnutí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podlicence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/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postoupení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licence na třetí strany třeba dalšího souhlasu nebo souhlasu jiného subjektu než Dodavatele, zavazuje se Dodavatel takový souhlas zajistit.</w:t>
      </w:r>
    </w:p>
    <w:p w14:paraId="28E216B0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57"/>
        <w:jc w:val="both"/>
      </w:pPr>
      <w:r>
        <w:rPr>
          <w:color w:val="696969"/>
        </w:rPr>
        <w:t>Dodavatel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zajistit,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udělení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veškerých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práv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6.1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článku Smlouvy nelze ze strany Dodavatele / poskytovatele licence vypovědět.</w:t>
      </w:r>
    </w:p>
    <w:p w14:paraId="048D202E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58"/>
        <w:jc w:val="both"/>
      </w:pPr>
      <w:r>
        <w:rPr>
          <w:color w:val="696969"/>
        </w:rPr>
        <w:t>Dodavatel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výslovně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prohlašuje,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plně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disponovat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právy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duševnímu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vlastnictví včetně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výše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autorských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práv,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zajistit</w:t>
      </w:r>
      <w:r>
        <w:rPr>
          <w:color w:val="696969"/>
          <w:spacing w:val="64"/>
        </w:rPr>
        <w:t xml:space="preserve"> </w:t>
      </w:r>
      <w:r>
        <w:rPr>
          <w:color w:val="696969"/>
        </w:rPr>
        <w:t>řádné 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nerušené užívání Předmětů ochrany podle odst. 6.1 tohoto článku Smlouvy. Dodavatel se zavazuje,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uhradí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veškeré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náklady,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výdaje,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škody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majetkovou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nemajetkovou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újmu,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které Objednateli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a/nebo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třetím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stranám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vzniknou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důsledku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toho,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a/nebo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strany nemohly Předmět ochrany podle odst. 6.1 tohoto článku Smlouvy užívat řádně a nerušeně.</w:t>
      </w:r>
    </w:p>
    <w:p w14:paraId="351827B4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58"/>
        <w:jc w:val="both"/>
      </w:pPr>
      <w:r>
        <w:rPr>
          <w:color w:val="696969"/>
        </w:rPr>
        <w:t>Dodavatel prohlašuje, že Předměty ochrany podle odst. 6.1 tohoto článku Smlouvy ani jejich části nemají žádné právní vady, že nejsou zatíženy právy třetích osob týkajících se zejména vlastnického práva a práv duševního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vlastnictví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že Dodavatel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 zcela oprávněn disponovat bez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jakéhokoliv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omezení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veškerými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majetkovými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právy 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Předmětům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ochrany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6.1 tohoto článku Smlouvy a uzavřít s Objednatelem tuto Smlouvu. V případě, že se uvedené prohlášení Dodavatele nezakládá na pravdě, Dodavatel odpovídá Objednateli za vyplývající důsledky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plném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včetně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odpovědnosti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skutečnou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škodu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ušlý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zisk.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Uplatní-li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třetí osoba své právo k Předmětům ochrany podle odst. 6.1 tohoto článku Smlouvy a/nebo jejich části, zavazuje se Dodavatel bez zbytečného odkladu a na vlastní náklady učinit potřebná opatření k ochraně oprávnění k výkonu práv užít Předměty ochrany podle odst. 6.1 tohoto článku Smlouvy, pokud jej k tomu Objednatel zmocní.</w:t>
      </w:r>
    </w:p>
    <w:p w14:paraId="7AB7F78F" w14:textId="77777777" w:rsidR="006943DD" w:rsidRDefault="006943DD">
      <w:pPr>
        <w:pStyle w:val="Odstavecseseznamem"/>
        <w:spacing w:line="312" w:lineRule="auto"/>
        <w:sectPr w:rsidR="006943DD">
          <w:pgSz w:w="11910" w:h="16840"/>
          <w:pgMar w:top="1900" w:right="708" w:bottom="1040" w:left="708" w:header="680" w:footer="856" w:gutter="0"/>
          <w:cols w:space="708"/>
        </w:sectPr>
      </w:pPr>
    </w:p>
    <w:p w14:paraId="7EA11A9D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83" w:line="312" w:lineRule="auto"/>
        <w:ind w:left="852" w:right="564"/>
        <w:jc w:val="both"/>
      </w:pPr>
      <w:r>
        <w:rPr>
          <w:color w:val="696969"/>
        </w:rPr>
        <w:lastRenderedPageBreak/>
        <w:t xml:space="preserve">Práva získaná v rámci plnění této Smlouvy, resp. Dílčích smluv, přechází i na případného právního nástupce Objednatele. Případná změna v osobě Dodavatele (např. právní nástupnictví) nebude mít vliv na oprávnění udělená v rámci této Smlouvy Dodavatelem </w:t>
      </w:r>
      <w:r>
        <w:rPr>
          <w:color w:val="696969"/>
          <w:spacing w:val="-2"/>
        </w:rPr>
        <w:t>Objednateli.</w:t>
      </w:r>
    </w:p>
    <w:p w14:paraId="0586E802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7"/>
        <w:jc w:val="both"/>
      </w:pPr>
      <w:r>
        <w:rPr>
          <w:color w:val="696969"/>
        </w:rPr>
        <w:t>Smluvní strany tímto výslovně souhlasí s tím, že za poskytnutí oprávnění a licencí dle tohoto článku 6. Smlouvy nenáleží Dodavateli žádná odměna.</w:t>
      </w:r>
    </w:p>
    <w:p w14:paraId="237F48A7" w14:textId="77777777" w:rsidR="006943DD" w:rsidRDefault="00BE7411">
      <w:pPr>
        <w:pStyle w:val="Nadpis1"/>
        <w:numPr>
          <w:ilvl w:val="0"/>
          <w:numId w:val="3"/>
        </w:numPr>
        <w:tabs>
          <w:tab w:val="left" w:pos="4379"/>
        </w:tabs>
        <w:ind w:left="4379" w:hanging="354"/>
        <w:jc w:val="left"/>
      </w:pPr>
      <w:r>
        <w:rPr>
          <w:color w:val="696969"/>
        </w:rPr>
        <w:t>Platnost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účinnost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Smlouvy</w:t>
      </w:r>
    </w:p>
    <w:p w14:paraId="651303C9" w14:textId="77777777" w:rsidR="006943DD" w:rsidRDefault="006943DD">
      <w:pPr>
        <w:pStyle w:val="Zkladntext"/>
        <w:spacing w:before="63"/>
        <w:rPr>
          <w:b/>
        </w:rPr>
      </w:pPr>
    </w:p>
    <w:p w14:paraId="25851D0C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0" w:line="312" w:lineRule="auto"/>
        <w:ind w:left="852" w:right="560"/>
        <w:jc w:val="both"/>
      </w:pPr>
      <w:r>
        <w:rPr>
          <w:color w:val="696969"/>
        </w:rPr>
        <w:t>Tato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74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76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74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účinnosti po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splnění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zákonné</w:t>
      </w:r>
      <w:r>
        <w:rPr>
          <w:color w:val="696969"/>
          <w:spacing w:val="74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zveřejnění,</w:t>
      </w:r>
      <w:r>
        <w:rPr>
          <w:color w:val="696969"/>
          <w:spacing w:val="76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76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76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74"/>
        </w:rPr>
        <w:t xml:space="preserve"> </w:t>
      </w:r>
      <w:r>
        <w:rPr>
          <w:color w:val="696969"/>
        </w:rPr>
        <w:t>zákona č. 340/2015 Sb., o zvláštních podmínkách účinnosti některých smluv, uveřejňování těchto smluv a o registru smluv (zákon o registru smluv).</w:t>
      </w:r>
    </w:p>
    <w:p w14:paraId="7EB825D4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5"/>
        <w:jc w:val="both"/>
      </w:pPr>
      <w:r>
        <w:rPr>
          <w:color w:val="696969"/>
        </w:rPr>
        <w:t>Objednatel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zavazuje,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povinnost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zveřejnění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smluv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uvedenou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odst. 7.1 tohoto článku Smlouvy splní neprodleně po podpisu této Smlouvy oběma Smluvními stranami.</w:t>
      </w:r>
    </w:p>
    <w:p w14:paraId="7990395D" w14:textId="77777777" w:rsidR="006943DD" w:rsidRDefault="00BE7411">
      <w:pPr>
        <w:pStyle w:val="Nadpis1"/>
        <w:numPr>
          <w:ilvl w:val="0"/>
          <w:numId w:val="3"/>
        </w:numPr>
        <w:tabs>
          <w:tab w:val="left" w:pos="4067"/>
        </w:tabs>
        <w:spacing w:before="242"/>
        <w:ind w:left="4067" w:hanging="354"/>
        <w:jc w:val="left"/>
      </w:pPr>
      <w:r>
        <w:rPr>
          <w:color w:val="696969"/>
        </w:rPr>
        <w:t>Oprávněné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stran</w:t>
      </w:r>
    </w:p>
    <w:p w14:paraId="2CF58EA9" w14:textId="77777777" w:rsidR="006943DD" w:rsidRDefault="006943DD">
      <w:pPr>
        <w:pStyle w:val="Zkladntext"/>
        <w:spacing w:before="63"/>
        <w:rPr>
          <w:b/>
        </w:rPr>
      </w:pPr>
    </w:p>
    <w:p w14:paraId="636EB632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52"/>
        </w:tabs>
        <w:spacing w:before="0"/>
        <w:ind w:left="852" w:hanging="737"/>
      </w:pPr>
      <w:r>
        <w:rPr>
          <w:color w:val="696969"/>
        </w:rPr>
        <w:t>Oprávněnými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osobami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jsou:</w:t>
      </w:r>
    </w:p>
    <w:p w14:paraId="29507CF9" w14:textId="2DEB8251" w:rsidR="006943DD" w:rsidRDefault="00BE7411">
      <w:pPr>
        <w:pStyle w:val="Zkladntext"/>
        <w:tabs>
          <w:tab w:val="left" w:pos="3965"/>
        </w:tabs>
        <w:spacing w:before="196"/>
        <w:ind w:left="1872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Objednatele:</w:t>
      </w:r>
      <w:r>
        <w:rPr>
          <w:color w:val="696969"/>
        </w:rPr>
        <w:tab/>
        <w:t>xxx</w:t>
      </w:r>
    </w:p>
    <w:p w14:paraId="0FD72A03" w14:textId="5151A897" w:rsidR="006943DD" w:rsidRDefault="00BE7411">
      <w:pPr>
        <w:pStyle w:val="Zkladntext"/>
        <w:spacing w:before="76"/>
        <w:ind w:left="3965"/>
      </w:pPr>
      <w:r>
        <w:rPr>
          <w:color w:val="696969"/>
        </w:rPr>
        <w:t>Tel.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xxx</w:t>
      </w:r>
    </w:p>
    <w:p w14:paraId="4C73687D" w14:textId="3610A6E7" w:rsidR="006943DD" w:rsidRDefault="00BE7411">
      <w:pPr>
        <w:pStyle w:val="Zkladntext"/>
        <w:spacing w:before="76"/>
        <w:ind w:left="3968"/>
      </w:pPr>
      <w:r>
        <w:rPr>
          <w:color w:val="696969"/>
        </w:rPr>
        <w:t>e-mail:</w:t>
      </w:r>
      <w:r>
        <w:rPr>
          <w:color w:val="696969"/>
          <w:spacing w:val="-4"/>
        </w:rPr>
        <w:t xml:space="preserve"> </w:t>
      </w:r>
      <w:hyperlink r:id="rId9">
        <w:r>
          <w:rPr>
            <w:color w:val="696969"/>
            <w:spacing w:val="-2"/>
          </w:rPr>
          <w:t>xxx</w:t>
        </w:r>
      </w:hyperlink>
    </w:p>
    <w:p w14:paraId="027C747B" w14:textId="77777777" w:rsidR="006943DD" w:rsidRDefault="006943DD">
      <w:pPr>
        <w:pStyle w:val="Zkladntext"/>
        <w:spacing w:before="151"/>
      </w:pPr>
    </w:p>
    <w:p w14:paraId="7B8D49D4" w14:textId="17A77CA2" w:rsidR="006943DD" w:rsidRDefault="00BE7411">
      <w:pPr>
        <w:pStyle w:val="Zkladntext"/>
        <w:tabs>
          <w:tab w:val="left" w:pos="3968"/>
        </w:tabs>
        <w:ind w:left="1843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Dodavatele:</w:t>
      </w:r>
      <w:r>
        <w:rPr>
          <w:color w:val="696969"/>
        </w:rPr>
        <w:tab/>
        <w:t>xxx</w:t>
      </w:r>
    </w:p>
    <w:p w14:paraId="76563E3B" w14:textId="6EC516C7" w:rsidR="006943DD" w:rsidRDefault="00BE7411">
      <w:pPr>
        <w:pStyle w:val="Zkladntext"/>
        <w:spacing w:before="76"/>
        <w:ind w:left="3968"/>
      </w:pPr>
      <w:r>
        <w:rPr>
          <w:color w:val="696969"/>
        </w:rPr>
        <w:t>tel.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xxx</w:t>
      </w:r>
    </w:p>
    <w:p w14:paraId="659E43B5" w14:textId="631B2BE1" w:rsidR="006943DD" w:rsidRDefault="00BE7411">
      <w:pPr>
        <w:pStyle w:val="Zkladntext"/>
        <w:spacing w:before="76"/>
        <w:ind w:left="3968"/>
      </w:pPr>
      <w:r>
        <w:rPr>
          <w:color w:val="696969"/>
        </w:rPr>
        <w:t>e-mail:</w:t>
      </w:r>
      <w:r>
        <w:t>xxx</w:t>
      </w:r>
    </w:p>
    <w:p w14:paraId="039874B6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96" w:line="312" w:lineRule="auto"/>
        <w:ind w:left="852" w:right="562"/>
        <w:jc w:val="both"/>
      </w:pPr>
      <w:r>
        <w:rPr>
          <w:color w:val="696969"/>
        </w:rPr>
        <w:t>Oprávněné osoby Smluvních stran jsou oprávněny zejména stvrdit předání dodávky SW podpisem Předávacího protokolu.</w:t>
      </w:r>
    </w:p>
    <w:p w14:paraId="0AC22A8F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59"/>
        <w:jc w:val="both"/>
      </w:pPr>
      <w:r>
        <w:rPr>
          <w:color w:val="696969"/>
        </w:rPr>
        <w:t>Smluvní strany se zavazují po dobu platnosti této Smlouvy nezměnit oprávněné osoby uvedené v odstavci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8.1 tohoto článku Smlouvy bez závažných důvodů. V případě změny oprávněné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strana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povinna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neprodleně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skutečnosti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informovat druhou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stranu.</w:t>
      </w:r>
      <w:r>
        <w:rPr>
          <w:color w:val="696969"/>
          <w:spacing w:val="77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oznámená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oprávněných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osob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důvodem k uzavření dodatku ke Smlouvě.</w:t>
      </w:r>
    </w:p>
    <w:p w14:paraId="55E76B84" w14:textId="77777777" w:rsidR="006943DD" w:rsidRDefault="00BE7411">
      <w:pPr>
        <w:pStyle w:val="Nadpis1"/>
        <w:numPr>
          <w:ilvl w:val="0"/>
          <w:numId w:val="3"/>
        </w:numPr>
        <w:tabs>
          <w:tab w:val="left" w:pos="4091"/>
        </w:tabs>
        <w:ind w:left="4091" w:hanging="354"/>
        <w:jc w:val="left"/>
      </w:pPr>
      <w:r>
        <w:rPr>
          <w:color w:val="696969"/>
        </w:rPr>
        <w:t>Požadavky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hlediska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bezpečnosti</w:t>
      </w:r>
    </w:p>
    <w:p w14:paraId="2A14904E" w14:textId="77777777" w:rsidR="006943DD" w:rsidRDefault="006943DD">
      <w:pPr>
        <w:pStyle w:val="Zkladntext"/>
        <w:spacing w:before="63"/>
        <w:rPr>
          <w:b/>
        </w:rPr>
      </w:pPr>
    </w:p>
    <w:p w14:paraId="71F0C2A5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0" w:line="312" w:lineRule="auto"/>
        <w:ind w:left="852" w:right="562"/>
        <w:jc w:val="both"/>
      </w:pPr>
      <w:r>
        <w:rPr>
          <w:color w:val="696969"/>
        </w:rPr>
        <w:t>Dodavatel podpisem této Smlouvy akceptuje, že SW se může stát součástí systému Dohledové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centrum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e-Governmentu,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který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určen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systémem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kritické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informační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infrastruktury dle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181/2014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kybernetické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bezpečnosti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změně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souvisejících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zákonů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(dále jen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ZoKB</w:t>
      </w:r>
      <w:r>
        <w:rPr>
          <w:color w:val="696969"/>
        </w:rPr>
        <w:t>“),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kde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Národní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agentura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komunikační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informační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technologie,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s.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p.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je</w:t>
      </w:r>
    </w:p>
    <w:p w14:paraId="3C682AA1" w14:textId="77777777" w:rsidR="006943DD" w:rsidRDefault="006943DD">
      <w:pPr>
        <w:pStyle w:val="Odstavecseseznamem"/>
        <w:spacing w:line="312" w:lineRule="auto"/>
        <w:sectPr w:rsidR="006943DD">
          <w:pgSz w:w="11910" w:h="16840"/>
          <w:pgMar w:top="1900" w:right="708" w:bottom="1040" w:left="708" w:header="680" w:footer="856" w:gutter="0"/>
          <w:cols w:space="708"/>
        </w:sectPr>
      </w:pPr>
    </w:p>
    <w:p w14:paraId="0338318B" w14:textId="77777777" w:rsidR="006943DD" w:rsidRDefault="00BE7411">
      <w:pPr>
        <w:pStyle w:val="Zkladntext"/>
        <w:spacing w:before="83" w:line="312" w:lineRule="auto"/>
        <w:ind w:left="852" w:right="562"/>
        <w:jc w:val="both"/>
      </w:pPr>
      <w:r>
        <w:rPr>
          <w:color w:val="696969"/>
        </w:rPr>
        <w:lastRenderedPageBreak/>
        <w:t>provozovatelem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56"/>
        </w:rPr>
        <w:t xml:space="preserve"> </w:t>
      </w:r>
      <w:r>
        <w:rPr>
          <w:color w:val="696969"/>
        </w:rPr>
        <w:t>Ministerstvo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vnitra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ČR</w:t>
      </w:r>
      <w:r>
        <w:rPr>
          <w:color w:val="696969"/>
          <w:spacing w:val="57"/>
        </w:rPr>
        <w:t xml:space="preserve"> </w:t>
      </w:r>
      <w:r>
        <w:rPr>
          <w:color w:val="696969"/>
        </w:rPr>
        <w:t>správcem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ZoKB,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současně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zavazuje 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zavedení a dodržování veškerých souvisejících bezpečnostních opatření požadovaných ZoKB a VyKB, a dodržování bezpečnostních opatření stanovených ve Smlouvě, a to minimálně po dobu poskytování plnění dle této Smlouvy.</w:t>
      </w:r>
    </w:p>
    <w:p w14:paraId="1DD146D0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4"/>
        <w:jc w:val="both"/>
      </w:pPr>
      <w:r>
        <w:rPr>
          <w:color w:val="696969"/>
        </w:rPr>
        <w:t>Dodavatel bere na vědomí a souhlasí s tím, že plnění Dodavatele dle Smlouvy se považuje za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plnění významného dodavatele dle § 2 písm. n) VyKB, a že jej Objednatel (případně Správce) eviduje jako významného dodavatele v souladu s § 8 odst. 1 písm. b) VyKB.</w:t>
      </w:r>
    </w:p>
    <w:p w14:paraId="00965E94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32" w:line="312" w:lineRule="auto"/>
        <w:ind w:left="852" w:right="563"/>
        <w:jc w:val="both"/>
      </w:pPr>
      <w:r>
        <w:rPr>
          <w:color w:val="696969"/>
        </w:rPr>
        <w:t>Dodavatel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neprodleně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informovat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změně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ovládání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Dodavatele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podle zákona č. 90/2012 Sb., o obchodních společnostech 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družstvech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(zákon o obchodních korporacích)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nebo změně vlastnictví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zásadních aktiv,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popřípadě změně oprávnění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nakládat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 aktivy určenými k plnění dle Smlouvy.</w:t>
      </w:r>
    </w:p>
    <w:p w14:paraId="23B7030C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34" w:line="312" w:lineRule="auto"/>
        <w:ind w:left="852" w:right="557"/>
        <w:jc w:val="both"/>
      </w:pPr>
      <w:r>
        <w:rPr>
          <w:color w:val="696969"/>
        </w:rPr>
        <w:t>Dodavatel je povinen Objednatele bez zbytečného odkladu informovat o identifikovaných kybernetických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bezpečnostních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incidentech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souvisejících 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plněním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Kybernetický bezpečnostní incident je definován v § 7 odst. 2 ZoKB.</w:t>
      </w:r>
    </w:p>
    <w:p w14:paraId="3EFCAE70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1"/>
        <w:jc w:val="both"/>
      </w:pPr>
      <w:r>
        <w:rPr>
          <w:color w:val="696969"/>
        </w:rPr>
        <w:t xml:space="preserve">Dodavatel se zavazuje, že nebude instalovat a používat žádné technologie nad rámec technologií vyjmenovaných v rámci nabídky, které nebyly předem písemně odsouhlaseny </w:t>
      </w:r>
      <w:r>
        <w:rPr>
          <w:color w:val="696969"/>
          <w:spacing w:val="-2"/>
        </w:rPr>
        <w:t>Objednatelem.</w:t>
      </w:r>
    </w:p>
    <w:p w14:paraId="7EBCE42D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1"/>
        <w:jc w:val="both"/>
      </w:pPr>
      <w:r>
        <w:rPr>
          <w:color w:val="696969"/>
        </w:rPr>
        <w:t>Dodavatel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zavazuje,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nebude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vyvíjet,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kompilovat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šířit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části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technologického nebo komunikačního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programový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kód, který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cíl nelegální ovládnutí, narušení, nebo diskreditaci technologického nebo komunikačního systému nebo nelegální získání dat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 informací.</w:t>
      </w:r>
    </w:p>
    <w:p w14:paraId="2F8A80A5" w14:textId="77777777" w:rsidR="006943DD" w:rsidRDefault="00BE7411">
      <w:pPr>
        <w:pStyle w:val="Nadpis1"/>
        <w:numPr>
          <w:ilvl w:val="0"/>
          <w:numId w:val="3"/>
        </w:numPr>
        <w:tabs>
          <w:tab w:val="left" w:pos="4726"/>
        </w:tabs>
        <w:spacing w:before="243"/>
        <w:ind w:left="4726" w:hanging="353"/>
        <w:jc w:val="left"/>
      </w:pPr>
      <w:r>
        <w:rPr>
          <w:color w:val="696969"/>
        </w:rPr>
        <w:t>Závěrečná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ustanovení</w:t>
      </w:r>
    </w:p>
    <w:p w14:paraId="6F75FBCD" w14:textId="77777777" w:rsidR="006943DD" w:rsidRDefault="006943DD">
      <w:pPr>
        <w:pStyle w:val="Zkladntext"/>
        <w:spacing w:before="62"/>
        <w:rPr>
          <w:b/>
        </w:rPr>
      </w:pPr>
    </w:p>
    <w:p w14:paraId="1C49DAB7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0" w:line="312" w:lineRule="auto"/>
        <w:ind w:left="852" w:right="565"/>
        <w:jc w:val="both"/>
      </w:pPr>
      <w:r>
        <w:rPr>
          <w:color w:val="696969"/>
        </w:rPr>
        <w:t>Tato Smlouva se řídí právním řádem České republiky, zejména příslušnými ustanoveními občanského zákoníku.</w:t>
      </w:r>
    </w:p>
    <w:p w14:paraId="5858600B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5"/>
        <w:jc w:val="both"/>
      </w:pPr>
      <w:r>
        <w:rPr>
          <w:color w:val="696969"/>
        </w:rPr>
        <w:t>Smluvní strany se dohodly, že místně příslušným soudem pro řešení případných sporů bude soud příslušný dle místa sídla Objednatele.</w:t>
      </w:r>
    </w:p>
    <w:p w14:paraId="51695D5D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121" w:line="312" w:lineRule="auto"/>
        <w:ind w:left="852" w:right="565"/>
        <w:jc w:val="both"/>
      </w:pPr>
      <w:r>
        <w:rPr>
          <w:color w:val="696969"/>
        </w:rPr>
        <w:t>Tato Smlouva může být měněna pouze vzestupně očíslovanými písemnými dodatky ke Smlouvě podepsanými oběma Smluvními stranami.</w:t>
      </w:r>
    </w:p>
    <w:p w14:paraId="522F8AAE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line="312" w:lineRule="auto"/>
        <w:ind w:left="852" w:right="562"/>
        <w:jc w:val="both"/>
      </w:pPr>
      <w:r>
        <w:rPr>
          <w:color w:val="696969"/>
        </w:rPr>
        <w:t>Dnem doručení písemností odeslaných na základě této Smlouvy nebo v souvislosti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touto Smlouvou,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prokázán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jiný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doručení,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rozumí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poslední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lhůty,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byla písemnost pro adresáta uložena u provozovatele poštovních služeb a to i tehdy, jestliže se adresát o jejím uložení nedověděl. Smluvní strany tímto výslovně vylučují ust. § 573 občanského zákoníku.</w:t>
      </w:r>
    </w:p>
    <w:p w14:paraId="04E82382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50"/>
          <w:tab w:val="left" w:pos="852"/>
        </w:tabs>
        <w:spacing w:line="312" w:lineRule="auto"/>
        <w:ind w:left="852" w:right="559"/>
        <w:jc w:val="both"/>
      </w:pPr>
      <w:r>
        <w:rPr>
          <w:color w:val="696969"/>
        </w:rPr>
        <w:t>Tato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vyhotovena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(slovy: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dvou)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stejnopisech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platností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originálu,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nichž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každá Smluvní strana obdrží po jednom vyhotovení. V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případě, že bude Smlouva uzavírána elektronicky, obdrží Dodavatel elektronický dokument podepsaný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 xml:space="preserve">platnou právní </w:t>
      </w:r>
      <w:r>
        <w:rPr>
          <w:color w:val="696969"/>
          <w:spacing w:val="-2"/>
        </w:rPr>
        <w:t>úpravou.</w:t>
      </w:r>
    </w:p>
    <w:p w14:paraId="58A6F416" w14:textId="77777777" w:rsidR="006943DD" w:rsidRDefault="006943DD">
      <w:pPr>
        <w:pStyle w:val="Odstavecseseznamem"/>
        <w:spacing w:line="312" w:lineRule="auto"/>
        <w:sectPr w:rsidR="006943DD">
          <w:pgSz w:w="11910" w:h="16840"/>
          <w:pgMar w:top="1900" w:right="708" w:bottom="1040" w:left="708" w:header="680" w:footer="856" w:gutter="0"/>
          <w:cols w:space="708"/>
        </w:sectPr>
      </w:pPr>
    </w:p>
    <w:p w14:paraId="17EEE33C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8"/>
          <w:tab w:val="left" w:pos="852"/>
        </w:tabs>
        <w:spacing w:before="83" w:line="312" w:lineRule="auto"/>
        <w:ind w:left="852" w:right="564"/>
        <w:jc w:val="both"/>
      </w:pPr>
      <w:r>
        <w:rPr>
          <w:color w:val="696969"/>
        </w:rPr>
        <w:lastRenderedPageBreak/>
        <w:t>Smluvní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vyjadřuje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úplné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výlučné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vzájemné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ujednání týkající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daného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přečtení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42903636" w14:textId="77777777" w:rsidR="006943DD" w:rsidRDefault="00BE7411">
      <w:pPr>
        <w:pStyle w:val="Odstavecseseznamem"/>
        <w:numPr>
          <w:ilvl w:val="1"/>
          <w:numId w:val="3"/>
        </w:numPr>
        <w:tabs>
          <w:tab w:val="left" w:pos="849"/>
        </w:tabs>
        <w:ind w:left="849" w:hanging="734"/>
        <w:jc w:val="both"/>
      </w:pPr>
      <w:r>
        <w:rPr>
          <w:color w:val="696969"/>
        </w:rPr>
        <w:t>Nedílnou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součástí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přílohy:</w:t>
      </w:r>
    </w:p>
    <w:p w14:paraId="317C7F0C" w14:textId="77777777" w:rsidR="006943DD" w:rsidRDefault="00BE7411">
      <w:pPr>
        <w:pStyle w:val="Odstavecseseznamem"/>
        <w:numPr>
          <w:ilvl w:val="0"/>
          <w:numId w:val="1"/>
        </w:numPr>
        <w:tabs>
          <w:tab w:val="left" w:pos="1134"/>
        </w:tabs>
        <w:spacing w:before="195"/>
        <w:ind w:left="1134" w:hanging="282"/>
        <w:jc w:val="left"/>
      </w:pPr>
      <w:r>
        <w:rPr>
          <w:color w:val="696969"/>
        </w:rPr>
        <w:t>Příloha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1: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Technická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specifikace</w:t>
      </w:r>
    </w:p>
    <w:p w14:paraId="1022C980" w14:textId="77777777" w:rsidR="006943DD" w:rsidRDefault="006943DD">
      <w:pPr>
        <w:pStyle w:val="Zkladntext"/>
      </w:pPr>
    </w:p>
    <w:p w14:paraId="2198FAAF" w14:textId="77777777" w:rsidR="006943DD" w:rsidRDefault="006943DD">
      <w:pPr>
        <w:pStyle w:val="Zkladntext"/>
        <w:spacing w:before="100"/>
      </w:pPr>
    </w:p>
    <w:p w14:paraId="04D5D47C" w14:textId="4938F455" w:rsidR="006943DD" w:rsidRDefault="00BE7411">
      <w:pPr>
        <w:tabs>
          <w:tab w:val="left" w:pos="4184"/>
          <w:tab w:val="left" w:pos="5811"/>
          <w:tab w:val="left" w:pos="8791"/>
        </w:tabs>
        <w:spacing w:line="278" w:lineRule="auto"/>
        <w:ind w:left="7797" w:right="1164" w:hanging="6593"/>
        <w:rPr>
          <w:rFonts w:ascii="Gill Sans MT" w:hAnsi="Gill Sans MT"/>
          <w:sz w:val="19"/>
        </w:rPr>
      </w:pPr>
      <w:r>
        <w:rPr>
          <w:rFonts w:ascii="Gill Sans MT" w:hAnsi="Gill Sans MT"/>
          <w:noProof/>
          <w:sz w:val="19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23E9D1E2" wp14:editId="5C259F65">
                <wp:simplePos x="0" y="0"/>
                <wp:positionH relativeFrom="page">
                  <wp:posOffset>2404866</wp:posOffset>
                </wp:positionH>
                <wp:positionV relativeFrom="paragraph">
                  <wp:posOffset>454330</wp:posOffset>
                </wp:positionV>
                <wp:extent cx="332740" cy="3302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74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30200">
                              <a:moveTo>
                                <a:pt x="59898" y="260236"/>
                              </a:moveTo>
                              <a:lnTo>
                                <a:pt x="30980" y="279039"/>
                              </a:lnTo>
                              <a:lnTo>
                                <a:pt x="12563" y="297208"/>
                              </a:lnTo>
                              <a:lnTo>
                                <a:pt x="2839" y="312965"/>
                              </a:lnTo>
                              <a:lnTo>
                                <a:pt x="0" y="324534"/>
                              </a:lnTo>
                              <a:lnTo>
                                <a:pt x="0" y="329949"/>
                              </a:lnTo>
                              <a:lnTo>
                                <a:pt x="25380" y="329949"/>
                              </a:lnTo>
                              <a:lnTo>
                                <a:pt x="27350" y="329272"/>
                              </a:lnTo>
                              <a:lnTo>
                                <a:pt x="6429" y="329272"/>
                              </a:lnTo>
                              <a:lnTo>
                                <a:pt x="9359" y="316962"/>
                              </a:lnTo>
                              <a:lnTo>
                                <a:pt x="20219" y="299577"/>
                              </a:lnTo>
                              <a:lnTo>
                                <a:pt x="37552" y="279780"/>
                              </a:lnTo>
                              <a:lnTo>
                                <a:pt x="59898" y="260236"/>
                              </a:lnTo>
                              <a:close/>
                            </a:path>
                            <a:path w="332740" h="330200">
                              <a:moveTo>
                                <a:pt x="142132" y="0"/>
                              </a:moveTo>
                              <a:lnTo>
                                <a:pt x="130731" y="37743"/>
                              </a:lnTo>
                              <a:lnTo>
                                <a:pt x="130869" y="41978"/>
                              </a:lnTo>
                              <a:lnTo>
                                <a:pt x="137563" y="85363"/>
                              </a:lnTo>
                              <a:lnTo>
                                <a:pt x="142132" y="103891"/>
                              </a:lnTo>
                              <a:lnTo>
                                <a:pt x="135393" y="127049"/>
                              </a:lnTo>
                              <a:lnTo>
                                <a:pt x="117631" y="170405"/>
                              </a:lnTo>
                              <a:lnTo>
                                <a:pt x="92174" y="223561"/>
                              </a:lnTo>
                              <a:lnTo>
                                <a:pt x="62818" y="274976"/>
                              </a:lnTo>
                              <a:lnTo>
                                <a:pt x="33049" y="313870"/>
                              </a:lnTo>
                              <a:lnTo>
                                <a:pt x="6429" y="329272"/>
                              </a:lnTo>
                              <a:lnTo>
                                <a:pt x="27350" y="329272"/>
                              </a:lnTo>
                              <a:lnTo>
                                <a:pt x="28473" y="328886"/>
                              </a:lnTo>
                              <a:lnTo>
                                <a:pt x="45981" y="313663"/>
                              </a:lnTo>
                              <a:lnTo>
                                <a:pt x="67232" y="286701"/>
                              </a:lnTo>
                              <a:lnTo>
                                <a:pt x="92385" y="246700"/>
                              </a:lnTo>
                              <a:lnTo>
                                <a:pt x="95710" y="245685"/>
                              </a:lnTo>
                              <a:lnTo>
                                <a:pt x="92385" y="245685"/>
                              </a:lnTo>
                              <a:lnTo>
                                <a:pt x="116386" y="201739"/>
                              </a:lnTo>
                              <a:lnTo>
                                <a:pt x="132360" y="167978"/>
                              </a:lnTo>
                              <a:lnTo>
                                <a:pt x="142306" y="142274"/>
                              </a:lnTo>
                              <a:lnTo>
                                <a:pt x="148223" y="122504"/>
                              </a:lnTo>
                              <a:lnTo>
                                <a:pt x="160101" y="122504"/>
                              </a:lnTo>
                              <a:lnTo>
                                <a:pt x="152622" y="102876"/>
                              </a:lnTo>
                              <a:lnTo>
                                <a:pt x="155067" y="85617"/>
                              </a:lnTo>
                              <a:lnTo>
                                <a:pt x="148223" y="85617"/>
                              </a:lnTo>
                              <a:lnTo>
                                <a:pt x="148270" y="85363"/>
                              </a:lnTo>
                              <a:lnTo>
                                <a:pt x="147649" y="83428"/>
                              </a:lnTo>
                              <a:lnTo>
                                <a:pt x="144331" y="70769"/>
                              </a:lnTo>
                              <a:lnTo>
                                <a:pt x="139874" y="25682"/>
                              </a:lnTo>
                              <a:lnTo>
                                <a:pt x="140651" y="17047"/>
                              </a:lnTo>
                              <a:lnTo>
                                <a:pt x="142761" y="8095"/>
                              </a:lnTo>
                              <a:lnTo>
                                <a:pt x="146869" y="2030"/>
                              </a:lnTo>
                              <a:lnTo>
                                <a:pt x="155112" y="2030"/>
                              </a:lnTo>
                              <a:lnTo>
                                <a:pt x="150761" y="338"/>
                              </a:lnTo>
                              <a:lnTo>
                                <a:pt x="142132" y="0"/>
                              </a:lnTo>
                              <a:close/>
                            </a:path>
                            <a:path w="332740" h="330200">
                              <a:moveTo>
                                <a:pt x="328934" y="245008"/>
                              </a:moveTo>
                              <a:lnTo>
                                <a:pt x="319458" y="245008"/>
                              </a:lnTo>
                              <a:lnTo>
                                <a:pt x="315736" y="248392"/>
                              </a:lnTo>
                              <a:lnTo>
                                <a:pt x="315736" y="257529"/>
                              </a:lnTo>
                              <a:lnTo>
                                <a:pt x="319458" y="260913"/>
                              </a:lnTo>
                              <a:lnTo>
                                <a:pt x="328934" y="260913"/>
                              </a:lnTo>
                              <a:lnTo>
                                <a:pt x="330626" y="259221"/>
                              </a:lnTo>
                              <a:lnTo>
                                <a:pt x="320473" y="259221"/>
                              </a:lnTo>
                              <a:lnTo>
                                <a:pt x="317428" y="256514"/>
                              </a:lnTo>
                              <a:lnTo>
                                <a:pt x="317428" y="249407"/>
                              </a:lnTo>
                              <a:lnTo>
                                <a:pt x="320473" y="246700"/>
                              </a:lnTo>
                              <a:lnTo>
                                <a:pt x="330626" y="246700"/>
                              </a:lnTo>
                              <a:lnTo>
                                <a:pt x="328934" y="245008"/>
                              </a:lnTo>
                              <a:close/>
                            </a:path>
                            <a:path w="332740" h="330200">
                              <a:moveTo>
                                <a:pt x="330626" y="246700"/>
                              </a:moveTo>
                              <a:lnTo>
                                <a:pt x="327918" y="246700"/>
                              </a:lnTo>
                              <a:lnTo>
                                <a:pt x="330287" y="249407"/>
                              </a:lnTo>
                              <a:lnTo>
                                <a:pt x="330287" y="256514"/>
                              </a:lnTo>
                              <a:lnTo>
                                <a:pt x="327918" y="259221"/>
                              </a:lnTo>
                              <a:lnTo>
                                <a:pt x="330626" y="259221"/>
                              </a:lnTo>
                              <a:lnTo>
                                <a:pt x="332318" y="257529"/>
                              </a:lnTo>
                              <a:lnTo>
                                <a:pt x="332318" y="248392"/>
                              </a:lnTo>
                              <a:lnTo>
                                <a:pt x="330626" y="246700"/>
                              </a:lnTo>
                              <a:close/>
                            </a:path>
                            <a:path w="332740" h="330200">
                              <a:moveTo>
                                <a:pt x="326226" y="247715"/>
                              </a:moveTo>
                              <a:lnTo>
                                <a:pt x="320812" y="247715"/>
                              </a:lnTo>
                              <a:lnTo>
                                <a:pt x="320812" y="257529"/>
                              </a:lnTo>
                              <a:lnTo>
                                <a:pt x="322504" y="257529"/>
                              </a:lnTo>
                              <a:lnTo>
                                <a:pt x="322504" y="253807"/>
                              </a:lnTo>
                              <a:lnTo>
                                <a:pt x="326790" y="253807"/>
                              </a:lnTo>
                              <a:lnTo>
                                <a:pt x="326565" y="253468"/>
                              </a:lnTo>
                              <a:lnTo>
                                <a:pt x="325549" y="253130"/>
                              </a:lnTo>
                              <a:lnTo>
                                <a:pt x="327580" y="252453"/>
                              </a:lnTo>
                              <a:lnTo>
                                <a:pt x="322504" y="252453"/>
                              </a:lnTo>
                              <a:lnTo>
                                <a:pt x="322504" y="249746"/>
                              </a:lnTo>
                              <a:lnTo>
                                <a:pt x="327354" y="249746"/>
                              </a:lnTo>
                              <a:lnTo>
                                <a:pt x="327242" y="249069"/>
                              </a:lnTo>
                              <a:lnTo>
                                <a:pt x="326226" y="247715"/>
                              </a:lnTo>
                              <a:close/>
                            </a:path>
                            <a:path w="332740" h="330200">
                              <a:moveTo>
                                <a:pt x="326790" y="253807"/>
                              </a:moveTo>
                              <a:lnTo>
                                <a:pt x="324534" y="253807"/>
                              </a:lnTo>
                              <a:lnTo>
                                <a:pt x="325211" y="254822"/>
                              </a:lnTo>
                              <a:lnTo>
                                <a:pt x="325549" y="255837"/>
                              </a:lnTo>
                              <a:lnTo>
                                <a:pt x="325888" y="257529"/>
                              </a:lnTo>
                              <a:lnTo>
                                <a:pt x="327580" y="257529"/>
                              </a:lnTo>
                              <a:lnTo>
                                <a:pt x="327242" y="255837"/>
                              </a:lnTo>
                              <a:lnTo>
                                <a:pt x="327242" y="254483"/>
                              </a:lnTo>
                              <a:lnTo>
                                <a:pt x="326790" y="253807"/>
                              </a:lnTo>
                              <a:close/>
                            </a:path>
                            <a:path w="332740" h="330200">
                              <a:moveTo>
                                <a:pt x="327354" y="249746"/>
                              </a:moveTo>
                              <a:lnTo>
                                <a:pt x="324873" y="249746"/>
                              </a:lnTo>
                              <a:lnTo>
                                <a:pt x="325549" y="250084"/>
                              </a:lnTo>
                              <a:lnTo>
                                <a:pt x="325549" y="252115"/>
                              </a:lnTo>
                              <a:lnTo>
                                <a:pt x="324534" y="252453"/>
                              </a:lnTo>
                              <a:lnTo>
                                <a:pt x="327580" y="252453"/>
                              </a:lnTo>
                              <a:lnTo>
                                <a:pt x="327580" y="251099"/>
                              </a:lnTo>
                              <a:lnTo>
                                <a:pt x="327411" y="250084"/>
                              </a:lnTo>
                              <a:lnTo>
                                <a:pt x="327354" y="249746"/>
                              </a:lnTo>
                              <a:close/>
                            </a:path>
                            <a:path w="332740" h="330200">
                              <a:moveTo>
                                <a:pt x="160101" y="122504"/>
                              </a:moveTo>
                              <a:lnTo>
                                <a:pt x="148223" y="122504"/>
                              </a:lnTo>
                              <a:lnTo>
                                <a:pt x="166486" y="159174"/>
                              </a:lnTo>
                              <a:lnTo>
                                <a:pt x="185448" y="184137"/>
                              </a:lnTo>
                              <a:lnTo>
                                <a:pt x="203140" y="200026"/>
                              </a:lnTo>
                              <a:lnTo>
                                <a:pt x="217597" y="209475"/>
                              </a:lnTo>
                              <a:lnTo>
                                <a:pt x="186973" y="215566"/>
                              </a:lnTo>
                              <a:lnTo>
                                <a:pt x="155364" y="223561"/>
                              </a:lnTo>
                              <a:lnTo>
                                <a:pt x="123561" y="233555"/>
                              </a:lnTo>
                              <a:lnTo>
                                <a:pt x="92385" y="245685"/>
                              </a:lnTo>
                              <a:lnTo>
                                <a:pt x="95710" y="245685"/>
                              </a:lnTo>
                              <a:lnTo>
                                <a:pt x="124090" y="237018"/>
                              </a:lnTo>
                              <a:lnTo>
                                <a:pt x="158714" y="228891"/>
                              </a:lnTo>
                              <a:lnTo>
                                <a:pt x="194606" y="222477"/>
                              </a:lnTo>
                              <a:lnTo>
                                <a:pt x="230118" y="217935"/>
                              </a:lnTo>
                              <a:lnTo>
                                <a:pt x="255529" y="217935"/>
                              </a:lnTo>
                              <a:lnTo>
                                <a:pt x="250084" y="215566"/>
                              </a:lnTo>
                              <a:lnTo>
                                <a:pt x="273038" y="214514"/>
                              </a:lnTo>
                              <a:lnTo>
                                <a:pt x="325415" y="214514"/>
                              </a:lnTo>
                              <a:lnTo>
                                <a:pt x="316624" y="209771"/>
                              </a:lnTo>
                              <a:lnTo>
                                <a:pt x="304002" y="207106"/>
                              </a:lnTo>
                              <a:lnTo>
                                <a:pt x="235194" y="207106"/>
                              </a:lnTo>
                              <a:lnTo>
                                <a:pt x="227342" y="202612"/>
                              </a:lnTo>
                              <a:lnTo>
                                <a:pt x="187933" y="170405"/>
                              </a:lnTo>
                              <a:lnTo>
                                <a:pt x="161841" y="127049"/>
                              </a:lnTo>
                              <a:lnTo>
                                <a:pt x="160101" y="122504"/>
                              </a:lnTo>
                              <a:close/>
                            </a:path>
                            <a:path w="332740" h="330200">
                              <a:moveTo>
                                <a:pt x="255529" y="217935"/>
                              </a:moveTo>
                              <a:lnTo>
                                <a:pt x="230118" y="217935"/>
                              </a:lnTo>
                              <a:lnTo>
                                <a:pt x="250337" y="227072"/>
                              </a:lnTo>
                              <a:lnTo>
                                <a:pt x="252664" y="228088"/>
                              </a:lnTo>
                              <a:lnTo>
                                <a:pt x="274280" y="235533"/>
                              </a:lnTo>
                              <a:lnTo>
                                <a:pt x="294458" y="240302"/>
                              </a:lnTo>
                              <a:lnTo>
                                <a:pt x="311336" y="241962"/>
                              </a:lnTo>
                              <a:lnTo>
                                <a:pt x="321827" y="241962"/>
                              </a:lnTo>
                              <a:lnTo>
                                <a:pt x="327580" y="239593"/>
                              </a:lnTo>
                              <a:lnTo>
                                <a:pt x="328224" y="237018"/>
                              </a:lnTo>
                              <a:lnTo>
                                <a:pt x="328341" y="236548"/>
                              </a:lnTo>
                              <a:lnTo>
                                <a:pt x="318443" y="236548"/>
                              </a:lnTo>
                              <a:lnTo>
                                <a:pt x="305049" y="235030"/>
                              </a:lnTo>
                              <a:lnTo>
                                <a:pt x="288451" y="230753"/>
                              </a:lnTo>
                              <a:lnTo>
                                <a:pt x="269759" y="224127"/>
                              </a:lnTo>
                              <a:lnTo>
                                <a:pt x="255529" y="217935"/>
                              </a:lnTo>
                              <a:close/>
                            </a:path>
                            <a:path w="332740" h="330200">
                              <a:moveTo>
                                <a:pt x="328934" y="234179"/>
                              </a:moveTo>
                              <a:lnTo>
                                <a:pt x="326565" y="235194"/>
                              </a:lnTo>
                              <a:lnTo>
                                <a:pt x="322842" y="236548"/>
                              </a:lnTo>
                              <a:lnTo>
                                <a:pt x="328341" y="236548"/>
                              </a:lnTo>
                              <a:lnTo>
                                <a:pt x="328934" y="234179"/>
                              </a:lnTo>
                              <a:close/>
                            </a:path>
                            <a:path w="332740" h="330200">
                              <a:moveTo>
                                <a:pt x="325415" y="214514"/>
                              </a:moveTo>
                              <a:lnTo>
                                <a:pt x="273038" y="214514"/>
                              </a:lnTo>
                              <a:lnTo>
                                <a:pt x="299703" y="215270"/>
                              </a:lnTo>
                              <a:lnTo>
                                <a:pt x="321610" y="219897"/>
                              </a:lnTo>
                              <a:lnTo>
                                <a:pt x="330287" y="230456"/>
                              </a:lnTo>
                              <a:lnTo>
                                <a:pt x="331302" y="228088"/>
                              </a:lnTo>
                              <a:lnTo>
                                <a:pt x="332319" y="227072"/>
                              </a:lnTo>
                              <a:lnTo>
                                <a:pt x="332319" y="224703"/>
                              </a:lnTo>
                              <a:lnTo>
                                <a:pt x="328199" y="216016"/>
                              </a:lnTo>
                              <a:lnTo>
                                <a:pt x="325415" y="214514"/>
                              </a:lnTo>
                              <a:close/>
                            </a:path>
                            <a:path w="332740" h="330200">
                              <a:moveTo>
                                <a:pt x="275803" y="204737"/>
                              </a:moveTo>
                              <a:lnTo>
                                <a:pt x="266746" y="204965"/>
                              </a:lnTo>
                              <a:lnTo>
                                <a:pt x="256895" y="205541"/>
                              </a:lnTo>
                              <a:lnTo>
                                <a:pt x="235194" y="207106"/>
                              </a:lnTo>
                              <a:lnTo>
                                <a:pt x="304002" y="207106"/>
                              </a:lnTo>
                              <a:lnTo>
                                <a:pt x="298768" y="206001"/>
                              </a:lnTo>
                              <a:lnTo>
                                <a:pt x="275803" y="204737"/>
                              </a:lnTo>
                              <a:close/>
                            </a:path>
                            <a:path w="332740" h="330200">
                              <a:moveTo>
                                <a:pt x="158375" y="27749"/>
                              </a:moveTo>
                              <a:lnTo>
                                <a:pt x="156551" y="37743"/>
                              </a:lnTo>
                              <a:lnTo>
                                <a:pt x="154531" y="50042"/>
                              </a:lnTo>
                              <a:lnTo>
                                <a:pt x="151760" y="66486"/>
                              </a:lnTo>
                              <a:lnTo>
                                <a:pt x="148628" y="83428"/>
                              </a:lnTo>
                              <a:lnTo>
                                <a:pt x="148156" y="85363"/>
                              </a:lnTo>
                              <a:lnTo>
                                <a:pt x="148223" y="85617"/>
                              </a:lnTo>
                              <a:lnTo>
                                <a:pt x="155067" y="85617"/>
                              </a:lnTo>
                              <a:lnTo>
                                <a:pt x="155377" y="83428"/>
                              </a:lnTo>
                              <a:lnTo>
                                <a:pt x="156895" y="64805"/>
                              </a:lnTo>
                              <a:lnTo>
                                <a:pt x="157714" y="46436"/>
                              </a:lnTo>
                              <a:lnTo>
                                <a:pt x="158267" y="30795"/>
                              </a:lnTo>
                              <a:lnTo>
                                <a:pt x="158375" y="27749"/>
                              </a:lnTo>
                              <a:close/>
                            </a:path>
                            <a:path w="332740" h="330200">
                              <a:moveTo>
                                <a:pt x="155112" y="2030"/>
                              </a:moveTo>
                              <a:lnTo>
                                <a:pt x="146869" y="2030"/>
                              </a:lnTo>
                              <a:lnTo>
                                <a:pt x="151658" y="4441"/>
                              </a:lnTo>
                              <a:lnTo>
                                <a:pt x="157360" y="9137"/>
                              </a:lnTo>
                              <a:lnTo>
                                <a:pt x="158375" y="21658"/>
                              </a:lnTo>
                              <a:lnTo>
                                <a:pt x="159644" y="9137"/>
                              </a:lnTo>
                              <a:lnTo>
                                <a:pt x="156852" y="2707"/>
                              </a:lnTo>
                              <a:lnTo>
                                <a:pt x="155112" y="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1E337" id="Graphic 8" o:spid="_x0000_s1026" style="position:absolute;margin-left:189.35pt;margin-top:35.75pt;width:26.2pt;height:26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74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" path="m59898,260236l30980,279039,12563,297208,2839,312965,,324534r,5415l25380,329949r1970,-677l6429,329272,9359,316962,20219,299577,37552,279780,59898,260236xem142132,l130731,37743r138,4235l137563,85363r4569,18528l135393,127049r-17762,43356l92174,223561,62818,274976,33049,313870,6429,329272r20921,l28473,328886,45981,313663,67232,286701,92385,246700r3325,-1015l92385,245685r24001,-43946l132360,167978r9946,-25704l148223,122504r11878,l152622,102876r2445,-17259l148223,85617r47,-254l147649,83428,144331,70769,139874,25682r777,-8635l142761,8095r4108,-6065l155112,2030,150761,338,142132,xem328934,245008r-9476,l315736,248392r,9137l319458,260913r9476,l330626,259221r-10153,l317428,256514r,-7107l320473,246700r10153,l328934,245008xem330626,246700r-2708,l330287,249407r,7107l327918,259221r2708,l332318,257529r,-9137l330626,246700xem326226,247715r-5414,l320812,257529r1692,l322504,253807r4286,l326565,253468r-1016,-338l327580,252453r-5076,l322504,249746r4850,l327242,249069r-1016,-1354xem326790,253807r-2256,l325211,254822r338,1015l325888,257529r1692,l327242,255837r,-1354l326790,253807xem327354,249746r-2481,l325549,250084r,2031l324534,252453r3046,l327580,251099r-169,-1015l327354,249746xem160101,122504r-11878,l166486,159174r18962,24963l203140,200026r14457,9449l186973,215566r-31609,7995l123561,233555,92385,245685r3325,l124090,237018r34624,-8127l194606,222477r35512,-4542l255529,217935r-5445,-2369l273038,214514r52377,l316624,209771r-12622,-2665l235194,207106r-7852,-4494l187933,170405,161841,127049r-1740,-4545xem255529,217935r-25411,l250337,227072r2327,1016l274280,235533r20178,4769l311336,241962r10491,l327580,239593r644,-2575l328341,236548r-9898,l305049,235030r-16598,-4277l269759,224127r-14230,-6192xem328934,234179r-2369,1015l322842,236548r5499,l328934,234179xem325415,214514r-52377,l299703,215270r21907,4627l330287,230456r1015,-2368l332319,227072r,-2369l328199,216016r-2784,-1502xem275803,204737r-9057,228l256895,205541r-21701,1565l304002,207106r-5234,-1105l275803,204737xem158375,27749r-1824,9994l154531,50042r-2771,16444l148628,83428r-472,1935l148223,85617r6844,l155377,83428r1518,-18623l157714,46436r553,-15641l158375,27749xem155112,2030r-8243,l151658,4441r5702,4696l158375,21658,159644,9137,156852,2707r-1740,-677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9"/>
        </w:rPr>
        <w:drawing>
          <wp:anchor distT="0" distB="0" distL="0" distR="0" simplePos="0" relativeHeight="15730688" behindDoc="0" locked="0" layoutInCell="1" allowOverlap="1" wp14:anchorId="2A60CCCB" wp14:editId="5E9D5F30">
            <wp:simplePos x="0" y="0"/>
            <wp:positionH relativeFrom="page">
              <wp:posOffset>4291329</wp:posOffset>
            </wp:positionH>
            <wp:positionV relativeFrom="paragraph">
              <wp:posOffset>261867</wp:posOffset>
            </wp:positionV>
            <wp:extent cx="1047915" cy="50808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15" cy="50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6598D4D" wp14:editId="448EAD25">
                <wp:simplePos x="0" y="0"/>
                <wp:positionH relativeFrom="page">
                  <wp:posOffset>1260822</wp:posOffset>
                </wp:positionH>
                <wp:positionV relativeFrom="paragraph">
                  <wp:posOffset>484631</wp:posOffset>
                </wp:positionV>
                <wp:extent cx="1296035" cy="2406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603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0E479" w14:textId="4699FCAA" w:rsidR="006943DD" w:rsidRDefault="00BE7411">
                            <w:pPr>
                              <w:spacing w:before="12"/>
                              <w:rPr>
                                <w:rFonts w:ascii="Gill Sans MT"/>
                                <w:sz w:val="31"/>
                              </w:rPr>
                            </w:pPr>
                            <w:r>
                              <w:rPr>
                                <w:rFonts w:ascii="Gill Sans MT"/>
                                <w:sz w:val="31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98D4D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99.3pt;margin-top:38.15pt;width:102.05pt;height:18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" filled="f" stroked="f">
                <v:textbox inset="0,0,0,0">
                  <w:txbxContent>
                    <w:p w14:paraId="74D0E479" w14:textId="4699FCAA" w:rsidR="006943DD" w:rsidRDefault="00BE7411">
                      <w:pPr>
                        <w:spacing w:before="12"/>
                        <w:rPr>
                          <w:rFonts w:ascii="Gill Sans MT"/>
                          <w:sz w:val="31"/>
                        </w:rPr>
                      </w:pPr>
                      <w:r>
                        <w:rPr>
                          <w:rFonts w:ascii="Gill Sans MT"/>
                          <w:sz w:val="31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366"/>
          <w:w w:val="105"/>
        </w:rPr>
        <w:t xml:space="preserve">V Praze dne: </w:t>
      </w:r>
      <w:r>
        <w:rPr>
          <w:color w:val="626366"/>
          <w:u w:val="single" w:color="616265"/>
        </w:rPr>
        <w:tab/>
      </w:r>
      <w:r>
        <w:rPr>
          <w:color w:val="626366"/>
        </w:rPr>
        <w:tab/>
      </w:r>
      <w:r>
        <w:rPr>
          <w:color w:val="626366"/>
          <w:w w:val="105"/>
        </w:rPr>
        <w:t xml:space="preserve">V Praze dne: </w:t>
      </w:r>
      <w:r>
        <w:rPr>
          <w:color w:val="626366"/>
          <w:u w:val="single" w:color="616265"/>
        </w:rPr>
        <w:tab/>
      </w:r>
      <w:r>
        <w:rPr>
          <w:color w:val="626366"/>
          <w:u w:val="single" w:color="616265"/>
        </w:rPr>
        <w:tab/>
      </w:r>
      <w:r>
        <w:rPr>
          <w:color w:val="626366"/>
        </w:rPr>
        <w:t xml:space="preserve"> </w:t>
      </w:r>
      <w:r>
        <w:rPr>
          <w:rFonts w:ascii="Gill Sans MT" w:hAnsi="Gill Sans MT"/>
          <w:w w:val="105"/>
          <w:sz w:val="19"/>
        </w:rPr>
        <w:t>Digitálně</w:t>
      </w:r>
      <w:r>
        <w:rPr>
          <w:rFonts w:ascii="Gill Sans MT" w:hAnsi="Gill Sans MT"/>
          <w:spacing w:val="-15"/>
          <w:w w:val="105"/>
          <w:sz w:val="19"/>
        </w:rPr>
        <w:t xml:space="preserve"> </w:t>
      </w:r>
      <w:r>
        <w:rPr>
          <w:rFonts w:ascii="Gill Sans MT" w:hAnsi="Gill Sans MT"/>
          <w:w w:val="105"/>
          <w:sz w:val="19"/>
        </w:rPr>
        <w:t>podepsal xxx</w:t>
      </w:r>
    </w:p>
    <w:p w14:paraId="1A454269" w14:textId="77777777" w:rsidR="006943DD" w:rsidRDefault="006943DD">
      <w:pPr>
        <w:spacing w:line="278" w:lineRule="auto"/>
        <w:rPr>
          <w:rFonts w:ascii="Gill Sans MT" w:hAnsi="Gill Sans MT"/>
          <w:sz w:val="19"/>
        </w:rPr>
        <w:sectPr w:rsidR="006943DD">
          <w:pgSz w:w="11910" w:h="16840"/>
          <w:pgMar w:top="1900" w:right="708" w:bottom="1040" w:left="708" w:header="680" w:footer="856" w:gutter="0"/>
          <w:cols w:space="708"/>
        </w:sectPr>
      </w:pPr>
    </w:p>
    <w:p w14:paraId="6E1173CF" w14:textId="4EC7779B" w:rsidR="006943DD" w:rsidRDefault="00BE7411">
      <w:pPr>
        <w:spacing w:before="1" w:line="264" w:lineRule="auto"/>
        <w:ind w:left="3379" w:right="2341" w:hanging="25"/>
        <w:jc w:val="center"/>
        <w:rPr>
          <w:rFonts w:ascii="Gill Sans MT" w:hAnsi="Gill Sans MT"/>
          <w:sz w:val="13"/>
        </w:rPr>
      </w:pPr>
      <w:r>
        <w:rPr>
          <w:rFonts w:ascii="Gill Sans MT" w:hAnsi="Gill Sans MT"/>
          <w:noProof/>
          <w:sz w:val="1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954D0B" wp14:editId="6AB96859">
                <wp:simplePos x="0" y="0"/>
                <wp:positionH relativeFrom="page">
                  <wp:posOffset>4140072</wp:posOffset>
                </wp:positionH>
                <wp:positionV relativeFrom="paragraph">
                  <wp:posOffset>355100</wp:posOffset>
                </wp:positionV>
                <wp:extent cx="27209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616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9CC65" id="Graphic 11" o:spid="_x0000_s1026" style="position:absolute;margin-left:326pt;margin-top:27.95pt;width:214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" path="m,l2720357,e" filled="f" strokecolor="#616265" strokeweight=".24536mm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w w:val="105"/>
          <w:sz w:val="13"/>
        </w:rPr>
        <w:t>Digitálně podepsal</w:t>
      </w:r>
      <w:r>
        <w:rPr>
          <w:rFonts w:ascii="Gill Sans MT" w:hAnsi="Gill Sans MT"/>
          <w:spacing w:val="40"/>
          <w:w w:val="105"/>
          <w:sz w:val="13"/>
        </w:rPr>
        <w:t xml:space="preserve"> </w:t>
      </w:r>
      <w:r>
        <w:rPr>
          <w:rFonts w:ascii="Gill Sans MT" w:hAnsi="Gill Sans MT"/>
          <w:sz w:val="13"/>
        </w:rPr>
        <w:t>Datum:</w:t>
      </w:r>
      <w:r>
        <w:rPr>
          <w:rFonts w:ascii="Gill Sans MT" w:hAnsi="Gill Sans MT"/>
          <w:spacing w:val="12"/>
          <w:sz w:val="13"/>
        </w:rPr>
        <w:t xml:space="preserve"> </w:t>
      </w:r>
      <w:r>
        <w:rPr>
          <w:rFonts w:ascii="Gill Sans MT" w:hAnsi="Gill Sans MT"/>
          <w:sz w:val="13"/>
        </w:rPr>
        <w:t>2025.10.14</w:t>
      </w:r>
      <w:r>
        <w:rPr>
          <w:rFonts w:ascii="Gill Sans MT" w:hAnsi="Gill Sans MT"/>
          <w:spacing w:val="12"/>
          <w:sz w:val="13"/>
        </w:rPr>
        <w:t xml:space="preserve"> </w:t>
      </w:r>
      <w:r>
        <w:rPr>
          <w:rFonts w:ascii="Gill Sans MT" w:hAnsi="Gill Sans MT"/>
          <w:sz w:val="13"/>
        </w:rPr>
        <w:t>14:41:24</w:t>
      </w:r>
      <w:r>
        <w:rPr>
          <w:rFonts w:ascii="Gill Sans MT" w:hAnsi="Gill Sans MT"/>
          <w:spacing w:val="12"/>
          <w:sz w:val="13"/>
        </w:rPr>
        <w:t xml:space="preserve"> </w:t>
      </w:r>
      <w:r>
        <w:rPr>
          <w:rFonts w:ascii="Gill Sans MT" w:hAnsi="Gill Sans MT"/>
          <w:spacing w:val="-2"/>
          <w:sz w:val="13"/>
        </w:rPr>
        <w:t>+02'00'</w:t>
      </w:r>
    </w:p>
    <w:p w14:paraId="2E94B8D9" w14:textId="77777777" w:rsidR="006943DD" w:rsidRDefault="00BE7411">
      <w:pPr>
        <w:pStyle w:val="Zkladntext"/>
        <w:spacing w:before="5"/>
        <w:rPr>
          <w:rFonts w:ascii="Gill Sans MT"/>
          <w:sz w:val="17"/>
        </w:rPr>
      </w:pPr>
      <w:r>
        <w:rPr>
          <w:rFonts w:ascii="Gill Sans MT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E517DD" wp14:editId="20D16AF4">
                <wp:simplePos x="0" y="0"/>
                <wp:positionH relativeFrom="page">
                  <wp:posOffset>1214932</wp:posOffset>
                </wp:positionH>
                <wp:positionV relativeFrom="paragraph">
                  <wp:posOffset>143858</wp:posOffset>
                </wp:positionV>
                <wp:extent cx="27209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6162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CA02D" id="Graphic 12" o:spid="_x0000_s1026" style="position:absolute;margin-left:95.65pt;margin-top:11.35pt;width:21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" path="m,l2720357,e" filled="f" strokecolor="#616265" strokeweight=".24536mm">
                <v:path arrowok="t"/>
                <w10:wrap type="topAndBottom" anchorx="page"/>
              </v:shape>
            </w:pict>
          </mc:Fallback>
        </mc:AlternateContent>
      </w:r>
    </w:p>
    <w:p w14:paraId="1A841EFF" w14:textId="3A746614" w:rsidR="006943DD" w:rsidRDefault="00BE7411">
      <w:pPr>
        <w:pStyle w:val="Nadpis1"/>
        <w:tabs>
          <w:tab w:val="left" w:pos="5601"/>
        </w:tabs>
        <w:spacing w:before="138"/>
        <w:ind w:left="994"/>
        <w:jc w:val="center"/>
      </w:pPr>
      <w:r>
        <w:rPr>
          <w:color w:val="626366"/>
        </w:rPr>
        <w:t>xxx</w:t>
      </w:r>
      <w:r>
        <w:rPr>
          <w:color w:val="626366"/>
        </w:rPr>
        <w:tab/>
        <w:t>xxx</w:t>
      </w:r>
    </w:p>
    <w:p w14:paraId="59A5DF06" w14:textId="77777777" w:rsidR="006943DD" w:rsidRDefault="00BE7411">
      <w:pPr>
        <w:spacing w:before="20"/>
        <w:ind w:left="57"/>
        <w:rPr>
          <w:rFonts w:ascii="Gill Sans MT"/>
          <w:sz w:val="19"/>
        </w:rPr>
      </w:pPr>
      <w:r>
        <w:br w:type="column"/>
      </w:r>
      <w:r>
        <w:rPr>
          <w:rFonts w:ascii="Gill Sans MT"/>
          <w:sz w:val="19"/>
        </w:rPr>
        <w:t>Datum:</w:t>
      </w:r>
      <w:r>
        <w:rPr>
          <w:rFonts w:ascii="Gill Sans MT"/>
          <w:spacing w:val="10"/>
          <w:sz w:val="19"/>
        </w:rPr>
        <w:t xml:space="preserve"> </w:t>
      </w:r>
      <w:r>
        <w:rPr>
          <w:rFonts w:ascii="Gill Sans MT"/>
          <w:spacing w:val="-2"/>
          <w:sz w:val="19"/>
        </w:rPr>
        <w:t>2025.10.30</w:t>
      </w:r>
    </w:p>
    <w:p w14:paraId="4B69C079" w14:textId="77777777" w:rsidR="006943DD" w:rsidRDefault="00BE7411">
      <w:pPr>
        <w:spacing w:before="13"/>
        <w:ind w:left="57"/>
        <w:rPr>
          <w:rFonts w:ascii="Gill Sans MT"/>
          <w:sz w:val="19"/>
        </w:rPr>
      </w:pPr>
      <w:r>
        <w:rPr>
          <w:rFonts w:ascii="Gill Sans MT"/>
          <w:sz w:val="19"/>
        </w:rPr>
        <w:t>08:15:06</w:t>
      </w:r>
      <w:r>
        <w:rPr>
          <w:rFonts w:ascii="Gill Sans MT"/>
          <w:spacing w:val="7"/>
          <w:sz w:val="19"/>
        </w:rPr>
        <w:t xml:space="preserve"> </w:t>
      </w:r>
      <w:r>
        <w:rPr>
          <w:rFonts w:ascii="Gill Sans MT"/>
          <w:spacing w:val="-2"/>
          <w:sz w:val="19"/>
        </w:rPr>
        <w:t>+01'00'</w:t>
      </w:r>
    </w:p>
    <w:p w14:paraId="3309ACE3" w14:textId="77777777" w:rsidR="006943DD" w:rsidRDefault="006943DD">
      <w:pPr>
        <w:rPr>
          <w:rFonts w:ascii="Gill Sans MT"/>
          <w:sz w:val="19"/>
        </w:rPr>
        <w:sectPr w:rsidR="006943DD">
          <w:type w:val="continuous"/>
          <w:pgSz w:w="11910" w:h="16840"/>
          <w:pgMar w:top="1340" w:right="708" w:bottom="280" w:left="708" w:header="680" w:footer="856" w:gutter="0"/>
          <w:cols w:num="2" w:space="708" w:equalWidth="0">
            <w:col w:w="7701" w:space="40"/>
            <w:col w:w="2753"/>
          </w:cols>
        </w:sectPr>
      </w:pPr>
    </w:p>
    <w:p w14:paraId="153A4C85" w14:textId="4FA3D3AD" w:rsidR="006943DD" w:rsidRDefault="00BE7411">
      <w:pPr>
        <w:pStyle w:val="Zkladntext"/>
        <w:spacing w:before="136"/>
        <w:ind w:left="1205"/>
      </w:pPr>
      <w:r>
        <w:rPr>
          <w:color w:val="626366"/>
        </w:rPr>
        <w:t>xxx</w:t>
      </w:r>
    </w:p>
    <w:p w14:paraId="78964BCD" w14:textId="77777777" w:rsidR="006943DD" w:rsidRDefault="00BE7411">
      <w:pPr>
        <w:pStyle w:val="Nadpis1"/>
        <w:spacing w:before="136" w:line="312" w:lineRule="auto"/>
        <w:ind w:left="1205"/>
      </w:pPr>
      <w:r>
        <w:rPr>
          <w:color w:val="626366"/>
        </w:rPr>
        <w:t>Národní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11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9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a informační technologie, s. p.</w:t>
      </w:r>
    </w:p>
    <w:p w14:paraId="38E6EE3C" w14:textId="71D8A9C7" w:rsidR="006943DD" w:rsidRDefault="00BE7411">
      <w:pPr>
        <w:pStyle w:val="Zkladntext"/>
        <w:spacing w:before="136"/>
        <w:ind w:left="604"/>
      </w:pPr>
      <w:r>
        <w:br w:type="column"/>
      </w:r>
      <w:r>
        <w:rPr>
          <w:color w:val="626366"/>
        </w:rPr>
        <w:t>xxx</w:t>
      </w:r>
    </w:p>
    <w:p w14:paraId="0E4E49E5" w14:textId="77777777" w:rsidR="006943DD" w:rsidRDefault="00BE7411">
      <w:pPr>
        <w:pStyle w:val="Nadpis1"/>
        <w:spacing w:before="136"/>
        <w:ind w:left="604"/>
      </w:pPr>
      <w:r>
        <w:rPr>
          <w:color w:val="626366"/>
        </w:rPr>
        <w:t>GiTy,</w:t>
      </w:r>
      <w:r>
        <w:rPr>
          <w:color w:val="626366"/>
          <w:spacing w:val="-2"/>
        </w:rPr>
        <w:t xml:space="preserve"> </w:t>
      </w:r>
      <w:r>
        <w:rPr>
          <w:color w:val="626366"/>
          <w:spacing w:val="-4"/>
        </w:rPr>
        <w:t>a.s.</w:t>
      </w:r>
    </w:p>
    <w:p w14:paraId="6C757E5A" w14:textId="77777777" w:rsidR="006943DD" w:rsidRDefault="006943DD">
      <w:pPr>
        <w:pStyle w:val="Nadpis1"/>
        <w:sectPr w:rsidR="006943DD">
          <w:type w:val="continuous"/>
          <w:pgSz w:w="11910" w:h="16840"/>
          <w:pgMar w:top="1340" w:right="708" w:bottom="280" w:left="708" w:header="680" w:footer="856" w:gutter="0"/>
          <w:cols w:num="2" w:space="708" w:equalWidth="0">
            <w:col w:w="5168" w:space="40"/>
            <w:col w:w="5286"/>
          </w:cols>
        </w:sectPr>
      </w:pPr>
    </w:p>
    <w:p w14:paraId="727D2A52" w14:textId="77777777" w:rsidR="006943DD" w:rsidRDefault="006943DD">
      <w:pPr>
        <w:pStyle w:val="Zkladntext"/>
        <w:rPr>
          <w:b/>
        </w:rPr>
      </w:pPr>
    </w:p>
    <w:p w14:paraId="46CD6DB8" w14:textId="77777777" w:rsidR="006943DD" w:rsidRDefault="006943DD">
      <w:pPr>
        <w:pStyle w:val="Zkladntext"/>
        <w:spacing w:before="3"/>
        <w:rPr>
          <w:b/>
        </w:rPr>
      </w:pPr>
    </w:p>
    <w:p w14:paraId="51F71544" w14:textId="77777777" w:rsidR="006943DD" w:rsidRDefault="00BE7411">
      <w:pPr>
        <w:pStyle w:val="Zkladntext"/>
        <w:tabs>
          <w:tab w:val="left" w:pos="4184"/>
        </w:tabs>
        <w:ind w:left="1205"/>
      </w:pPr>
      <w:r>
        <w:rPr>
          <w:color w:val="626366"/>
        </w:rPr>
        <w:t xml:space="preserve">V Praze dne: </w:t>
      </w:r>
      <w:r>
        <w:rPr>
          <w:color w:val="626366"/>
          <w:u w:val="single" w:color="616265"/>
        </w:rPr>
        <w:tab/>
      </w:r>
    </w:p>
    <w:p w14:paraId="0EF7C159" w14:textId="77777777" w:rsidR="006943DD" w:rsidRDefault="00BE7411">
      <w:pPr>
        <w:pStyle w:val="Zkladn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D00DB2C" wp14:editId="44E4FA3B">
                <wp:simplePos x="0" y="0"/>
                <wp:positionH relativeFrom="page">
                  <wp:posOffset>1214932</wp:posOffset>
                </wp:positionH>
                <wp:positionV relativeFrom="paragraph">
                  <wp:posOffset>227565</wp:posOffset>
                </wp:positionV>
                <wp:extent cx="2720975" cy="511809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0975" cy="511809"/>
                          <a:chOff x="0" y="0"/>
                          <a:chExt cx="2720975" cy="51180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07134"/>
                            <a:ext cx="272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>
                                <a:moveTo>
                                  <a:pt x="0" y="0"/>
                                </a:moveTo>
                                <a:lnTo>
                                  <a:pt x="272035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6162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67632" y="18107"/>
                            <a:ext cx="45720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4025">
                                <a:moveTo>
                                  <a:pt x="82385" y="357935"/>
                                </a:moveTo>
                                <a:lnTo>
                                  <a:pt x="42611" y="383797"/>
                                </a:lnTo>
                                <a:lnTo>
                                  <a:pt x="17280" y="408786"/>
                                </a:lnTo>
                                <a:lnTo>
                                  <a:pt x="3905" y="430459"/>
                                </a:lnTo>
                                <a:lnTo>
                                  <a:pt x="0" y="446372"/>
                                </a:lnTo>
                                <a:lnTo>
                                  <a:pt x="0" y="453818"/>
                                </a:lnTo>
                                <a:lnTo>
                                  <a:pt x="34915" y="453818"/>
                                </a:lnTo>
                                <a:lnTo>
                                  <a:pt x="37619" y="452888"/>
                                </a:lnTo>
                                <a:lnTo>
                                  <a:pt x="8843" y="452888"/>
                                </a:lnTo>
                                <a:lnTo>
                                  <a:pt x="12872" y="435957"/>
                                </a:lnTo>
                                <a:lnTo>
                                  <a:pt x="27811" y="412045"/>
                                </a:lnTo>
                                <a:lnTo>
                                  <a:pt x="51651" y="384815"/>
                                </a:lnTo>
                                <a:lnTo>
                                  <a:pt x="82385" y="357935"/>
                                </a:lnTo>
                                <a:close/>
                              </a:path>
                              <a:path w="457200" h="454025">
                                <a:moveTo>
                                  <a:pt x="195491" y="0"/>
                                </a:moveTo>
                                <a:lnTo>
                                  <a:pt x="180001" y="35323"/>
                                </a:lnTo>
                                <a:lnTo>
                                  <a:pt x="179777" y="42356"/>
                                </a:lnTo>
                                <a:lnTo>
                                  <a:pt x="179666" y="47476"/>
                                </a:lnTo>
                                <a:lnTo>
                                  <a:pt x="184320" y="92625"/>
                                </a:lnTo>
                                <a:lnTo>
                                  <a:pt x="192175" y="130196"/>
                                </a:lnTo>
                                <a:lnTo>
                                  <a:pt x="195491" y="142895"/>
                                </a:lnTo>
                                <a:lnTo>
                                  <a:pt x="190163" y="163565"/>
                                </a:lnTo>
                                <a:lnTo>
                                  <a:pt x="175556" y="202131"/>
                                </a:lnTo>
                                <a:lnTo>
                                  <a:pt x="153739" y="252229"/>
                                </a:lnTo>
                                <a:lnTo>
                                  <a:pt x="126778" y="307491"/>
                                </a:lnTo>
                                <a:lnTo>
                                  <a:pt x="96741" y="361554"/>
                                </a:lnTo>
                                <a:lnTo>
                                  <a:pt x="65694" y="408052"/>
                                </a:lnTo>
                                <a:lnTo>
                                  <a:pt x="35706" y="440618"/>
                                </a:lnTo>
                                <a:lnTo>
                                  <a:pt x="8843" y="452888"/>
                                </a:lnTo>
                                <a:lnTo>
                                  <a:pt x="37619" y="452888"/>
                                </a:lnTo>
                                <a:lnTo>
                                  <a:pt x="39163" y="452357"/>
                                </a:lnTo>
                                <a:lnTo>
                                  <a:pt x="63243" y="431419"/>
                                </a:lnTo>
                                <a:lnTo>
                                  <a:pt x="92473" y="394335"/>
                                </a:lnTo>
                                <a:lnTo>
                                  <a:pt x="127069" y="339317"/>
                                </a:lnTo>
                                <a:lnTo>
                                  <a:pt x="131642" y="337921"/>
                                </a:lnTo>
                                <a:lnTo>
                                  <a:pt x="127069" y="337921"/>
                                </a:lnTo>
                                <a:lnTo>
                                  <a:pt x="160080" y="277477"/>
                                </a:lnTo>
                                <a:lnTo>
                                  <a:pt x="182051" y="231040"/>
                                </a:lnTo>
                                <a:lnTo>
                                  <a:pt x="195731" y="195687"/>
                                </a:lnTo>
                                <a:lnTo>
                                  <a:pt x="203869" y="168495"/>
                                </a:lnTo>
                                <a:lnTo>
                                  <a:pt x="220207" y="168495"/>
                                </a:lnTo>
                                <a:lnTo>
                                  <a:pt x="209920" y="141498"/>
                                </a:lnTo>
                                <a:lnTo>
                                  <a:pt x="213283" y="117760"/>
                                </a:lnTo>
                                <a:lnTo>
                                  <a:pt x="203869" y="117760"/>
                                </a:lnTo>
                                <a:lnTo>
                                  <a:pt x="198517" y="97338"/>
                                </a:lnTo>
                                <a:lnTo>
                                  <a:pt x="194909" y="77614"/>
                                </a:lnTo>
                                <a:lnTo>
                                  <a:pt x="192873" y="59112"/>
                                </a:lnTo>
                                <a:lnTo>
                                  <a:pt x="192233" y="42356"/>
                                </a:lnTo>
                                <a:lnTo>
                                  <a:pt x="192324" y="38167"/>
                                </a:lnTo>
                                <a:lnTo>
                                  <a:pt x="192386" y="35323"/>
                                </a:lnTo>
                                <a:lnTo>
                                  <a:pt x="193455" y="23447"/>
                                </a:lnTo>
                                <a:lnTo>
                                  <a:pt x="196357" y="11134"/>
                                </a:lnTo>
                                <a:lnTo>
                                  <a:pt x="202007" y="2792"/>
                                </a:lnTo>
                                <a:lnTo>
                                  <a:pt x="213345" y="2792"/>
                                </a:lnTo>
                                <a:lnTo>
                                  <a:pt x="207360" y="465"/>
                                </a:lnTo>
                                <a:lnTo>
                                  <a:pt x="195491" y="0"/>
                                </a:lnTo>
                                <a:close/>
                              </a:path>
                              <a:path w="457200" h="454025">
                                <a:moveTo>
                                  <a:pt x="452423" y="336990"/>
                                </a:moveTo>
                                <a:lnTo>
                                  <a:pt x="439390" y="336990"/>
                                </a:lnTo>
                                <a:lnTo>
                                  <a:pt x="434270" y="341644"/>
                                </a:lnTo>
                                <a:lnTo>
                                  <a:pt x="434270" y="354212"/>
                                </a:lnTo>
                                <a:lnTo>
                                  <a:pt x="439390" y="358866"/>
                                </a:lnTo>
                                <a:lnTo>
                                  <a:pt x="452423" y="358866"/>
                                </a:lnTo>
                                <a:lnTo>
                                  <a:pt x="454750" y="356539"/>
                                </a:lnTo>
                                <a:lnTo>
                                  <a:pt x="440786" y="356539"/>
                                </a:lnTo>
                                <a:lnTo>
                                  <a:pt x="436597" y="352815"/>
                                </a:lnTo>
                                <a:lnTo>
                                  <a:pt x="436597" y="343041"/>
                                </a:lnTo>
                                <a:lnTo>
                                  <a:pt x="440786" y="339317"/>
                                </a:lnTo>
                                <a:lnTo>
                                  <a:pt x="454750" y="339317"/>
                                </a:lnTo>
                                <a:lnTo>
                                  <a:pt x="452423" y="336990"/>
                                </a:lnTo>
                                <a:close/>
                              </a:path>
                              <a:path w="457200" h="454025">
                                <a:moveTo>
                                  <a:pt x="454750" y="339317"/>
                                </a:moveTo>
                                <a:lnTo>
                                  <a:pt x="451026" y="339317"/>
                                </a:lnTo>
                                <a:lnTo>
                                  <a:pt x="454285" y="343041"/>
                                </a:lnTo>
                                <a:lnTo>
                                  <a:pt x="454285" y="352815"/>
                                </a:lnTo>
                                <a:lnTo>
                                  <a:pt x="451026" y="356539"/>
                                </a:lnTo>
                                <a:lnTo>
                                  <a:pt x="454750" y="356539"/>
                                </a:lnTo>
                                <a:lnTo>
                                  <a:pt x="457077" y="354212"/>
                                </a:lnTo>
                                <a:lnTo>
                                  <a:pt x="457077" y="341644"/>
                                </a:lnTo>
                                <a:lnTo>
                                  <a:pt x="454750" y="339317"/>
                                </a:lnTo>
                                <a:close/>
                              </a:path>
                              <a:path w="457200" h="454025">
                                <a:moveTo>
                                  <a:pt x="448699" y="340713"/>
                                </a:moveTo>
                                <a:lnTo>
                                  <a:pt x="441252" y="340713"/>
                                </a:lnTo>
                                <a:lnTo>
                                  <a:pt x="441252" y="354212"/>
                                </a:lnTo>
                                <a:lnTo>
                                  <a:pt x="443579" y="354212"/>
                                </a:lnTo>
                                <a:lnTo>
                                  <a:pt x="443579" y="349092"/>
                                </a:lnTo>
                                <a:lnTo>
                                  <a:pt x="449475" y="349092"/>
                                </a:lnTo>
                                <a:lnTo>
                                  <a:pt x="449165" y="348626"/>
                                </a:lnTo>
                                <a:lnTo>
                                  <a:pt x="447768" y="348161"/>
                                </a:lnTo>
                                <a:lnTo>
                                  <a:pt x="450561" y="347230"/>
                                </a:lnTo>
                                <a:lnTo>
                                  <a:pt x="443579" y="347230"/>
                                </a:lnTo>
                                <a:lnTo>
                                  <a:pt x="443579" y="343506"/>
                                </a:lnTo>
                                <a:lnTo>
                                  <a:pt x="450251" y="343506"/>
                                </a:lnTo>
                                <a:lnTo>
                                  <a:pt x="450173" y="343041"/>
                                </a:lnTo>
                                <a:lnTo>
                                  <a:pt x="450096" y="342575"/>
                                </a:lnTo>
                                <a:lnTo>
                                  <a:pt x="448699" y="340713"/>
                                </a:lnTo>
                                <a:close/>
                              </a:path>
                              <a:path w="457200" h="454025">
                                <a:moveTo>
                                  <a:pt x="449475" y="349092"/>
                                </a:moveTo>
                                <a:lnTo>
                                  <a:pt x="446372" y="349092"/>
                                </a:lnTo>
                                <a:lnTo>
                                  <a:pt x="447303" y="350488"/>
                                </a:lnTo>
                                <a:lnTo>
                                  <a:pt x="447768" y="351884"/>
                                </a:lnTo>
                                <a:lnTo>
                                  <a:pt x="448234" y="354212"/>
                                </a:lnTo>
                                <a:lnTo>
                                  <a:pt x="450561" y="354212"/>
                                </a:lnTo>
                                <a:lnTo>
                                  <a:pt x="450096" y="351884"/>
                                </a:lnTo>
                                <a:lnTo>
                                  <a:pt x="450096" y="350023"/>
                                </a:lnTo>
                                <a:lnTo>
                                  <a:pt x="449475" y="349092"/>
                                </a:lnTo>
                                <a:close/>
                              </a:path>
                              <a:path w="457200" h="454025">
                                <a:moveTo>
                                  <a:pt x="450251" y="343506"/>
                                </a:moveTo>
                                <a:lnTo>
                                  <a:pt x="446837" y="343506"/>
                                </a:lnTo>
                                <a:lnTo>
                                  <a:pt x="447768" y="343972"/>
                                </a:lnTo>
                                <a:lnTo>
                                  <a:pt x="447768" y="346764"/>
                                </a:lnTo>
                                <a:lnTo>
                                  <a:pt x="446372" y="347230"/>
                                </a:lnTo>
                                <a:lnTo>
                                  <a:pt x="450561" y="347230"/>
                                </a:lnTo>
                                <a:lnTo>
                                  <a:pt x="450561" y="345368"/>
                                </a:lnTo>
                                <a:lnTo>
                                  <a:pt x="450328" y="343972"/>
                                </a:lnTo>
                                <a:lnTo>
                                  <a:pt x="450251" y="343506"/>
                                </a:lnTo>
                                <a:close/>
                              </a:path>
                              <a:path w="457200" h="454025">
                                <a:moveTo>
                                  <a:pt x="220207" y="168495"/>
                                </a:moveTo>
                                <a:lnTo>
                                  <a:pt x="203869" y="168495"/>
                                </a:lnTo>
                                <a:lnTo>
                                  <a:pt x="228989" y="218931"/>
                                </a:lnTo>
                                <a:lnTo>
                                  <a:pt x="255069" y="253266"/>
                                </a:lnTo>
                                <a:lnTo>
                                  <a:pt x="279404" y="275120"/>
                                </a:lnTo>
                                <a:lnTo>
                                  <a:pt x="299288" y="288117"/>
                                </a:lnTo>
                                <a:lnTo>
                                  <a:pt x="257167" y="296495"/>
                                </a:lnTo>
                                <a:lnTo>
                                  <a:pt x="213691" y="307491"/>
                                </a:lnTo>
                                <a:lnTo>
                                  <a:pt x="169949" y="321237"/>
                                </a:lnTo>
                                <a:lnTo>
                                  <a:pt x="127069" y="337921"/>
                                </a:lnTo>
                                <a:lnTo>
                                  <a:pt x="131642" y="337921"/>
                                </a:lnTo>
                                <a:lnTo>
                                  <a:pt x="170676" y="326001"/>
                                </a:lnTo>
                                <a:lnTo>
                                  <a:pt x="218298" y="314822"/>
                                </a:lnTo>
                                <a:lnTo>
                                  <a:pt x="267666" y="306001"/>
                                </a:lnTo>
                                <a:lnTo>
                                  <a:pt x="316510" y="299753"/>
                                </a:lnTo>
                                <a:lnTo>
                                  <a:pt x="351460" y="299753"/>
                                </a:lnTo>
                                <a:lnTo>
                                  <a:pt x="343972" y="296495"/>
                                </a:lnTo>
                                <a:lnTo>
                                  <a:pt x="375543" y="295048"/>
                                </a:lnTo>
                                <a:lnTo>
                                  <a:pt x="447584" y="295048"/>
                                </a:lnTo>
                                <a:lnTo>
                                  <a:pt x="435492" y="288524"/>
                                </a:lnTo>
                                <a:lnTo>
                                  <a:pt x="418131" y="284859"/>
                                </a:lnTo>
                                <a:lnTo>
                                  <a:pt x="323492" y="284859"/>
                                </a:lnTo>
                                <a:lnTo>
                                  <a:pt x="312691" y="278677"/>
                                </a:lnTo>
                                <a:lnTo>
                                  <a:pt x="258488" y="234378"/>
                                </a:lnTo>
                                <a:lnTo>
                                  <a:pt x="222560" y="174669"/>
                                </a:lnTo>
                                <a:lnTo>
                                  <a:pt x="220207" y="168495"/>
                                </a:lnTo>
                                <a:close/>
                              </a:path>
                              <a:path w="457200" h="454025">
                                <a:moveTo>
                                  <a:pt x="351460" y="299753"/>
                                </a:moveTo>
                                <a:lnTo>
                                  <a:pt x="316510" y="299753"/>
                                </a:lnTo>
                                <a:lnTo>
                                  <a:pt x="347055" y="313557"/>
                                </a:lnTo>
                                <a:lnTo>
                                  <a:pt x="377252" y="323957"/>
                                </a:lnTo>
                                <a:lnTo>
                                  <a:pt x="405005" y="330517"/>
                                </a:lnTo>
                                <a:lnTo>
                                  <a:pt x="428219" y="332801"/>
                                </a:lnTo>
                                <a:lnTo>
                                  <a:pt x="437826" y="332175"/>
                                </a:lnTo>
                                <a:lnTo>
                                  <a:pt x="445034" y="330241"/>
                                </a:lnTo>
                                <a:lnTo>
                                  <a:pt x="449885" y="326910"/>
                                </a:lnTo>
                                <a:lnTo>
                                  <a:pt x="450705" y="325353"/>
                                </a:lnTo>
                                <a:lnTo>
                                  <a:pt x="437994" y="325353"/>
                                </a:lnTo>
                                <a:lnTo>
                                  <a:pt x="419572" y="323266"/>
                                </a:lnTo>
                                <a:lnTo>
                                  <a:pt x="396743" y="317382"/>
                                </a:lnTo>
                                <a:lnTo>
                                  <a:pt x="371033" y="308270"/>
                                </a:lnTo>
                                <a:lnTo>
                                  <a:pt x="351460" y="299753"/>
                                </a:lnTo>
                                <a:close/>
                              </a:path>
                              <a:path w="457200" h="454025">
                                <a:moveTo>
                                  <a:pt x="452423" y="322095"/>
                                </a:moveTo>
                                <a:lnTo>
                                  <a:pt x="449165" y="323492"/>
                                </a:lnTo>
                                <a:lnTo>
                                  <a:pt x="444045" y="325353"/>
                                </a:lnTo>
                                <a:lnTo>
                                  <a:pt x="450705" y="325353"/>
                                </a:lnTo>
                                <a:lnTo>
                                  <a:pt x="452423" y="322095"/>
                                </a:lnTo>
                                <a:close/>
                              </a:path>
                              <a:path w="457200" h="454025">
                                <a:moveTo>
                                  <a:pt x="447584" y="295048"/>
                                </a:moveTo>
                                <a:lnTo>
                                  <a:pt x="375543" y="295048"/>
                                </a:lnTo>
                                <a:lnTo>
                                  <a:pt x="412219" y="296088"/>
                                </a:lnTo>
                                <a:lnTo>
                                  <a:pt x="442350" y="302451"/>
                                </a:lnTo>
                                <a:lnTo>
                                  <a:pt x="454285" y="316975"/>
                                </a:lnTo>
                                <a:lnTo>
                                  <a:pt x="455681" y="313717"/>
                                </a:lnTo>
                                <a:lnTo>
                                  <a:pt x="457087" y="312321"/>
                                </a:lnTo>
                                <a:lnTo>
                                  <a:pt x="457087" y="309062"/>
                                </a:lnTo>
                                <a:lnTo>
                                  <a:pt x="451412" y="297113"/>
                                </a:lnTo>
                                <a:lnTo>
                                  <a:pt x="447584" y="295048"/>
                                </a:lnTo>
                                <a:close/>
                              </a:path>
                              <a:path w="457200" h="454025">
                                <a:moveTo>
                                  <a:pt x="379346" y="281600"/>
                                </a:moveTo>
                                <a:lnTo>
                                  <a:pt x="366888" y="281913"/>
                                </a:lnTo>
                                <a:lnTo>
                                  <a:pt x="353339" y="282706"/>
                                </a:lnTo>
                                <a:lnTo>
                                  <a:pt x="323492" y="284859"/>
                                </a:lnTo>
                                <a:lnTo>
                                  <a:pt x="418131" y="284859"/>
                                </a:lnTo>
                                <a:lnTo>
                                  <a:pt x="410932" y="283339"/>
                                </a:lnTo>
                                <a:lnTo>
                                  <a:pt x="379346" y="281600"/>
                                </a:lnTo>
                                <a:close/>
                              </a:path>
                              <a:path w="457200" h="454025">
                                <a:moveTo>
                                  <a:pt x="217833" y="38167"/>
                                </a:moveTo>
                                <a:lnTo>
                                  <a:pt x="215324" y="51912"/>
                                </a:lnTo>
                                <a:lnTo>
                                  <a:pt x="212546" y="68829"/>
                                </a:lnTo>
                                <a:lnTo>
                                  <a:pt x="208735" y="91447"/>
                                </a:lnTo>
                                <a:lnTo>
                                  <a:pt x="203934" y="117411"/>
                                </a:lnTo>
                                <a:lnTo>
                                  <a:pt x="203869" y="117760"/>
                                </a:lnTo>
                                <a:lnTo>
                                  <a:pt x="213283" y="117760"/>
                                </a:lnTo>
                                <a:lnTo>
                                  <a:pt x="213709" y="114749"/>
                                </a:lnTo>
                                <a:lnTo>
                                  <a:pt x="215797" y="89134"/>
                                </a:lnTo>
                                <a:lnTo>
                                  <a:pt x="216924" y="63869"/>
                                </a:lnTo>
                                <a:lnTo>
                                  <a:pt x="217833" y="38167"/>
                                </a:lnTo>
                                <a:close/>
                              </a:path>
                              <a:path w="457200" h="454025">
                                <a:moveTo>
                                  <a:pt x="213345" y="2792"/>
                                </a:moveTo>
                                <a:lnTo>
                                  <a:pt x="202007" y="2792"/>
                                </a:lnTo>
                                <a:lnTo>
                                  <a:pt x="207033" y="5963"/>
                                </a:lnTo>
                                <a:lnTo>
                                  <a:pt x="211880" y="11134"/>
                                </a:lnTo>
                                <a:lnTo>
                                  <a:pt x="215688" y="18763"/>
                                </a:lnTo>
                                <a:lnTo>
                                  <a:pt x="217833" y="29789"/>
                                </a:lnTo>
                                <a:lnTo>
                                  <a:pt x="219578" y="12567"/>
                                </a:lnTo>
                                <a:lnTo>
                                  <a:pt x="215738" y="3723"/>
                                </a:lnTo>
                                <a:lnTo>
                                  <a:pt x="213345" y="2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9221" y="0"/>
                            <a:ext cx="887094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46C71" w14:textId="2DE90670" w:rsidR="006943DD" w:rsidRDefault="00BE7411">
                              <w:pPr>
                                <w:spacing w:before="1" w:line="249" w:lineRule="auto"/>
                                <w:ind w:right="18"/>
                                <w:rPr>
                                  <w:rFonts w:ascii="Gill Sans MT" w:hAnsi="Gill Sans MT"/>
                                  <w:sz w:val="3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pacing w:val="-2"/>
                                  <w:sz w:val="3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19201" y="5624"/>
                            <a:ext cx="1111885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6D6FC" w14:textId="2F04D4CD" w:rsidR="006943DD" w:rsidRDefault="00BE7411">
                              <w:pPr>
                                <w:spacing w:before="3" w:line="256" w:lineRule="auto"/>
                                <w:ind w:right="13"/>
                                <w:rPr>
                                  <w:rFonts w:ascii="Gill Sans MT" w:hAnsi="Gill Sans MT"/>
                                  <w:sz w:val="15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w w:val="105"/>
                                  <w:sz w:val="15"/>
                                </w:rPr>
                                <w:t>Digitálně</w:t>
                              </w:r>
                              <w:r>
                                <w:rPr>
                                  <w:rFonts w:ascii="Gill Sans MT" w:hAnsi="Gill Sans MT"/>
                                  <w:spacing w:val="-1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15"/>
                                </w:rPr>
                                <w:t>podepsal</w:t>
                              </w:r>
                              <w:r>
                                <w:rPr>
                                  <w:rFonts w:ascii="Gill Sans MT" w:hAnsi="Gill Sans MT"/>
                                  <w:spacing w:val="-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15"/>
                                </w:rPr>
                                <w:t>xxx</w:t>
                              </w:r>
                            </w:p>
                            <w:p w14:paraId="41A2497A" w14:textId="77777777" w:rsidR="006943DD" w:rsidRDefault="00BE7411">
                              <w:pPr>
                                <w:spacing w:line="167" w:lineRule="exact"/>
                                <w:rPr>
                                  <w:rFonts w:ascii="Gill Sans MT"/>
                                  <w:sz w:val="15"/>
                                </w:rPr>
                              </w:pPr>
                              <w:r>
                                <w:rPr>
                                  <w:rFonts w:ascii="Gill Sans MT"/>
                                  <w:sz w:val="15"/>
                                </w:rPr>
                                <w:t>Datum:</w:t>
                              </w:r>
                              <w:r>
                                <w:rPr>
                                  <w:rFonts w:ascii="Gill Sans MT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z w:val="15"/>
                                </w:rPr>
                                <w:t>2025.10.14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15"/>
                                </w:rPr>
                                <w:t xml:space="preserve"> 15:07:04</w:t>
                              </w:r>
                            </w:p>
                            <w:p w14:paraId="09E9B58D" w14:textId="77777777" w:rsidR="006943DD" w:rsidRDefault="00BE7411">
                              <w:pPr>
                                <w:spacing w:before="6"/>
                                <w:rPr>
                                  <w:rFonts w:ascii="Gill Sans MT"/>
                                  <w:sz w:val="15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sz w:val="15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0DB2C" id="Group 13" o:spid="_x0000_s1027" style="position:absolute;margin-left:95.65pt;margin-top:17.9pt;width:214.25pt;height:40.3pt;z-index:-15728128;mso-wrap-distance-left:0;mso-wrap-distance-right:0;mso-position-horizontal-relative:page" coordsize="27209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">
                <v:shape id="Graphic 14" o:spid="_x0000_s1028" style="position:absolute;top:5071;width:27209;height:13;visibility:visible;mso-wrap-style:square;v-text-anchor:top" coordsize="272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" path="m,l2720357,e" filled="f" strokecolor="#616265" strokeweight=".24536mm">
                  <v:path arrowok="t"/>
                </v:shape>
                <v:shape id="Graphic 15" o:spid="_x0000_s1029" style="position:absolute;left:10676;top:181;width:4572;height:4540;visibility:visible;mso-wrap-style:square;v-text-anchor:top" coordsize="45720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" path="m82385,357935l42611,383797,17280,408786,3905,430459,,446372r,7446l34915,453818r2704,-930l8843,452888r4029,-16931l27811,412045,51651,384815,82385,357935xem195491,l180001,35323r-224,7033l179666,47476r4654,45149l192175,130196r3316,12699l190163,163565r-14607,38566l153739,252229r-26961,55262l96741,361554,65694,408052,35706,440618,8843,452888r28776,l39163,452357,63243,431419,92473,394335r34596,-55018l131642,337921r-4573,l160080,277477r21971,-46437l195731,195687r8138,-27192l220207,168495,209920,141498r3363,-23738l203869,117760,198517,97338,194909,77614,192873,59112r-640,-16756l192324,38167r62,-2844l193455,23447r2902,-12313l202007,2792r11338,l207360,465,195491,xem452423,336990r-13033,l434270,341644r,12568l439390,358866r13033,l454750,356539r-13964,l436597,352815r,-9774l440786,339317r13964,l452423,336990xem454750,339317r-3724,l454285,343041r,9774l451026,356539r3724,l457077,354212r,-12568l454750,339317xem448699,340713r-7447,l441252,354212r2327,l443579,349092r5896,l449165,348626r-1397,-465l450561,347230r-6982,l443579,343506r6672,l450173,343041r-77,-466l448699,340713xem449475,349092r-3103,l447303,350488r465,1396l448234,354212r2327,l450096,351884r,-1861l449475,349092xem450251,343506r-3414,l447768,343972r,2792l446372,347230r4189,l450561,345368r-233,-1396l450251,343506xem220207,168495r-16338,l228989,218931r26080,34335l279404,275120r19884,12997l257167,296495r-43476,10996l169949,321237r-42880,16684l131642,337921r39034,-11920l218298,314822r49368,-8821l316510,299753r34950,l343972,296495r31571,-1447l447584,295048r-12092,-6524l418131,284859r-94639,l312691,278677,258488,234378,222560,174669r-2353,-6174xem351460,299753r-34950,l347055,313557r30197,10400l405005,330517r23214,2284l437826,332175r7208,-1934l449885,326910r820,-1557l437994,325353r-18422,-2087l396743,317382r-25710,-9112l351460,299753xem452423,322095r-3258,1397l444045,325353r6660,l452423,322095xem447584,295048r-72041,l412219,296088r30131,6363l454285,316975r1396,-3258l457087,312321r,-3259l451412,297113r-3828,-2065xem379346,281600r-12458,313l353339,282706r-29847,2153l418131,284859r-7199,-1520l379346,281600xem217833,38167r-2509,13745l212546,68829r-3811,22618l203934,117411r-65,349l213283,117760r426,-3011l215797,89134r1127,-25265l217833,38167xem213345,2792r-11338,l207033,5963r4847,5171l215688,18763r2145,11026l219578,12567,215738,3723r-2393,-931xe" fillcolor="#ffd8d8" stroked="f">
                  <v:path arrowok="t"/>
                </v:shape>
                <v:shape id="Textbox 16" o:spid="_x0000_s1030" type="#_x0000_t202" style="position:absolute;left:492;width:887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EB46C71" w14:textId="2DE90670" w:rsidR="006943DD" w:rsidRDefault="00BE7411">
                        <w:pPr>
                          <w:spacing w:before="1" w:line="249" w:lineRule="auto"/>
                          <w:ind w:right="18"/>
                          <w:rPr>
                            <w:rFonts w:ascii="Gill Sans MT" w:hAnsi="Gill Sans MT"/>
                            <w:sz w:val="30"/>
                          </w:rPr>
                        </w:pPr>
                        <w:r>
                          <w:rPr>
                            <w:rFonts w:ascii="Gill Sans MT" w:hAnsi="Gill Sans MT"/>
                            <w:spacing w:val="-2"/>
                            <w:sz w:val="30"/>
                          </w:rPr>
                          <w:t>xxx</w:t>
                        </w:r>
                      </w:p>
                    </w:txbxContent>
                  </v:textbox>
                </v:shape>
                <v:shape id="Textbox 17" o:spid="_x0000_s1031" type="#_x0000_t202" style="position:absolute;left:13192;top:56;width:1111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DF6D6FC" w14:textId="2F04D4CD" w:rsidR="006943DD" w:rsidRDefault="00BE7411">
                        <w:pPr>
                          <w:spacing w:before="3" w:line="256" w:lineRule="auto"/>
                          <w:ind w:right="13"/>
                          <w:rPr>
                            <w:rFonts w:ascii="Gill Sans MT" w:hAnsi="Gill Sans MT"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w w:val="105"/>
                            <w:sz w:val="15"/>
                          </w:rPr>
                          <w:t>Digitálně</w:t>
                        </w:r>
                        <w:r>
                          <w:rPr>
                            <w:rFonts w:ascii="Gill Sans MT" w:hAnsi="Gill Sans MT"/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w w:val="105"/>
                            <w:sz w:val="15"/>
                          </w:rPr>
                          <w:t>podepsal</w:t>
                        </w:r>
                        <w:r>
                          <w:rPr>
                            <w:rFonts w:ascii="Gill Sans MT" w:hAnsi="Gill Sans MT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w w:val="105"/>
                            <w:sz w:val="15"/>
                          </w:rPr>
                          <w:t>xxx</w:t>
                        </w:r>
                      </w:p>
                      <w:p w14:paraId="41A2497A" w14:textId="77777777" w:rsidR="006943DD" w:rsidRDefault="00BE7411">
                        <w:pPr>
                          <w:spacing w:line="167" w:lineRule="exact"/>
                          <w:rPr>
                            <w:rFonts w:ascii="Gill Sans MT"/>
                            <w:sz w:val="15"/>
                          </w:rPr>
                        </w:pPr>
                        <w:r>
                          <w:rPr>
                            <w:rFonts w:ascii="Gill Sans MT"/>
                            <w:sz w:val="15"/>
                          </w:rPr>
                          <w:t>Datum:</w:t>
                        </w:r>
                        <w:r>
                          <w:rPr>
                            <w:rFonts w:ascii="Gill Sans MT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z w:val="15"/>
                          </w:rPr>
                          <w:t>2025.10.14</w:t>
                        </w:r>
                        <w:r>
                          <w:rPr>
                            <w:rFonts w:ascii="Gill Sans MT"/>
                            <w:spacing w:val="-2"/>
                            <w:sz w:val="15"/>
                          </w:rPr>
                          <w:t xml:space="preserve"> 15:07:04</w:t>
                        </w:r>
                      </w:p>
                      <w:p w14:paraId="09E9B58D" w14:textId="77777777" w:rsidR="006943DD" w:rsidRDefault="00BE7411">
                        <w:pPr>
                          <w:spacing w:before="6"/>
                          <w:rPr>
                            <w:rFonts w:ascii="Gill Sans MT"/>
                            <w:sz w:val="15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sz w:val="15"/>
                          </w:rPr>
                          <w:t>+02'00'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C13F89" w14:textId="765EDA17" w:rsidR="006943DD" w:rsidRDefault="00BE7411">
      <w:pPr>
        <w:pStyle w:val="Nadpis1"/>
        <w:spacing w:before="138"/>
        <w:ind w:left="1205"/>
      </w:pPr>
      <w:r>
        <w:rPr>
          <w:color w:val="626366"/>
        </w:rPr>
        <w:t>xxx</w:t>
      </w:r>
    </w:p>
    <w:p w14:paraId="7DAF3A31" w14:textId="51082478" w:rsidR="006943DD" w:rsidRDefault="00BE7411">
      <w:pPr>
        <w:pStyle w:val="Zkladntext"/>
        <w:spacing w:before="136"/>
        <w:ind w:left="1205"/>
      </w:pPr>
      <w:r>
        <w:rPr>
          <w:color w:val="626366"/>
        </w:rPr>
        <w:t>xxx</w:t>
      </w:r>
    </w:p>
    <w:p w14:paraId="46585852" w14:textId="77777777" w:rsidR="006943DD" w:rsidRDefault="00BE7411">
      <w:pPr>
        <w:pStyle w:val="Nadpis1"/>
        <w:spacing w:before="136" w:line="312" w:lineRule="auto"/>
        <w:ind w:left="1205" w:right="4390"/>
      </w:pPr>
      <w:r>
        <w:rPr>
          <w:color w:val="626366"/>
        </w:rPr>
        <w:t>Národní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10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a informační technologie, s. p.</w:t>
      </w:r>
    </w:p>
    <w:p w14:paraId="464118A2" w14:textId="77777777" w:rsidR="006943DD" w:rsidRDefault="006943DD">
      <w:pPr>
        <w:pStyle w:val="Nadpis1"/>
        <w:spacing w:line="312" w:lineRule="auto"/>
        <w:sectPr w:rsidR="006943DD">
          <w:type w:val="continuous"/>
          <w:pgSz w:w="11910" w:h="16840"/>
          <w:pgMar w:top="1340" w:right="708" w:bottom="280" w:left="708" w:header="680" w:footer="856" w:gutter="0"/>
          <w:cols w:space="708"/>
        </w:sectPr>
      </w:pPr>
    </w:p>
    <w:p w14:paraId="4A5AC655" w14:textId="77777777" w:rsidR="006943DD" w:rsidRDefault="00BE7411">
      <w:pPr>
        <w:pStyle w:val="Zkladntext"/>
        <w:spacing w:before="83"/>
        <w:ind w:left="1135"/>
      </w:pPr>
      <w:r>
        <w:rPr>
          <w:color w:val="696969"/>
        </w:rPr>
        <w:lastRenderedPageBreak/>
        <w:t>Příloha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Technická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specifikace</w:t>
      </w:r>
    </w:p>
    <w:p w14:paraId="17778FA9" w14:textId="77777777" w:rsidR="006943DD" w:rsidRDefault="006943DD">
      <w:pPr>
        <w:pStyle w:val="Zkladntext"/>
        <w:rPr>
          <w:sz w:val="20"/>
        </w:rPr>
      </w:pPr>
    </w:p>
    <w:p w14:paraId="60CF05A2" w14:textId="77777777" w:rsidR="006943DD" w:rsidRDefault="006943DD">
      <w:pPr>
        <w:pStyle w:val="Zkladntext"/>
        <w:rPr>
          <w:sz w:val="20"/>
        </w:rPr>
      </w:pPr>
    </w:p>
    <w:p w14:paraId="0117FD62" w14:textId="77777777" w:rsidR="006943DD" w:rsidRDefault="006943DD">
      <w:pPr>
        <w:pStyle w:val="Zkladntext"/>
        <w:spacing w:before="115" w:after="1"/>
        <w:rPr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5796"/>
        <w:gridCol w:w="1986"/>
      </w:tblGrid>
      <w:tr w:rsidR="006943DD" w14:paraId="597B50E0" w14:textId="77777777">
        <w:trPr>
          <w:trHeight w:val="417"/>
        </w:trPr>
        <w:tc>
          <w:tcPr>
            <w:tcW w:w="2288" w:type="dxa"/>
          </w:tcPr>
          <w:p w14:paraId="106050CD" w14:textId="77777777" w:rsidR="006943DD" w:rsidRDefault="00BE7411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color w:val="696969"/>
                <w:sz w:val="28"/>
              </w:rPr>
              <w:t>PN</w:t>
            </w:r>
            <w:r>
              <w:rPr>
                <w:b/>
                <w:color w:val="696969"/>
                <w:spacing w:val="-2"/>
                <w:sz w:val="28"/>
              </w:rPr>
              <w:t xml:space="preserve"> výrobce</w:t>
            </w:r>
          </w:p>
        </w:tc>
        <w:tc>
          <w:tcPr>
            <w:tcW w:w="5796" w:type="dxa"/>
          </w:tcPr>
          <w:p w14:paraId="5A0884CA" w14:textId="77777777" w:rsidR="006943DD" w:rsidRDefault="00BE7411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color w:val="696969"/>
                <w:spacing w:val="-2"/>
                <w:sz w:val="28"/>
              </w:rPr>
              <w:t>popis</w:t>
            </w:r>
          </w:p>
        </w:tc>
        <w:tc>
          <w:tcPr>
            <w:tcW w:w="1986" w:type="dxa"/>
          </w:tcPr>
          <w:p w14:paraId="13DB2731" w14:textId="77777777" w:rsidR="006943DD" w:rsidRDefault="00BE7411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color w:val="696969"/>
                <w:sz w:val="28"/>
              </w:rPr>
              <w:t>Počet</w:t>
            </w:r>
            <w:r>
              <w:rPr>
                <w:b/>
                <w:color w:val="696969"/>
                <w:spacing w:val="-2"/>
                <w:sz w:val="28"/>
              </w:rPr>
              <w:t xml:space="preserve"> </w:t>
            </w:r>
            <w:r>
              <w:rPr>
                <w:b/>
                <w:color w:val="696969"/>
                <w:spacing w:val="-5"/>
                <w:sz w:val="28"/>
              </w:rPr>
              <w:t>ks</w:t>
            </w:r>
          </w:p>
        </w:tc>
      </w:tr>
      <w:tr w:rsidR="006943DD" w14:paraId="062CD7A9" w14:textId="77777777">
        <w:trPr>
          <w:trHeight w:val="299"/>
        </w:trPr>
        <w:tc>
          <w:tcPr>
            <w:tcW w:w="2288" w:type="dxa"/>
          </w:tcPr>
          <w:p w14:paraId="6ADA858D" w14:textId="77777777" w:rsidR="006943DD" w:rsidRDefault="00BE7411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696969"/>
                <w:spacing w:val="-2"/>
                <w:sz w:val="20"/>
              </w:rPr>
              <w:t>PAN-PA-1410-</w:t>
            </w:r>
            <w:r>
              <w:rPr>
                <w:color w:val="696969"/>
                <w:spacing w:val="-5"/>
                <w:sz w:val="20"/>
              </w:rPr>
              <w:t>WP</w:t>
            </w:r>
          </w:p>
        </w:tc>
        <w:tc>
          <w:tcPr>
            <w:tcW w:w="5796" w:type="dxa"/>
          </w:tcPr>
          <w:p w14:paraId="5C426CCE" w14:textId="77777777" w:rsidR="006943DD" w:rsidRDefault="00BE7411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696969"/>
                <w:sz w:val="20"/>
              </w:rPr>
              <w:t>PA-1410,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Web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Proxy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in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NGFW,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perpetual</w:t>
            </w:r>
          </w:p>
        </w:tc>
        <w:tc>
          <w:tcPr>
            <w:tcW w:w="1986" w:type="dxa"/>
          </w:tcPr>
          <w:p w14:paraId="7B54FAF7" w14:textId="77777777" w:rsidR="006943DD" w:rsidRDefault="00BE7411">
            <w:pPr>
              <w:pStyle w:val="TableParagraph"/>
              <w:spacing w:before="2" w:line="240" w:lineRule="auto"/>
              <w:ind w:left="106"/>
              <w:rPr>
                <w:sz w:val="20"/>
              </w:rPr>
            </w:pPr>
            <w:r>
              <w:rPr>
                <w:color w:val="696969"/>
                <w:spacing w:val="-5"/>
                <w:sz w:val="20"/>
              </w:rPr>
              <w:t>10</w:t>
            </w:r>
          </w:p>
        </w:tc>
      </w:tr>
      <w:tr w:rsidR="006943DD" w14:paraId="716E2553" w14:textId="77777777">
        <w:trPr>
          <w:trHeight w:val="299"/>
        </w:trPr>
        <w:tc>
          <w:tcPr>
            <w:tcW w:w="2288" w:type="dxa"/>
          </w:tcPr>
          <w:p w14:paraId="015A20AD" w14:textId="77777777" w:rsidR="006943DD" w:rsidRDefault="00BE7411">
            <w:pPr>
              <w:pStyle w:val="TableParagraph"/>
              <w:rPr>
                <w:sz w:val="20"/>
              </w:rPr>
            </w:pPr>
            <w:r>
              <w:rPr>
                <w:color w:val="696969"/>
                <w:spacing w:val="-2"/>
                <w:sz w:val="20"/>
              </w:rPr>
              <w:t>PAN-PA-3420-</w:t>
            </w:r>
            <w:r>
              <w:rPr>
                <w:color w:val="696969"/>
                <w:spacing w:val="-5"/>
                <w:sz w:val="20"/>
              </w:rPr>
              <w:t>WP</w:t>
            </w:r>
          </w:p>
        </w:tc>
        <w:tc>
          <w:tcPr>
            <w:tcW w:w="5796" w:type="dxa"/>
          </w:tcPr>
          <w:p w14:paraId="79A43BC0" w14:textId="77777777" w:rsidR="006943DD" w:rsidRDefault="00BE7411">
            <w:pPr>
              <w:pStyle w:val="TableParagraph"/>
              <w:rPr>
                <w:sz w:val="20"/>
              </w:rPr>
            </w:pPr>
            <w:r>
              <w:rPr>
                <w:color w:val="696969"/>
                <w:sz w:val="20"/>
              </w:rPr>
              <w:t>PA-3420,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Web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Proxy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in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NGFW,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perpetual</w:t>
            </w:r>
          </w:p>
        </w:tc>
        <w:tc>
          <w:tcPr>
            <w:tcW w:w="1986" w:type="dxa"/>
          </w:tcPr>
          <w:p w14:paraId="2C9529B7" w14:textId="77777777" w:rsidR="006943DD" w:rsidRDefault="00BE741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96969"/>
                <w:spacing w:val="-10"/>
                <w:sz w:val="20"/>
              </w:rPr>
              <w:t>4</w:t>
            </w:r>
          </w:p>
        </w:tc>
      </w:tr>
      <w:tr w:rsidR="006943DD" w14:paraId="1C3D30E8" w14:textId="77777777">
        <w:trPr>
          <w:trHeight w:val="299"/>
        </w:trPr>
        <w:tc>
          <w:tcPr>
            <w:tcW w:w="2288" w:type="dxa"/>
          </w:tcPr>
          <w:p w14:paraId="299AC4CF" w14:textId="77777777" w:rsidR="006943DD" w:rsidRDefault="00BE7411">
            <w:pPr>
              <w:pStyle w:val="TableParagraph"/>
              <w:rPr>
                <w:sz w:val="20"/>
              </w:rPr>
            </w:pPr>
            <w:r>
              <w:rPr>
                <w:color w:val="696969"/>
                <w:spacing w:val="-2"/>
                <w:sz w:val="20"/>
              </w:rPr>
              <w:t>PAN-PA-3430-</w:t>
            </w:r>
            <w:r>
              <w:rPr>
                <w:color w:val="696969"/>
                <w:spacing w:val="-5"/>
                <w:sz w:val="20"/>
              </w:rPr>
              <w:t>WP</w:t>
            </w:r>
          </w:p>
        </w:tc>
        <w:tc>
          <w:tcPr>
            <w:tcW w:w="5796" w:type="dxa"/>
          </w:tcPr>
          <w:p w14:paraId="317D0328" w14:textId="77777777" w:rsidR="006943DD" w:rsidRDefault="00BE7411">
            <w:pPr>
              <w:pStyle w:val="TableParagraph"/>
              <w:rPr>
                <w:sz w:val="20"/>
              </w:rPr>
            </w:pPr>
            <w:r>
              <w:rPr>
                <w:color w:val="696969"/>
                <w:sz w:val="20"/>
              </w:rPr>
              <w:t>PA-3430,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Web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Proxy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in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NGFW,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perpetual</w:t>
            </w:r>
          </w:p>
        </w:tc>
        <w:tc>
          <w:tcPr>
            <w:tcW w:w="1986" w:type="dxa"/>
          </w:tcPr>
          <w:p w14:paraId="23EED3B9" w14:textId="77777777" w:rsidR="006943DD" w:rsidRDefault="00BE741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96969"/>
                <w:spacing w:val="-10"/>
                <w:sz w:val="20"/>
              </w:rPr>
              <w:t>6</w:t>
            </w:r>
          </w:p>
        </w:tc>
      </w:tr>
      <w:tr w:rsidR="006943DD" w14:paraId="0F87C35A" w14:textId="77777777">
        <w:trPr>
          <w:trHeight w:val="299"/>
        </w:trPr>
        <w:tc>
          <w:tcPr>
            <w:tcW w:w="2288" w:type="dxa"/>
          </w:tcPr>
          <w:p w14:paraId="7289FFCE" w14:textId="77777777" w:rsidR="006943DD" w:rsidRDefault="00BE7411">
            <w:pPr>
              <w:pStyle w:val="TableParagraph"/>
              <w:rPr>
                <w:sz w:val="20"/>
              </w:rPr>
            </w:pPr>
            <w:r>
              <w:rPr>
                <w:color w:val="696969"/>
                <w:spacing w:val="-2"/>
                <w:sz w:val="20"/>
              </w:rPr>
              <w:t>PAN-PA-5420-</w:t>
            </w:r>
            <w:r>
              <w:rPr>
                <w:color w:val="696969"/>
                <w:spacing w:val="-5"/>
                <w:sz w:val="20"/>
              </w:rPr>
              <w:t>WP</w:t>
            </w:r>
          </w:p>
        </w:tc>
        <w:tc>
          <w:tcPr>
            <w:tcW w:w="5796" w:type="dxa"/>
          </w:tcPr>
          <w:p w14:paraId="332785A3" w14:textId="77777777" w:rsidR="006943DD" w:rsidRDefault="00BE7411">
            <w:pPr>
              <w:pStyle w:val="TableParagraph"/>
              <w:rPr>
                <w:sz w:val="20"/>
              </w:rPr>
            </w:pPr>
            <w:r>
              <w:rPr>
                <w:color w:val="696969"/>
                <w:sz w:val="20"/>
              </w:rPr>
              <w:t>PA-5420,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Web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Proxy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in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NGFW,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perpetual</w:t>
            </w:r>
          </w:p>
        </w:tc>
        <w:tc>
          <w:tcPr>
            <w:tcW w:w="1986" w:type="dxa"/>
          </w:tcPr>
          <w:p w14:paraId="0E3E852D" w14:textId="77777777" w:rsidR="006943DD" w:rsidRDefault="00BE741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696969"/>
                <w:spacing w:val="-10"/>
                <w:sz w:val="20"/>
              </w:rPr>
              <w:t>4</w:t>
            </w:r>
          </w:p>
        </w:tc>
      </w:tr>
    </w:tbl>
    <w:p w14:paraId="665E096B" w14:textId="77777777" w:rsidR="006943DD" w:rsidRDefault="006943DD">
      <w:pPr>
        <w:pStyle w:val="TableParagraph"/>
        <w:rPr>
          <w:sz w:val="20"/>
        </w:rPr>
        <w:sectPr w:rsidR="006943DD">
          <w:pgSz w:w="11910" w:h="16840"/>
          <w:pgMar w:top="1900" w:right="708" w:bottom="1040" w:left="708" w:header="680" w:footer="856" w:gutter="0"/>
          <w:cols w:space="708"/>
        </w:sectPr>
      </w:pPr>
    </w:p>
    <w:p w14:paraId="409C30C7" w14:textId="77777777" w:rsidR="006943DD" w:rsidRDefault="00BE7411">
      <w:pPr>
        <w:pStyle w:val="Zkladntext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F607BB5" wp14:editId="5376932A">
                <wp:simplePos x="0" y="0"/>
                <wp:positionH relativeFrom="page">
                  <wp:posOffset>7508747</wp:posOffset>
                </wp:positionH>
                <wp:positionV relativeFrom="page">
                  <wp:posOffset>9986771</wp:posOffset>
                </wp:positionV>
                <wp:extent cx="55244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6350">
                              <a:moveTo>
                                <a:pt x="548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864" y="6096"/>
                              </a:lnTo>
                              <a:lnTo>
                                <a:pt x="54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C559" id="Graphic 20" o:spid="_x0000_s1026" style="position:absolute;margin-left:591.25pt;margin-top:786.35pt;width:4.3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4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" path="m54864,l,,,6096r54864,l54864,xe" fillcolor="#bebeb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6F885E2" wp14:editId="0734D77E">
                <wp:simplePos x="0" y="0"/>
                <wp:positionH relativeFrom="page">
                  <wp:posOffset>628015</wp:posOffset>
                </wp:positionH>
                <wp:positionV relativeFrom="page">
                  <wp:posOffset>9788549</wp:posOffset>
                </wp:positionV>
                <wp:extent cx="62998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C586" id="Graphic 21" o:spid="_x0000_s1026" style="position:absolute;margin-left:49.45pt;margin-top:770.75pt;width:496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" path="m,l6299835,e" filled="f" strokecolor="#00afef" strokeweight="1pt">
                <v:path arrowok="t"/>
                <w10:wrap anchorx="page" anchory="page"/>
              </v:shape>
            </w:pict>
          </mc:Fallback>
        </mc:AlternateContent>
      </w:r>
    </w:p>
    <w:p w14:paraId="43081324" w14:textId="77777777" w:rsidR="006943DD" w:rsidRDefault="006943DD">
      <w:pPr>
        <w:pStyle w:val="Zkladntext"/>
        <w:rPr>
          <w:sz w:val="16"/>
        </w:rPr>
      </w:pPr>
    </w:p>
    <w:p w14:paraId="27D3258B" w14:textId="77777777" w:rsidR="006943DD" w:rsidRDefault="006943DD">
      <w:pPr>
        <w:pStyle w:val="Zkladntext"/>
        <w:rPr>
          <w:sz w:val="16"/>
        </w:rPr>
      </w:pPr>
    </w:p>
    <w:p w14:paraId="6A541AB0" w14:textId="77777777" w:rsidR="006943DD" w:rsidRDefault="006943DD">
      <w:pPr>
        <w:pStyle w:val="Zkladntext"/>
        <w:rPr>
          <w:sz w:val="16"/>
        </w:rPr>
      </w:pPr>
    </w:p>
    <w:p w14:paraId="3790BFEF" w14:textId="77777777" w:rsidR="006943DD" w:rsidRDefault="006943DD">
      <w:pPr>
        <w:pStyle w:val="Zkladntext"/>
        <w:rPr>
          <w:sz w:val="16"/>
        </w:rPr>
      </w:pPr>
    </w:p>
    <w:p w14:paraId="4720002D" w14:textId="77777777" w:rsidR="006943DD" w:rsidRDefault="006943DD">
      <w:pPr>
        <w:pStyle w:val="Zkladntext"/>
        <w:rPr>
          <w:sz w:val="16"/>
        </w:rPr>
      </w:pPr>
    </w:p>
    <w:p w14:paraId="31B39BB6" w14:textId="77777777" w:rsidR="006943DD" w:rsidRDefault="006943DD">
      <w:pPr>
        <w:pStyle w:val="Zkladntext"/>
        <w:rPr>
          <w:sz w:val="16"/>
        </w:rPr>
      </w:pPr>
    </w:p>
    <w:p w14:paraId="52695508" w14:textId="77777777" w:rsidR="006943DD" w:rsidRDefault="006943DD">
      <w:pPr>
        <w:pStyle w:val="Zkladntext"/>
        <w:rPr>
          <w:sz w:val="16"/>
        </w:rPr>
      </w:pPr>
    </w:p>
    <w:p w14:paraId="2DEFEB6D" w14:textId="77777777" w:rsidR="006943DD" w:rsidRDefault="006943DD">
      <w:pPr>
        <w:pStyle w:val="Zkladntext"/>
        <w:rPr>
          <w:sz w:val="16"/>
        </w:rPr>
      </w:pPr>
    </w:p>
    <w:p w14:paraId="68276E11" w14:textId="77777777" w:rsidR="006943DD" w:rsidRDefault="006943DD">
      <w:pPr>
        <w:pStyle w:val="Zkladntext"/>
        <w:rPr>
          <w:sz w:val="16"/>
        </w:rPr>
      </w:pPr>
    </w:p>
    <w:p w14:paraId="4BB6683A" w14:textId="77777777" w:rsidR="006943DD" w:rsidRDefault="006943DD">
      <w:pPr>
        <w:pStyle w:val="Zkladntext"/>
        <w:rPr>
          <w:sz w:val="16"/>
        </w:rPr>
      </w:pPr>
    </w:p>
    <w:p w14:paraId="2FC9620C" w14:textId="77777777" w:rsidR="006943DD" w:rsidRDefault="006943DD">
      <w:pPr>
        <w:pStyle w:val="Zkladntext"/>
        <w:rPr>
          <w:sz w:val="16"/>
        </w:rPr>
      </w:pPr>
    </w:p>
    <w:p w14:paraId="5BC32C31" w14:textId="77777777" w:rsidR="006943DD" w:rsidRDefault="006943DD">
      <w:pPr>
        <w:pStyle w:val="Zkladntext"/>
        <w:rPr>
          <w:sz w:val="16"/>
        </w:rPr>
      </w:pPr>
    </w:p>
    <w:p w14:paraId="698338BA" w14:textId="77777777" w:rsidR="006943DD" w:rsidRDefault="006943DD">
      <w:pPr>
        <w:pStyle w:val="Zkladntext"/>
        <w:rPr>
          <w:sz w:val="16"/>
        </w:rPr>
      </w:pPr>
    </w:p>
    <w:p w14:paraId="6A242B1C" w14:textId="77777777" w:rsidR="006943DD" w:rsidRDefault="006943DD">
      <w:pPr>
        <w:pStyle w:val="Zkladntext"/>
        <w:rPr>
          <w:sz w:val="16"/>
        </w:rPr>
      </w:pPr>
    </w:p>
    <w:p w14:paraId="0896AE76" w14:textId="77777777" w:rsidR="006943DD" w:rsidRDefault="006943DD">
      <w:pPr>
        <w:pStyle w:val="Zkladntext"/>
        <w:rPr>
          <w:sz w:val="16"/>
        </w:rPr>
      </w:pPr>
    </w:p>
    <w:p w14:paraId="17AF9DD1" w14:textId="77777777" w:rsidR="006943DD" w:rsidRDefault="006943DD">
      <w:pPr>
        <w:pStyle w:val="Zkladntext"/>
        <w:rPr>
          <w:sz w:val="16"/>
        </w:rPr>
      </w:pPr>
    </w:p>
    <w:p w14:paraId="47461033" w14:textId="77777777" w:rsidR="006943DD" w:rsidRDefault="006943DD">
      <w:pPr>
        <w:pStyle w:val="Zkladntext"/>
        <w:rPr>
          <w:sz w:val="16"/>
        </w:rPr>
      </w:pPr>
    </w:p>
    <w:p w14:paraId="65E853FC" w14:textId="77777777" w:rsidR="006943DD" w:rsidRDefault="006943DD">
      <w:pPr>
        <w:pStyle w:val="Zkladntext"/>
        <w:rPr>
          <w:sz w:val="16"/>
        </w:rPr>
      </w:pPr>
    </w:p>
    <w:p w14:paraId="1CEAD420" w14:textId="77777777" w:rsidR="006943DD" w:rsidRDefault="006943DD">
      <w:pPr>
        <w:pStyle w:val="Zkladntext"/>
        <w:rPr>
          <w:sz w:val="16"/>
        </w:rPr>
      </w:pPr>
    </w:p>
    <w:p w14:paraId="77D8807A" w14:textId="77777777" w:rsidR="006943DD" w:rsidRDefault="006943DD">
      <w:pPr>
        <w:pStyle w:val="Zkladntext"/>
        <w:rPr>
          <w:sz w:val="16"/>
        </w:rPr>
      </w:pPr>
    </w:p>
    <w:p w14:paraId="47C5B2A5" w14:textId="77777777" w:rsidR="006943DD" w:rsidRDefault="006943DD">
      <w:pPr>
        <w:pStyle w:val="Zkladntext"/>
        <w:rPr>
          <w:sz w:val="16"/>
        </w:rPr>
      </w:pPr>
    </w:p>
    <w:p w14:paraId="06633432" w14:textId="77777777" w:rsidR="006943DD" w:rsidRDefault="006943DD">
      <w:pPr>
        <w:pStyle w:val="Zkladntext"/>
        <w:rPr>
          <w:sz w:val="16"/>
        </w:rPr>
      </w:pPr>
    </w:p>
    <w:p w14:paraId="26D603E2" w14:textId="77777777" w:rsidR="006943DD" w:rsidRDefault="006943DD">
      <w:pPr>
        <w:pStyle w:val="Zkladntext"/>
        <w:rPr>
          <w:sz w:val="16"/>
        </w:rPr>
      </w:pPr>
    </w:p>
    <w:p w14:paraId="7B5FC4E6" w14:textId="77777777" w:rsidR="006943DD" w:rsidRDefault="006943DD">
      <w:pPr>
        <w:pStyle w:val="Zkladntext"/>
        <w:rPr>
          <w:sz w:val="16"/>
        </w:rPr>
      </w:pPr>
    </w:p>
    <w:p w14:paraId="2411968E" w14:textId="77777777" w:rsidR="006943DD" w:rsidRDefault="006943DD">
      <w:pPr>
        <w:pStyle w:val="Zkladntext"/>
        <w:rPr>
          <w:sz w:val="16"/>
        </w:rPr>
      </w:pPr>
    </w:p>
    <w:p w14:paraId="51C987BF" w14:textId="77777777" w:rsidR="006943DD" w:rsidRDefault="006943DD">
      <w:pPr>
        <w:pStyle w:val="Zkladntext"/>
        <w:rPr>
          <w:sz w:val="16"/>
        </w:rPr>
      </w:pPr>
    </w:p>
    <w:p w14:paraId="3B699323" w14:textId="77777777" w:rsidR="006943DD" w:rsidRDefault="006943DD">
      <w:pPr>
        <w:pStyle w:val="Zkladntext"/>
        <w:rPr>
          <w:sz w:val="16"/>
        </w:rPr>
      </w:pPr>
    </w:p>
    <w:p w14:paraId="5C3E7D01" w14:textId="77777777" w:rsidR="006943DD" w:rsidRDefault="006943DD">
      <w:pPr>
        <w:pStyle w:val="Zkladntext"/>
        <w:rPr>
          <w:sz w:val="16"/>
        </w:rPr>
      </w:pPr>
    </w:p>
    <w:p w14:paraId="644E80A7" w14:textId="77777777" w:rsidR="006943DD" w:rsidRDefault="006943DD">
      <w:pPr>
        <w:pStyle w:val="Zkladntext"/>
        <w:rPr>
          <w:sz w:val="16"/>
        </w:rPr>
      </w:pPr>
    </w:p>
    <w:p w14:paraId="32AA7916" w14:textId="77777777" w:rsidR="006943DD" w:rsidRDefault="006943DD">
      <w:pPr>
        <w:pStyle w:val="Zkladntext"/>
        <w:rPr>
          <w:sz w:val="16"/>
        </w:rPr>
      </w:pPr>
    </w:p>
    <w:p w14:paraId="50F4027B" w14:textId="77777777" w:rsidR="006943DD" w:rsidRDefault="006943DD">
      <w:pPr>
        <w:pStyle w:val="Zkladntext"/>
        <w:rPr>
          <w:sz w:val="16"/>
        </w:rPr>
      </w:pPr>
    </w:p>
    <w:p w14:paraId="3C0FF915" w14:textId="77777777" w:rsidR="006943DD" w:rsidRDefault="006943DD">
      <w:pPr>
        <w:pStyle w:val="Zkladntext"/>
        <w:rPr>
          <w:sz w:val="16"/>
        </w:rPr>
      </w:pPr>
    </w:p>
    <w:p w14:paraId="4BD370A5" w14:textId="77777777" w:rsidR="006943DD" w:rsidRDefault="006943DD">
      <w:pPr>
        <w:pStyle w:val="Zkladntext"/>
        <w:rPr>
          <w:sz w:val="16"/>
        </w:rPr>
      </w:pPr>
    </w:p>
    <w:p w14:paraId="099557DD" w14:textId="77777777" w:rsidR="006943DD" w:rsidRDefault="006943DD">
      <w:pPr>
        <w:pStyle w:val="Zkladntext"/>
        <w:rPr>
          <w:sz w:val="16"/>
        </w:rPr>
      </w:pPr>
    </w:p>
    <w:p w14:paraId="41587EAB" w14:textId="77777777" w:rsidR="006943DD" w:rsidRDefault="006943DD">
      <w:pPr>
        <w:pStyle w:val="Zkladntext"/>
        <w:rPr>
          <w:sz w:val="16"/>
        </w:rPr>
      </w:pPr>
    </w:p>
    <w:p w14:paraId="7B004799" w14:textId="77777777" w:rsidR="006943DD" w:rsidRDefault="006943DD">
      <w:pPr>
        <w:pStyle w:val="Zkladntext"/>
        <w:rPr>
          <w:sz w:val="16"/>
        </w:rPr>
      </w:pPr>
    </w:p>
    <w:p w14:paraId="54C7C4D9" w14:textId="77777777" w:rsidR="006943DD" w:rsidRDefault="006943DD">
      <w:pPr>
        <w:pStyle w:val="Zkladntext"/>
        <w:rPr>
          <w:sz w:val="16"/>
        </w:rPr>
      </w:pPr>
    </w:p>
    <w:p w14:paraId="0ED793E0" w14:textId="77777777" w:rsidR="006943DD" w:rsidRDefault="006943DD">
      <w:pPr>
        <w:pStyle w:val="Zkladntext"/>
        <w:rPr>
          <w:sz w:val="16"/>
        </w:rPr>
      </w:pPr>
    </w:p>
    <w:p w14:paraId="7F50A015" w14:textId="77777777" w:rsidR="006943DD" w:rsidRDefault="006943DD">
      <w:pPr>
        <w:pStyle w:val="Zkladntext"/>
        <w:rPr>
          <w:sz w:val="16"/>
        </w:rPr>
      </w:pPr>
    </w:p>
    <w:p w14:paraId="531A502C" w14:textId="77777777" w:rsidR="006943DD" w:rsidRDefault="006943DD">
      <w:pPr>
        <w:pStyle w:val="Zkladntext"/>
        <w:rPr>
          <w:sz w:val="16"/>
        </w:rPr>
      </w:pPr>
    </w:p>
    <w:p w14:paraId="33827C48" w14:textId="77777777" w:rsidR="006943DD" w:rsidRDefault="006943DD">
      <w:pPr>
        <w:pStyle w:val="Zkladntext"/>
        <w:rPr>
          <w:sz w:val="16"/>
        </w:rPr>
      </w:pPr>
    </w:p>
    <w:p w14:paraId="2FE696E5" w14:textId="77777777" w:rsidR="006943DD" w:rsidRDefault="006943DD">
      <w:pPr>
        <w:pStyle w:val="Zkladntext"/>
        <w:rPr>
          <w:sz w:val="16"/>
        </w:rPr>
      </w:pPr>
    </w:p>
    <w:p w14:paraId="3C37A6A2" w14:textId="77777777" w:rsidR="006943DD" w:rsidRDefault="006943DD">
      <w:pPr>
        <w:pStyle w:val="Zkladntext"/>
        <w:rPr>
          <w:sz w:val="16"/>
        </w:rPr>
      </w:pPr>
    </w:p>
    <w:p w14:paraId="3E006DB8" w14:textId="77777777" w:rsidR="006943DD" w:rsidRDefault="006943DD">
      <w:pPr>
        <w:pStyle w:val="Zkladntext"/>
        <w:rPr>
          <w:sz w:val="16"/>
        </w:rPr>
      </w:pPr>
    </w:p>
    <w:p w14:paraId="317DEFA8" w14:textId="77777777" w:rsidR="006943DD" w:rsidRDefault="006943DD">
      <w:pPr>
        <w:pStyle w:val="Zkladntext"/>
        <w:rPr>
          <w:sz w:val="16"/>
        </w:rPr>
      </w:pPr>
    </w:p>
    <w:p w14:paraId="475FC245" w14:textId="77777777" w:rsidR="006943DD" w:rsidRDefault="006943DD">
      <w:pPr>
        <w:pStyle w:val="Zkladntext"/>
        <w:rPr>
          <w:sz w:val="16"/>
        </w:rPr>
      </w:pPr>
    </w:p>
    <w:p w14:paraId="3FAC9A6C" w14:textId="77777777" w:rsidR="006943DD" w:rsidRDefault="006943DD">
      <w:pPr>
        <w:pStyle w:val="Zkladntext"/>
        <w:rPr>
          <w:sz w:val="16"/>
        </w:rPr>
      </w:pPr>
    </w:p>
    <w:p w14:paraId="5BACF467" w14:textId="77777777" w:rsidR="006943DD" w:rsidRDefault="006943DD">
      <w:pPr>
        <w:pStyle w:val="Zkladntext"/>
        <w:rPr>
          <w:sz w:val="16"/>
        </w:rPr>
      </w:pPr>
    </w:p>
    <w:p w14:paraId="15290516" w14:textId="77777777" w:rsidR="006943DD" w:rsidRDefault="006943DD">
      <w:pPr>
        <w:pStyle w:val="Zkladntext"/>
        <w:rPr>
          <w:sz w:val="16"/>
        </w:rPr>
      </w:pPr>
    </w:p>
    <w:p w14:paraId="61B4E585" w14:textId="77777777" w:rsidR="006943DD" w:rsidRDefault="006943DD">
      <w:pPr>
        <w:pStyle w:val="Zkladntext"/>
        <w:rPr>
          <w:sz w:val="16"/>
        </w:rPr>
      </w:pPr>
    </w:p>
    <w:p w14:paraId="73D618EC" w14:textId="77777777" w:rsidR="006943DD" w:rsidRDefault="006943DD">
      <w:pPr>
        <w:pStyle w:val="Zkladntext"/>
        <w:rPr>
          <w:sz w:val="16"/>
        </w:rPr>
      </w:pPr>
    </w:p>
    <w:p w14:paraId="77870E5E" w14:textId="77777777" w:rsidR="006943DD" w:rsidRDefault="006943DD">
      <w:pPr>
        <w:pStyle w:val="Zkladntext"/>
        <w:rPr>
          <w:sz w:val="16"/>
        </w:rPr>
      </w:pPr>
    </w:p>
    <w:p w14:paraId="133F1713" w14:textId="77777777" w:rsidR="006943DD" w:rsidRDefault="006943DD">
      <w:pPr>
        <w:pStyle w:val="Zkladntext"/>
        <w:rPr>
          <w:sz w:val="16"/>
        </w:rPr>
      </w:pPr>
    </w:p>
    <w:p w14:paraId="7664EF2B" w14:textId="77777777" w:rsidR="006943DD" w:rsidRDefault="006943DD">
      <w:pPr>
        <w:pStyle w:val="Zkladntext"/>
        <w:rPr>
          <w:sz w:val="16"/>
        </w:rPr>
      </w:pPr>
    </w:p>
    <w:p w14:paraId="19383877" w14:textId="77777777" w:rsidR="006943DD" w:rsidRDefault="006943DD">
      <w:pPr>
        <w:pStyle w:val="Zkladntext"/>
        <w:rPr>
          <w:sz w:val="16"/>
        </w:rPr>
      </w:pPr>
    </w:p>
    <w:p w14:paraId="1CDAD9D1" w14:textId="77777777" w:rsidR="006943DD" w:rsidRDefault="006943DD">
      <w:pPr>
        <w:pStyle w:val="Zkladntext"/>
        <w:rPr>
          <w:sz w:val="16"/>
        </w:rPr>
      </w:pPr>
    </w:p>
    <w:p w14:paraId="12E2DD54" w14:textId="77777777" w:rsidR="006943DD" w:rsidRDefault="006943DD">
      <w:pPr>
        <w:pStyle w:val="Zkladntext"/>
        <w:rPr>
          <w:sz w:val="16"/>
        </w:rPr>
      </w:pPr>
    </w:p>
    <w:p w14:paraId="24518E0C" w14:textId="77777777" w:rsidR="006943DD" w:rsidRDefault="006943DD">
      <w:pPr>
        <w:pStyle w:val="Zkladntext"/>
        <w:rPr>
          <w:sz w:val="16"/>
        </w:rPr>
      </w:pPr>
    </w:p>
    <w:p w14:paraId="67C3347B" w14:textId="77777777" w:rsidR="006943DD" w:rsidRDefault="006943DD">
      <w:pPr>
        <w:pStyle w:val="Zkladntext"/>
        <w:rPr>
          <w:sz w:val="16"/>
        </w:rPr>
      </w:pPr>
    </w:p>
    <w:p w14:paraId="46C12F85" w14:textId="77777777" w:rsidR="006943DD" w:rsidRDefault="006943DD">
      <w:pPr>
        <w:pStyle w:val="Zkladntext"/>
        <w:rPr>
          <w:sz w:val="16"/>
        </w:rPr>
      </w:pPr>
    </w:p>
    <w:p w14:paraId="7C48DD2D" w14:textId="77777777" w:rsidR="006943DD" w:rsidRDefault="006943DD">
      <w:pPr>
        <w:pStyle w:val="Zkladntext"/>
        <w:rPr>
          <w:sz w:val="16"/>
        </w:rPr>
      </w:pPr>
    </w:p>
    <w:p w14:paraId="1259FBB7" w14:textId="77777777" w:rsidR="006943DD" w:rsidRDefault="006943DD">
      <w:pPr>
        <w:pStyle w:val="Zkladntext"/>
        <w:rPr>
          <w:sz w:val="16"/>
        </w:rPr>
      </w:pPr>
    </w:p>
    <w:p w14:paraId="211A5268" w14:textId="77777777" w:rsidR="006943DD" w:rsidRDefault="006943DD">
      <w:pPr>
        <w:pStyle w:val="Zkladntext"/>
        <w:rPr>
          <w:sz w:val="16"/>
        </w:rPr>
      </w:pPr>
    </w:p>
    <w:p w14:paraId="09D818BB" w14:textId="77777777" w:rsidR="006943DD" w:rsidRDefault="006943DD">
      <w:pPr>
        <w:pStyle w:val="Zkladntext"/>
        <w:rPr>
          <w:sz w:val="16"/>
        </w:rPr>
      </w:pPr>
    </w:p>
    <w:p w14:paraId="42397335" w14:textId="77777777" w:rsidR="006943DD" w:rsidRDefault="006943DD">
      <w:pPr>
        <w:pStyle w:val="Zkladntext"/>
        <w:rPr>
          <w:sz w:val="16"/>
        </w:rPr>
      </w:pPr>
    </w:p>
    <w:p w14:paraId="310597B7" w14:textId="77777777" w:rsidR="006943DD" w:rsidRDefault="006943DD">
      <w:pPr>
        <w:pStyle w:val="Zkladntext"/>
        <w:rPr>
          <w:sz w:val="16"/>
        </w:rPr>
      </w:pPr>
    </w:p>
    <w:p w14:paraId="3E9A0AB1" w14:textId="77777777" w:rsidR="006943DD" w:rsidRDefault="006943DD">
      <w:pPr>
        <w:pStyle w:val="Zkladntext"/>
        <w:rPr>
          <w:sz w:val="16"/>
        </w:rPr>
      </w:pPr>
    </w:p>
    <w:p w14:paraId="3698FF85" w14:textId="77777777" w:rsidR="006943DD" w:rsidRDefault="006943DD">
      <w:pPr>
        <w:pStyle w:val="Zkladntext"/>
        <w:rPr>
          <w:sz w:val="16"/>
        </w:rPr>
      </w:pPr>
    </w:p>
    <w:p w14:paraId="268F5547" w14:textId="77777777" w:rsidR="006943DD" w:rsidRDefault="006943DD">
      <w:pPr>
        <w:pStyle w:val="Zkladntext"/>
        <w:rPr>
          <w:sz w:val="16"/>
        </w:rPr>
      </w:pPr>
    </w:p>
    <w:p w14:paraId="63C754F7" w14:textId="77777777" w:rsidR="006943DD" w:rsidRDefault="006943DD">
      <w:pPr>
        <w:pStyle w:val="Zkladntext"/>
        <w:rPr>
          <w:sz w:val="16"/>
        </w:rPr>
      </w:pPr>
    </w:p>
    <w:p w14:paraId="71136F34" w14:textId="77777777" w:rsidR="006943DD" w:rsidRDefault="006943DD">
      <w:pPr>
        <w:pStyle w:val="Zkladntext"/>
        <w:rPr>
          <w:sz w:val="16"/>
        </w:rPr>
      </w:pPr>
    </w:p>
    <w:p w14:paraId="119E182D" w14:textId="77777777" w:rsidR="006943DD" w:rsidRDefault="006943DD">
      <w:pPr>
        <w:pStyle w:val="Zkladntext"/>
        <w:spacing w:before="152"/>
        <w:rPr>
          <w:sz w:val="16"/>
        </w:rPr>
      </w:pPr>
    </w:p>
    <w:p w14:paraId="79123A9B" w14:textId="77777777" w:rsidR="006943DD" w:rsidRDefault="00BE7411">
      <w:pPr>
        <w:ind w:left="141"/>
        <w:rPr>
          <w:b/>
          <w:sz w:val="16"/>
        </w:rPr>
      </w:pPr>
      <w:r>
        <w:rPr>
          <w:b/>
          <w:color w:val="696969"/>
          <w:sz w:val="16"/>
        </w:rPr>
        <w:t>Národní</w:t>
      </w:r>
      <w:r>
        <w:rPr>
          <w:b/>
          <w:color w:val="696969"/>
          <w:spacing w:val="-6"/>
          <w:sz w:val="16"/>
        </w:rPr>
        <w:t xml:space="preserve"> </w:t>
      </w:r>
      <w:r>
        <w:rPr>
          <w:b/>
          <w:color w:val="696969"/>
          <w:sz w:val="16"/>
        </w:rPr>
        <w:t>agentura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6"/>
          <w:sz w:val="16"/>
        </w:rPr>
        <w:t xml:space="preserve"> </w:t>
      </w:r>
      <w:r>
        <w:rPr>
          <w:b/>
          <w:color w:val="696969"/>
          <w:sz w:val="16"/>
        </w:rPr>
        <w:t>komunikační</w:t>
      </w:r>
      <w:r>
        <w:rPr>
          <w:b/>
          <w:color w:val="696969"/>
          <w:spacing w:val="-2"/>
          <w:sz w:val="16"/>
        </w:rPr>
        <w:t xml:space="preserve"> </w:t>
      </w:r>
      <w:r>
        <w:rPr>
          <w:b/>
          <w:color w:val="696969"/>
          <w:sz w:val="16"/>
        </w:rPr>
        <w:t>a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informační</w:t>
      </w:r>
      <w:r>
        <w:rPr>
          <w:b/>
          <w:color w:val="696969"/>
          <w:spacing w:val="-4"/>
          <w:sz w:val="16"/>
        </w:rPr>
        <w:t xml:space="preserve"> </w:t>
      </w:r>
      <w:r>
        <w:rPr>
          <w:b/>
          <w:color w:val="696969"/>
          <w:sz w:val="16"/>
        </w:rPr>
        <w:t>technologie,</w:t>
      </w:r>
      <w:r>
        <w:rPr>
          <w:b/>
          <w:color w:val="696969"/>
          <w:spacing w:val="-3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6"/>
          <w:sz w:val="16"/>
        </w:rPr>
        <w:t xml:space="preserve"> </w:t>
      </w:r>
      <w:r>
        <w:rPr>
          <w:b/>
          <w:color w:val="696969"/>
          <w:sz w:val="16"/>
        </w:rPr>
        <w:t>Kodaňská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-3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6"/>
          <w:sz w:val="16"/>
        </w:rPr>
        <w:t xml:space="preserve"> </w:t>
      </w:r>
      <w:r>
        <w:rPr>
          <w:b/>
          <w:color w:val="696969"/>
          <w:sz w:val="16"/>
        </w:rPr>
        <w:t>Praha</w:t>
      </w:r>
      <w:r>
        <w:rPr>
          <w:b/>
          <w:color w:val="696969"/>
          <w:spacing w:val="-4"/>
          <w:sz w:val="16"/>
        </w:rPr>
        <w:t xml:space="preserve"> </w:t>
      </w:r>
      <w:r>
        <w:rPr>
          <w:b/>
          <w:color w:val="696969"/>
          <w:spacing w:val="-5"/>
          <w:sz w:val="16"/>
        </w:rPr>
        <w:t>10</w:t>
      </w:r>
    </w:p>
    <w:p w14:paraId="4B5F385B" w14:textId="77777777" w:rsidR="006943DD" w:rsidRDefault="00BE7411">
      <w:pPr>
        <w:spacing w:before="1"/>
        <w:ind w:left="141"/>
        <w:rPr>
          <w:sz w:val="16"/>
        </w:rPr>
      </w:pPr>
      <w:r>
        <w:rPr>
          <w:color w:val="696969"/>
          <w:sz w:val="16"/>
        </w:rPr>
        <w:t>Zapsaná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1"/>
          <w:sz w:val="16"/>
        </w:rPr>
        <w:t xml:space="preserve"> </w:t>
      </w:r>
      <w:r>
        <w:rPr>
          <w:color w:val="696969"/>
          <w:sz w:val="16"/>
        </w:rPr>
        <w:t>Obchodním</w:t>
      </w:r>
      <w:r>
        <w:rPr>
          <w:color w:val="696969"/>
          <w:spacing w:val="-4"/>
          <w:sz w:val="16"/>
        </w:rPr>
        <w:t xml:space="preserve"> </w:t>
      </w:r>
      <w:r>
        <w:rPr>
          <w:color w:val="696969"/>
          <w:sz w:val="16"/>
        </w:rPr>
        <w:t>rejstříku</w:t>
      </w:r>
      <w:r>
        <w:rPr>
          <w:color w:val="696969"/>
          <w:spacing w:val="-4"/>
          <w:sz w:val="16"/>
        </w:rPr>
        <w:t xml:space="preserve"> </w:t>
      </w:r>
      <w:r>
        <w:rPr>
          <w:color w:val="696969"/>
          <w:sz w:val="16"/>
        </w:rPr>
        <w:t>u</w:t>
      </w:r>
      <w:r>
        <w:rPr>
          <w:color w:val="696969"/>
          <w:spacing w:val="-9"/>
          <w:sz w:val="16"/>
        </w:rPr>
        <w:t xml:space="preserve"> </w:t>
      </w:r>
      <w:r>
        <w:rPr>
          <w:color w:val="696969"/>
          <w:sz w:val="16"/>
        </w:rPr>
        <w:t>Městského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z w:val="16"/>
        </w:rPr>
        <w:t>soudu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3"/>
          <w:sz w:val="16"/>
        </w:rPr>
        <w:t xml:space="preserve"> </w:t>
      </w:r>
      <w:r>
        <w:rPr>
          <w:color w:val="696969"/>
          <w:sz w:val="16"/>
        </w:rPr>
        <w:t>Praze,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spisová</w:t>
      </w:r>
      <w:r>
        <w:rPr>
          <w:color w:val="696969"/>
          <w:spacing w:val="-4"/>
          <w:sz w:val="16"/>
        </w:rPr>
        <w:t xml:space="preserve"> </w:t>
      </w:r>
      <w:r>
        <w:rPr>
          <w:color w:val="696969"/>
          <w:sz w:val="16"/>
        </w:rPr>
        <w:t>značka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A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pacing w:val="-2"/>
          <w:sz w:val="16"/>
        </w:rPr>
        <w:t>77322</w:t>
      </w:r>
    </w:p>
    <w:p w14:paraId="1F01D234" w14:textId="77777777" w:rsidR="006943DD" w:rsidRDefault="00BE7411">
      <w:pPr>
        <w:ind w:left="141"/>
        <w:rPr>
          <w:sz w:val="16"/>
        </w:rPr>
      </w:pPr>
      <w:hyperlink r:id="rId11">
        <w:r>
          <w:rPr>
            <w:color w:val="696969"/>
            <w:sz w:val="16"/>
          </w:rPr>
          <w:t>info@nakit.cz,</w:t>
        </w:r>
      </w:hyperlink>
      <w:r>
        <w:rPr>
          <w:color w:val="696969"/>
          <w:spacing w:val="-4"/>
          <w:sz w:val="16"/>
        </w:rPr>
        <w:t xml:space="preserve"> </w:t>
      </w:r>
      <w:r>
        <w:rPr>
          <w:color w:val="696969"/>
          <w:sz w:val="16"/>
        </w:rPr>
        <w:t>+420</w:t>
      </w:r>
      <w:r>
        <w:rPr>
          <w:color w:val="696969"/>
          <w:spacing w:val="-4"/>
          <w:sz w:val="16"/>
        </w:rPr>
        <w:t xml:space="preserve"> </w:t>
      </w:r>
      <w:r>
        <w:rPr>
          <w:color w:val="696969"/>
          <w:sz w:val="16"/>
        </w:rPr>
        <w:t>234</w:t>
      </w:r>
      <w:r>
        <w:rPr>
          <w:color w:val="696969"/>
          <w:spacing w:val="-3"/>
          <w:sz w:val="16"/>
        </w:rPr>
        <w:t xml:space="preserve"> </w:t>
      </w:r>
      <w:r>
        <w:rPr>
          <w:color w:val="696969"/>
          <w:sz w:val="16"/>
        </w:rPr>
        <w:t>066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500,</w:t>
      </w:r>
      <w:r>
        <w:rPr>
          <w:color w:val="696969"/>
          <w:spacing w:val="-4"/>
          <w:sz w:val="16"/>
        </w:rPr>
        <w:t xml:space="preserve"> </w:t>
      </w:r>
      <w:hyperlink r:id="rId12">
        <w:r>
          <w:rPr>
            <w:color w:val="696969"/>
            <w:spacing w:val="-2"/>
            <w:sz w:val="16"/>
          </w:rPr>
          <w:t>www.nakit.cz</w:t>
        </w:r>
      </w:hyperlink>
    </w:p>
    <w:sectPr w:rsidR="006943DD">
      <w:headerReference w:type="default" r:id="rId13"/>
      <w:footerReference w:type="default" r:id="rId14"/>
      <w:pgSz w:w="11920" w:h="16850"/>
      <w:pgMar w:top="2000" w:right="1700" w:bottom="280" w:left="850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51FD" w14:textId="77777777" w:rsidR="00BE7411" w:rsidRDefault="00BE7411">
      <w:r>
        <w:separator/>
      </w:r>
    </w:p>
  </w:endnote>
  <w:endnote w:type="continuationSeparator" w:id="0">
    <w:p w14:paraId="0DC61D35" w14:textId="77777777" w:rsidR="00BE7411" w:rsidRDefault="00BE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BC5C" w14:textId="77777777" w:rsidR="006943DD" w:rsidRDefault="00BE741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73824" behindDoc="1" locked="0" layoutInCell="1" allowOverlap="1" wp14:anchorId="60245697" wp14:editId="6D1ABF23">
              <wp:simplePos x="0" y="0"/>
              <wp:positionH relativeFrom="page">
                <wp:posOffset>1168400</wp:posOffset>
              </wp:positionH>
              <wp:positionV relativeFrom="page">
                <wp:posOffset>9970795</wp:posOffset>
              </wp:positionV>
              <wp:extent cx="6299835" cy="1333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9835" cy="13335"/>
                        <a:chOff x="0" y="0"/>
                        <a:chExt cx="6299835" cy="1333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5885941" y="6832"/>
                          <a:ext cx="2432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04" h="6350">
                              <a:moveTo>
                                <a:pt x="2426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2620" y="6095"/>
                              </a:lnTo>
                              <a:lnTo>
                                <a:pt x="242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635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D9BFA0" id="Group 3" o:spid="_x0000_s1026" style="position:absolute;margin-left:92pt;margin-top:785.1pt;width:496.05pt;height:1.05pt;z-index:-15942656;mso-wrap-distance-left:0;mso-wrap-distance-right:0;mso-position-horizontal-relative:page;mso-position-vertical-relative:page" coordsize="6299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">
              <v:shape id="Graphic 4" o:spid="_x0000_s1027" style="position:absolute;left:58859;top:68;width:2432;height:63;visibility:visible;mso-wrap-style:square;v-text-anchor:top" coordsize="24320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" path="m242620,l,,,6095r242620,l242620,xe" fillcolor="#bebebe" stroked="f">
                <v:path arrowok="t"/>
              </v:shape>
              <v:shape id="Graphic 5" o:spid="_x0000_s1028" style="position:absolute;top:63;width:62998;height:13;visibility:visible;mso-wrap-style:square;v-text-anchor:top" coordsize="6299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" path="m,l6299834,e" filled="f" strokecolor="#00afe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6238B37" wp14:editId="0CA08D3B">
              <wp:simplePos x="0" y="0"/>
              <wp:positionH relativeFrom="page">
                <wp:posOffset>7034530</wp:posOffset>
              </wp:positionH>
              <wp:positionV relativeFrom="page">
                <wp:posOffset>9987353</wp:posOffset>
              </wp:positionV>
              <wp:extent cx="16700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DFFFF" w14:textId="77777777" w:rsidR="006943DD" w:rsidRDefault="00BE7411">
                          <w:pPr>
                            <w:pStyle w:val="Zkladntext"/>
                            <w:spacing w:before="13"/>
                            <w:ind w:left="60"/>
                          </w:pPr>
                          <w:r>
                            <w:rPr>
                              <w:color w:val="69696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69696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38B3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553.9pt;margin-top:786.4pt;width:13.15pt;height:14.3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" filled="f" stroked="f">
              <v:textbox inset="0,0,0,0">
                <w:txbxContent>
                  <w:p w14:paraId="74FDFFFF" w14:textId="77777777" w:rsidR="006943DD" w:rsidRDefault="00BE7411">
                    <w:pPr>
                      <w:pStyle w:val="Zkladntext"/>
                      <w:spacing w:before="13"/>
                      <w:ind w:left="60"/>
                    </w:pPr>
                    <w:r>
                      <w:rPr>
                        <w:color w:val="696969"/>
                        <w:spacing w:val="-10"/>
                      </w:rPr>
                      <w:fldChar w:fldCharType="begin"/>
                    </w:r>
                    <w:r>
                      <w:rPr>
                        <w:color w:val="696969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696969"/>
                        <w:spacing w:val="-10"/>
                      </w:rPr>
                      <w:fldChar w:fldCharType="separate"/>
                    </w:r>
                    <w:r>
                      <w:rPr>
                        <w:color w:val="696969"/>
                        <w:spacing w:val="-10"/>
                      </w:rPr>
                      <w:t>1</w:t>
                    </w:r>
                    <w:r>
                      <w:rPr>
                        <w:color w:val="69696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0656D885" wp14:editId="4CBD0FC0">
              <wp:simplePos x="0" y="0"/>
              <wp:positionH relativeFrom="page">
                <wp:posOffset>1158036</wp:posOffset>
              </wp:positionH>
              <wp:positionV relativeFrom="page">
                <wp:posOffset>10081279</wp:posOffset>
              </wp:positionV>
              <wp:extent cx="4954270" cy="3727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42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23C15" w14:textId="77777777" w:rsidR="006943DD" w:rsidRDefault="00BE7411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28F7B644" w14:textId="77777777" w:rsidR="006943DD" w:rsidRDefault="00BE7411">
                          <w:pPr>
                            <w:spacing w:before="1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421810DD" w14:textId="77777777" w:rsidR="006943DD" w:rsidRDefault="00BE7411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6D885" id="Textbox 7" o:spid="_x0000_s1034" type="#_x0000_t202" style="position:absolute;margin-left:91.2pt;margin-top:793.8pt;width:390.1pt;height:29.3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" filled="f" stroked="f">
              <v:textbox inset="0,0,0,0">
                <w:txbxContent>
                  <w:p w14:paraId="35F23C15" w14:textId="77777777" w:rsidR="006943DD" w:rsidRDefault="00BE7411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pro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komunikační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informační</w:t>
                    </w:r>
                    <w:r>
                      <w:rPr>
                        <w:b/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28F7B644" w14:textId="77777777" w:rsidR="006943DD" w:rsidRDefault="00BE7411">
                    <w:pPr>
                      <w:spacing w:before="1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  <w:p w14:paraId="421810DD" w14:textId="77777777" w:rsidR="006943DD" w:rsidRDefault="00BE7411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3BFD" w14:textId="77777777" w:rsidR="006943DD" w:rsidRDefault="006943D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7F42" w14:textId="77777777" w:rsidR="00BE7411" w:rsidRDefault="00BE7411">
      <w:r>
        <w:separator/>
      </w:r>
    </w:p>
  </w:footnote>
  <w:footnote w:type="continuationSeparator" w:id="0">
    <w:p w14:paraId="712E52E9" w14:textId="77777777" w:rsidR="00BE7411" w:rsidRDefault="00BE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EF5F" w14:textId="77777777" w:rsidR="006943DD" w:rsidRDefault="00BE741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2800" behindDoc="1" locked="0" layoutInCell="1" allowOverlap="1" wp14:anchorId="6105E81D" wp14:editId="3AA682EB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20F937CE" wp14:editId="13DEA9CA">
              <wp:simplePos x="0" y="0"/>
              <wp:positionH relativeFrom="page">
                <wp:posOffset>3409315</wp:posOffset>
              </wp:positionH>
              <wp:positionV relativeFrom="page">
                <wp:posOffset>533612</wp:posOffset>
              </wp:positionV>
              <wp:extent cx="277939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93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CAE55" w14:textId="77777777" w:rsidR="006943DD" w:rsidRDefault="00BE741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FEF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FEF"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FEF"/>
                              <w:sz w:val="24"/>
                            </w:rPr>
                            <w:t>DODÁVKU</w:t>
                          </w:r>
                          <w:r>
                            <w:rPr>
                              <w:b/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FEF"/>
                              <w:spacing w:val="-2"/>
                              <w:sz w:val="2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937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268.45pt;margin-top:42pt;width:218.85pt;height:15.4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" filled="f" stroked="f">
              <v:textbox inset="0,0,0,0">
                <w:txbxContent>
                  <w:p w14:paraId="3E5CAE55" w14:textId="77777777" w:rsidR="006943DD" w:rsidRDefault="00BE741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FEF"/>
                        <w:sz w:val="24"/>
                      </w:rPr>
                      <w:t>SMLOUVA</w:t>
                    </w:r>
                    <w:r>
                      <w:rPr>
                        <w:b/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FEF"/>
                        <w:sz w:val="24"/>
                      </w:rPr>
                      <w:t>NA</w:t>
                    </w:r>
                    <w:r>
                      <w:rPr>
                        <w:b/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FEF"/>
                        <w:sz w:val="24"/>
                      </w:rPr>
                      <w:t>DODÁVKU</w:t>
                    </w:r>
                    <w:r>
                      <w:rPr>
                        <w:b/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FEF"/>
                        <w:spacing w:val="-2"/>
                        <w:sz w:val="2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CA15" w14:textId="77777777" w:rsidR="006943DD" w:rsidRDefault="00BE741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5360" behindDoc="1" locked="0" layoutInCell="1" allowOverlap="1" wp14:anchorId="0C1223C0" wp14:editId="2EF23EEA">
          <wp:simplePos x="0" y="0"/>
          <wp:positionH relativeFrom="page">
            <wp:posOffset>431800</wp:posOffset>
          </wp:positionH>
          <wp:positionV relativeFrom="page">
            <wp:posOffset>431761</wp:posOffset>
          </wp:positionV>
          <wp:extent cx="1799589" cy="53267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1E645966" wp14:editId="0AC64EFD">
              <wp:simplePos x="0" y="0"/>
              <wp:positionH relativeFrom="page">
                <wp:posOffset>2868295</wp:posOffset>
              </wp:positionH>
              <wp:positionV relativeFrom="page">
                <wp:posOffset>622004</wp:posOffset>
              </wp:positionV>
              <wp:extent cx="277939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93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54B8F" w14:textId="77777777" w:rsidR="006943DD" w:rsidRDefault="00BE741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FEF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FEF"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FEF"/>
                              <w:sz w:val="24"/>
                            </w:rPr>
                            <w:t>DODÁVKU</w:t>
                          </w:r>
                          <w:r>
                            <w:rPr>
                              <w:b/>
                              <w:color w:val="00AFE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FEF"/>
                              <w:spacing w:val="-2"/>
                              <w:sz w:val="2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4596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225.85pt;margin-top:49pt;width:218.85pt;height:15.4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" filled="f" stroked="f">
              <v:textbox inset="0,0,0,0">
                <w:txbxContent>
                  <w:p w14:paraId="68854B8F" w14:textId="77777777" w:rsidR="006943DD" w:rsidRDefault="00BE741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FEF"/>
                        <w:sz w:val="24"/>
                      </w:rPr>
                      <w:t>SMLOUVA</w:t>
                    </w:r>
                    <w:r>
                      <w:rPr>
                        <w:b/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FEF"/>
                        <w:sz w:val="24"/>
                      </w:rPr>
                      <w:t>NA</w:t>
                    </w:r>
                    <w:r>
                      <w:rPr>
                        <w:b/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FEF"/>
                        <w:sz w:val="24"/>
                      </w:rPr>
                      <w:t>DODÁVKU</w:t>
                    </w:r>
                    <w:r>
                      <w:rPr>
                        <w:b/>
                        <w:color w:val="00AFE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FEF"/>
                        <w:spacing w:val="-2"/>
                        <w:sz w:val="2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0890"/>
    <w:multiLevelType w:val="multilevel"/>
    <w:tmpl w:val="5554FE82"/>
    <w:lvl w:ilvl="0">
      <w:start w:val="1"/>
      <w:numFmt w:val="decimal"/>
      <w:lvlText w:val="%1."/>
      <w:lvlJc w:val="left"/>
      <w:pPr>
        <w:ind w:left="4335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78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7" w:hanging="425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1420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560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40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70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0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0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4869221F"/>
    <w:multiLevelType w:val="hybridMultilevel"/>
    <w:tmpl w:val="5B8A0F1C"/>
    <w:lvl w:ilvl="0" w:tplc="E8EE9820">
      <w:numFmt w:val="bullet"/>
      <w:lvlText w:val=""/>
      <w:lvlJc w:val="left"/>
      <w:pPr>
        <w:ind w:left="1589" w:hanging="454"/>
      </w:pPr>
      <w:rPr>
        <w:rFonts w:ascii="Symbol" w:eastAsia="Symbol" w:hAnsi="Symbol" w:cs="Symbo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 w:tplc="94E452E6">
      <w:numFmt w:val="bullet"/>
      <w:lvlText w:val="•"/>
      <w:lvlJc w:val="left"/>
      <w:pPr>
        <w:ind w:left="2471" w:hanging="454"/>
      </w:pPr>
      <w:rPr>
        <w:rFonts w:hint="default"/>
        <w:lang w:val="cs-CZ" w:eastAsia="en-US" w:bidi="ar-SA"/>
      </w:rPr>
    </w:lvl>
    <w:lvl w:ilvl="2" w:tplc="AC8AB026">
      <w:numFmt w:val="bullet"/>
      <w:lvlText w:val="•"/>
      <w:lvlJc w:val="left"/>
      <w:pPr>
        <w:ind w:left="3362" w:hanging="454"/>
      </w:pPr>
      <w:rPr>
        <w:rFonts w:hint="default"/>
        <w:lang w:val="cs-CZ" w:eastAsia="en-US" w:bidi="ar-SA"/>
      </w:rPr>
    </w:lvl>
    <w:lvl w:ilvl="3" w:tplc="28ACBB6C">
      <w:numFmt w:val="bullet"/>
      <w:lvlText w:val="•"/>
      <w:lvlJc w:val="left"/>
      <w:pPr>
        <w:ind w:left="4253" w:hanging="454"/>
      </w:pPr>
      <w:rPr>
        <w:rFonts w:hint="default"/>
        <w:lang w:val="cs-CZ" w:eastAsia="en-US" w:bidi="ar-SA"/>
      </w:rPr>
    </w:lvl>
    <w:lvl w:ilvl="4" w:tplc="B74454F8">
      <w:numFmt w:val="bullet"/>
      <w:lvlText w:val="•"/>
      <w:lvlJc w:val="left"/>
      <w:pPr>
        <w:ind w:left="5144" w:hanging="454"/>
      </w:pPr>
      <w:rPr>
        <w:rFonts w:hint="default"/>
        <w:lang w:val="cs-CZ" w:eastAsia="en-US" w:bidi="ar-SA"/>
      </w:rPr>
    </w:lvl>
    <w:lvl w:ilvl="5" w:tplc="1D3AC154">
      <w:numFmt w:val="bullet"/>
      <w:lvlText w:val="•"/>
      <w:lvlJc w:val="left"/>
      <w:pPr>
        <w:ind w:left="6035" w:hanging="454"/>
      </w:pPr>
      <w:rPr>
        <w:rFonts w:hint="default"/>
        <w:lang w:val="cs-CZ" w:eastAsia="en-US" w:bidi="ar-SA"/>
      </w:rPr>
    </w:lvl>
    <w:lvl w:ilvl="6" w:tplc="24CADD86">
      <w:numFmt w:val="bullet"/>
      <w:lvlText w:val="•"/>
      <w:lvlJc w:val="left"/>
      <w:pPr>
        <w:ind w:left="6926" w:hanging="454"/>
      </w:pPr>
      <w:rPr>
        <w:rFonts w:hint="default"/>
        <w:lang w:val="cs-CZ" w:eastAsia="en-US" w:bidi="ar-SA"/>
      </w:rPr>
    </w:lvl>
    <w:lvl w:ilvl="7" w:tplc="13CCF38C">
      <w:numFmt w:val="bullet"/>
      <w:lvlText w:val="•"/>
      <w:lvlJc w:val="left"/>
      <w:pPr>
        <w:ind w:left="7817" w:hanging="454"/>
      </w:pPr>
      <w:rPr>
        <w:rFonts w:hint="default"/>
        <w:lang w:val="cs-CZ" w:eastAsia="en-US" w:bidi="ar-SA"/>
      </w:rPr>
    </w:lvl>
    <w:lvl w:ilvl="8" w:tplc="D174D738">
      <w:numFmt w:val="bullet"/>
      <w:lvlText w:val="•"/>
      <w:lvlJc w:val="left"/>
      <w:pPr>
        <w:ind w:left="8708" w:hanging="454"/>
      </w:pPr>
      <w:rPr>
        <w:rFonts w:hint="default"/>
        <w:lang w:val="cs-CZ" w:eastAsia="en-US" w:bidi="ar-SA"/>
      </w:rPr>
    </w:lvl>
  </w:abstractNum>
  <w:abstractNum w:abstractNumId="2" w15:restartNumberingAfterBreak="0">
    <w:nsid w:val="5782661F"/>
    <w:multiLevelType w:val="hybridMultilevel"/>
    <w:tmpl w:val="97F2B666"/>
    <w:lvl w:ilvl="0" w:tplc="D8F0E75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1" w:tplc="88942726">
      <w:numFmt w:val="bullet"/>
      <w:lvlText w:val="•"/>
      <w:lvlJc w:val="left"/>
      <w:pPr>
        <w:ind w:left="2075" w:hanging="284"/>
      </w:pPr>
      <w:rPr>
        <w:rFonts w:hint="default"/>
        <w:lang w:val="cs-CZ" w:eastAsia="en-US" w:bidi="ar-SA"/>
      </w:rPr>
    </w:lvl>
    <w:lvl w:ilvl="2" w:tplc="5BAA077E">
      <w:numFmt w:val="bullet"/>
      <w:lvlText w:val="•"/>
      <w:lvlJc w:val="left"/>
      <w:pPr>
        <w:ind w:left="3010" w:hanging="284"/>
      </w:pPr>
      <w:rPr>
        <w:rFonts w:hint="default"/>
        <w:lang w:val="cs-CZ" w:eastAsia="en-US" w:bidi="ar-SA"/>
      </w:rPr>
    </w:lvl>
    <w:lvl w:ilvl="3" w:tplc="E8A4953C">
      <w:numFmt w:val="bullet"/>
      <w:lvlText w:val="•"/>
      <w:lvlJc w:val="left"/>
      <w:pPr>
        <w:ind w:left="3945" w:hanging="284"/>
      </w:pPr>
      <w:rPr>
        <w:rFonts w:hint="default"/>
        <w:lang w:val="cs-CZ" w:eastAsia="en-US" w:bidi="ar-SA"/>
      </w:rPr>
    </w:lvl>
    <w:lvl w:ilvl="4" w:tplc="BF8CEE64">
      <w:numFmt w:val="bullet"/>
      <w:lvlText w:val="•"/>
      <w:lvlJc w:val="left"/>
      <w:pPr>
        <w:ind w:left="4880" w:hanging="284"/>
      </w:pPr>
      <w:rPr>
        <w:rFonts w:hint="default"/>
        <w:lang w:val="cs-CZ" w:eastAsia="en-US" w:bidi="ar-SA"/>
      </w:rPr>
    </w:lvl>
    <w:lvl w:ilvl="5" w:tplc="1CC4F8EA">
      <w:numFmt w:val="bullet"/>
      <w:lvlText w:val="•"/>
      <w:lvlJc w:val="left"/>
      <w:pPr>
        <w:ind w:left="5815" w:hanging="284"/>
      </w:pPr>
      <w:rPr>
        <w:rFonts w:hint="default"/>
        <w:lang w:val="cs-CZ" w:eastAsia="en-US" w:bidi="ar-SA"/>
      </w:rPr>
    </w:lvl>
    <w:lvl w:ilvl="6" w:tplc="EA684836">
      <w:numFmt w:val="bullet"/>
      <w:lvlText w:val="•"/>
      <w:lvlJc w:val="left"/>
      <w:pPr>
        <w:ind w:left="6750" w:hanging="284"/>
      </w:pPr>
      <w:rPr>
        <w:rFonts w:hint="default"/>
        <w:lang w:val="cs-CZ" w:eastAsia="en-US" w:bidi="ar-SA"/>
      </w:rPr>
    </w:lvl>
    <w:lvl w:ilvl="7" w:tplc="AE72DDC0">
      <w:numFmt w:val="bullet"/>
      <w:lvlText w:val="•"/>
      <w:lvlJc w:val="left"/>
      <w:pPr>
        <w:ind w:left="7685" w:hanging="284"/>
      </w:pPr>
      <w:rPr>
        <w:rFonts w:hint="default"/>
        <w:lang w:val="cs-CZ" w:eastAsia="en-US" w:bidi="ar-SA"/>
      </w:rPr>
    </w:lvl>
    <w:lvl w:ilvl="8" w:tplc="9828CD88">
      <w:numFmt w:val="bullet"/>
      <w:lvlText w:val="•"/>
      <w:lvlJc w:val="left"/>
      <w:pPr>
        <w:ind w:left="8620" w:hanging="284"/>
      </w:pPr>
      <w:rPr>
        <w:rFonts w:hint="default"/>
        <w:lang w:val="cs-CZ" w:eastAsia="en-US" w:bidi="ar-SA"/>
      </w:rPr>
    </w:lvl>
  </w:abstractNum>
  <w:num w:numId="1" w16cid:durableId="1696618155">
    <w:abstractNumId w:val="2"/>
  </w:num>
  <w:num w:numId="2" w16cid:durableId="463887300">
    <w:abstractNumId w:val="1"/>
  </w:num>
  <w:num w:numId="3" w16cid:durableId="182812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3DD"/>
    <w:rsid w:val="006943DD"/>
    <w:rsid w:val="009405ED"/>
    <w:rsid w:val="00B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BD2A"/>
  <w15:docId w15:val="{5B128662-71C2-4DAE-B985-8C2E5748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40"/>
      <w:ind w:left="14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8"/>
      <w:ind w:left="761" w:right="588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852" w:hanging="73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2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akit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aki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ludek.stokr@nakit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3117</Words>
  <Characters>18395</Characters>
  <Application>Microsoft Office Word</Application>
  <DocSecurity>0</DocSecurity>
  <Lines>153</Lines>
  <Paragraphs>42</Paragraphs>
  <ScaleCrop>false</ScaleCrop>
  <Company/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2025-10-30T13:01:00Z</dcterms:created>
  <dcterms:modified xsi:type="dcterms:W3CDTF">2025-10-30T13:04:00Z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</Properties>
</file>