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331699">
        <w:trPr>
          <w:cantSplit/>
        </w:trPr>
        <w:tc>
          <w:tcPr>
            <w:tcW w:w="10769" w:type="dxa"/>
            <w:gridSpan w:val="2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1699">
        <w:trPr>
          <w:cantSplit/>
        </w:trPr>
        <w:tc>
          <w:tcPr>
            <w:tcW w:w="5922" w:type="dxa"/>
            <w:vAlign w:val="center"/>
          </w:tcPr>
          <w:p w:rsidR="00331699" w:rsidRDefault="00C2446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331699" w:rsidRDefault="00C24461" w:rsidP="005144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</w:t>
            </w:r>
            <w:r>
              <w:rPr>
                <w:rFonts w:ascii="Arial" w:hAnsi="Arial"/>
                <w:b/>
                <w:sz w:val="21"/>
              </w:rPr>
              <w:t>:  237</w:t>
            </w:r>
          </w:p>
        </w:tc>
      </w:tr>
    </w:tbl>
    <w:p w:rsidR="00331699" w:rsidRDefault="00331699">
      <w:pPr>
        <w:spacing w:after="0" w:line="1" w:lineRule="auto"/>
        <w:sectPr w:rsidR="00331699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331699">
        <w:trPr>
          <w:cantSplit/>
        </w:trPr>
        <w:tc>
          <w:tcPr>
            <w:tcW w:w="215" w:type="dxa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1699">
        <w:trPr>
          <w:cantSplit/>
        </w:trPr>
        <w:tc>
          <w:tcPr>
            <w:tcW w:w="215" w:type="dxa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331699" w:rsidRDefault="00331699"/>
        </w:tc>
        <w:tc>
          <w:tcPr>
            <w:tcW w:w="323" w:type="dxa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</w:t>
            </w:r>
            <w:r w:rsidR="00514454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14</w:t>
            </w:r>
          </w:p>
        </w:tc>
      </w:tr>
      <w:tr w:rsidR="00331699">
        <w:trPr>
          <w:cantSplit/>
        </w:trPr>
        <w:tc>
          <w:tcPr>
            <w:tcW w:w="1830" w:type="dxa"/>
            <w:gridSpan w:val="3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1699">
        <w:trPr>
          <w:cantSplit/>
        </w:trPr>
        <w:tc>
          <w:tcPr>
            <w:tcW w:w="1830" w:type="dxa"/>
            <w:gridSpan w:val="3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31699" w:rsidRDefault="005144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</w:t>
            </w:r>
            <w:r w:rsidR="00C24461">
              <w:rPr>
                <w:rFonts w:ascii="Arial" w:hAnsi="Arial"/>
                <w:sz w:val="18"/>
              </w:rPr>
              <w:t xml:space="preserve">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26010585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CZ26010585</w:t>
            </w:r>
          </w:p>
        </w:tc>
      </w:tr>
      <w:tr w:rsidR="00331699">
        <w:trPr>
          <w:cantSplit/>
        </w:trPr>
        <w:tc>
          <w:tcPr>
            <w:tcW w:w="1830" w:type="dxa"/>
            <w:gridSpan w:val="3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Linnet eu s.r.o.</w:t>
            </w:r>
          </w:p>
        </w:tc>
      </w:tr>
      <w:tr w:rsidR="00331699">
        <w:trPr>
          <w:cantSplit/>
        </w:trPr>
        <w:tc>
          <w:tcPr>
            <w:tcW w:w="215" w:type="dxa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Karlovo</w:t>
            </w:r>
            <w:r>
              <w:rPr>
                <w:rFonts w:ascii="Arial" w:hAnsi="Arial"/>
                <w:b/>
                <w:sz w:val="21"/>
              </w:rPr>
              <w:t xml:space="preserve"> náměstí 84</w:t>
            </w:r>
          </w:p>
        </w:tc>
      </w:tr>
      <w:tr w:rsidR="00331699">
        <w:trPr>
          <w:cantSplit/>
        </w:trPr>
        <w:tc>
          <w:tcPr>
            <w:tcW w:w="215" w:type="dxa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Náchod</w:t>
            </w:r>
          </w:p>
        </w:tc>
      </w:tr>
      <w:tr w:rsidR="00331699">
        <w:trPr>
          <w:cantSplit/>
        </w:trPr>
        <w:tc>
          <w:tcPr>
            <w:tcW w:w="1830" w:type="dxa"/>
            <w:gridSpan w:val="3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547 01  Náchod</w:t>
            </w:r>
          </w:p>
        </w:tc>
      </w:tr>
      <w:tr w:rsidR="00331699">
        <w:trPr>
          <w:cantSplit/>
        </w:trPr>
        <w:tc>
          <w:tcPr>
            <w:tcW w:w="1830" w:type="dxa"/>
            <w:gridSpan w:val="3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331699">
        <w:trPr>
          <w:cantSplit/>
        </w:trPr>
        <w:tc>
          <w:tcPr>
            <w:tcW w:w="5276" w:type="dxa"/>
            <w:gridSpan w:val="9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31699">
        <w:trPr>
          <w:cantSplit/>
        </w:trPr>
        <w:tc>
          <w:tcPr>
            <w:tcW w:w="10769" w:type="dxa"/>
            <w:gridSpan w:val="16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1699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331699" w:rsidRDefault="003316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nákup nábytku-MŠ ČECH</w:t>
            </w:r>
          </w:p>
        </w:tc>
      </w:tr>
      <w:tr w:rsidR="0033169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331699" w:rsidRDefault="003316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vybavení nových tříd nábytkem do MŠ Čechovice, 5. května 7, Prostějov,</w:t>
            </w:r>
            <w:r>
              <w:rPr>
                <w:rFonts w:ascii="Courier New" w:hAnsi="Courier New"/>
                <w:sz w:val="18"/>
              </w:rPr>
              <w:br/>
              <w:t>dle cenové nabídky ze dne 23. 10. 2025.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Celková cena (včetně DPH):  604 799,56 Kč.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Pavlína Spurná, tel. 730 854 473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 prosím na shora uvedenou adresu.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</w:t>
            </w:r>
            <w:r>
              <w:rPr>
                <w:rFonts w:ascii="Courier New" w:hAnsi="Courier New"/>
                <w:sz w:val="18"/>
              </w:rPr>
              <w:t>: Hana Szücs, tel. 582 345 060</w:t>
            </w:r>
          </w:p>
        </w:tc>
      </w:tr>
      <w:tr w:rsidR="00331699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331699" w:rsidRDefault="003316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331699" w:rsidRDefault="003316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331699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33169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27.10.2025</w:t>
            </w:r>
          </w:p>
        </w:tc>
      </w:tr>
      <w:tr w:rsidR="0033169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Jana Prokopová</w:t>
            </w:r>
          </w:p>
        </w:tc>
      </w:tr>
      <w:tr w:rsidR="00331699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1699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1699">
        <w:trPr>
          <w:cantSplit/>
        </w:trPr>
        <w:tc>
          <w:tcPr>
            <w:tcW w:w="215" w:type="dxa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331699" w:rsidRDefault="00C2446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331699">
        <w:trPr>
          <w:cantSplit/>
        </w:trPr>
        <w:tc>
          <w:tcPr>
            <w:tcW w:w="10769" w:type="dxa"/>
            <w:vAlign w:val="center"/>
          </w:tcPr>
          <w:p w:rsidR="00331699" w:rsidRDefault="003316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C24461" w:rsidRDefault="00C24461"/>
    <w:sectPr w:rsidR="00C24461" w:rsidSect="00331699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61" w:rsidRDefault="00C24461" w:rsidP="00331699">
      <w:pPr>
        <w:spacing w:after="0" w:line="240" w:lineRule="auto"/>
      </w:pPr>
      <w:r>
        <w:separator/>
      </w:r>
    </w:p>
  </w:endnote>
  <w:endnote w:type="continuationSeparator" w:id="1">
    <w:p w:rsidR="00C24461" w:rsidRDefault="00C24461" w:rsidP="0033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24461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61" w:rsidRDefault="00C24461" w:rsidP="00331699">
      <w:pPr>
        <w:spacing w:after="0" w:line="240" w:lineRule="auto"/>
      </w:pPr>
      <w:r>
        <w:separator/>
      </w:r>
    </w:p>
  </w:footnote>
  <w:footnote w:type="continuationSeparator" w:id="1">
    <w:p w:rsidR="00C24461" w:rsidRDefault="00C24461" w:rsidP="0033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331699">
      <w:trPr>
        <w:cantSplit/>
      </w:trPr>
      <w:tc>
        <w:tcPr>
          <w:tcW w:w="10769" w:type="dxa"/>
          <w:gridSpan w:val="2"/>
          <w:vAlign w:val="center"/>
        </w:tcPr>
        <w:p w:rsidR="00331699" w:rsidRDefault="0033169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331699">
      <w:trPr>
        <w:cantSplit/>
      </w:trPr>
      <w:tc>
        <w:tcPr>
          <w:tcW w:w="5922" w:type="dxa"/>
          <w:vAlign w:val="center"/>
        </w:tcPr>
        <w:p w:rsidR="00331699" w:rsidRDefault="00C2446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</w:t>
          </w:r>
          <w:r>
            <w:rPr>
              <w:rFonts w:ascii="Arial" w:hAnsi="Arial"/>
              <w:b/>
              <w:sz w:val="32"/>
            </w:rPr>
            <w:t xml:space="preserve"> E D N Á V K A</w:t>
          </w:r>
        </w:p>
      </w:tc>
      <w:tc>
        <w:tcPr>
          <w:tcW w:w="4847" w:type="dxa"/>
          <w:vAlign w:val="center"/>
        </w:tcPr>
        <w:p w:rsidR="00331699" w:rsidRDefault="00C24461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237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24461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1699"/>
    <w:rsid w:val="00331699"/>
    <w:rsid w:val="00514454"/>
    <w:rsid w:val="00C2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790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2025-10-30T06:28:00Z</dcterms:created>
  <dcterms:modified xsi:type="dcterms:W3CDTF">2025-10-30T06:28:00Z</dcterms:modified>
</cp:coreProperties>
</file>