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55319E54" w14:textId="77777777">
        <w:trPr>
          <w:trHeight w:val="568"/>
        </w:trPr>
        <w:tc>
          <w:tcPr>
            <w:tcW w:w="1678" w:type="dxa"/>
            <w:vAlign w:val="center"/>
          </w:tcPr>
          <w:p w14:paraId="77D09815" w14:textId="470DDC2E" w:rsidR="00C61485" w:rsidRPr="00E30C8D" w:rsidRDefault="007A270A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403A1A77" wp14:editId="4A638206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186752AB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4EDB3978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4B389825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6B93E304" w14:textId="6F23C5AD" w:rsidR="00C61485" w:rsidRPr="00E30C8D" w:rsidRDefault="007A270A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619E1" wp14:editId="0109C6FF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67457250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5291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619E1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6C7E5291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690EE32F" w14:textId="77777777">
        <w:trPr>
          <w:trHeight w:val="1773"/>
        </w:trPr>
        <w:tc>
          <w:tcPr>
            <w:tcW w:w="4754" w:type="dxa"/>
          </w:tcPr>
          <w:p w14:paraId="2378FCE0" w14:textId="4DFF98D5" w:rsidR="00C61485" w:rsidRPr="00E30C8D" w:rsidRDefault="00593760">
            <w:pPr>
              <w:rPr>
                <w:rFonts w:ascii="Verdana" w:hAnsi="Verdana" w:cs="Tahoma"/>
                <w:b/>
                <w:sz w:val="22"/>
                <w:szCs w:val="22"/>
              </w:rPr>
            </w:pPr>
            <w:r w:rsidRPr="00E30C8D">
              <w:rPr>
                <w:rFonts w:ascii="Verdana" w:hAnsi="Verdana" w:cs="Tahoma"/>
                <w:sz w:val="22"/>
                <w:szCs w:val="22"/>
              </w:rPr>
              <w:t>Dodavatel:</w:t>
            </w:r>
          </w:p>
          <w:p w14:paraId="7389F0EB" w14:textId="6F034234" w:rsidR="00C61485" w:rsidRPr="00E30C8D" w:rsidRDefault="00AF689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AUTHORIA, s.r.o.</w:t>
            </w:r>
          </w:p>
          <w:p w14:paraId="0DEC5585" w14:textId="4B01D541" w:rsidR="00C61485" w:rsidRPr="00E30C8D" w:rsidRDefault="00593760">
            <w:pPr>
              <w:rPr>
                <w:rFonts w:ascii="Verdana" w:hAnsi="Verdana" w:cs="Tahoma"/>
                <w:sz w:val="22"/>
                <w:szCs w:val="22"/>
              </w:rPr>
            </w:pPr>
            <w:r w:rsidRPr="00E30C8D">
              <w:rPr>
                <w:rFonts w:ascii="Verdana" w:hAnsi="Verdana" w:cs="Tahoma"/>
                <w:sz w:val="22"/>
                <w:szCs w:val="22"/>
              </w:rPr>
              <w:t xml:space="preserve">IČO: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27728439</w:t>
            </w:r>
            <w:r w:rsidRPr="00E30C8D">
              <w:rPr>
                <w:rFonts w:ascii="Verdana" w:hAnsi="Verdana" w:cs="Tahoma"/>
                <w:sz w:val="22"/>
                <w:szCs w:val="22"/>
              </w:rPr>
              <w:t xml:space="preserve"> , DIČ: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CZ27728439</w:t>
            </w:r>
          </w:p>
          <w:p w14:paraId="3E998364" w14:textId="534326EB" w:rsidR="00C61485" w:rsidRPr="00E30C8D" w:rsidRDefault="00AF689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Univerzitní 232</w:t>
            </w:r>
          </w:p>
          <w:p w14:paraId="50946C63" w14:textId="205EF8FB" w:rsidR="00C61485" w:rsidRPr="00E30C8D" w:rsidRDefault="00AF689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779 00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Olomouc</w:t>
            </w:r>
          </w:p>
        </w:tc>
      </w:tr>
    </w:tbl>
    <w:p w14:paraId="7B2E7E61" w14:textId="77777777" w:rsidR="00C61485" w:rsidRPr="00E30C8D" w:rsidRDefault="00C61485">
      <w:pPr>
        <w:rPr>
          <w:rFonts w:ascii="Verdana" w:hAnsi="Verdana" w:cs="Tahoma"/>
        </w:rPr>
      </w:pPr>
    </w:p>
    <w:p w14:paraId="41B33631" w14:textId="77777777" w:rsidR="00C61485" w:rsidRPr="00E30C8D" w:rsidRDefault="00C61485">
      <w:pPr>
        <w:rPr>
          <w:rFonts w:ascii="Verdana" w:hAnsi="Verdana" w:cs="Tahoma"/>
        </w:rPr>
      </w:pPr>
    </w:p>
    <w:p w14:paraId="1332BF75" w14:textId="77777777" w:rsidR="00C61485" w:rsidRPr="00E30C8D" w:rsidRDefault="00C61485">
      <w:pPr>
        <w:rPr>
          <w:rFonts w:ascii="Verdana" w:hAnsi="Verdana" w:cs="Tahoma"/>
        </w:rPr>
      </w:pPr>
    </w:p>
    <w:p w14:paraId="1CE7B430" w14:textId="288B744F" w:rsidR="00C61485" w:rsidRPr="00E30C8D" w:rsidRDefault="00593760">
      <w:pPr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08F9B5E5" wp14:editId="6EC3D8B2">
            <wp:extent cx="1371429" cy="523810"/>
            <wp:effectExtent l="0" t="0" r="635" b="0"/>
            <wp:docPr id="10199965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965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5041" w14:textId="63BC6871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</w:p>
    <w:p w14:paraId="742BBE01" w14:textId="27AA4ABC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</w:p>
    <w:p w14:paraId="23122C1E" w14:textId="77777777" w:rsidR="00C61485" w:rsidRPr="00E30C8D" w:rsidRDefault="00C61485">
      <w:pPr>
        <w:rPr>
          <w:rFonts w:ascii="Verdana" w:hAnsi="Verdana" w:cs="Tahoma"/>
        </w:rPr>
      </w:pPr>
    </w:p>
    <w:p w14:paraId="0B334DC6" w14:textId="2E8BF2C0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AF689E">
        <w:rPr>
          <w:rFonts w:ascii="Verdana" w:hAnsi="Verdana" w:cs="Tahoma"/>
          <w:b/>
          <w:noProof/>
        </w:rPr>
        <w:t>168/25/02</w:t>
      </w:r>
    </w:p>
    <w:p w14:paraId="4A3B545C" w14:textId="77777777" w:rsidR="00C61485" w:rsidRPr="00E30C8D" w:rsidRDefault="00C61485">
      <w:pPr>
        <w:rPr>
          <w:rFonts w:ascii="Verdana" w:hAnsi="Verdana" w:cs="Tahoma"/>
        </w:rPr>
      </w:pPr>
    </w:p>
    <w:p w14:paraId="6120266F" w14:textId="285F1F6D" w:rsidR="00C61485" w:rsidRDefault="00C61485" w:rsidP="00336EA4">
      <w:pPr>
        <w:jc w:val="both"/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Popis objednávky: </w:t>
      </w:r>
      <w:r w:rsidR="00AF689E">
        <w:rPr>
          <w:rFonts w:ascii="Verdana" w:hAnsi="Verdana" w:cs="Tahoma"/>
        </w:rPr>
        <w:t>Objednáváme administraci projektu "Revitalizace zeleně ve Světlé nad Sázavou" v rámci Operačního programu životní prostředí - CZ.05.01.03/01/23_032/0003224 dle přiložené cenové nabídky (doklady k vydání Rozhodnutí, změnová žádost, žádost o platbu, finanční vypořádání, monitoring, právní poradenství, dotační management).</w:t>
      </w:r>
    </w:p>
    <w:p w14:paraId="2C92EC1B" w14:textId="77777777" w:rsidR="00336EA4" w:rsidRPr="00E30C8D" w:rsidRDefault="00336EA4" w:rsidP="00336EA4">
      <w:pPr>
        <w:jc w:val="both"/>
        <w:rPr>
          <w:rFonts w:ascii="Verdana" w:hAnsi="Verdana" w:cs="Tahoma"/>
          <w:b/>
        </w:rPr>
      </w:pPr>
      <w:r>
        <w:rPr>
          <w:rFonts w:ascii="Verdana" w:hAnsi="Verdana" w:cs="Tahoma"/>
        </w:rPr>
        <w:t>Konečná cena bude vyúčtována podle skutečně provedené práce.</w:t>
      </w:r>
    </w:p>
    <w:p w14:paraId="296F6870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47C80C17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32064AAF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66BE5A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64571056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7B1AA20F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77E8B947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6084A4E5" w14:textId="52A38F08" w:rsidR="00C61485" w:rsidRPr="00E30C8D" w:rsidRDefault="00AF68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Administrace projektu </w:t>
            </w:r>
            <w:r w:rsidR="00336EA4">
              <w:rPr>
                <w:rFonts w:ascii="Verdana" w:hAnsi="Verdana" w:cs="Tahoma"/>
                <w:noProof/>
              </w:rPr>
              <w:t>„</w:t>
            </w:r>
            <w:r>
              <w:rPr>
                <w:rFonts w:ascii="Verdana" w:hAnsi="Verdana" w:cs="Tahoma"/>
                <w:noProof/>
              </w:rPr>
              <w:t>Revitalizace zeleně ve Světlé n.S.</w:t>
            </w:r>
            <w:r w:rsidR="00336EA4">
              <w:rPr>
                <w:rFonts w:ascii="Verdana" w:hAnsi="Verdana" w:cs="Tahoma"/>
                <w:noProof/>
              </w:rPr>
              <w:t>“</w:t>
            </w:r>
            <w:r>
              <w:rPr>
                <w:rFonts w:ascii="Verdana" w:hAnsi="Verdana" w:cs="Tahoma"/>
                <w:noProof/>
              </w:rPr>
              <w:t xml:space="preserve"> dle cenové nabídky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BB6DD86" w14:textId="09C38AA6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15D52F2" w14:textId="2DAAB868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4443CBA8" w14:textId="097126CE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713F6051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3618E369" w14:textId="480105D2" w:rsidR="00C61485" w:rsidRPr="00E30C8D" w:rsidRDefault="00336EA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Předpokládaná cena (vč. DPH)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3D90E7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90D6EA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35A10B2" w14:textId="45067A3E" w:rsidR="00C61485" w:rsidRPr="00E30C8D" w:rsidRDefault="00336EA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65 000,- Kč</w:t>
            </w:r>
          </w:p>
        </w:tc>
      </w:tr>
      <w:tr w:rsidR="00C61485" w:rsidRPr="00E30C8D" w14:paraId="54D45EE1" w14:textId="77777777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75EF39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0B3E4E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10619E8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C0C743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179C486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8B29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8531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7E26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690B2" w14:textId="49EC7B5A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0CF43730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0393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6EF66" w14:textId="6E866D11" w:rsidR="00C61485" w:rsidRPr="00E30C8D" w:rsidRDefault="00336EA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24</w:t>
            </w:r>
            <w:r w:rsidR="00AF689E">
              <w:rPr>
                <w:rFonts w:ascii="Verdana" w:hAnsi="Verdana" w:cs="Tahoma"/>
                <w:noProof/>
              </w:rPr>
              <w:t>. 10.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B0375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7BF06C7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517D8CE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2A5EC" w14:textId="5CD3A0E4" w:rsidR="00C61485" w:rsidRPr="00E30C8D" w:rsidRDefault="00AF68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Lenka Marešová</w:t>
            </w:r>
          </w:p>
        </w:tc>
      </w:tr>
    </w:tbl>
    <w:p w14:paraId="0FF5E7DC" w14:textId="77777777" w:rsidR="00C61485" w:rsidRPr="00E30C8D" w:rsidRDefault="00C61485">
      <w:pPr>
        <w:rPr>
          <w:rFonts w:ascii="Verdana" w:hAnsi="Verdana" w:cs="Tahoma"/>
        </w:rPr>
      </w:pPr>
    </w:p>
    <w:p w14:paraId="67CC97F8" w14:textId="77777777" w:rsidR="00C61485" w:rsidRPr="00E30C8D" w:rsidRDefault="00C61485">
      <w:pPr>
        <w:rPr>
          <w:rFonts w:ascii="Verdana" w:hAnsi="Verdana" w:cs="Tahoma"/>
        </w:rPr>
      </w:pPr>
    </w:p>
    <w:p w14:paraId="2EEEF603" w14:textId="79EF8E2E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AF689E">
        <w:rPr>
          <w:rFonts w:ascii="Verdana" w:hAnsi="Verdana" w:cs="Tahoma"/>
          <w:noProof/>
        </w:rPr>
        <w:t>31. 12. 2029</w:t>
      </w:r>
    </w:p>
    <w:p w14:paraId="2060A0AA" w14:textId="2616C2DB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AF689E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AF689E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36006FDA" w14:textId="15EDA11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AF689E">
        <w:rPr>
          <w:rFonts w:ascii="Verdana" w:hAnsi="Verdana" w:cs="Tahoma"/>
          <w:noProof/>
        </w:rPr>
        <w:t>Město Světlá nad Sázavou</w:t>
      </w:r>
    </w:p>
    <w:p w14:paraId="49CFCCB8" w14:textId="2E32FB3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AF689E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AF689E">
        <w:rPr>
          <w:rFonts w:ascii="Verdana" w:hAnsi="Verdana" w:cs="Tahoma"/>
          <w:noProof/>
        </w:rPr>
        <w:t>582 91</w:t>
      </w:r>
    </w:p>
    <w:p w14:paraId="43ED9678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0CB25B74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316B2D29" w14:textId="77777777" w:rsidR="00C61485" w:rsidRDefault="00C61485">
      <w:pPr>
        <w:rPr>
          <w:rFonts w:ascii="Verdana" w:hAnsi="Verdana" w:cs="Tahoma"/>
        </w:rPr>
      </w:pPr>
    </w:p>
    <w:p w14:paraId="77B04453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4FD1" w14:textId="77777777" w:rsidR="006008DD" w:rsidRDefault="006008DD">
      <w:pPr>
        <w:spacing w:after="0"/>
      </w:pPr>
      <w:r>
        <w:separator/>
      </w:r>
    </w:p>
  </w:endnote>
  <w:endnote w:type="continuationSeparator" w:id="0">
    <w:p w14:paraId="497CF913" w14:textId="77777777" w:rsidR="006008DD" w:rsidRDefault="00600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CB62" w14:textId="77777777" w:rsidR="006008DD" w:rsidRDefault="006008DD">
      <w:pPr>
        <w:spacing w:after="0"/>
      </w:pPr>
      <w:r>
        <w:separator/>
      </w:r>
    </w:p>
  </w:footnote>
  <w:footnote w:type="continuationSeparator" w:id="0">
    <w:p w14:paraId="42FE91A5" w14:textId="77777777" w:rsidR="006008DD" w:rsidRDefault="006008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E"/>
    <w:rsid w:val="000039FB"/>
    <w:rsid w:val="00034B7C"/>
    <w:rsid w:val="001413BE"/>
    <w:rsid w:val="002B23E9"/>
    <w:rsid w:val="00336EA4"/>
    <w:rsid w:val="00394126"/>
    <w:rsid w:val="003B7CE8"/>
    <w:rsid w:val="00473EEF"/>
    <w:rsid w:val="004A754C"/>
    <w:rsid w:val="004B514E"/>
    <w:rsid w:val="0055075A"/>
    <w:rsid w:val="00593760"/>
    <w:rsid w:val="005B7B70"/>
    <w:rsid w:val="006008DD"/>
    <w:rsid w:val="00623906"/>
    <w:rsid w:val="006A55D5"/>
    <w:rsid w:val="00735AAA"/>
    <w:rsid w:val="007A270A"/>
    <w:rsid w:val="007C0F21"/>
    <w:rsid w:val="007D791F"/>
    <w:rsid w:val="00951B6F"/>
    <w:rsid w:val="009E0BB9"/>
    <w:rsid w:val="00A56D3C"/>
    <w:rsid w:val="00AF689E"/>
    <w:rsid w:val="00B336D0"/>
    <w:rsid w:val="00BC5896"/>
    <w:rsid w:val="00C61485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353DE"/>
  <w15:chartTrackingRefBased/>
  <w15:docId w15:val="{DFC5BA10-4AA4-4544-88E2-BDD4BF94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62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Lenka Marešová</dc:creator>
  <cp:keywords/>
  <dc:description/>
  <cp:lastModifiedBy>Lenka Marešová</cp:lastModifiedBy>
  <cp:revision>3</cp:revision>
  <cp:lastPrinted>2003-10-23T10:21:00Z</cp:lastPrinted>
  <dcterms:created xsi:type="dcterms:W3CDTF">2025-10-15T14:42:00Z</dcterms:created>
  <dcterms:modified xsi:type="dcterms:W3CDTF">2025-10-24T11:43:00Z</dcterms:modified>
</cp:coreProperties>
</file>