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AD92" w14:textId="77777777" w:rsidR="00286FEA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11EEA3C4" w14:textId="77777777" w:rsidR="00286FEA" w:rsidRDefault="00000000">
      <w:pPr>
        <w:pStyle w:val="Zkladntext1"/>
        <w:shd w:val="clear" w:color="auto" w:fill="auto"/>
      </w:pPr>
      <w:r>
        <w:t>Drnovská 507</w:t>
      </w:r>
    </w:p>
    <w:p w14:paraId="0B0D54FF" w14:textId="77777777" w:rsidR="00286FEA" w:rsidRDefault="00000000">
      <w:pPr>
        <w:pStyle w:val="Zkladntext1"/>
        <w:shd w:val="clear" w:color="auto" w:fill="auto"/>
      </w:pPr>
      <w:r>
        <w:t>161 06 Praha 6-Ruzyně</w:t>
      </w:r>
    </w:p>
    <w:p w14:paraId="1982765B" w14:textId="77777777" w:rsidR="00286FEA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3D0351FB" w14:textId="77777777" w:rsidR="00286FEA" w:rsidRDefault="00000000">
      <w:pPr>
        <w:pStyle w:val="Zkladntext1"/>
        <w:shd w:val="clear" w:color="auto" w:fill="auto"/>
      </w:pPr>
      <w:r>
        <w:t>IČO: 00027006</w:t>
      </w:r>
    </w:p>
    <w:p w14:paraId="436CEA9E" w14:textId="77777777" w:rsidR="00286FEA" w:rsidRDefault="00000000">
      <w:pPr>
        <w:pStyle w:val="Zkladntext1"/>
        <w:shd w:val="clear" w:color="auto" w:fill="auto"/>
      </w:pPr>
      <w:r>
        <w:t>DiČ: CZ00027006</w:t>
      </w:r>
    </w:p>
    <w:p w14:paraId="44718079" w14:textId="77777777" w:rsidR="00286FEA" w:rsidRDefault="00000000">
      <w:pPr>
        <w:pStyle w:val="Zkladntext20"/>
        <w:shd w:val="clear" w:color="auto" w:fill="auto"/>
        <w:spacing w:after="100"/>
        <w:ind w:left="5440"/>
      </w:pPr>
      <w:r>
        <w:t>Objednávka číslo</w:t>
      </w:r>
    </w:p>
    <w:p w14:paraId="515A69F6" w14:textId="77777777" w:rsidR="00286FEA" w:rsidRDefault="00000000">
      <w:pPr>
        <w:pStyle w:val="Zkladntext20"/>
        <w:shd w:val="clear" w:color="auto" w:fill="auto"/>
        <w:spacing w:after="100"/>
        <w:ind w:left="5440"/>
      </w:pPr>
      <w:r>
        <w:t>OB-2025-00002000</w:t>
      </w:r>
    </w:p>
    <w:p w14:paraId="149FF190" w14:textId="77777777" w:rsidR="00286FEA" w:rsidRDefault="00000000">
      <w:pPr>
        <w:pStyle w:val="Zkladntext1"/>
        <w:shd w:val="clear" w:color="auto" w:fill="auto"/>
        <w:tabs>
          <w:tab w:val="left" w:pos="3302"/>
        </w:tabs>
      </w:pPr>
      <w:r>
        <w:t>Dddavate]</w:t>
      </w:r>
      <w:r>
        <w:tab/>
        <w:t>Číslo objednávky uvádějte na faktuře, jinak nebude faktura proplacena</w:t>
      </w:r>
    </w:p>
    <w:p w14:paraId="5702EA11" w14:textId="3FC2DDD6" w:rsidR="00286FEA" w:rsidRDefault="00000000">
      <w:pPr>
        <w:pStyle w:val="Zkladntext20"/>
        <w:shd w:val="clear" w:color="auto" w:fill="auto"/>
        <w:spacing w:after="0"/>
        <w:ind w:left="0"/>
      </w:pPr>
      <w:r>
        <w:t xml:space="preserve">ČHMÚ Praha, </w:t>
      </w:r>
      <w:r w:rsidR="00DB158B">
        <w:t>Komořany, IČ: 00020699</w:t>
      </w:r>
    </w:p>
    <w:p w14:paraId="25DA7654" w14:textId="77777777" w:rsidR="00286FE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0" distB="155575" distL="0" distR="0" simplePos="0" relativeHeight="125829378" behindDoc="0" locked="0" layoutInCell="1" allowOverlap="1" wp14:anchorId="11A3341E" wp14:editId="3D131FD1">
                <wp:simplePos x="0" y="0"/>
                <wp:positionH relativeFrom="page">
                  <wp:posOffset>754380</wp:posOffset>
                </wp:positionH>
                <wp:positionV relativeFrom="paragraph">
                  <wp:posOffset>762000</wp:posOffset>
                </wp:positionV>
                <wp:extent cx="5980430" cy="11823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430" cy="1182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50"/>
                              <w:gridCol w:w="3245"/>
                              <w:gridCol w:w="1853"/>
                              <w:gridCol w:w="1670"/>
                            </w:tblGrid>
                            <w:tr w:rsidR="00286FEA" w14:paraId="10B9608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7"/>
                                <w:tblHeader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09C3AD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13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A48B08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694"/>
                                    </w:tabs>
                                    <w:spacing w:before="80" w:after="0"/>
                                    <w:ind w:firstLine="3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  <w:tab/>
                                    <w:t>Množství Jednotka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767ACF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300"/>
                                    <w:jc w:val="bot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E524D4A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700"/>
                                    <w:jc w:val="bot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Cena .</w:t>
                                  </w:r>
                                </w:p>
                                <w:p w14:paraId="266BCD8D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3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286FEA" w14:paraId="2D72EC7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B81D3D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before="80"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groklimatická data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4687F9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324" w:lineRule="auto"/>
                                    <w:ind w:left="2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groklimatická data a mapy dle přílohy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DB3AFE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320"/>
                                    <w:jc w:val="bot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79 900</w:t>
                                  </w:r>
                                </w:p>
                              </w:tc>
                            </w:tr>
                            <w:tr w:rsidR="00286FEA" w14:paraId="0C6475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41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E5F13D" w14:textId="77777777" w:rsidR="00286FEA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64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79900</w:t>
                                  </w:r>
                                </w:p>
                              </w:tc>
                            </w:tr>
                          </w:tbl>
                          <w:p w14:paraId="04FC55CB" w14:textId="77777777" w:rsidR="00286FEA" w:rsidRDefault="00286FE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A334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4pt;margin-top:60pt;width:470.9pt;height:93.1pt;z-index:125829378;visibility:visible;mso-wrap-style:square;mso-wrap-distance-left:0;mso-wrap-distance-top:60pt;mso-wrap-distance-right:0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50"/>
                        <w:gridCol w:w="3245"/>
                        <w:gridCol w:w="1853"/>
                        <w:gridCol w:w="1670"/>
                      </w:tblGrid>
                      <w:tr w:rsidR="00286FEA" w14:paraId="10B9608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7"/>
                          <w:tblHeader/>
                        </w:trPr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A09C3AD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left="13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3A48B08" w14:textId="77777777" w:rsidR="00286FEA" w:rsidRDefault="00000000">
                            <w:pPr>
                              <w:pStyle w:val="Jin0"/>
                              <w:shd w:val="clear" w:color="auto" w:fill="auto"/>
                              <w:tabs>
                                <w:tab w:val="left" w:pos="694"/>
                              </w:tabs>
                              <w:spacing w:before="80" w:after="0"/>
                              <w:ind w:firstLine="30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  <w:tab/>
                              <w:t>Množství Jednotka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A767ACF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30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E524D4A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70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Cena .</w:t>
                            </w:r>
                          </w:p>
                          <w:p w14:paraId="266BCD8D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3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(včetně DPH)</w:t>
                            </w:r>
                          </w:p>
                        </w:tc>
                      </w:tr>
                      <w:tr w:rsidR="00286FEA" w14:paraId="2D72EC7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</w:trPr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2B81D3D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before="80"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groklimatická data</w:t>
                            </w:r>
                          </w:p>
                        </w:tc>
                        <w:tc>
                          <w:tcPr>
                            <w:tcW w:w="5098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4687F9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after="0" w:line="324" w:lineRule="auto"/>
                              <w:ind w:left="2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groklimatická data a mapy dle přílohy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8DB3AFE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32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79 900</w:t>
                            </w:r>
                          </w:p>
                        </w:tc>
                      </w:tr>
                      <w:tr w:rsidR="00286FEA" w14:paraId="0C6475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9418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E5F13D" w14:textId="77777777" w:rsidR="00286FEA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left="64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79900</w:t>
                            </w:r>
                          </w:p>
                        </w:tc>
                      </w:tr>
                    </w:tbl>
                    <w:p w14:paraId="04FC55CB" w14:textId="77777777" w:rsidR="00286FEA" w:rsidRDefault="00286FE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26590" distB="0" distL="0" distR="0" simplePos="0" relativeHeight="125829380" behindDoc="0" locked="0" layoutInCell="1" allowOverlap="1" wp14:anchorId="21B86241" wp14:editId="399E1C79">
                <wp:simplePos x="0" y="0"/>
                <wp:positionH relativeFrom="page">
                  <wp:posOffset>742315</wp:posOffset>
                </wp:positionH>
                <wp:positionV relativeFrom="paragraph">
                  <wp:posOffset>1926590</wp:posOffset>
                </wp:positionV>
                <wp:extent cx="90805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E0867" w14:textId="77777777" w:rsidR="00286FEA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color w:val="064BA8"/>
                              </w:rPr>
                              <w:t xml:space="preserve">_J </w:t>
                            </w:r>
                            <w:r>
                              <w:t>Vložit položku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86241" id="Shape 3" o:spid="_x0000_s1027" type="#_x0000_t202" style="position:absolute;margin-left:58.45pt;margin-top:151.7pt;width:71.5pt;height:13.7pt;z-index:125829380;visibility:visible;mso-wrap-style:none;mso-wrap-distance-left:0;mso-wrap-distance-top:151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" filled="f" stroked="f">
                <v:textbox inset="0,0,0,0">
                  <w:txbxContent>
                    <w:p w14:paraId="7F2E0867" w14:textId="77777777" w:rsidR="00286FEA" w:rsidRDefault="00000000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color w:val="064BA8"/>
                        </w:rPr>
                        <w:t xml:space="preserve">_J </w:t>
                      </w:r>
                      <w:r>
                        <w:t>Vložit položku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A3A6C" w14:textId="080E99DA" w:rsidR="00286FEA" w:rsidRDefault="00000000">
      <w:pPr>
        <w:pStyle w:val="Zkladntext1"/>
        <w:shd w:val="clear" w:color="auto" w:fill="auto"/>
        <w:tabs>
          <w:tab w:val="left" w:pos="1423"/>
        </w:tabs>
        <w:spacing w:after="100"/>
        <w:rPr>
          <w:sz w:val="24"/>
          <w:szCs w:val="24"/>
        </w:rPr>
      </w:pPr>
      <w:r>
        <w:rPr>
          <w:b w:val="0"/>
          <w:bCs w:val="0"/>
        </w:rPr>
        <w:t>Vyřizuje:</w:t>
      </w:r>
      <w:r>
        <w:rPr>
          <w:b w:val="0"/>
          <w:bCs w:val="0"/>
        </w:rPr>
        <w:tab/>
      </w:r>
    </w:p>
    <w:p w14:paraId="42A02D22" w14:textId="77777777" w:rsidR="00286FEA" w:rsidRDefault="00000000">
      <w:pPr>
        <w:pStyle w:val="Zkladntext30"/>
        <w:shd w:val="clear" w:color="auto" w:fill="auto"/>
        <w:tabs>
          <w:tab w:val="left" w:pos="1423"/>
        </w:tabs>
      </w:pPr>
      <w:r>
        <w:rPr>
          <w:rFonts w:ascii="Arial" w:eastAsia="Arial" w:hAnsi="Arial" w:cs="Arial"/>
          <w:sz w:val="15"/>
          <w:szCs w:val="15"/>
        </w:rPr>
        <w:t>Datum:</w:t>
      </w:r>
      <w:r>
        <w:rPr>
          <w:rFonts w:ascii="Arial" w:eastAsia="Arial" w:hAnsi="Arial" w:cs="Arial"/>
          <w:sz w:val="15"/>
          <w:szCs w:val="15"/>
        </w:rPr>
        <w:tab/>
      </w:r>
      <w:r>
        <w:t>20. 10.2025</w:t>
      </w:r>
    </w:p>
    <w:p w14:paraId="15F03A69" w14:textId="77777777" w:rsidR="00286FEA" w:rsidRDefault="00000000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Fakturujte:</w:t>
      </w:r>
    </w:p>
    <w:p w14:paraId="3BFD8571" w14:textId="77777777" w:rsidR="00286FEA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07F51BD7" w14:textId="77777777" w:rsidR="00286FEA" w:rsidRDefault="00000000">
      <w:pPr>
        <w:pStyle w:val="Zkladntext1"/>
        <w:shd w:val="clear" w:color="auto" w:fill="auto"/>
      </w:pPr>
      <w:r>
        <w:rPr>
          <w:b w:val="0"/>
          <w:bCs w:val="0"/>
        </w:rPr>
        <w:t>Drnovská 507</w:t>
      </w:r>
    </w:p>
    <w:p w14:paraId="6139CE23" w14:textId="77777777" w:rsidR="00286FEA" w:rsidRDefault="00000000">
      <w:pPr>
        <w:pStyle w:val="Zkladntext1"/>
        <w:shd w:val="clear" w:color="auto" w:fill="auto"/>
        <w:spacing w:after="300"/>
      </w:pPr>
      <w:r>
        <w:rPr>
          <w:b w:val="0"/>
          <w:bCs w:val="0"/>
        </w:rPr>
        <w:t>161 06 Praha 6</w:t>
      </w:r>
    </w:p>
    <w:p w14:paraId="01A5F60D" w14:textId="77777777" w:rsidR="00286FEA" w:rsidRDefault="00000000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14:paraId="56DD0253" w14:textId="77777777" w:rsidR="00286FEA" w:rsidRDefault="00000000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14:paraId="77AF0D6E" w14:textId="77777777" w:rsidR="00286FEA" w:rsidRDefault="00000000">
      <w:pPr>
        <w:pStyle w:val="Zkladntext1"/>
        <w:shd w:val="clear" w:color="auto" w:fill="auto"/>
        <w:spacing w:after="60"/>
      </w:pPr>
      <w:r>
        <w:rPr>
          <w:b w:val="0"/>
          <w:bCs w:val="0"/>
        </w:rPr>
        <w:t>Bank.spojení: 25635061/0100</w:t>
      </w:r>
    </w:p>
    <w:sectPr w:rsidR="00286FEA">
      <w:pgSz w:w="11900" w:h="16840"/>
      <w:pgMar w:top="2286" w:right="1293" w:bottom="4433" w:left="1121" w:header="1858" w:footer="40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F0EA" w14:textId="77777777" w:rsidR="0092289B" w:rsidRDefault="0092289B">
      <w:r>
        <w:separator/>
      </w:r>
    </w:p>
  </w:endnote>
  <w:endnote w:type="continuationSeparator" w:id="0">
    <w:p w14:paraId="55AF7362" w14:textId="77777777" w:rsidR="0092289B" w:rsidRDefault="0092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042D" w14:textId="77777777" w:rsidR="0092289B" w:rsidRDefault="0092289B"/>
  </w:footnote>
  <w:footnote w:type="continuationSeparator" w:id="0">
    <w:p w14:paraId="56A834E5" w14:textId="77777777" w:rsidR="0092289B" w:rsidRDefault="009228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EA"/>
    <w:rsid w:val="00286FEA"/>
    <w:rsid w:val="00701193"/>
    <w:rsid w:val="0092289B"/>
    <w:rsid w:val="00D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B7A0"/>
  <w15:docId w15:val="{EBBA024A-40FA-473E-AC2F-6C82C934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2720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2025-10-30T10:20:00Z</dcterms:created>
  <dcterms:modified xsi:type="dcterms:W3CDTF">2025-10-30T10:20:00Z</dcterms:modified>
</cp:coreProperties>
</file>