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013" w:rsidRDefault="00530013" w:rsidP="00DC2BAF">
      <w:pPr>
        <w:pStyle w:val="Nadpis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Dodatek č. 1</w:t>
      </w:r>
    </w:p>
    <w:p w:rsidR="00530013" w:rsidRPr="00696E39" w:rsidRDefault="008310D9" w:rsidP="00543C01">
      <w:pPr>
        <w:tabs>
          <w:tab w:val="left" w:pos="2835"/>
        </w:tabs>
        <w:jc w:val="center"/>
        <w:rPr>
          <w:i/>
          <w:sz w:val="24"/>
          <w:szCs w:val="24"/>
        </w:rPr>
      </w:pPr>
      <w:r w:rsidRPr="00696E39">
        <w:rPr>
          <w:i/>
          <w:sz w:val="24"/>
          <w:szCs w:val="24"/>
        </w:rPr>
        <w:t>k</w:t>
      </w:r>
      <w:r w:rsidR="00530013" w:rsidRPr="00696E39">
        <w:rPr>
          <w:i/>
          <w:sz w:val="24"/>
          <w:szCs w:val="24"/>
        </w:rPr>
        <w:t>e smlouvě o dílo</w:t>
      </w:r>
      <w:r w:rsidR="00696E39" w:rsidRPr="00696E39">
        <w:rPr>
          <w:i/>
          <w:sz w:val="24"/>
          <w:szCs w:val="24"/>
        </w:rPr>
        <w:t xml:space="preserve"> uzavřené mezi níže uvede</w:t>
      </w:r>
      <w:r w:rsidR="00696E39">
        <w:rPr>
          <w:i/>
          <w:sz w:val="24"/>
          <w:szCs w:val="24"/>
        </w:rPr>
        <w:t>n</w:t>
      </w:r>
      <w:r w:rsidR="00696E39" w:rsidRPr="00696E39">
        <w:rPr>
          <w:i/>
          <w:sz w:val="24"/>
          <w:szCs w:val="24"/>
        </w:rPr>
        <w:t>ými smluvními stranami</w:t>
      </w:r>
      <w:r w:rsidR="00696E39">
        <w:rPr>
          <w:i/>
          <w:sz w:val="24"/>
          <w:szCs w:val="24"/>
        </w:rPr>
        <w:t xml:space="preserve"> dne </w:t>
      </w:r>
      <w:r w:rsidR="0023058E">
        <w:rPr>
          <w:i/>
          <w:sz w:val="24"/>
          <w:szCs w:val="24"/>
        </w:rPr>
        <w:t>3</w:t>
      </w:r>
      <w:r w:rsidR="00696E39">
        <w:rPr>
          <w:i/>
          <w:sz w:val="24"/>
          <w:szCs w:val="24"/>
        </w:rPr>
        <w:t>.</w:t>
      </w:r>
      <w:r w:rsidR="0023058E">
        <w:rPr>
          <w:i/>
          <w:sz w:val="24"/>
          <w:szCs w:val="24"/>
        </w:rPr>
        <w:t>4</w:t>
      </w:r>
      <w:r w:rsidR="00696E39">
        <w:rPr>
          <w:i/>
          <w:sz w:val="24"/>
          <w:szCs w:val="24"/>
        </w:rPr>
        <w:t>.202</w:t>
      </w:r>
      <w:r w:rsidR="0023058E">
        <w:rPr>
          <w:i/>
          <w:sz w:val="24"/>
          <w:szCs w:val="24"/>
        </w:rPr>
        <w:t>5</w:t>
      </w:r>
      <w:r w:rsidR="00696E39" w:rsidRPr="00696E39">
        <w:rPr>
          <w:i/>
          <w:sz w:val="24"/>
          <w:szCs w:val="24"/>
        </w:rPr>
        <w:t xml:space="preserve"> </w:t>
      </w:r>
      <w:r w:rsidR="00530013" w:rsidRPr="00696E39">
        <w:rPr>
          <w:i/>
          <w:sz w:val="24"/>
          <w:szCs w:val="24"/>
        </w:rPr>
        <w:t xml:space="preserve"> </w:t>
      </w:r>
    </w:p>
    <w:p w:rsidR="008B3786" w:rsidRDefault="008B3786" w:rsidP="00DC2BAF">
      <w:pPr>
        <w:jc w:val="center"/>
        <w:rPr>
          <w:sz w:val="24"/>
          <w:szCs w:val="24"/>
        </w:rPr>
      </w:pPr>
    </w:p>
    <w:p w:rsidR="0023058E" w:rsidRPr="0008138F" w:rsidRDefault="0023058E" w:rsidP="0023058E">
      <w:pPr>
        <w:jc w:val="both"/>
        <w:rPr>
          <w:b/>
          <w:sz w:val="24"/>
          <w:szCs w:val="24"/>
        </w:rPr>
      </w:pPr>
      <w:r w:rsidRPr="00B804DF">
        <w:rPr>
          <w:sz w:val="24"/>
          <w:szCs w:val="24"/>
        </w:rPr>
        <w:t>Název stavby: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5DB7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Dobrovského – veřejná prostranství I. etapa</w:t>
      </w:r>
      <w:r w:rsidRPr="00C55DB7">
        <w:rPr>
          <w:b/>
          <w:sz w:val="24"/>
          <w:szCs w:val="24"/>
        </w:rPr>
        <w:t>“</w:t>
      </w:r>
    </w:p>
    <w:p w:rsidR="0023058E" w:rsidRPr="00F66D46" w:rsidRDefault="0023058E" w:rsidP="0023058E">
      <w:pPr>
        <w:jc w:val="both"/>
        <w:rPr>
          <w:sz w:val="24"/>
          <w:szCs w:val="24"/>
        </w:rPr>
      </w:pPr>
      <w:r w:rsidRPr="00F66D46">
        <w:rPr>
          <w:sz w:val="24"/>
          <w:szCs w:val="24"/>
        </w:rPr>
        <w:t>Stupeň: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6D46">
        <w:rPr>
          <w:b/>
          <w:sz w:val="24"/>
          <w:szCs w:val="24"/>
        </w:rPr>
        <w:t>Dokumentace pro</w:t>
      </w:r>
      <w:r>
        <w:rPr>
          <w:b/>
          <w:sz w:val="24"/>
          <w:szCs w:val="24"/>
        </w:rPr>
        <w:t xml:space="preserve"> změnu záměru před dokončením</w:t>
      </w:r>
      <w:r w:rsidRPr="00F66D46">
        <w:rPr>
          <w:b/>
          <w:sz w:val="24"/>
          <w:szCs w:val="24"/>
        </w:rPr>
        <w:t xml:space="preserve"> </w:t>
      </w:r>
    </w:p>
    <w:p w:rsidR="0023058E" w:rsidRPr="00126479" w:rsidRDefault="0023058E" w:rsidP="0023058E">
      <w:pPr>
        <w:spacing w:before="60"/>
        <w:ind w:left="2127" w:hanging="21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Zajištění inženýrské činnosti pro rozhodnutí změny záměru před dokončením včetně </w:t>
      </w:r>
      <w:r w:rsidRPr="00126479">
        <w:rPr>
          <w:b/>
          <w:sz w:val="24"/>
          <w:szCs w:val="24"/>
        </w:rPr>
        <w:t xml:space="preserve">samotného zajištění pravomocného povolení </w:t>
      </w:r>
      <w:r>
        <w:rPr>
          <w:b/>
          <w:sz w:val="24"/>
          <w:szCs w:val="24"/>
        </w:rPr>
        <w:t xml:space="preserve">změny </w:t>
      </w:r>
      <w:r w:rsidRPr="00126479">
        <w:rPr>
          <w:b/>
          <w:sz w:val="24"/>
          <w:szCs w:val="24"/>
        </w:rPr>
        <w:t xml:space="preserve">záměru </w:t>
      </w:r>
    </w:p>
    <w:p w:rsidR="0023058E" w:rsidRPr="00492DE6" w:rsidRDefault="0023058E" w:rsidP="002305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Dokumentace pro provádění stavby v rozsahu pro zadání stavby</w:t>
      </w:r>
      <w:r w:rsidRPr="009666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66D46">
        <w:rPr>
          <w:b/>
          <w:sz w:val="24"/>
          <w:szCs w:val="24"/>
        </w:rPr>
        <w:t>vč.</w:t>
      </w:r>
      <w:r>
        <w:rPr>
          <w:b/>
          <w:sz w:val="24"/>
          <w:szCs w:val="24"/>
        </w:rPr>
        <w:t xml:space="preserve"> </w:t>
      </w:r>
      <w:r w:rsidRPr="00F66D46">
        <w:rPr>
          <w:b/>
          <w:sz w:val="24"/>
          <w:szCs w:val="24"/>
        </w:rPr>
        <w:t>položkového rozpočtu a výkazu výměr</w:t>
      </w:r>
    </w:p>
    <w:p w:rsidR="006751B8" w:rsidRPr="003A0A8B" w:rsidRDefault="006751B8" w:rsidP="008B3786">
      <w:pPr>
        <w:jc w:val="both"/>
        <w:rPr>
          <w:b/>
          <w:sz w:val="24"/>
          <w:szCs w:val="24"/>
        </w:rPr>
      </w:pPr>
    </w:p>
    <w:p w:rsidR="009646B8" w:rsidRPr="00B804DF" w:rsidRDefault="00497B27" w:rsidP="001E560A">
      <w:pPr>
        <w:keepNext/>
        <w:spacing w:before="36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r w:rsidR="009646B8" w:rsidRPr="00B804DF">
        <w:rPr>
          <w:b/>
          <w:bCs/>
          <w:sz w:val="24"/>
          <w:szCs w:val="24"/>
        </w:rPr>
        <w:t>Smluvní strany</w:t>
      </w:r>
    </w:p>
    <w:p w:rsidR="003E0CA8" w:rsidRDefault="003E0CA8" w:rsidP="003E0CA8">
      <w:pPr>
        <w:tabs>
          <w:tab w:val="left" w:pos="709"/>
          <w:tab w:val="left" w:pos="2835"/>
        </w:tabs>
        <w:rPr>
          <w:sz w:val="24"/>
          <w:szCs w:val="24"/>
        </w:rPr>
      </w:pPr>
      <w:r w:rsidRPr="00B804DF">
        <w:rPr>
          <w:b/>
          <w:bCs/>
          <w:sz w:val="24"/>
          <w:szCs w:val="24"/>
        </w:rPr>
        <w:t>Objednatel: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F66D46">
        <w:rPr>
          <w:b/>
          <w:sz w:val="24"/>
          <w:szCs w:val="24"/>
        </w:rPr>
        <w:t>M</w:t>
      </w:r>
      <w:r w:rsidRPr="007A49F3">
        <w:rPr>
          <w:b/>
          <w:sz w:val="24"/>
          <w:szCs w:val="24"/>
        </w:rPr>
        <w:t>ěsto Vyškov</w:t>
      </w:r>
    </w:p>
    <w:p w:rsidR="003E0CA8" w:rsidRPr="00B804DF" w:rsidRDefault="003E0CA8" w:rsidP="003E0CA8">
      <w:pPr>
        <w:tabs>
          <w:tab w:val="left" w:pos="709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 w:rsidRPr="00B804DF">
        <w:rPr>
          <w:sz w:val="24"/>
          <w:szCs w:val="24"/>
        </w:rPr>
        <w:t xml:space="preserve">Masarykovo náměstí </w:t>
      </w:r>
      <w:r>
        <w:rPr>
          <w:sz w:val="24"/>
          <w:szCs w:val="24"/>
        </w:rPr>
        <w:t>108/</w:t>
      </w:r>
      <w:r w:rsidRPr="00B804DF">
        <w:rPr>
          <w:sz w:val="24"/>
          <w:szCs w:val="24"/>
        </w:rPr>
        <w:t xml:space="preserve">1, 682 01 Vyškov </w:t>
      </w:r>
    </w:p>
    <w:p w:rsidR="003E0CA8" w:rsidRDefault="003E0CA8" w:rsidP="003E0CA8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Zastoupen</w:t>
      </w:r>
    </w:p>
    <w:p w:rsidR="003E0CA8" w:rsidRPr="00B804DF" w:rsidRDefault="003E0CA8" w:rsidP="003E0CA8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ve věcech smluvních</w:t>
      </w:r>
      <w:r w:rsidRPr="00B804DF">
        <w:rPr>
          <w:sz w:val="24"/>
          <w:szCs w:val="24"/>
        </w:rPr>
        <w:t xml:space="preserve">:      </w:t>
      </w:r>
      <w:r>
        <w:rPr>
          <w:sz w:val="24"/>
          <w:szCs w:val="24"/>
        </w:rPr>
        <w:tab/>
        <w:t>Karel Jurka, starosta města</w:t>
      </w:r>
      <w:r w:rsidRPr="00B804DF">
        <w:rPr>
          <w:sz w:val="24"/>
          <w:szCs w:val="24"/>
        </w:rPr>
        <w:t xml:space="preserve"> </w:t>
      </w:r>
    </w:p>
    <w:p w:rsidR="003E0CA8" w:rsidRPr="00B804DF" w:rsidRDefault="003E0CA8" w:rsidP="003E0CA8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v</w:t>
      </w:r>
      <w:r w:rsidRPr="00B804DF">
        <w:rPr>
          <w:sz w:val="24"/>
          <w:szCs w:val="24"/>
        </w:rPr>
        <w:t xml:space="preserve">e věcech </w:t>
      </w:r>
      <w:r>
        <w:rPr>
          <w:sz w:val="24"/>
          <w:szCs w:val="24"/>
        </w:rPr>
        <w:t>technických</w:t>
      </w:r>
      <w:r w:rsidRPr="00B804DF">
        <w:rPr>
          <w:sz w:val="24"/>
          <w:szCs w:val="24"/>
        </w:rPr>
        <w:t>:</w:t>
      </w:r>
      <w:r>
        <w:rPr>
          <w:sz w:val="24"/>
          <w:szCs w:val="24"/>
        </w:rPr>
        <w:tab/>
      </w:r>
      <w:proofErr w:type="spellStart"/>
      <w:r w:rsidR="008B5B28">
        <w:rPr>
          <w:sz w:val="24"/>
          <w:szCs w:val="24"/>
        </w:rPr>
        <w:t>xxxxxxxxxxxx</w:t>
      </w:r>
      <w:proofErr w:type="spellEnd"/>
    </w:p>
    <w:p w:rsidR="003E0CA8" w:rsidRPr="00B804DF" w:rsidRDefault="003E0CA8" w:rsidP="003E0CA8">
      <w:pPr>
        <w:tabs>
          <w:tab w:val="left" w:pos="2835"/>
        </w:tabs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8B5B28">
        <w:rPr>
          <w:sz w:val="24"/>
          <w:szCs w:val="24"/>
        </w:rPr>
        <w:t>xxxxxxxxxxxx</w:t>
      </w:r>
      <w:proofErr w:type="spellEnd"/>
      <w:r w:rsidRPr="00B804DF">
        <w:rPr>
          <w:sz w:val="24"/>
          <w:szCs w:val="24"/>
        </w:rPr>
        <w:t xml:space="preserve"> </w:t>
      </w:r>
    </w:p>
    <w:p w:rsidR="003E0CA8" w:rsidRPr="00B804DF" w:rsidRDefault="003E0CA8" w:rsidP="003E0CA8">
      <w:pPr>
        <w:tabs>
          <w:tab w:val="left" w:pos="2835"/>
        </w:tabs>
        <w:rPr>
          <w:sz w:val="24"/>
          <w:szCs w:val="24"/>
        </w:rPr>
      </w:pPr>
      <w:r w:rsidRPr="00B804DF">
        <w:rPr>
          <w:sz w:val="24"/>
          <w:szCs w:val="24"/>
        </w:rPr>
        <w:t xml:space="preserve">IČ:                                 </w:t>
      </w:r>
      <w:r>
        <w:rPr>
          <w:sz w:val="24"/>
          <w:szCs w:val="24"/>
        </w:rPr>
        <w:tab/>
      </w:r>
      <w:r w:rsidRPr="00B804DF">
        <w:rPr>
          <w:sz w:val="24"/>
          <w:szCs w:val="24"/>
        </w:rPr>
        <w:t>00292427</w:t>
      </w:r>
    </w:p>
    <w:p w:rsidR="003E0CA8" w:rsidRPr="00B804DF" w:rsidRDefault="003E0CA8" w:rsidP="003E0CA8">
      <w:pPr>
        <w:tabs>
          <w:tab w:val="left" w:pos="2835"/>
        </w:tabs>
        <w:rPr>
          <w:sz w:val="24"/>
          <w:szCs w:val="24"/>
        </w:rPr>
      </w:pPr>
      <w:r w:rsidRPr="00B804DF">
        <w:rPr>
          <w:sz w:val="24"/>
          <w:szCs w:val="24"/>
        </w:rPr>
        <w:t xml:space="preserve">DIČ:                             </w:t>
      </w:r>
      <w:r>
        <w:rPr>
          <w:sz w:val="24"/>
          <w:szCs w:val="24"/>
        </w:rPr>
        <w:tab/>
      </w:r>
      <w:r w:rsidRPr="00B804DF">
        <w:rPr>
          <w:sz w:val="24"/>
          <w:szCs w:val="24"/>
        </w:rPr>
        <w:t>CZ00292427</w:t>
      </w:r>
    </w:p>
    <w:p w:rsidR="003E0CA8" w:rsidRPr="00B804DF" w:rsidRDefault="003E0CA8" w:rsidP="003E0CA8">
      <w:pPr>
        <w:tabs>
          <w:tab w:val="left" w:pos="2835"/>
        </w:tabs>
        <w:rPr>
          <w:sz w:val="24"/>
          <w:szCs w:val="24"/>
        </w:rPr>
      </w:pPr>
      <w:r w:rsidRPr="00B804DF">
        <w:rPr>
          <w:sz w:val="24"/>
          <w:szCs w:val="24"/>
        </w:rPr>
        <w:t xml:space="preserve">Bankovní spojení:        </w:t>
      </w:r>
      <w:r>
        <w:rPr>
          <w:sz w:val="24"/>
          <w:szCs w:val="24"/>
        </w:rPr>
        <w:tab/>
      </w:r>
      <w:proofErr w:type="spellStart"/>
      <w:r w:rsidR="008B5B28">
        <w:rPr>
          <w:sz w:val="24"/>
          <w:szCs w:val="24"/>
        </w:rPr>
        <w:t>xxxxxxxxxxxx</w:t>
      </w:r>
      <w:proofErr w:type="spellEnd"/>
    </w:p>
    <w:p w:rsidR="003E0CA8" w:rsidRPr="003A0A8B" w:rsidRDefault="003E0CA8" w:rsidP="003E0CA8">
      <w:pPr>
        <w:rPr>
          <w:i/>
          <w:sz w:val="24"/>
          <w:szCs w:val="24"/>
        </w:rPr>
      </w:pPr>
      <w:r w:rsidRPr="003A0A8B">
        <w:rPr>
          <w:i/>
          <w:sz w:val="24"/>
          <w:szCs w:val="24"/>
        </w:rPr>
        <w:t>(dále jen objednatel)</w:t>
      </w:r>
    </w:p>
    <w:p w:rsidR="009646B8" w:rsidRPr="003A0A8B" w:rsidRDefault="009646B8" w:rsidP="009646B8">
      <w:pPr>
        <w:pStyle w:val="Zkladntext"/>
        <w:tabs>
          <w:tab w:val="left" w:pos="2410"/>
        </w:tabs>
        <w:ind w:left="2410" w:hanging="2410"/>
        <w:jc w:val="left"/>
        <w:rPr>
          <w:i/>
          <w:color w:val="000000"/>
          <w:szCs w:val="24"/>
          <w:lang w:val="cs-CZ"/>
        </w:rPr>
      </w:pPr>
    </w:p>
    <w:p w:rsidR="00FE7F32" w:rsidRDefault="00FE7F32" w:rsidP="009646B8">
      <w:pPr>
        <w:pStyle w:val="Zkladntext"/>
        <w:tabs>
          <w:tab w:val="left" w:pos="2410"/>
        </w:tabs>
        <w:ind w:left="2410" w:hanging="2410"/>
        <w:jc w:val="left"/>
        <w:rPr>
          <w:b/>
          <w:color w:val="000000"/>
          <w:szCs w:val="24"/>
          <w:lang w:val="cs-CZ"/>
        </w:rPr>
      </w:pPr>
      <w:r>
        <w:rPr>
          <w:b/>
          <w:color w:val="000000"/>
          <w:szCs w:val="24"/>
          <w:lang w:val="cs-CZ"/>
        </w:rPr>
        <w:t>a</w:t>
      </w:r>
    </w:p>
    <w:p w:rsidR="002F1568" w:rsidRDefault="002F1568" w:rsidP="002F1568">
      <w:pPr>
        <w:jc w:val="both"/>
        <w:rPr>
          <w:b/>
          <w:sz w:val="24"/>
          <w:szCs w:val="24"/>
        </w:rPr>
      </w:pPr>
    </w:p>
    <w:p w:rsidR="0023058E" w:rsidRPr="00E55CDC" w:rsidRDefault="0023058E" w:rsidP="0023058E">
      <w:pPr>
        <w:ind w:left="2835" w:hanging="2835"/>
        <w:jc w:val="both"/>
        <w:rPr>
          <w:sz w:val="24"/>
          <w:szCs w:val="24"/>
        </w:rPr>
      </w:pPr>
      <w:r w:rsidRPr="00E55CDC">
        <w:rPr>
          <w:b/>
          <w:sz w:val="24"/>
          <w:szCs w:val="24"/>
        </w:rPr>
        <w:t>Zhotovitel:</w:t>
      </w:r>
      <w:r w:rsidRPr="00E55CDC">
        <w:rPr>
          <w:sz w:val="24"/>
          <w:szCs w:val="24"/>
        </w:rPr>
        <w:tab/>
      </w:r>
      <w:r w:rsidRPr="00E55CDC">
        <w:rPr>
          <w:b/>
          <w:bCs/>
          <w:sz w:val="24"/>
          <w:szCs w:val="24"/>
        </w:rPr>
        <w:t>ODEHNAL PROJEKT s.r.o.</w:t>
      </w:r>
    </w:p>
    <w:p w:rsidR="0023058E" w:rsidRPr="00E55CDC" w:rsidRDefault="0023058E" w:rsidP="0023058E">
      <w:pPr>
        <w:ind w:left="2835" w:hanging="2835"/>
        <w:jc w:val="both"/>
        <w:rPr>
          <w:sz w:val="24"/>
          <w:szCs w:val="24"/>
        </w:rPr>
      </w:pPr>
      <w:r w:rsidRPr="00E55CDC">
        <w:rPr>
          <w:sz w:val="24"/>
          <w:szCs w:val="24"/>
        </w:rPr>
        <w:t>se sídlem:</w:t>
      </w:r>
      <w:r w:rsidRPr="00E55CDC">
        <w:rPr>
          <w:sz w:val="24"/>
          <w:szCs w:val="24"/>
        </w:rPr>
        <w:tab/>
        <w:t>Zahradní 676, 679 06 Jedovnice</w:t>
      </w:r>
    </w:p>
    <w:p w:rsidR="0023058E" w:rsidRPr="00E55CDC" w:rsidRDefault="0023058E" w:rsidP="0023058E">
      <w:pPr>
        <w:jc w:val="both"/>
        <w:rPr>
          <w:sz w:val="24"/>
          <w:szCs w:val="24"/>
        </w:rPr>
      </w:pPr>
      <w:r w:rsidRPr="00E55CDC">
        <w:rPr>
          <w:sz w:val="24"/>
          <w:szCs w:val="24"/>
        </w:rPr>
        <w:t xml:space="preserve">IČ: </w:t>
      </w:r>
      <w:r w:rsidRPr="00E55CDC">
        <w:rPr>
          <w:sz w:val="24"/>
          <w:szCs w:val="24"/>
        </w:rPr>
        <w:tab/>
      </w:r>
      <w:r w:rsidRPr="00E55CDC">
        <w:rPr>
          <w:sz w:val="24"/>
          <w:szCs w:val="24"/>
        </w:rPr>
        <w:tab/>
      </w:r>
      <w:r w:rsidRPr="00E55CDC">
        <w:rPr>
          <w:sz w:val="24"/>
          <w:szCs w:val="24"/>
        </w:rPr>
        <w:tab/>
      </w:r>
      <w:r w:rsidRPr="00E55CDC">
        <w:rPr>
          <w:sz w:val="24"/>
          <w:szCs w:val="24"/>
        </w:rPr>
        <w:tab/>
        <w:t>02764750</w:t>
      </w:r>
    </w:p>
    <w:p w:rsidR="0023058E" w:rsidRPr="00E55CDC" w:rsidRDefault="0023058E" w:rsidP="0023058E">
      <w:pPr>
        <w:jc w:val="both"/>
        <w:rPr>
          <w:sz w:val="24"/>
          <w:szCs w:val="24"/>
        </w:rPr>
      </w:pPr>
      <w:r w:rsidRPr="00E55CDC">
        <w:rPr>
          <w:sz w:val="24"/>
          <w:szCs w:val="24"/>
        </w:rPr>
        <w:t>DIČ:</w:t>
      </w:r>
      <w:r w:rsidRPr="00E55CDC">
        <w:rPr>
          <w:sz w:val="24"/>
          <w:szCs w:val="24"/>
        </w:rPr>
        <w:tab/>
      </w:r>
      <w:r w:rsidRPr="00E55CDC">
        <w:rPr>
          <w:sz w:val="24"/>
          <w:szCs w:val="24"/>
        </w:rPr>
        <w:tab/>
      </w:r>
      <w:r w:rsidRPr="00E55CDC">
        <w:rPr>
          <w:sz w:val="24"/>
          <w:szCs w:val="24"/>
        </w:rPr>
        <w:tab/>
      </w:r>
      <w:r w:rsidRPr="00E55CDC">
        <w:rPr>
          <w:sz w:val="24"/>
          <w:szCs w:val="24"/>
        </w:rPr>
        <w:tab/>
        <w:t>CZ02764750</w:t>
      </w:r>
    </w:p>
    <w:p w:rsidR="0023058E" w:rsidRPr="00E55CDC" w:rsidRDefault="0023058E" w:rsidP="0023058E">
      <w:pPr>
        <w:jc w:val="both"/>
        <w:rPr>
          <w:rFonts w:cs="Arial"/>
          <w:sz w:val="24"/>
          <w:szCs w:val="24"/>
        </w:rPr>
      </w:pPr>
      <w:r w:rsidRPr="00E55CDC">
        <w:rPr>
          <w:rFonts w:cs="Arial"/>
          <w:sz w:val="24"/>
          <w:szCs w:val="24"/>
        </w:rPr>
        <w:t xml:space="preserve">zapsaný v obchodním rejstříku vedeném u Krajského soudu v Brně pod </w:t>
      </w:r>
      <w:proofErr w:type="spellStart"/>
      <w:r w:rsidRPr="00E55CDC">
        <w:rPr>
          <w:rFonts w:cs="Arial"/>
          <w:sz w:val="24"/>
          <w:szCs w:val="24"/>
        </w:rPr>
        <w:t>sp</w:t>
      </w:r>
      <w:proofErr w:type="spellEnd"/>
      <w:r w:rsidRPr="00E55CDC">
        <w:rPr>
          <w:rFonts w:cs="Arial"/>
          <w:sz w:val="24"/>
          <w:szCs w:val="24"/>
        </w:rPr>
        <w:t>. zn. C 82395</w:t>
      </w:r>
    </w:p>
    <w:p w:rsidR="0023058E" w:rsidRPr="00E55CDC" w:rsidRDefault="0023058E" w:rsidP="0023058E">
      <w:pPr>
        <w:jc w:val="both"/>
        <w:rPr>
          <w:sz w:val="24"/>
          <w:szCs w:val="24"/>
        </w:rPr>
      </w:pPr>
      <w:r w:rsidRPr="00E55CDC">
        <w:rPr>
          <w:rFonts w:cs="Arial"/>
          <w:sz w:val="24"/>
          <w:szCs w:val="24"/>
        </w:rPr>
        <w:t xml:space="preserve">zastoupený: </w:t>
      </w:r>
      <w:r w:rsidRPr="00E55CDC">
        <w:rPr>
          <w:rFonts w:cs="Arial"/>
          <w:sz w:val="24"/>
          <w:szCs w:val="24"/>
        </w:rPr>
        <w:tab/>
      </w:r>
      <w:r w:rsidRPr="00E55CDC">
        <w:rPr>
          <w:rFonts w:cs="Arial"/>
          <w:sz w:val="24"/>
          <w:szCs w:val="24"/>
        </w:rPr>
        <w:tab/>
      </w:r>
      <w:r w:rsidRPr="00E55CDC">
        <w:rPr>
          <w:rFonts w:cs="Arial"/>
          <w:sz w:val="24"/>
          <w:szCs w:val="24"/>
        </w:rPr>
        <w:tab/>
        <w:t>Petrem Odehnalem</w:t>
      </w:r>
    </w:p>
    <w:p w:rsidR="0023058E" w:rsidRPr="008B5B28" w:rsidRDefault="0023058E" w:rsidP="0023058E">
      <w:pPr>
        <w:pStyle w:val="Zkladntext"/>
        <w:tabs>
          <w:tab w:val="left" w:pos="2410"/>
        </w:tabs>
        <w:ind w:left="2410" w:hanging="2410"/>
        <w:jc w:val="left"/>
        <w:rPr>
          <w:color w:val="000000"/>
          <w:szCs w:val="24"/>
          <w:lang w:val="cs-CZ"/>
        </w:rPr>
      </w:pPr>
      <w:r w:rsidRPr="00E55CDC">
        <w:rPr>
          <w:szCs w:val="24"/>
          <w:lang w:val="cs-CZ"/>
        </w:rPr>
        <w:t>b</w:t>
      </w:r>
      <w:proofErr w:type="spellStart"/>
      <w:r w:rsidRPr="00E55CDC">
        <w:rPr>
          <w:szCs w:val="24"/>
        </w:rPr>
        <w:t>ankovní</w:t>
      </w:r>
      <w:proofErr w:type="spellEnd"/>
      <w:r w:rsidRPr="00E55CDC">
        <w:rPr>
          <w:szCs w:val="24"/>
        </w:rPr>
        <w:t xml:space="preserve"> spojení: </w:t>
      </w:r>
      <w:r w:rsidRPr="00E55CDC">
        <w:rPr>
          <w:szCs w:val="24"/>
        </w:rPr>
        <w:tab/>
      </w:r>
      <w:r w:rsidRPr="00E55CDC">
        <w:rPr>
          <w:szCs w:val="24"/>
        </w:rPr>
        <w:tab/>
      </w:r>
      <w:r w:rsidR="008B5B28">
        <w:rPr>
          <w:szCs w:val="24"/>
          <w:lang w:val="cs-CZ"/>
        </w:rPr>
        <w:t>xxxxxxxxxxxx</w:t>
      </w:r>
      <w:bookmarkStart w:id="0" w:name="_GoBack"/>
      <w:bookmarkEnd w:id="0"/>
    </w:p>
    <w:p w:rsidR="0023058E" w:rsidRDefault="0023058E" w:rsidP="0023058E">
      <w:pPr>
        <w:pStyle w:val="Zkladntext"/>
        <w:tabs>
          <w:tab w:val="left" w:pos="2410"/>
        </w:tabs>
        <w:ind w:left="2410" w:hanging="2410"/>
        <w:jc w:val="left"/>
        <w:rPr>
          <w:i/>
          <w:szCs w:val="24"/>
        </w:rPr>
      </w:pPr>
      <w:r w:rsidRPr="005A1CC1">
        <w:rPr>
          <w:i/>
          <w:szCs w:val="24"/>
        </w:rPr>
        <w:t>(dále jen „zhotovitel“)</w:t>
      </w:r>
    </w:p>
    <w:p w:rsidR="00FE7F32" w:rsidRDefault="00FE7F32" w:rsidP="00CF7F39">
      <w:pPr>
        <w:rPr>
          <w:b/>
          <w:color w:val="000000"/>
          <w:sz w:val="24"/>
          <w:szCs w:val="24"/>
        </w:rPr>
      </w:pPr>
    </w:p>
    <w:p w:rsidR="00530013" w:rsidRPr="00473E28" w:rsidRDefault="00530013" w:rsidP="00473E28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  <w:r w:rsidRPr="00473E28">
        <w:rPr>
          <w:rFonts w:ascii="Times New Roman" w:hAnsi="Times New Roman"/>
          <w:bCs/>
          <w:i/>
          <w:color w:val="000000"/>
          <w:sz w:val="24"/>
          <w:szCs w:val="24"/>
        </w:rPr>
        <w:t>uzavírají tento dodatek č. 1 ke smlouvě o dílo na vypracování a dod</w:t>
      </w:r>
      <w:r w:rsidRPr="00473E28">
        <w:rPr>
          <w:rFonts w:ascii="Times New Roman" w:hAnsi="Times New Roman"/>
          <w:bCs/>
          <w:i/>
          <w:sz w:val="24"/>
          <w:szCs w:val="24"/>
        </w:rPr>
        <w:t>ání</w:t>
      </w:r>
      <w:r w:rsidR="009B00DC" w:rsidRPr="00473E28">
        <w:rPr>
          <w:rFonts w:ascii="Times New Roman" w:hAnsi="Times New Roman"/>
          <w:bCs/>
          <w:i/>
          <w:sz w:val="24"/>
          <w:szCs w:val="24"/>
        </w:rPr>
        <w:t xml:space="preserve"> projektové</w:t>
      </w:r>
      <w:r w:rsidRPr="00473E2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FE7F32" w:rsidRPr="00473E28">
        <w:rPr>
          <w:rFonts w:ascii="Times New Roman" w:hAnsi="Times New Roman"/>
          <w:bCs/>
          <w:i/>
          <w:sz w:val="24"/>
          <w:szCs w:val="24"/>
        </w:rPr>
        <w:t>d</w:t>
      </w:r>
      <w:r w:rsidR="00FE7F32" w:rsidRPr="00473E28">
        <w:rPr>
          <w:rFonts w:ascii="Times New Roman" w:hAnsi="Times New Roman"/>
          <w:i/>
          <w:sz w:val="24"/>
          <w:szCs w:val="24"/>
        </w:rPr>
        <w:t>okumentace pro</w:t>
      </w:r>
      <w:r w:rsidR="0023058E">
        <w:rPr>
          <w:rFonts w:ascii="Times New Roman" w:hAnsi="Times New Roman"/>
          <w:i/>
          <w:sz w:val="24"/>
          <w:szCs w:val="24"/>
        </w:rPr>
        <w:t xml:space="preserve"> změnu záměru před dokončením</w:t>
      </w:r>
      <w:r w:rsidR="00473E28" w:rsidRPr="00473E28">
        <w:rPr>
          <w:rFonts w:ascii="Times New Roman" w:hAnsi="Times New Roman"/>
          <w:i/>
          <w:sz w:val="24"/>
          <w:szCs w:val="24"/>
        </w:rPr>
        <w:t xml:space="preserve">, zajištění inženýrské činnosti pro rozhodnutí </w:t>
      </w:r>
      <w:r w:rsidR="0023058E">
        <w:rPr>
          <w:rFonts w:ascii="Times New Roman" w:hAnsi="Times New Roman"/>
          <w:i/>
          <w:sz w:val="24"/>
          <w:szCs w:val="24"/>
        </w:rPr>
        <w:t>změny záměru před dokončením včetně samotného zajištění pravomocného povolení změny záměru</w:t>
      </w:r>
      <w:r w:rsidR="00473E28" w:rsidRPr="00473E28">
        <w:rPr>
          <w:rFonts w:ascii="Times New Roman" w:hAnsi="Times New Roman"/>
          <w:i/>
          <w:sz w:val="24"/>
          <w:szCs w:val="24"/>
        </w:rPr>
        <w:t xml:space="preserve">, dokumentace pro </w:t>
      </w:r>
      <w:r w:rsidR="0023058E">
        <w:rPr>
          <w:rFonts w:ascii="Times New Roman" w:hAnsi="Times New Roman"/>
          <w:i/>
          <w:sz w:val="24"/>
          <w:szCs w:val="24"/>
        </w:rPr>
        <w:t xml:space="preserve">provádění stavby v rozsahu pro </w:t>
      </w:r>
      <w:r w:rsidR="00473E28" w:rsidRPr="00473E28">
        <w:rPr>
          <w:rFonts w:ascii="Times New Roman" w:hAnsi="Times New Roman"/>
          <w:i/>
          <w:sz w:val="24"/>
          <w:szCs w:val="24"/>
        </w:rPr>
        <w:t>zadání stavby vč. položkového rozpočtu a výkazu výměr „</w:t>
      </w:r>
      <w:r w:rsidR="0023058E">
        <w:rPr>
          <w:rFonts w:ascii="Times New Roman" w:hAnsi="Times New Roman"/>
          <w:i/>
          <w:sz w:val="24"/>
          <w:szCs w:val="24"/>
        </w:rPr>
        <w:t>Dobrovského – veřejná prostranství</w:t>
      </w:r>
      <w:r w:rsidR="00C66700">
        <w:rPr>
          <w:rFonts w:ascii="Times New Roman" w:hAnsi="Times New Roman"/>
          <w:i/>
          <w:sz w:val="24"/>
          <w:szCs w:val="24"/>
        </w:rPr>
        <w:t>“</w:t>
      </w:r>
      <w:r w:rsidR="0023058E">
        <w:rPr>
          <w:rFonts w:ascii="Times New Roman" w:hAnsi="Times New Roman"/>
          <w:i/>
          <w:sz w:val="24"/>
          <w:szCs w:val="24"/>
        </w:rPr>
        <w:t xml:space="preserve"> I. etapa</w:t>
      </w:r>
      <w:r w:rsidR="007D1017" w:rsidRPr="00473E28">
        <w:rPr>
          <w:rFonts w:ascii="Times New Roman" w:hAnsi="Times New Roman"/>
          <w:i/>
          <w:sz w:val="24"/>
          <w:szCs w:val="24"/>
        </w:rPr>
        <w:t xml:space="preserve"> uzavřené mezi smluvními stranami dne </w:t>
      </w:r>
      <w:r w:rsidR="0023058E">
        <w:rPr>
          <w:rFonts w:ascii="Times New Roman" w:hAnsi="Times New Roman"/>
          <w:i/>
          <w:sz w:val="24"/>
          <w:szCs w:val="24"/>
        </w:rPr>
        <w:t>3</w:t>
      </w:r>
      <w:r w:rsidR="007D1017" w:rsidRPr="00473E28">
        <w:rPr>
          <w:rFonts w:ascii="Times New Roman" w:hAnsi="Times New Roman"/>
          <w:i/>
          <w:sz w:val="24"/>
          <w:szCs w:val="24"/>
        </w:rPr>
        <w:t>.</w:t>
      </w:r>
      <w:r w:rsidR="0023058E">
        <w:rPr>
          <w:rFonts w:ascii="Times New Roman" w:hAnsi="Times New Roman"/>
          <w:i/>
          <w:sz w:val="24"/>
          <w:szCs w:val="24"/>
        </w:rPr>
        <w:t>4</w:t>
      </w:r>
      <w:r w:rsidR="007D1017" w:rsidRPr="00473E28">
        <w:rPr>
          <w:rFonts w:ascii="Times New Roman" w:hAnsi="Times New Roman"/>
          <w:i/>
          <w:sz w:val="24"/>
          <w:szCs w:val="24"/>
        </w:rPr>
        <w:t>.202</w:t>
      </w:r>
      <w:r w:rsidR="0023058E">
        <w:rPr>
          <w:rFonts w:ascii="Times New Roman" w:hAnsi="Times New Roman"/>
          <w:i/>
          <w:sz w:val="24"/>
          <w:szCs w:val="24"/>
        </w:rPr>
        <w:t>5</w:t>
      </w:r>
      <w:r w:rsidR="00FE7F32" w:rsidRPr="00473E28">
        <w:rPr>
          <w:rFonts w:ascii="Times New Roman" w:hAnsi="Times New Roman"/>
          <w:i/>
          <w:sz w:val="24"/>
          <w:szCs w:val="24"/>
        </w:rPr>
        <w:t xml:space="preserve"> </w:t>
      </w:r>
      <w:r w:rsidRPr="00473E28">
        <w:rPr>
          <w:rFonts w:ascii="Times New Roman" w:hAnsi="Times New Roman"/>
          <w:bCs/>
          <w:i/>
          <w:color w:val="000000"/>
          <w:sz w:val="24"/>
          <w:szCs w:val="24"/>
        </w:rPr>
        <w:t xml:space="preserve">(dále jen </w:t>
      </w:r>
      <w:r w:rsidR="0050414A" w:rsidRPr="00473E28">
        <w:rPr>
          <w:rFonts w:ascii="Times New Roman" w:hAnsi="Times New Roman"/>
          <w:bCs/>
          <w:i/>
          <w:color w:val="000000"/>
          <w:sz w:val="24"/>
          <w:szCs w:val="24"/>
        </w:rPr>
        <w:t>„</w:t>
      </w:r>
      <w:r w:rsidRPr="00473E28">
        <w:rPr>
          <w:rFonts w:ascii="Times New Roman" w:hAnsi="Times New Roman"/>
          <w:bCs/>
          <w:i/>
          <w:color w:val="000000"/>
          <w:sz w:val="24"/>
          <w:szCs w:val="24"/>
        </w:rPr>
        <w:t>Smlouva</w:t>
      </w:r>
      <w:r w:rsidR="0050414A" w:rsidRPr="00473E28">
        <w:rPr>
          <w:rFonts w:ascii="Times New Roman" w:hAnsi="Times New Roman"/>
          <w:bCs/>
          <w:i/>
          <w:color w:val="000000"/>
          <w:sz w:val="24"/>
          <w:szCs w:val="24"/>
        </w:rPr>
        <w:t>“</w:t>
      </w:r>
      <w:r w:rsidRPr="00473E28">
        <w:rPr>
          <w:rFonts w:ascii="Times New Roman" w:hAnsi="Times New Roman"/>
          <w:bCs/>
          <w:i/>
          <w:color w:val="000000"/>
          <w:sz w:val="24"/>
          <w:szCs w:val="24"/>
        </w:rPr>
        <w:t>)</w:t>
      </w:r>
      <w:r w:rsidR="007D1017" w:rsidRPr="00473E28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:rsidR="008310D9" w:rsidRDefault="008310D9" w:rsidP="00530013">
      <w:pPr>
        <w:pStyle w:val="Zkladntext"/>
        <w:tabs>
          <w:tab w:val="left" w:pos="2410"/>
        </w:tabs>
        <w:jc w:val="left"/>
        <w:rPr>
          <w:color w:val="000000"/>
          <w:szCs w:val="24"/>
        </w:rPr>
      </w:pPr>
    </w:p>
    <w:p w:rsidR="00C4733F" w:rsidRPr="00530013" w:rsidRDefault="00C4733F" w:rsidP="00530013">
      <w:pPr>
        <w:pStyle w:val="Zkladntext"/>
        <w:tabs>
          <w:tab w:val="left" w:pos="2410"/>
        </w:tabs>
        <w:jc w:val="left"/>
        <w:rPr>
          <w:color w:val="000000"/>
          <w:szCs w:val="24"/>
        </w:rPr>
      </w:pPr>
    </w:p>
    <w:p w:rsidR="00742D13" w:rsidRDefault="00530013" w:rsidP="00742D13">
      <w:pPr>
        <w:tabs>
          <w:tab w:val="left" w:pos="2160"/>
        </w:tabs>
        <w:jc w:val="center"/>
        <w:rPr>
          <w:b/>
          <w:color w:val="000000"/>
          <w:sz w:val="24"/>
          <w:szCs w:val="24"/>
        </w:rPr>
      </w:pPr>
      <w:r w:rsidRPr="00530013">
        <w:rPr>
          <w:b/>
          <w:color w:val="000000"/>
          <w:sz w:val="24"/>
          <w:szCs w:val="24"/>
        </w:rPr>
        <w:t>Čl. I. dodatku č. 1</w:t>
      </w:r>
      <w:r w:rsidR="007D1017">
        <w:rPr>
          <w:b/>
          <w:color w:val="000000"/>
          <w:sz w:val="24"/>
          <w:szCs w:val="24"/>
        </w:rPr>
        <w:t xml:space="preserve"> – Úvodní ustanovení</w:t>
      </w:r>
    </w:p>
    <w:p w:rsidR="00CD6842" w:rsidRDefault="00CD6842" w:rsidP="00742D13">
      <w:pPr>
        <w:tabs>
          <w:tab w:val="left" w:pos="2160"/>
        </w:tabs>
        <w:jc w:val="center"/>
        <w:rPr>
          <w:b/>
          <w:color w:val="000000"/>
          <w:sz w:val="24"/>
          <w:szCs w:val="24"/>
        </w:rPr>
      </w:pPr>
    </w:p>
    <w:p w:rsidR="001A6B4B" w:rsidRPr="001A6B4B" w:rsidRDefault="001A48E9" w:rsidP="001A6B4B">
      <w:pPr>
        <w:pStyle w:val="Odstavecseseznamem"/>
        <w:numPr>
          <w:ilvl w:val="0"/>
          <w:numId w:val="33"/>
        </w:numPr>
        <w:tabs>
          <w:tab w:val="left" w:pos="2160"/>
        </w:tabs>
        <w:ind w:left="284" w:hanging="284"/>
        <w:jc w:val="both"/>
        <w:rPr>
          <w:sz w:val="24"/>
          <w:szCs w:val="24"/>
        </w:rPr>
      </w:pPr>
      <w:r w:rsidRPr="001A6B4B">
        <w:rPr>
          <w:sz w:val="24"/>
          <w:szCs w:val="24"/>
        </w:rPr>
        <w:t>Na základě jedn</w:t>
      </w:r>
      <w:r w:rsidR="001A6B4B" w:rsidRPr="001A6B4B">
        <w:rPr>
          <w:sz w:val="24"/>
          <w:szCs w:val="24"/>
        </w:rPr>
        <w:t xml:space="preserve">ání zástupců vedení města, zástupců Policie ČR – dopravního inspektorátu  a zástupců Odboru dopravy Městského úřadu Vyškov byla provedena změna nového uspořádání Městského parkoviště I. (parkoviště, které je součástí stavby </w:t>
      </w:r>
      <w:r w:rsidR="001A6B4B">
        <w:rPr>
          <w:sz w:val="24"/>
          <w:szCs w:val="24"/>
        </w:rPr>
        <w:t>„</w:t>
      </w:r>
      <w:r w:rsidR="001A6B4B" w:rsidRPr="001A6B4B">
        <w:rPr>
          <w:sz w:val="24"/>
          <w:szCs w:val="24"/>
        </w:rPr>
        <w:t>Dobrovského</w:t>
      </w:r>
      <w:r w:rsidR="001A6B4B">
        <w:rPr>
          <w:sz w:val="24"/>
          <w:szCs w:val="24"/>
        </w:rPr>
        <w:t xml:space="preserve"> – veřejná prostranství“ I. etapa</w:t>
      </w:r>
      <w:r w:rsidR="00132A07">
        <w:rPr>
          <w:sz w:val="24"/>
          <w:szCs w:val="24"/>
        </w:rPr>
        <w:t>)</w:t>
      </w:r>
      <w:r w:rsidR="001A6B4B">
        <w:rPr>
          <w:sz w:val="24"/>
          <w:szCs w:val="24"/>
        </w:rPr>
        <w:t>.</w:t>
      </w:r>
      <w:r w:rsidR="00645651">
        <w:rPr>
          <w:sz w:val="24"/>
          <w:szCs w:val="24"/>
        </w:rPr>
        <w:t xml:space="preserve"> </w:t>
      </w:r>
      <w:r w:rsidR="003A6A9A">
        <w:rPr>
          <w:sz w:val="24"/>
          <w:szCs w:val="24"/>
        </w:rPr>
        <w:t xml:space="preserve">                   </w:t>
      </w:r>
      <w:r w:rsidR="00645651">
        <w:rPr>
          <w:sz w:val="24"/>
          <w:szCs w:val="24"/>
        </w:rPr>
        <w:t>Nad rámec původního zadání dojde ke změně umístění stavebních objektů SO 04.5/I Kamerový systém a detektor zvukových událostí a SO 04.7/I Rozšíření MOS</w:t>
      </w:r>
      <w:r w:rsidR="001852E9">
        <w:rPr>
          <w:sz w:val="24"/>
          <w:szCs w:val="24"/>
        </w:rPr>
        <w:t>, bud</w:t>
      </w:r>
      <w:r w:rsidR="003A6A9A">
        <w:rPr>
          <w:sz w:val="24"/>
          <w:szCs w:val="24"/>
        </w:rPr>
        <w:t>e</w:t>
      </w:r>
      <w:r w:rsidR="001852E9">
        <w:rPr>
          <w:sz w:val="24"/>
          <w:szCs w:val="24"/>
        </w:rPr>
        <w:t xml:space="preserve"> navržena nová vodovodní přípojka a nová přípojka kabelů </w:t>
      </w:r>
      <w:r w:rsidR="003A6A9A">
        <w:rPr>
          <w:sz w:val="24"/>
          <w:szCs w:val="24"/>
        </w:rPr>
        <w:t>nízkého napětí</w:t>
      </w:r>
      <w:r w:rsidR="001852E9">
        <w:rPr>
          <w:sz w:val="24"/>
          <w:szCs w:val="24"/>
        </w:rPr>
        <w:t xml:space="preserve"> k ploše pro prodejní stánek a bude přemístěno místo pro připojení </w:t>
      </w:r>
      <w:r w:rsidR="003A6A9A">
        <w:rPr>
          <w:sz w:val="24"/>
          <w:szCs w:val="24"/>
        </w:rPr>
        <w:t>z hladiny nízkého napětí.</w:t>
      </w:r>
    </w:p>
    <w:p w:rsidR="00240664" w:rsidRDefault="00240664" w:rsidP="00790DBE">
      <w:pPr>
        <w:tabs>
          <w:tab w:val="left" w:pos="2160"/>
        </w:tabs>
        <w:ind w:left="720"/>
        <w:jc w:val="both"/>
        <w:rPr>
          <w:color w:val="000000"/>
          <w:sz w:val="24"/>
          <w:szCs w:val="24"/>
        </w:rPr>
      </w:pPr>
    </w:p>
    <w:p w:rsidR="00790DBE" w:rsidRDefault="00790DBE" w:rsidP="001A6B4B">
      <w:pPr>
        <w:tabs>
          <w:tab w:val="left" w:pos="2160"/>
        </w:tabs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2. S ohledem na skutečnost uvedenou v odst. 1 tohoto článku se smluvní strany v souladu s článkem </w:t>
      </w:r>
      <w:r w:rsidR="006A1DC6">
        <w:rPr>
          <w:color w:val="000000"/>
          <w:sz w:val="24"/>
          <w:szCs w:val="24"/>
        </w:rPr>
        <w:t xml:space="preserve">               </w:t>
      </w:r>
      <w:r w:rsidR="001B59AF">
        <w:rPr>
          <w:color w:val="000000"/>
          <w:sz w:val="24"/>
          <w:szCs w:val="24"/>
        </w:rPr>
        <w:t>I</w:t>
      </w:r>
      <w:r w:rsidRPr="00880B59">
        <w:rPr>
          <w:sz w:val="24"/>
          <w:szCs w:val="24"/>
        </w:rPr>
        <w:t xml:space="preserve">X. odst. 3 </w:t>
      </w:r>
      <w:r>
        <w:rPr>
          <w:sz w:val="24"/>
          <w:szCs w:val="24"/>
        </w:rPr>
        <w:t>Smlouvy dohodly na změně Smlouvy tak, jak je uvedeno v článku II. tohoto dodatku.</w:t>
      </w:r>
    </w:p>
    <w:p w:rsidR="00C4733F" w:rsidRDefault="00C4733F" w:rsidP="00530013">
      <w:pPr>
        <w:tabs>
          <w:tab w:val="left" w:pos="2160"/>
        </w:tabs>
        <w:jc w:val="both"/>
        <w:rPr>
          <w:color w:val="000000"/>
          <w:sz w:val="24"/>
          <w:szCs w:val="24"/>
        </w:rPr>
      </w:pPr>
    </w:p>
    <w:p w:rsidR="002F1568" w:rsidRDefault="002F1568" w:rsidP="00530013">
      <w:pPr>
        <w:tabs>
          <w:tab w:val="left" w:pos="2160"/>
        </w:tabs>
        <w:jc w:val="both"/>
        <w:rPr>
          <w:color w:val="000000"/>
          <w:sz w:val="24"/>
          <w:szCs w:val="24"/>
        </w:rPr>
      </w:pPr>
    </w:p>
    <w:p w:rsidR="001A6B4B" w:rsidRDefault="001A6B4B" w:rsidP="00530013">
      <w:pPr>
        <w:tabs>
          <w:tab w:val="left" w:pos="2160"/>
        </w:tabs>
        <w:jc w:val="both"/>
        <w:rPr>
          <w:color w:val="000000"/>
          <w:sz w:val="24"/>
          <w:szCs w:val="24"/>
        </w:rPr>
      </w:pPr>
    </w:p>
    <w:p w:rsidR="00790DBE" w:rsidRDefault="00790DBE" w:rsidP="00536D8A">
      <w:pPr>
        <w:tabs>
          <w:tab w:val="left" w:pos="216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Čl. II dodatku č. 1 – Změna Smlouvy</w:t>
      </w:r>
    </w:p>
    <w:p w:rsidR="00532542" w:rsidRDefault="00532542" w:rsidP="00536D8A">
      <w:pPr>
        <w:tabs>
          <w:tab w:val="left" w:pos="2160"/>
        </w:tabs>
        <w:jc w:val="center"/>
        <w:rPr>
          <w:b/>
          <w:color w:val="000000"/>
          <w:sz w:val="24"/>
          <w:szCs w:val="24"/>
        </w:rPr>
      </w:pPr>
    </w:p>
    <w:p w:rsidR="003F6E5F" w:rsidRDefault="00790DBE" w:rsidP="00790DBE">
      <w:pPr>
        <w:tabs>
          <w:tab w:val="left" w:pos="2160"/>
        </w:tabs>
        <w:rPr>
          <w:color w:val="000000"/>
          <w:sz w:val="24"/>
          <w:szCs w:val="24"/>
        </w:rPr>
      </w:pPr>
      <w:r w:rsidRPr="006751B8">
        <w:rPr>
          <w:color w:val="000000"/>
          <w:sz w:val="24"/>
          <w:szCs w:val="24"/>
        </w:rPr>
        <w:t>1.</w:t>
      </w:r>
      <w:r w:rsidR="00D3549F">
        <w:rPr>
          <w:color w:val="000000"/>
          <w:sz w:val="24"/>
          <w:szCs w:val="24"/>
        </w:rPr>
        <w:t xml:space="preserve"> </w:t>
      </w:r>
      <w:r w:rsidR="003F6E5F" w:rsidRPr="00790DBE">
        <w:rPr>
          <w:color w:val="000000"/>
          <w:sz w:val="24"/>
          <w:szCs w:val="24"/>
        </w:rPr>
        <w:t xml:space="preserve">Dle dohody smluvních stran se </w:t>
      </w:r>
      <w:r w:rsidR="003F6E5F">
        <w:rPr>
          <w:b/>
          <w:color w:val="000000"/>
          <w:sz w:val="24"/>
          <w:szCs w:val="24"/>
        </w:rPr>
        <w:t xml:space="preserve">čl. I </w:t>
      </w:r>
      <w:r w:rsidR="003F6E5F" w:rsidRPr="00790DBE">
        <w:rPr>
          <w:color w:val="000000"/>
          <w:sz w:val="24"/>
          <w:szCs w:val="24"/>
        </w:rPr>
        <w:t>(</w:t>
      </w:r>
      <w:r w:rsidR="003F6E5F">
        <w:rPr>
          <w:color w:val="000000"/>
          <w:sz w:val="24"/>
          <w:szCs w:val="24"/>
        </w:rPr>
        <w:t xml:space="preserve">„Předmět smlouvy“) </w:t>
      </w:r>
      <w:r w:rsidR="003F6E5F">
        <w:rPr>
          <w:b/>
          <w:color w:val="000000"/>
          <w:sz w:val="24"/>
          <w:szCs w:val="24"/>
        </w:rPr>
        <w:t>odst. 1</w:t>
      </w:r>
      <w:r w:rsidR="00C20CF6">
        <w:rPr>
          <w:b/>
          <w:color w:val="000000"/>
          <w:sz w:val="24"/>
          <w:szCs w:val="24"/>
        </w:rPr>
        <w:t xml:space="preserve"> </w:t>
      </w:r>
      <w:r w:rsidR="003F6E5F">
        <w:rPr>
          <w:b/>
          <w:color w:val="000000"/>
          <w:sz w:val="24"/>
          <w:szCs w:val="24"/>
        </w:rPr>
        <w:t>Smlouvy</w:t>
      </w:r>
      <w:r w:rsidR="003F6E5F">
        <w:rPr>
          <w:color w:val="000000"/>
          <w:sz w:val="24"/>
          <w:szCs w:val="24"/>
        </w:rPr>
        <w:t xml:space="preserve"> ruší a nově zní takto:</w:t>
      </w:r>
    </w:p>
    <w:p w:rsidR="002F6138" w:rsidRDefault="002F6138" w:rsidP="00790DBE">
      <w:pPr>
        <w:tabs>
          <w:tab w:val="left" w:pos="2160"/>
        </w:tabs>
        <w:rPr>
          <w:color w:val="000000"/>
          <w:sz w:val="24"/>
          <w:szCs w:val="24"/>
        </w:rPr>
      </w:pPr>
    </w:p>
    <w:p w:rsidR="002F6138" w:rsidRPr="00C12161" w:rsidRDefault="002F6138" w:rsidP="00790DBE">
      <w:pPr>
        <w:tabs>
          <w:tab w:val="left" w:pos="2160"/>
        </w:tabs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C12161">
        <w:rPr>
          <w:i/>
          <w:sz w:val="24"/>
          <w:szCs w:val="24"/>
        </w:rPr>
        <w:t>1. Předmětem této smlouvy je závazek zhotovitele spočívající v(e):</w:t>
      </w:r>
    </w:p>
    <w:p w:rsidR="005621D0" w:rsidRDefault="00AE3934" w:rsidP="005621D0">
      <w:pPr>
        <w:numPr>
          <w:ilvl w:val="3"/>
          <w:numId w:val="28"/>
        </w:numPr>
        <w:ind w:left="714" w:hanging="357"/>
        <w:jc w:val="both"/>
        <w:rPr>
          <w:i/>
          <w:sz w:val="24"/>
          <w:szCs w:val="24"/>
        </w:rPr>
      </w:pPr>
      <w:r w:rsidRPr="00AE3934">
        <w:rPr>
          <w:i/>
          <w:color w:val="000000"/>
          <w:sz w:val="24"/>
          <w:szCs w:val="24"/>
        </w:rPr>
        <w:t>vypracování a dodání projektové dokumentace pro</w:t>
      </w:r>
      <w:r w:rsidR="005621D0">
        <w:rPr>
          <w:i/>
          <w:color w:val="000000"/>
          <w:sz w:val="24"/>
          <w:szCs w:val="24"/>
        </w:rPr>
        <w:t xml:space="preserve"> </w:t>
      </w:r>
      <w:r w:rsidR="005621D0">
        <w:rPr>
          <w:color w:val="000000"/>
          <w:sz w:val="24"/>
          <w:szCs w:val="24"/>
        </w:rPr>
        <w:t>v</w:t>
      </w:r>
      <w:r w:rsidR="005621D0" w:rsidRPr="005621D0">
        <w:rPr>
          <w:i/>
          <w:color w:val="000000"/>
          <w:sz w:val="24"/>
          <w:szCs w:val="24"/>
        </w:rPr>
        <w:t xml:space="preserve">ydání rozhodnutí o změně záměru (stavby) s názvem: </w:t>
      </w:r>
      <w:r w:rsidR="005621D0" w:rsidRPr="005621D0">
        <w:rPr>
          <w:b/>
          <w:i/>
          <w:sz w:val="24"/>
          <w:szCs w:val="24"/>
        </w:rPr>
        <w:t xml:space="preserve">„Dobrovského – veřejná prostranství“ </w:t>
      </w:r>
      <w:r w:rsidR="005621D0" w:rsidRPr="005621D0">
        <w:rPr>
          <w:i/>
          <w:sz w:val="24"/>
          <w:szCs w:val="24"/>
        </w:rPr>
        <w:t>(I. etapa),</w:t>
      </w:r>
      <w:r w:rsidR="005621D0" w:rsidRPr="005621D0">
        <w:rPr>
          <w:b/>
          <w:i/>
          <w:sz w:val="24"/>
          <w:szCs w:val="24"/>
        </w:rPr>
        <w:t xml:space="preserve"> </w:t>
      </w:r>
      <w:r w:rsidR="005621D0" w:rsidRPr="005621D0">
        <w:rPr>
          <w:i/>
          <w:sz w:val="24"/>
          <w:szCs w:val="24"/>
        </w:rPr>
        <w:t xml:space="preserve">a to </w:t>
      </w:r>
      <w:r w:rsidR="005621D0" w:rsidRPr="005621D0">
        <w:rPr>
          <w:i/>
          <w:color w:val="000000"/>
          <w:sz w:val="24"/>
          <w:szCs w:val="24"/>
        </w:rPr>
        <w:t>v</w:t>
      </w:r>
      <w:r w:rsidR="005621D0">
        <w:rPr>
          <w:i/>
          <w:color w:val="000000"/>
          <w:sz w:val="24"/>
          <w:szCs w:val="24"/>
        </w:rPr>
        <w:t> </w:t>
      </w:r>
      <w:r w:rsidR="005621D0" w:rsidRPr="005621D0">
        <w:rPr>
          <w:i/>
          <w:color w:val="000000"/>
          <w:sz w:val="24"/>
          <w:szCs w:val="24"/>
        </w:rPr>
        <w:t>rozsahu</w:t>
      </w:r>
      <w:r w:rsidR="005621D0">
        <w:rPr>
          <w:i/>
          <w:color w:val="000000"/>
          <w:sz w:val="24"/>
          <w:szCs w:val="24"/>
        </w:rPr>
        <w:t xml:space="preserve"> dle výkresu </w:t>
      </w:r>
      <w:r w:rsidR="00E66708">
        <w:rPr>
          <w:i/>
          <w:color w:val="000000"/>
          <w:sz w:val="24"/>
          <w:szCs w:val="24"/>
        </w:rPr>
        <w:t xml:space="preserve">situace          </w:t>
      </w:r>
      <w:r w:rsidR="005621D0">
        <w:rPr>
          <w:i/>
          <w:color w:val="000000"/>
          <w:sz w:val="24"/>
          <w:szCs w:val="24"/>
        </w:rPr>
        <w:t>ze dne</w:t>
      </w:r>
      <w:r w:rsidR="00955E1F">
        <w:rPr>
          <w:i/>
          <w:color w:val="000000"/>
          <w:sz w:val="24"/>
          <w:szCs w:val="24"/>
        </w:rPr>
        <w:t xml:space="preserve"> 29.9.2025</w:t>
      </w:r>
    </w:p>
    <w:p w:rsidR="005621D0" w:rsidRPr="005621D0" w:rsidRDefault="005621D0" w:rsidP="005621D0">
      <w:pPr>
        <w:pStyle w:val="Odstavecseseznamem"/>
        <w:numPr>
          <w:ilvl w:val="1"/>
          <w:numId w:val="28"/>
        </w:numPr>
        <w:ind w:left="709" w:hanging="283"/>
        <w:jc w:val="both"/>
        <w:rPr>
          <w:i/>
          <w:sz w:val="24"/>
          <w:szCs w:val="24"/>
        </w:rPr>
      </w:pPr>
      <w:r w:rsidRPr="005621D0">
        <w:rPr>
          <w:i/>
          <w:sz w:val="24"/>
          <w:szCs w:val="24"/>
        </w:rPr>
        <w:t xml:space="preserve">inženýrské činnosti pro získání rozhodnutí o změně záměru spočívající v zajištění všech vyjádření, stanovisek vlastníků inženýrských sítí a dotčených orgánů v písemné formě včetně samotného zajištění pravomocného povolení změny záměru (IČ), </w:t>
      </w:r>
    </w:p>
    <w:p w:rsidR="005621D0" w:rsidRPr="005621D0" w:rsidRDefault="005621D0" w:rsidP="005621D0">
      <w:pPr>
        <w:pStyle w:val="Odstavecseseznamem"/>
        <w:numPr>
          <w:ilvl w:val="1"/>
          <w:numId w:val="28"/>
        </w:numPr>
        <w:ind w:left="709" w:hanging="283"/>
        <w:jc w:val="both"/>
        <w:rPr>
          <w:i/>
          <w:sz w:val="24"/>
          <w:szCs w:val="24"/>
        </w:rPr>
      </w:pPr>
      <w:r w:rsidRPr="005621D0">
        <w:rPr>
          <w:i/>
          <w:sz w:val="24"/>
          <w:szCs w:val="24"/>
        </w:rPr>
        <w:t>vypracování dokumentace pro provádění stavby v rozsahu pro zadání stavby - součástí dokumentace bude položkový rozpočet a výkaz výměr, (DPS),</w:t>
      </w:r>
    </w:p>
    <w:p w:rsidR="000C5FFF" w:rsidRPr="003F2DAA" w:rsidRDefault="000C5FFF" w:rsidP="000C5FFF">
      <w:pPr>
        <w:ind w:left="360"/>
        <w:jc w:val="both"/>
        <w:rPr>
          <w:i/>
          <w:sz w:val="24"/>
          <w:szCs w:val="24"/>
        </w:rPr>
      </w:pPr>
      <w:r w:rsidRPr="003F2DAA">
        <w:rPr>
          <w:i/>
          <w:sz w:val="24"/>
          <w:szCs w:val="24"/>
        </w:rPr>
        <w:t>a to</w:t>
      </w:r>
      <w:r w:rsidRPr="003F2DAA">
        <w:rPr>
          <w:b/>
          <w:i/>
          <w:sz w:val="24"/>
          <w:szCs w:val="24"/>
        </w:rPr>
        <w:t xml:space="preserve"> </w:t>
      </w:r>
      <w:r w:rsidRPr="003F2DAA">
        <w:rPr>
          <w:i/>
          <w:sz w:val="24"/>
          <w:szCs w:val="24"/>
        </w:rPr>
        <w:t>vše</w:t>
      </w:r>
      <w:r w:rsidRPr="003F2DAA">
        <w:rPr>
          <w:b/>
          <w:i/>
          <w:sz w:val="24"/>
          <w:szCs w:val="24"/>
        </w:rPr>
        <w:t xml:space="preserve"> </w:t>
      </w:r>
      <w:r w:rsidRPr="003F2DAA">
        <w:rPr>
          <w:i/>
          <w:sz w:val="24"/>
          <w:szCs w:val="24"/>
        </w:rPr>
        <w:t>v rozsahu a za podmínek sjednaných v této smlouvě.</w:t>
      </w:r>
    </w:p>
    <w:p w:rsidR="000C5FFF" w:rsidRPr="003F2DAA" w:rsidRDefault="000C5FFF" w:rsidP="000C5FFF">
      <w:pPr>
        <w:ind w:left="284"/>
        <w:jc w:val="both"/>
        <w:rPr>
          <w:i/>
          <w:sz w:val="24"/>
          <w:szCs w:val="24"/>
        </w:rPr>
      </w:pPr>
    </w:p>
    <w:p w:rsidR="00790DBE" w:rsidRPr="003F2DAA" w:rsidRDefault="003F6E5F" w:rsidP="00790DBE">
      <w:pPr>
        <w:tabs>
          <w:tab w:val="left" w:pos="2160"/>
        </w:tabs>
        <w:rPr>
          <w:sz w:val="24"/>
          <w:szCs w:val="24"/>
        </w:rPr>
      </w:pPr>
      <w:r w:rsidRPr="003F2DAA">
        <w:rPr>
          <w:sz w:val="24"/>
          <w:szCs w:val="24"/>
        </w:rPr>
        <w:t xml:space="preserve">2. </w:t>
      </w:r>
      <w:r w:rsidR="00790DBE" w:rsidRPr="003F2DAA">
        <w:rPr>
          <w:sz w:val="24"/>
          <w:szCs w:val="24"/>
        </w:rPr>
        <w:t>Dle dohody smluvních stran se</w:t>
      </w:r>
      <w:r w:rsidR="00EC273F" w:rsidRPr="003F2DAA">
        <w:rPr>
          <w:sz w:val="24"/>
          <w:szCs w:val="24"/>
        </w:rPr>
        <w:t xml:space="preserve"> </w:t>
      </w:r>
      <w:r w:rsidR="00790DBE" w:rsidRPr="003F2DAA">
        <w:rPr>
          <w:b/>
          <w:sz w:val="24"/>
          <w:szCs w:val="24"/>
        </w:rPr>
        <w:t xml:space="preserve">čl. I </w:t>
      </w:r>
      <w:r w:rsidR="00790DBE" w:rsidRPr="003F2DAA">
        <w:rPr>
          <w:sz w:val="24"/>
          <w:szCs w:val="24"/>
        </w:rPr>
        <w:t xml:space="preserve">(„Předmět smlouvy“) </w:t>
      </w:r>
      <w:r w:rsidR="00790DBE" w:rsidRPr="003F2DAA">
        <w:rPr>
          <w:b/>
          <w:sz w:val="24"/>
          <w:szCs w:val="24"/>
        </w:rPr>
        <w:t>odst.</w:t>
      </w:r>
      <w:r w:rsidR="00EC273F" w:rsidRPr="003F2DAA">
        <w:rPr>
          <w:b/>
          <w:sz w:val="24"/>
          <w:szCs w:val="24"/>
        </w:rPr>
        <w:t xml:space="preserve"> </w:t>
      </w:r>
      <w:r w:rsidR="00777358">
        <w:rPr>
          <w:b/>
          <w:sz w:val="24"/>
          <w:szCs w:val="24"/>
        </w:rPr>
        <w:t>4</w:t>
      </w:r>
      <w:r w:rsidR="006E2CA4" w:rsidRPr="003F2DAA">
        <w:rPr>
          <w:b/>
          <w:sz w:val="24"/>
          <w:szCs w:val="24"/>
        </w:rPr>
        <w:t xml:space="preserve"> </w:t>
      </w:r>
      <w:r w:rsidR="00790DBE" w:rsidRPr="003F2DAA">
        <w:rPr>
          <w:b/>
          <w:sz w:val="24"/>
          <w:szCs w:val="24"/>
        </w:rPr>
        <w:t>Smlouvy</w:t>
      </w:r>
      <w:r w:rsidR="00790DBE" w:rsidRPr="003F2DAA">
        <w:rPr>
          <w:sz w:val="24"/>
          <w:szCs w:val="24"/>
        </w:rPr>
        <w:t xml:space="preserve"> ruší a nově zní takto:</w:t>
      </w:r>
    </w:p>
    <w:p w:rsidR="00880B59" w:rsidRPr="003F2DAA" w:rsidRDefault="00880B59" w:rsidP="00790DBE">
      <w:pPr>
        <w:tabs>
          <w:tab w:val="left" w:pos="2160"/>
        </w:tabs>
        <w:rPr>
          <w:sz w:val="24"/>
          <w:szCs w:val="24"/>
        </w:rPr>
      </w:pPr>
    </w:p>
    <w:p w:rsidR="00777358" w:rsidRPr="00777358" w:rsidRDefault="00777358" w:rsidP="00777358">
      <w:pPr>
        <w:pStyle w:val="Zkladntext3"/>
        <w:numPr>
          <w:ilvl w:val="0"/>
          <w:numId w:val="30"/>
        </w:numPr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777358">
        <w:rPr>
          <w:rFonts w:ascii="Times New Roman" w:hAnsi="Times New Roman"/>
          <w:b w:val="0"/>
          <w:i/>
          <w:sz w:val="24"/>
          <w:szCs w:val="24"/>
        </w:rPr>
        <w:t>Podkladem pro vypracování PD j</w:t>
      </w:r>
      <w:r w:rsidR="00E66708">
        <w:rPr>
          <w:rFonts w:ascii="Times New Roman" w:hAnsi="Times New Roman"/>
          <w:b w:val="0"/>
          <w:i/>
          <w:sz w:val="24"/>
          <w:szCs w:val="24"/>
        </w:rPr>
        <w:t>e</w:t>
      </w:r>
      <w:r w:rsidRPr="00777358">
        <w:rPr>
          <w:rFonts w:ascii="Times New Roman" w:hAnsi="Times New Roman"/>
          <w:b w:val="0"/>
          <w:i/>
          <w:sz w:val="24"/>
          <w:szCs w:val="24"/>
        </w:rPr>
        <w:t>:</w:t>
      </w:r>
    </w:p>
    <w:p w:rsidR="00777358" w:rsidRPr="00E66708" w:rsidRDefault="00E66708" w:rsidP="00600931">
      <w:pPr>
        <w:pStyle w:val="Zkladntext3"/>
        <w:numPr>
          <w:ilvl w:val="0"/>
          <w:numId w:val="29"/>
        </w:numPr>
        <w:ind w:left="1077" w:hanging="357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66708">
        <w:rPr>
          <w:rFonts w:ascii="Times New Roman" w:hAnsi="Times New Roman"/>
          <w:b w:val="0"/>
          <w:i/>
          <w:sz w:val="24"/>
          <w:szCs w:val="24"/>
        </w:rPr>
        <w:t>výkres situace ze dne 29.9.2025</w:t>
      </w:r>
      <w:r w:rsidR="00F95219" w:rsidRPr="00E66708">
        <w:rPr>
          <w:rFonts w:ascii="Times New Roman" w:hAnsi="Times New Roman"/>
          <w:b w:val="0"/>
          <w:i/>
          <w:sz w:val="24"/>
          <w:szCs w:val="24"/>
        </w:rPr>
        <w:t>,</w:t>
      </w:r>
      <w:r w:rsidR="00777358" w:rsidRPr="00E66708"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:rsidR="00E66708" w:rsidRPr="00E66708" w:rsidRDefault="00777358" w:rsidP="00E66708">
      <w:pPr>
        <w:pStyle w:val="Zkladntext3"/>
        <w:numPr>
          <w:ilvl w:val="0"/>
          <w:numId w:val="29"/>
        </w:numPr>
        <w:ind w:left="1004" w:hanging="284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66708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E66708">
        <w:rPr>
          <w:rFonts w:ascii="Times New Roman" w:hAnsi="Times New Roman"/>
          <w:b w:val="0"/>
          <w:i/>
          <w:sz w:val="24"/>
          <w:szCs w:val="24"/>
        </w:rPr>
        <w:t>p</w:t>
      </w:r>
      <w:r w:rsidR="00E66708" w:rsidRPr="00E66708">
        <w:rPr>
          <w:rFonts w:ascii="Times New Roman" w:hAnsi="Times New Roman"/>
          <w:b w:val="0"/>
          <w:i/>
          <w:sz w:val="24"/>
          <w:szCs w:val="24"/>
        </w:rPr>
        <w:t>rojektová dokumentace pro povolení záměru zpracovaná spol. LAPLAN a.s.</w:t>
      </w:r>
    </w:p>
    <w:p w:rsidR="00790DBE" w:rsidRDefault="00790DBE" w:rsidP="00790DBE">
      <w:pPr>
        <w:tabs>
          <w:tab w:val="left" w:pos="2160"/>
        </w:tabs>
        <w:ind w:left="720"/>
        <w:jc w:val="both"/>
        <w:rPr>
          <w:b/>
          <w:color w:val="000000"/>
          <w:sz w:val="24"/>
          <w:szCs w:val="24"/>
        </w:rPr>
      </w:pPr>
    </w:p>
    <w:p w:rsidR="005621D0" w:rsidRPr="00C20CF6" w:rsidRDefault="00893E30" w:rsidP="005621D0">
      <w:pPr>
        <w:tabs>
          <w:tab w:val="left" w:pos="216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5869FA" w:rsidRPr="00C20CF6">
        <w:rPr>
          <w:b/>
          <w:color w:val="000000"/>
          <w:sz w:val="24"/>
          <w:szCs w:val="24"/>
        </w:rPr>
        <w:t>.</w:t>
      </w:r>
      <w:r w:rsidR="00D27236" w:rsidRPr="00C20CF6">
        <w:rPr>
          <w:b/>
          <w:color w:val="000000"/>
          <w:sz w:val="24"/>
          <w:szCs w:val="24"/>
        </w:rPr>
        <w:t xml:space="preserve"> </w:t>
      </w:r>
      <w:r w:rsidR="005621D0" w:rsidRPr="00C20CF6">
        <w:rPr>
          <w:color w:val="000000"/>
          <w:sz w:val="24"/>
          <w:szCs w:val="24"/>
        </w:rPr>
        <w:t>Dle dohody smluvních stran se</w:t>
      </w:r>
      <w:r w:rsidR="005621D0" w:rsidRPr="00C20CF6">
        <w:rPr>
          <w:b/>
          <w:color w:val="000000"/>
          <w:sz w:val="24"/>
          <w:szCs w:val="24"/>
        </w:rPr>
        <w:t xml:space="preserve"> čl. </w:t>
      </w:r>
      <w:r w:rsidR="005621D0">
        <w:rPr>
          <w:b/>
          <w:color w:val="000000"/>
          <w:sz w:val="24"/>
          <w:szCs w:val="24"/>
        </w:rPr>
        <w:t>I</w:t>
      </w:r>
      <w:r w:rsidR="005621D0" w:rsidRPr="00C20CF6">
        <w:rPr>
          <w:b/>
          <w:color w:val="000000"/>
          <w:sz w:val="24"/>
          <w:szCs w:val="24"/>
        </w:rPr>
        <w:t>I („</w:t>
      </w:r>
      <w:r w:rsidR="005621D0" w:rsidRPr="00C20CF6">
        <w:rPr>
          <w:color w:val="000000"/>
          <w:sz w:val="24"/>
          <w:szCs w:val="24"/>
        </w:rPr>
        <w:t xml:space="preserve">Čas a místo plnění“) </w:t>
      </w:r>
      <w:r w:rsidR="005621D0" w:rsidRPr="00C20CF6">
        <w:rPr>
          <w:b/>
          <w:color w:val="000000"/>
          <w:sz w:val="24"/>
          <w:szCs w:val="24"/>
        </w:rPr>
        <w:t xml:space="preserve">odst. 1 Smlouvy </w:t>
      </w:r>
      <w:r w:rsidR="005621D0" w:rsidRPr="00C20CF6">
        <w:rPr>
          <w:color w:val="000000"/>
          <w:sz w:val="24"/>
          <w:szCs w:val="24"/>
        </w:rPr>
        <w:t>ruší a nově zní takto:</w:t>
      </w:r>
    </w:p>
    <w:p w:rsidR="005621D0" w:rsidRPr="00C20CF6" w:rsidRDefault="005621D0" w:rsidP="005621D0">
      <w:pPr>
        <w:pStyle w:val="Zhlav"/>
        <w:tabs>
          <w:tab w:val="clear" w:pos="4536"/>
          <w:tab w:val="clear" w:pos="9072"/>
        </w:tabs>
        <w:jc w:val="center"/>
        <w:rPr>
          <w:b/>
          <w:color w:val="000000"/>
          <w:sz w:val="24"/>
          <w:szCs w:val="24"/>
        </w:rPr>
      </w:pPr>
    </w:p>
    <w:p w:rsidR="005621D0" w:rsidRDefault="005621D0" w:rsidP="005621D0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ind w:left="568" w:hanging="284"/>
        <w:jc w:val="both"/>
        <w:rPr>
          <w:i/>
          <w:sz w:val="24"/>
          <w:szCs w:val="24"/>
        </w:rPr>
      </w:pPr>
      <w:r w:rsidRPr="00B244F6">
        <w:rPr>
          <w:i/>
          <w:sz w:val="24"/>
          <w:szCs w:val="24"/>
        </w:rPr>
        <w:t>Zhotovitel se zavazuje zahájit provádění díla ihned po nabytí účinnosti této smlouvy. Termín předání díla je stanoven takto:</w:t>
      </w:r>
    </w:p>
    <w:p w:rsidR="005621D0" w:rsidRPr="001A6B4B" w:rsidRDefault="005621D0" w:rsidP="005621D0">
      <w:pPr>
        <w:pStyle w:val="Zhlav"/>
        <w:numPr>
          <w:ilvl w:val="2"/>
          <w:numId w:val="32"/>
        </w:numPr>
        <w:tabs>
          <w:tab w:val="clear" w:pos="4536"/>
          <w:tab w:val="clear" w:pos="9072"/>
        </w:tabs>
        <w:spacing w:after="60"/>
        <w:ind w:left="1077" w:hanging="357"/>
        <w:contextualSpacing/>
        <w:jc w:val="both"/>
        <w:rPr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DSP bude dokončena a předána nejpozději  </w:t>
      </w:r>
      <w:r w:rsidRPr="00DE71EB">
        <w:rPr>
          <w:b/>
          <w:i/>
          <w:color w:val="000000"/>
          <w:sz w:val="24"/>
          <w:szCs w:val="24"/>
        </w:rPr>
        <w:t>do</w:t>
      </w:r>
      <w:r w:rsidRPr="00DE71EB">
        <w:rPr>
          <w:i/>
          <w:color w:val="000000"/>
          <w:sz w:val="24"/>
          <w:szCs w:val="24"/>
        </w:rPr>
        <w:t xml:space="preserve"> </w:t>
      </w:r>
      <w:r w:rsidRPr="00DE71EB">
        <w:rPr>
          <w:b/>
          <w:i/>
          <w:color w:val="000000"/>
          <w:sz w:val="24"/>
          <w:szCs w:val="24"/>
        </w:rPr>
        <w:t>3</w:t>
      </w:r>
      <w:r>
        <w:rPr>
          <w:b/>
          <w:i/>
          <w:color w:val="000000"/>
          <w:sz w:val="24"/>
          <w:szCs w:val="24"/>
        </w:rPr>
        <w:t>1</w:t>
      </w:r>
      <w:r w:rsidRPr="00DE71EB">
        <w:rPr>
          <w:b/>
          <w:i/>
          <w:color w:val="000000"/>
          <w:sz w:val="24"/>
          <w:szCs w:val="24"/>
        </w:rPr>
        <w:t>.</w:t>
      </w:r>
      <w:r>
        <w:rPr>
          <w:b/>
          <w:i/>
          <w:color w:val="000000"/>
          <w:sz w:val="24"/>
          <w:szCs w:val="24"/>
        </w:rPr>
        <w:t>12</w:t>
      </w:r>
      <w:r w:rsidRPr="00DE71EB">
        <w:rPr>
          <w:b/>
          <w:i/>
          <w:color w:val="000000"/>
          <w:sz w:val="24"/>
          <w:szCs w:val="24"/>
        </w:rPr>
        <w:t>.202</w:t>
      </w:r>
      <w:r>
        <w:rPr>
          <w:b/>
          <w:i/>
          <w:color w:val="000000"/>
          <w:sz w:val="24"/>
          <w:szCs w:val="24"/>
        </w:rPr>
        <w:t xml:space="preserve">5 </w:t>
      </w:r>
      <w:r w:rsidRPr="001A6B4B">
        <w:rPr>
          <w:i/>
          <w:color w:val="000000"/>
          <w:sz w:val="24"/>
          <w:szCs w:val="24"/>
        </w:rPr>
        <w:t>s</w:t>
      </w:r>
      <w:r>
        <w:rPr>
          <w:i/>
          <w:color w:val="000000"/>
          <w:sz w:val="24"/>
          <w:szCs w:val="24"/>
        </w:rPr>
        <w:t> </w:t>
      </w:r>
      <w:r w:rsidRPr="001A6B4B">
        <w:rPr>
          <w:i/>
          <w:color w:val="000000"/>
          <w:sz w:val="24"/>
          <w:szCs w:val="24"/>
        </w:rPr>
        <w:t>možností</w:t>
      </w:r>
      <w:r>
        <w:rPr>
          <w:i/>
          <w:color w:val="000000"/>
          <w:sz w:val="24"/>
          <w:szCs w:val="24"/>
        </w:rPr>
        <w:t xml:space="preserve"> dřívějšího plnění,</w:t>
      </w:r>
    </w:p>
    <w:p w:rsidR="005621D0" w:rsidRPr="00DE71EB" w:rsidRDefault="005621D0" w:rsidP="005621D0">
      <w:pPr>
        <w:pStyle w:val="Zhlav"/>
        <w:numPr>
          <w:ilvl w:val="2"/>
          <w:numId w:val="32"/>
        </w:numPr>
        <w:tabs>
          <w:tab w:val="clear" w:pos="4536"/>
          <w:tab w:val="clear" w:pos="9072"/>
        </w:tabs>
        <w:spacing w:after="60"/>
        <w:ind w:left="1077" w:hanging="357"/>
        <w:contextualSpacing/>
        <w:jc w:val="both"/>
        <w:rPr>
          <w:b/>
          <w:i/>
          <w:color w:val="000000"/>
          <w:sz w:val="24"/>
          <w:szCs w:val="24"/>
        </w:rPr>
      </w:pPr>
      <w:r w:rsidRPr="00DE71EB">
        <w:rPr>
          <w:i/>
          <w:color w:val="000000"/>
          <w:sz w:val="24"/>
          <w:szCs w:val="24"/>
        </w:rPr>
        <w:t>IČ</w:t>
      </w:r>
      <w:r>
        <w:rPr>
          <w:i/>
          <w:color w:val="000000"/>
          <w:sz w:val="24"/>
          <w:szCs w:val="24"/>
        </w:rPr>
        <w:t xml:space="preserve"> bude dokončena a její výstupy předány nejpozději </w:t>
      </w:r>
      <w:r w:rsidRPr="00DE71EB">
        <w:rPr>
          <w:b/>
          <w:i/>
          <w:color w:val="000000"/>
          <w:sz w:val="24"/>
          <w:szCs w:val="24"/>
        </w:rPr>
        <w:t>do</w:t>
      </w:r>
      <w:r w:rsidRPr="00DE71EB">
        <w:rPr>
          <w:i/>
          <w:color w:val="000000"/>
          <w:sz w:val="24"/>
          <w:szCs w:val="24"/>
        </w:rPr>
        <w:t xml:space="preserve"> </w:t>
      </w:r>
      <w:r w:rsidRPr="005621D0">
        <w:rPr>
          <w:b/>
          <w:i/>
          <w:color w:val="000000"/>
          <w:sz w:val="24"/>
          <w:szCs w:val="24"/>
        </w:rPr>
        <w:t>12.2</w:t>
      </w:r>
      <w:r w:rsidRPr="00DE71EB">
        <w:rPr>
          <w:b/>
          <w:i/>
          <w:color w:val="000000"/>
          <w:sz w:val="24"/>
          <w:szCs w:val="24"/>
        </w:rPr>
        <w:t>.202</w:t>
      </w:r>
      <w:r>
        <w:rPr>
          <w:b/>
          <w:i/>
          <w:color w:val="000000"/>
          <w:sz w:val="24"/>
          <w:szCs w:val="24"/>
        </w:rPr>
        <w:t>6</w:t>
      </w:r>
      <w:r w:rsidRPr="001A6B4B">
        <w:rPr>
          <w:i/>
          <w:color w:val="000000"/>
          <w:sz w:val="24"/>
          <w:szCs w:val="24"/>
        </w:rPr>
        <w:t xml:space="preserve"> s</w:t>
      </w:r>
      <w:r>
        <w:rPr>
          <w:i/>
          <w:color w:val="000000"/>
          <w:sz w:val="24"/>
          <w:szCs w:val="24"/>
        </w:rPr>
        <w:t> </w:t>
      </w:r>
      <w:r w:rsidRPr="001A6B4B">
        <w:rPr>
          <w:i/>
          <w:color w:val="000000"/>
          <w:sz w:val="24"/>
          <w:szCs w:val="24"/>
        </w:rPr>
        <w:t>možností</w:t>
      </w:r>
      <w:r>
        <w:rPr>
          <w:i/>
          <w:color w:val="000000"/>
          <w:sz w:val="24"/>
          <w:szCs w:val="24"/>
        </w:rPr>
        <w:t xml:space="preserve"> dřívějšího plnění včetně podání žádosti o povolení změny záměr</w:t>
      </w:r>
      <w:r w:rsidR="008560C8">
        <w:rPr>
          <w:i/>
          <w:color w:val="000000"/>
          <w:sz w:val="24"/>
          <w:szCs w:val="24"/>
        </w:rPr>
        <w:t>u</w:t>
      </w:r>
    </w:p>
    <w:p w:rsidR="005621D0" w:rsidRPr="00DE71EB" w:rsidRDefault="005621D0" w:rsidP="005621D0">
      <w:pPr>
        <w:pStyle w:val="Zhlav"/>
        <w:numPr>
          <w:ilvl w:val="2"/>
          <w:numId w:val="32"/>
        </w:numPr>
        <w:tabs>
          <w:tab w:val="clear" w:pos="4536"/>
          <w:tab w:val="clear" w:pos="9072"/>
        </w:tabs>
        <w:spacing w:after="60"/>
        <w:ind w:left="1077" w:hanging="357"/>
        <w:contextualSpacing/>
        <w:jc w:val="both"/>
        <w:rPr>
          <w:b/>
          <w:i/>
          <w:color w:val="000000"/>
          <w:sz w:val="24"/>
          <w:szCs w:val="24"/>
        </w:rPr>
      </w:pPr>
      <w:r w:rsidRPr="009046A9">
        <w:rPr>
          <w:i/>
          <w:sz w:val="24"/>
          <w:szCs w:val="24"/>
        </w:rPr>
        <w:t xml:space="preserve">DPS bude dokončena a předána nejpozději </w:t>
      </w:r>
      <w:r w:rsidRPr="00DE71EB">
        <w:rPr>
          <w:b/>
          <w:i/>
          <w:sz w:val="24"/>
          <w:szCs w:val="24"/>
        </w:rPr>
        <w:t xml:space="preserve"> </w:t>
      </w:r>
      <w:r w:rsidRPr="00DE71EB">
        <w:rPr>
          <w:b/>
          <w:i/>
          <w:color w:val="000000"/>
          <w:sz w:val="24"/>
          <w:szCs w:val="24"/>
        </w:rPr>
        <w:t xml:space="preserve">do </w:t>
      </w:r>
      <w:r>
        <w:rPr>
          <w:b/>
          <w:i/>
          <w:color w:val="000000"/>
          <w:sz w:val="24"/>
          <w:szCs w:val="24"/>
        </w:rPr>
        <w:t>27</w:t>
      </w:r>
      <w:r w:rsidRPr="00DE71EB">
        <w:rPr>
          <w:b/>
          <w:i/>
          <w:color w:val="000000"/>
          <w:sz w:val="24"/>
          <w:szCs w:val="24"/>
        </w:rPr>
        <w:t>.</w:t>
      </w:r>
      <w:r>
        <w:rPr>
          <w:b/>
          <w:i/>
          <w:color w:val="000000"/>
          <w:sz w:val="24"/>
          <w:szCs w:val="24"/>
        </w:rPr>
        <w:t>2</w:t>
      </w:r>
      <w:r w:rsidRPr="00DE71EB">
        <w:rPr>
          <w:b/>
          <w:i/>
          <w:color w:val="000000"/>
          <w:sz w:val="24"/>
          <w:szCs w:val="24"/>
        </w:rPr>
        <w:t>.202</w:t>
      </w:r>
      <w:r>
        <w:rPr>
          <w:b/>
          <w:i/>
          <w:color w:val="000000"/>
          <w:sz w:val="24"/>
          <w:szCs w:val="24"/>
        </w:rPr>
        <w:t>6</w:t>
      </w:r>
      <w:r w:rsidRPr="00DE71EB">
        <w:rPr>
          <w:i/>
          <w:color w:val="000000"/>
          <w:sz w:val="24"/>
          <w:szCs w:val="24"/>
        </w:rPr>
        <w:t>.</w:t>
      </w:r>
    </w:p>
    <w:p w:rsidR="00645651" w:rsidRPr="008B1BE1" w:rsidRDefault="00645651" w:rsidP="00645651">
      <w:pPr>
        <w:pStyle w:val="Odstavecseseznamem"/>
        <w:tabs>
          <w:tab w:val="left" w:pos="0"/>
        </w:tabs>
        <w:spacing w:before="120"/>
        <w:ind w:left="0"/>
        <w:contextualSpacing/>
        <w:jc w:val="both"/>
        <w:rPr>
          <w:i/>
          <w:snapToGrid w:val="0"/>
          <w:sz w:val="24"/>
          <w:szCs w:val="24"/>
        </w:rPr>
      </w:pPr>
      <w:r>
        <w:rPr>
          <w:sz w:val="24"/>
          <w:szCs w:val="24"/>
        </w:rPr>
        <w:t>4. D</w:t>
      </w:r>
      <w:r w:rsidRPr="008B1BE1">
        <w:rPr>
          <w:sz w:val="24"/>
          <w:szCs w:val="24"/>
        </w:rPr>
        <w:t xml:space="preserve">le dohody smluvních stran se </w:t>
      </w:r>
      <w:r w:rsidRPr="008B1BE1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III</w:t>
      </w:r>
      <w:r w:rsidRPr="008B1BE1">
        <w:rPr>
          <w:b/>
          <w:sz w:val="24"/>
          <w:szCs w:val="24"/>
        </w:rPr>
        <w:t xml:space="preserve">. </w:t>
      </w:r>
      <w:r w:rsidRPr="008B1BE1">
        <w:rPr>
          <w:sz w:val="24"/>
          <w:szCs w:val="24"/>
        </w:rPr>
        <w:t>(„Cena díla</w:t>
      </w:r>
      <w:r>
        <w:rPr>
          <w:sz w:val="24"/>
          <w:szCs w:val="24"/>
        </w:rPr>
        <w:t xml:space="preserve"> a platební podmínky</w:t>
      </w:r>
      <w:r w:rsidRPr="008B1BE1">
        <w:rPr>
          <w:sz w:val="24"/>
          <w:szCs w:val="24"/>
        </w:rPr>
        <w:t xml:space="preserve">“) </w:t>
      </w:r>
      <w:r w:rsidRPr="008B1BE1">
        <w:rPr>
          <w:b/>
          <w:sz w:val="24"/>
          <w:szCs w:val="24"/>
        </w:rPr>
        <w:t>odst. 1 Smlouvy</w:t>
      </w:r>
      <w:r w:rsidRPr="008B1BE1">
        <w:rPr>
          <w:sz w:val="24"/>
          <w:szCs w:val="24"/>
        </w:rPr>
        <w:t xml:space="preserve"> ruší a nově zní takto:</w:t>
      </w:r>
    </w:p>
    <w:p w:rsidR="00645651" w:rsidRPr="008B1BE1" w:rsidRDefault="00645651" w:rsidP="00645651">
      <w:pPr>
        <w:pStyle w:val="Odstavecseseznamem"/>
        <w:tabs>
          <w:tab w:val="left" w:pos="0"/>
        </w:tabs>
        <w:spacing w:before="120"/>
        <w:ind w:left="360"/>
        <w:jc w:val="both"/>
        <w:rPr>
          <w:i/>
          <w:snapToGrid w:val="0"/>
          <w:sz w:val="24"/>
          <w:szCs w:val="24"/>
        </w:rPr>
      </w:pPr>
    </w:p>
    <w:p w:rsidR="00645651" w:rsidRDefault="00645651" w:rsidP="00645651">
      <w:pPr>
        <w:pStyle w:val="Odstavecseseznamem"/>
        <w:numPr>
          <w:ilvl w:val="1"/>
          <w:numId w:val="27"/>
        </w:numPr>
        <w:spacing w:after="60"/>
        <w:ind w:left="709" w:hanging="283"/>
        <w:contextualSpacing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Cena díla za provedení celého díla (všech jeho částí) je sjednána dohodou smluvních stran takto </w:t>
      </w:r>
    </w:p>
    <w:p w:rsidR="00BC7BBA" w:rsidRDefault="00BC7BBA" w:rsidP="00BC7BBA">
      <w:pPr>
        <w:pStyle w:val="Odstavecseseznamem"/>
        <w:spacing w:after="60"/>
        <w:ind w:left="709"/>
        <w:contextualSpacing/>
        <w:jc w:val="both"/>
        <w:rPr>
          <w:i/>
          <w:color w:val="000000"/>
          <w:sz w:val="24"/>
          <w:szCs w:val="24"/>
        </w:rPr>
      </w:pPr>
    </w:p>
    <w:p w:rsidR="00645651" w:rsidRPr="00F95219" w:rsidRDefault="00BC7BBA" w:rsidP="00BC7BBA">
      <w:pPr>
        <w:pStyle w:val="Odstavecseseznamem"/>
        <w:spacing w:after="60"/>
        <w:ind w:left="709"/>
        <w:contextualSpacing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</w:t>
      </w:r>
      <w:r w:rsidR="00645651" w:rsidRPr="00F95219">
        <w:rPr>
          <w:i/>
          <w:color w:val="000000"/>
          <w:sz w:val="24"/>
          <w:szCs w:val="24"/>
        </w:rPr>
        <w:t>Cena díla bez DPH</w:t>
      </w:r>
      <w:r w:rsidR="00645651" w:rsidRPr="00F95219">
        <w:rPr>
          <w:i/>
          <w:color w:val="000000"/>
          <w:sz w:val="24"/>
          <w:szCs w:val="24"/>
        </w:rPr>
        <w:tab/>
      </w:r>
      <w:r w:rsidR="00645651" w:rsidRPr="00F95219">
        <w:rPr>
          <w:i/>
          <w:color w:val="000000"/>
          <w:sz w:val="24"/>
          <w:szCs w:val="24"/>
        </w:rPr>
        <w:tab/>
      </w:r>
      <w:r w:rsidR="00645651" w:rsidRPr="00F95219">
        <w:rPr>
          <w:i/>
          <w:color w:val="000000"/>
          <w:sz w:val="24"/>
          <w:szCs w:val="24"/>
        </w:rPr>
        <w:tab/>
      </w:r>
      <w:r w:rsidR="00645651" w:rsidRPr="00F95219">
        <w:rPr>
          <w:i/>
          <w:color w:val="000000"/>
          <w:sz w:val="24"/>
          <w:szCs w:val="24"/>
        </w:rPr>
        <w:tab/>
      </w:r>
      <w:r w:rsidR="00645651" w:rsidRPr="00F95219">
        <w:rPr>
          <w:i/>
          <w:color w:val="000000"/>
          <w:sz w:val="24"/>
          <w:szCs w:val="24"/>
        </w:rPr>
        <w:tab/>
      </w:r>
      <w:r w:rsidR="00645651">
        <w:rPr>
          <w:i/>
          <w:color w:val="000000"/>
          <w:sz w:val="24"/>
          <w:szCs w:val="24"/>
        </w:rPr>
        <w:t>2</w:t>
      </w:r>
      <w:r w:rsidR="008F19BD">
        <w:rPr>
          <w:i/>
          <w:color w:val="000000"/>
          <w:sz w:val="24"/>
          <w:szCs w:val="24"/>
        </w:rPr>
        <w:t>63 6</w:t>
      </w:r>
      <w:r w:rsidR="00645651">
        <w:rPr>
          <w:i/>
          <w:color w:val="000000"/>
          <w:sz w:val="24"/>
          <w:szCs w:val="24"/>
        </w:rPr>
        <w:t>00,</w:t>
      </w:r>
      <w:r w:rsidR="00645651" w:rsidRPr="00F95219">
        <w:rPr>
          <w:i/>
          <w:color w:val="000000"/>
          <w:sz w:val="24"/>
          <w:szCs w:val="24"/>
        </w:rPr>
        <w:t>,- Kč</w:t>
      </w:r>
    </w:p>
    <w:p w:rsidR="00645651" w:rsidRPr="00F95219" w:rsidRDefault="00645651" w:rsidP="00BC7BBA">
      <w:pPr>
        <w:ind w:left="709" w:firstLine="357"/>
        <w:jc w:val="both"/>
        <w:rPr>
          <w:i/>
          <w:color w:val="000000"/>
          <w:sz w:val="24"/>
          <w:szCs w:val="24"/>
        </w:rPr>
      </w:pPr>
      <w:r w:rsidRPr="00F95219">
        <w:rPr>
          <w:i/>
          <w:color w:val="000000"/>
          <w:sz w:val="24"/>
          <w:szCs w:val="24"/>
        </w:rPr>
        <w:tab/>
      </w:r>
      <w:r w:rsidR="00BC7BBA">
        <w:rPr>
          <w:i/>
          <w:color w:val="000000"/>
          <w:sz w:val="24"/>
          <w:szCs w:val="24"/>
        </w:rPr>
        <w:t xml:space="preserve">      </w:t>
      </w:r>
      <w:r w:rsidRPr="00F95219">
        <w:rPr>
          <w:i/>
          <w:color w:val="000000"/>
          <w:sz w:val="24"/>
          <w:szCs w:val="24"/>
        </w:rPr>
        <w:t xml:space="preserve">   21% DPH </w:t>
      </w:r>
      <w:r w:rsidRPr="00F95219">
        <w:rPr>
          <w:i/>
          <w:color w:val="000000"/>
          <w:sz w:val="24"/>
          <w:szCs w:val="24"/>
        </w:rPr>
        <w:tab/>
      </w:r>
      <w:r w:rsidRPr="00F95219">
        <w:rPr>
          <w:i/>
          <w:color w:val="000000"/>
          <w:sz w:val="24"/>
          <w:szCs w:val="24"/>
        </w:rPr>
        <w:tab/>
      </w:r>
      <w:r w:rsidRPr="00F95219">
        <w:rPr>
          <w:i/>
          <w:color w:val="000000"/>
          <w:sz w:val="24"/>
          <w:szCs w:val="24"/>
        </w:rPr>
        <w:tab/>
      </w:r>
      <w:r w:rsidRPr="00F95219">
        <w:rPr>
          <w:i/>
          <w:color w:val="000000"/>
          <w:sz w:val="24"/>
          <w:szCs w:val="24"/>
        </w:rPr>
        <w:tab/>
        <w:t xml:space="preserve"> </w:t>
      </w:r>
      <w:r w:rsidRPr="00F95219">
        <w:rPr>
          <w:i/>
          <w:color w:val="000000"/>
          <w:sz w:val="24"/>
          <w:szCs w:val="24"/>
        </w:rPr>
        <w:tab/>
      </w:r>
      <w:r w:rsidR="00DC4E2F">
        <w:rPr>
          <w:i/>
          <w:color w:val="000000"/>
          <w:sz w:val="24"/>
          <w:szCs w:val="24"/>
        </w:rPr>
        <w:t xml:space="preserve"> </w:t>
      </w:r>
      <w:r w:rsidRPr="00F95219">
        <w:rPr>
          <w:i/>
          <w:color w:val="000000"/>
          <w:sz w:val="24"/>
          <w:szCs w:val="24"/>
        </w:rPr>
        <w:t xml:space="preserve"> </w:t>
      </w:r>
      <w:r w:rsidR="008F19BD">
        <w:rPr>
          <w:i/>
          <w:color w:val="000000"/>
          <w:sz w:val="24"/>
          <w:szCs w:val="24"/>
        </w:rPr>
        <w:t>55 356</w:t>
      </w:r>
      <w:r w:rsidRPr="00F95219">
        <w:rPr>
          <w:i/>
          <w:color w:val="000000"/>
          <w:sz w:val="24"/>
          <w:szCs w:val="24"/>
        </w:rPr>
        <w:t>,- Kč</w:t>
      </w:r>
    </w:p>
    <w:p w:rsidR="00645651" w:rsidRDefault="00645651" w:rsidP="00BC7BBA">
      <w:pPr>
        <w:ind w:left="709" w:firstLine="357"/>
        <w:jc w:val="both"/>
        <w:rPr>
          <w:b/>
          <w:i/>
          <w:color w:val="000000"/>
          <w:sz w:val="24"/>
          <w:szCs w:val="24"/>
        </w:rPr>
      </w:pPr>
      <w:r w:rsidRPr="00F95219">
        <w:rPr>
          <w:b/>
          <w:i/>
          <w:color w:val="000000"/>
          <w:sz w:val="24"/>
          <w:szCs w:val="24"/>
        </w:rPr>
        <w:t>Cena díla celkem s DPH</w:t>
      </w:r>
      <w:r w:rsidRPr="00F95219">
        <w:rPr>
          <w:b/>
          <w:i/>
          <w:color w:val="000000"/>
          <w:sz w:val="24"/>
          <w:szCs w:val="24"/>
        </w:rPr>
        <w:tab/>
      </w:r>
      <w:r w:rsidRPr="00F95219">
        <w:rPr>
          <w:b/>
          <w:i/>
          <w:color w:val="000000"/>
          <w:sz w:val="24"/>
          <w:szCs w:val="24"/>
        </w:rPr>
        <w:tab/>
      </w:r>
      <w:r w:rsidRPr="00F95219">
        <w:rPr>
          <w:b/>
          <w:i/>
          <w:color w:val="000000"/>
          <w:sz w:val="24"/>
          <w:szCs w:val="24"/>
        </w:rPr>
        <w:tab/>
      </w:r>
      <w:r w:rsidRPr="00F95219">
        <w:rPr>
          <w:b/>
          <w:i/>
          <w:color w:val="000000"/>
          <w:sz w:val="24"/>
          <w:szCs w:val="24"/>
        </w:rPr>
        <w:tab/>
      </w:r>
      <w:r w:rsidR="00BC7BBA">
        <w:rPr>
          <w:b/>
          <w:i/>
          <w:color w:val="000000"/>
          <w:sz w:val="24"/>
          <w:szCs w:val="24"/>
        </w:rPr>
        <w:tab/>
      </w:r>
      <w:r w:rsidR="008F19BD">
        <w:rPr>
          <w:b/>
          <w:i/>
          <w:color w:val="000000"/>
          <w:sz w:val="24"/>
          <w:szCs w:val="24"/>
        </w:rPr>
        <w:t>318 956</w:t>
      </w:r>
      <w:r w:rsidRPr="00F95219">
        <w:rPr>
          <w:b/>
          <w:i/>
          <w:color w:val="000000"/>
          <w:sz w:val="24"/>
          <w:szCs w:val="24"/>
        </w:rPr>
        <w:t>,- Kč</w:t>
      </w:r>
    </w:p>
    <w:p w:rsidR="00BC7BBA" w:rsidRDefault="00BC7BBA" w:rsidP="00BC7BBA">
      <w:pPr>
        <w:ind w:left="709" w:firstLine="357"/>
        <w:jc w:val="both"/>
        <w:rPr>
          <w:b/>
          <w:i/>
          <w:color w:val="000000"/>
          <w:sz w:val="24"/>
          <w:szCs w:val="24"/>
        </w:rPr>
      </w:pPr>
    </w:p>
    <w:p w:rsidR="00DC4E2F" w:rsidRPr="00DC4E2F" w:rsidRDefault="00DC4E2F" w:rsidP="00BC7BBA">
      <w:pPr>
        <w:ind w:left="709" w:firstLine="35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(slovy: </w:t>
      </w:r>
      <w:r w:rsidR="007918BC">
        <w:rPr>
          <w:i/>
          <w:color w:val="000000"/>
          <w:sz w:val="24"/>
          <w:szCs w:val="24"/>
        </w:rPr>
        <w:t>tři sta osmnáct tisíc devět set padesát šest</w:t>
      </w:r>
      <w:r>
        <w:rPr>
          <w:i/>
          <w:color w:val="000000"/>
          <w:sz w:val="24"/>
          <w:szCs w:val="24"/>
        </w:rPr>
        <w:t xml:space="preserve"> korun českých)</w:t>
      </w:r>
    </w:p>
    <w:p w:rsidR="00276F53" w:rsidRDefault="00276F53" w:rsidP="00BC7BBA">
      <w:pPr>
        <w:pStyle w:val="Odstavecseseznamem"/>
        <w:tabs>
          <w:tab w:val="left" w:pos="0"/>
        </w:tabs>
        <w:spacing w:before="120"/>
        <w:ind w:left="425"/>
        <w:contextualSpacing/>
        <w:jc w:val="both"/>
        <w:rPr>
          <w:sz w:val="24"/>
          <w:szCs w:val="24"/>
        </w:rPr>
      </w:pPr>
    </w:p>
    <w:p w:rsidR="00530013" w:rsidRPr="00530013" w:rsidRDefault="00530013" w:rsidP="00530013">
      <w:pPr>
        <w:tabs>
          <w:tab w:val="left" w:pos="2160"/>
        </w:tabs>
        <w:jc w:val="center"/>
        <w:rPr>
          <w:b/>
          <w:color w:val="000000"/>
          <w:sz w:val="24"/>
          <w:szCs w:val="24"/>
        </w:rPr>
      </w:pPr>
      <w:r w:rsidRPr="00530013">
        <w:rPr>
          <w:b/>
          <w:color w:val="000000"/>
          <w:sz w:val="24"/>
          <w:szCs w:val="24"/>
        </w:rPr>
        <w:t>Čl. II</w:t>
      </w:r>
      <w:r w:rsidR="00DA0FE8">
        <w:rPr>
          <w:b/>
          <w:color w:val="000000"/>
          <w:sz w:val="24"/>
          <w:szCs w:val="24"/>
        </w:rPr>
        <w:t>I</w:t>
      </w:r>
      <w:r w:rsidRPr="00530013">
        <w:rPr>
          <w:b/>
          <w:color w:val="000000"/>
          <w:sz w:val="24"/>
          <w:szCs w:val="24"/>
        </w:rPr>
        <w:t>. dodatku č. 1</w:t>
      </w:r>
      <w:r w:rsidR="006A65EE">
        <w:rPr>
          <w:b/>
          <w:color w:val="000000"/>
          <w:sz w:val="24"/>
          <w:szCs w:val="24"/>
        </w:rPr>
        <w:t xml:space="preserve"> </w:t>
      </w:r>
      <w:r w:rsidR="00DA0FE8">
        <w:rPr>
          <w:b/>
          <w:color w:val="000000"/>
          <w:sz w:val="24"/>
          <w:szCs w:val="24"/>
        </w:rPr>
        <w:t>- Závěrečná ustanovení</w:t>
      </w:r>
    </w:p>
    <w:p w:rsidR="00530013" w:rsidRPr="00530013" w:rsidRDefault="00530013" w:rsidP="00530013">
      <w:pPr>
        <w:tabs>
          <w:tab w:val="left" w:pos="2160"/>
        </w:tabs>
        <w:jc w:val="both"/>
        <w:rPr>
          <w:b/>
          <w:color w:val="000000"/>
          <w:sz w:val="24"/>
          <w:szCs w:val="24"/>
        </w:rPr>
      </w:pPr>
    </w:p>
    <w:p w:rsidR="00530013" w:rsidRDefault="0050414A" w:rsidP="00530013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530013">
        <w:rPr>
          <w:sz w:val="24"/>
          <w:szCs w:val="24"/>
        </w:rPr>
        <w:t xml:space="preserve">stanovení </w:t>
      </w:r>
      <w:r w:rsidR="00530013" w:rsidRPr="00530013">
        <w:rPr>
          <w:sz w:val="24"/>
          <w:szCs w:val="24"/>
        </w:rPr>
        <w:t xml:space="preserve">Smlouvy </w:t>
      </w:r>
      <w:r>
        <w:rPr>
          <w:sz w:val="24"/>
          <w:szCs w:val="24"/>
        </w:rPr>
        <w:t xml:space="preserve">tímto dodatkem nedotčená </w:t>
      </w:r>
      <w:r w:rsidR="00530013" w:rsidRPr="00530013">
        <w:rPr>
          <w:sz w:val="24"/>
          <w:szCs w:val="24"/>
        </w:rPr>
        <w:t xml:space="preserve">zůstávají </w:t>
      </w:r>
      <w:r>
        <w:rPr>
          <w:sz w:val="24"/>
          <w:szCs w:val="24"/>
        </w:rPr>
        <w:t>beze změn</w:t>
      </w:r>
      <w:r w:rsidR="00530013" w:rsidRPr="00530013">
        <w:rPr>
          <w:sz w:val="24"/>
          <w:szCs w:val="24"/>
        </w:rPr>
        <w:t>.</w:t>
      </w:r>
    </w:p>
    <w:p w:rsidR="00DA0FE8" w:rsidRPr="00530013" w:rsidRDefault="00880B59" w:rsidP="00530013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dodatek </w:t>
      </w:r>
      <w:r w:rsidR="0027188C">
        <w:rPr>
          <w:sz w:val="24"/>
          <w:szCs w:val="24"/>
        </w:rPr>
        <w:t>bude</w:t>
      </w:r>
      <w:r w:rsidR="0023647B">
        <w:rPr>
          <w:sz w:val="24"/>
          <w:szCs w:val="24"/>
        </w:rPr>
        <w:t xml:space="preserve"> podepsán elektronicky.</w:t>
      </w:r>
    </w:p>
    <w:p w:rsidR="00530013" w:rsidRDefault="00530013" w:rsidP="00530013">
      <w:pPr>
        <w:numPr>
          <w:ilvl w:val="0"/>
          <w:numId w:val="14"/>
        </w:numPr>
        <w:spacing w:after="60"/>
        <w:jc w:val="both"/>
        <w:rPr>
          <w:sz w:val="24"/>
          <w:szCs w:val="24"/>
        </w:rPr>
      </w:pPr>
      <w:r w:rsidRPr="00530013">
        <w:rPr>
          <w:sz w:val="24"/>
          <w:szCs w:val="24"/>
        </w:rPr>
        <w:t>Tento dodatek nabývá platnosti</w:t>
      </w:r>
      <w:r w:rsidR="00880B59">
        <w:rPr>
          <w:sz w:val="24"/>
          <w:szCs w:val="24"/>
        </w:rPr>
        <w:t xml:space="preserve"> dnem podpisu obou smluvních stran </w:t>
      </w:r>
      <w:r w:rsidRPr="00530013">
        <w:rPr>
          <w:sz w:val="24"/>
          <w:szCs w:val="24"/>
        </w:rPr>
        <w:t>a účinnosti</w:t>
      </w:r>
      <w:r w:rsidR="00384F94">
        <w:rPr>
          <w:sz w:val="24"/>
          <w:szCs w:val="24"/>
        </w:rPr>
        <w:t xml:space="preserve"> </w:t>
      </w:r>
      <w:r w:rsidR="00880B59">
        <w:rPr>
          <w:sz w:val="24"/>
          <w:szCs w:val="24"/>
        </w:rPr>
        <w:t>zveřejnění</w:t>
      </w:r>
      <w:r w:rsidR="004B2970">
        <w:rPr>
          <w:sz w:val="24"/>
          <w:szCs w:val="24"/>
        </w:rPr>
        <w:t>m</w:t>
      </w:r>
      <w:r w:rsidR="00880B59">
        <w:rPr>
          <w:sz w:val="24"/>
          <w:szCs w:val="24"/>
        </w:rPr>
        <w:t xml:space="preserve"> v registru smluv</w:t>
      </w:r>
      <w:r w:rsidRPr="00530013">
        <w:rPr>
          <w:sz w:val="24"/>
          <w:szCs w:val="24"/>
        </w:rPr>
        <w:t>.</w:t>
      </w:r>
    </w:p>
    <w:p w:rsidR="00880B59" w:rsidRPr="00C4733F" w:rsidRDefault="00880B59" w:rsidP="00530013">
      <w:pPr>
        <w:numPr>
          <w:ilvl w:val="0"/>
          <w:numId w:val="14"/>
        </w:num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Tento dodatek, jakož i práva a povinnosti vzniklé na základě tohoto dodatku nebo v souvislosti s</w:t>
      </w:r>
      <w:r w:rsidR="00D00964">
        <w:rPr>
          <w:sz w:val="24"/>
          <w:szCs w:val="24"/>
        </w:rPr>
        <w:t> </w:t>
      </w:r>
      <w:r>
        <w:rPr>
          <w:sz w:val="24"/>
          <w:szCs w:val="24"/>
        </w:rPr>
        <w:t>ním</w:t>
      </w:r>
      <w:r w:rsidR="00D00964">
        <w:rPr>
          <w:sz w:val="24"/>
          <w:szCs w:val="24"/>
        </w:rPr>
        <w:t>,</w:t>
      </w:r>
      <w:r>
        <w:rPr>
          <w:sz w:val="24"/>
          <w:szCs w:val="24"/>
        </w:rPr>
        <w:t xml:space="preserve"> se řídí právem České republiky, zejména příslušnými ustanoveními </w:t>
      </w:r>
      <w:r w:rsidR="000B4F3A" w:rsidRPr="00C4733F">
        <w:rPr>
          <w:sz w:val="24"/>
          <w:szCs w:val="24"/>
        </w:rPr>
        <w:t xml:space="preserve">zákona č. 89/2012 Sb., </w:t>
      </w:r>
      <w:r w:rsidRPr="00C4733F">
        <w:rPr>
          <w:sz w:val="24"/>
          <w:szCs w:val="24"/>
        </w:rPr>
        <w:t>občansk</w:t>
      </w:r>
      <w:r w:rsidR="000B4F3A" w:rsidRPr="00C4733F">
        <w:rPr>
          <w:sz w:val="24"/>
          <w:szCs w:val="24"/>
        </w:rPr>
        <w:t>ý</w:t>
      </w:r>
      <w:r w:rsidRPr="00C4733F">
        <w:rPr>
          <w:sz w:val="24"/>
          <w:szCs w:val="24"/>
        </w:rPr>
        <w:t xml:space="preserve"> zákoník, ve znění pozdějších předpisů</w:t>
      </w:r>
      <w:r w:rsidR="000B4F3A" w:rsidRPr="00C4733F">
        <w:rPr>
          <w:sz w:val="24"/>
          <w:szCs w:val="24"/>
        </w:rPr>
        <w:t>, a předpisů souvisejících</w:t>
      </w:r>
      <w:r w:rsidRPr="00C4733F">
        <w:rPr>
          <w:sz w:val="24"/>
          <w:szCs w:val="24"/>
        </w:rPr>
        <w:t>.</w:t>
      </w:r>
    </w:p>
    <w:p w:rsidR="00530013" w:rsidRDefault="009C4B54" w:rsidP="00530013">
      <w:pPr>
        <w:numPr>
          <w:ilvl w:val="0"/>
          <w:numId w:val="14"/>
        </w:numPr>
        <w:tabs>
          <w:tab w:val="num" w:pos="284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Zhotovitel bere na vědomí, že tento dodatek bude zveřejněn v souladu s právem České republiky, zejména se zákonem č. 340/2015 Sb., o zvláštních podmínkách účinnosti některých smluv, uveřejňování těchto smluv a o registru smluv (zákon o registru smluv), ve znění pozdějších právních předpisů. Zhotovitel prohlašuje, že žádná ze skutečností v tomto dodatku uvedených není jeho obchodním tajemstvím.</w:t>
      </w:r>
    </w:p>
    <w:p w:rsidR="00BC7BBA" w:rsidRDefault="00BC7BBA" w:rsidP="00BC7BBA">
      <w:pPr>
        <w:spacing w:after="60"/>
        <w:ind w:left="360"/>
        <w:jc w:val="both"/>
        <w:rPr>
          <w:sz w:val="24"/>
          <w:szCs w:val="24"/>
        </w:rPr>
      </w:pPr>
    </w:p>
    <w:p w:rsidR="00BC7BBA" w:rsidRDefault="00BC7BBA" w:rsidP="00BC7BBA">
      <w:pPr>
        <w:spacing w:after="60"/>
        <w:ind w:left="360"/>
        <w:jc w:val="both"/>
        <w:rPr>
          <w:sz w:val="24"/>
          <w:szCs w:val="24"/>
        </w:rPr>
      </w:pPr>
    </w:p>
    <w:p w:rsidR="00E44A7E" w:rsidRPr="0051579C" w:rsidRDefault="00FA459F" w:rsidP="00A370B8">
      <w:p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Ve Vyškově </w:t>
      </w:r>
      <w:r w:rsidR="0027188C">
        <w:rPr>
          <w:color w:val="000000"/>
          <w:sz w:val="24"/>
          <w:szCs w:val="24"/>
        </w:rPr>
        <w:tab/>
      </w:r>
      <w:r w:rsidR="001B0A36" w:rsidRPr="0051579C">
        <w:rPr>
          <w:color w:val="000000"/>
          <w:sz w:val="24"/>
          <w:szCs w:val="24"/>
        </w:rPr>
        <w:t xml:space="preserve">: </w:t>
      </w:r>
      <w:r w:rsidR="00BE6616">
        <w:rPr>
          <w:color w:val="000000"/>
          <w:sz w:val="24"/>
          <w:szCs w:val="24"/>
        </w:rPr>
        <w:tab/>
      </w:r>
      <w:r w:rsidR="00BE6616">
        <w:rPr>
          <w:color w:val="000000"/>
          <w:sz w:val="24"/>
          <w:szCs w:val="24"/>
        </w:rPr>
        <w:tab/>
      </w:r>
      <w:r w:rsidR="00BE6616">
        <w:rPr>
          <w:color w:val="000000"/>
          <w:sz w:val="24"/>
          <w:szCs w:val="24"/>
        </w:rPr>
        <w:tab/>
      </w:r>
      <w:r w:rsidR="00C850BC">
        <w:rPr>
          <w:color w:val="000000"/>
          <w:sz w:val="24"/>
          <w:szCs w:val="24"/>
        </w:rPr>
        <w:tab/>
      </w:r>
      <w:r w:rsidR="00BE6616">
        <w:rPr>
          <w:color w:val="000000"/>
          <w:sz w:val="24"/>
          <w:szCs w:val="24"/>
        </w:rPr>
        <w:tab/>
      </w:r>
      <w:r w:rsidR="00E44A7E" w:rsidRPr="0051579C">
        <w:rPr>
          <w:color w:val="000000"/>
          <w:sz w:val="24"/>
          <w:szCs w:val="24"/>
        </w:rPr>
        <w:t>V</w:t>
      </w:r>
      <w:r w:rsidR="00BE6616">
        <w:rPr>
          <w:color w:val="000000"/>
          <w:sz w:val="24"/>
          <w:szCs w:val="24"/>
        </w:rPr>
        <w:t xml:space="preserve"> </w:t>
      </w:r>
      <w:r w:rsidR="00E66708">
        <w:rPr>
          <w:color w:val="000000"/>
          <w:sz w:val="24"/>
          <w:szCs w:val="24"/>
        </w:rPr>
        <w:t>Jedovnicích</w:t>
      </w:r>
      <w:r w:rsidR="00233A4A" w:rsidRPr="0051579C">
        <w:rPr>
          <w:color w:val="000000"/>
          <w:sz w:val="24"/>
          <w:szCs w:val="24"/>
        </w:rPr>
        <w:t xml:space="preserve"> </w:t>
      </w:r>
    </w:p>
    <w:p w:rsidR="00E44A7E" w:rsidRPr="0051579C" w:rsidRDefault="00A13267" w:rsidP="00287992">
      <w:pPr>
        <w:tabs>
          <w:tab w:val="left" w:pos="4962"/>
        </w:tabs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Objednatel</w:t>
      </w:r>
      <w:r w:rsidR="00E44A7E" w:rsidRPr="0051579C">
        <w:rPr>
          <w:color w:val="000000"/>
          <w:sz w:val="24"/>
          <w:szCs w:val="24"/>
        </w:rPr>
        <w:t>:</w:t>
      </w:r>
      <w:r w:rsidR="00287992" w:rsidRPr="0051579C">
        <w:rPr>
          <w:color w:val="000000"/>
          <w:sz w:val="24"/>
          <w:szCs w:val="24"/>
        </w:rPr>
        <w:tab/>
      </w:r>
      <w:r w:rsidR="00E44A7E" w:rsidRPr="0051579C">
        <w:rPr>
          <w:color w:val="000000"/>
          <w:sz w:val="24"/>
          <w:szCs w:val="24"/>
        </w:rPr>
        <w:t>Zhotovit</w:t>
      </w:r>
      <w:r w:rsidR="0070303E" w:rsidRPr="0051579C">
        <w:rPr>
          <w:color w:val="000000"/>
          <w:sz w:val="24"/>
          <w:szCs w:val="24"/>
        </w:rPr>
        <w:t>el</w:t>
      </w:r>
      <w:r w:rsidR="00E44A7E" w:rsidRPr="0051579C">
        <w:rPr>
          <w:color w:val="000000"/>
          <w:sz w:val="24"/>
          <w:szCs w:val="24"/>
        </w:rPr>
        <w:t>:</w:t>
      </w:r>
    </w:p>
    <w:p w:rsidR="00EE061F" w:rsidRDefault="00EE061F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:rsidR="00EE061F" w:rsidRDefault="00EE061F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:rsidR="00EE061F" w:rsidRDefault="00EE061F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:rsidR="007918BC" w:rsidRDefault="007918BC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:rsidR="007918BC" w:rsidRDefault="007918BC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:rsidR="007918BC" w:rsidRDefault="007918BC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:rsidR="0015432B" w:rsidRDefault="00E33B05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  <w:r w:rsidRPr="005877A5">
        <w:rPr>
          <w:color w:val="000000"/>
          <w:sz w:val="24"/>
          <w:szCs w:val="24"/>
        </w:rPr>
        <w:t>…………………………………….</w:t>
      </w:r>
      <w:r w:rsidR="00BE6616">
        <w:rPr>
          <w:color w:val="000000"/>
          <w:sz w:val="24"/>
          <w:szCs w:val="24"/>
        </w:rPr>
        <w:tab/>
      </w:r>
      <w:r w:rsidRPr="005877A5">
        <w:rPr>
          <w:color w:val="000000"/>
          <w:sz w:val="24"/>
          <w:szCs w:val="24"/>
        </w:rPr>
        <w:t>…………………………………….</w:t>
      </w:r>
    </w:p>
    <w:p w:rsidR="0015432B" w:rsidRPr="00380E94" w:rsidRDefault="00E33B05" w:rsidP="0015432B">
      <w:pPr>
        <w:tabs>
          <w:tab w:val="left" w:pos="4962"/>
        </w:tabs>
        <w:spacing w:before="600"/>
        <w:contextualSpacing/>
        <w:rPr>
          <w:b/>
          <w:i/>
          <w:color w:val="000000"/>
          <w:sz w:val="24"/>
          <w:szCs w:val="24"/>
        </w:rPr>
      </w:pPr>
      <w:r w:rsidRPr="00380E94">
        <w:rPr>
          <w:b/>
          <w:color w:val="000000"/>
          <w:sz w:val="24"/>
          <w:szCs w:val="24"/>
        </w:rPr>
        <w:t xml:space="preserve">Karel </w:t>
      </w:r>
      <w:r w:rsidR="0088522F" w:rsidRPr="00380E94">
        <w:rPr>
          <w:b/>
          <w:color w:val="000000"/>
          <w:sz w:val="24"/>
          <w:szCs w:val="24"/>
        </w:rPr>
        <w:t>Jurka</w:t>
      </w:r>
      <w:r w:rsidR="00BE6616">
        <w:rPr>
          <w:color w:val="000000"/>
          <w:sz w:val="24"/>
          <w:szCs w:val="24"/>
        </w:rPr>
        <w:tab/>
      </w:r>
      <w:r w:rsidR="00380E94" w:rsidRPr="00380E94">
        <w:rPr>
          <w:b/>
          <w:color w:val="000000"/>
          <w:sz w:val="24"/>
          <w:szCs w:val="24"/>
        </w:rPr>
        <w:t>Petr Odehnal</w:t>
      </w:r>
    </w:p>
    <w:p w:rsidR="00233A4A" w:rsidRPr="003F2DAA" w:rsidRDefault="00E33B05" w:rsidP="0015432B">
      <w:pPr>
        <w:tabs>
          <w:tab w:val="left" w:pos="4962"/>
        </w:tabs>
        <w:spacing w:before="600"/>
        <w:contextualSpacing/>
        <w:rPr>
          <w:sz w:val="24"/>
          <w:szCs w:val="24"/>
        </w:rPr>
      </w:pPr>
      <w:r w:rsidRPr="005877A5">
        <w:rPr>
          <w:color w:val="000000"/>
          <w:sz w:val="24"/>
          <w:szCs w:val="24"/>
        </w:rPr>
        <w:t>starosta města</w:t>
      </w:r>
      <w:r w:rsidR="00BE6616">
        <w:rPr>
          <w:color w:val="000000"/>
          <w:sz w:val="24"/>
          <w:szCs w:val="24"/>
        </w:rPr>
        <w:tab/>
      </w:r>
      <w:r w:rsidR="00C64D8D">
        <w:rPr>
          <w:color w:val="000000"/>
          <w:sz w:val="24"/>
          <w:szCs w:val="24"/>
        </w:rPr>
        <w:t>jednatel</w:t>
      </w:r>
    </w:p>
    <w:sectPr w:rsidR="00233A4A" w:rsidRPr="003F2DAA" w:rsidSect="00E44A7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4EF" w:rsidRDefault="006E24EF">
      <w:r>
        <w:separator/>
      </w:r>
    </w:p>
  </w:endnote>
  <w:endnote w:type="continuationSeparator" w:id="0">
    <w:p w:rsidR="006E24EF" w:rsidRDefault="006E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E43" w:rsidRDefault="00C76E43" w:rsidP="00E44A7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76E43" w:rsidRDefault="00C76E43" w:rsidP="00E44A7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E43" w:rsidRDefault="00C76E43" w:rsidP="0075481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B7799">
      <w:rPr>
        <w:rStyle w:val="slostrnky"/>
        <w:noProof/>
      </w:rPr>
      <w:t>1</w:t>
    </w:r>
    <w:r>
      <w:rPr>
        <w:rStyle w:val="slostrnky"/>
      </w:rPr>
      <w:fldChar w:fldCharType="end"/>
    </w:r>
  </w:p>
  <w:p w:rsidR="00C76E43" w:rsidRPr="00E049FC" w:rsidRDefault="00C76E43" w:rsidP="00E44A7E">
    <w:pPr>
      <w:pStyle w:val="Zpat"/>
      <w:ind w:right="36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E43" w:rsidRDefault="00C76E43" w:rsidP="00D902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4EF" w:rsidRDefault="006E24EF">
      <w:r>
        <w:separator/>
      </w:r>
    </w:p>
  </w:footnote>
  <w:footnote w:type="continuationSeparator" w:id="0">
    <w:p w:rsidR="006E24EF" w:rsidRDefault="006E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E43" w:rsidRDefault="00C76E43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76E43" w:rsidRDefault="00C76E4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E43" w:rsidRPr="00D902EC" w:rsidRDefault="00C76E43" w:rsidP="002626CF">
    <w:pPr>
      <w:pStyle w:val="Zhlav"/>
      <w:jc w:val="right"/>
      <w:rPr>
        <w:b/>
        <w:i/>
        <w:color w:val="FF0000"/>
        <w:sz w:val="18"/>
        <w:szCs w:val="18"/>
      </w:rPr>
    </w:pPr>
    <w:r w:rsidRPr="00D902EC">
      <w:rPr>
        <w:b/>
        <w:i/>
        <w:color w:val="FF0000"/>
        <w:sz w:val="18"/>
        <w:szCs w:val="18"/>
      </w:rPr>
      <w:t xml:space="preserve">Strana </w:t>
    </w:r>
    <w:r w:rsidRPr="00D902EC">
      <w:rPr>
        <w:rStyle w:val="slostrnky"/>
        <w:b/>
        <w:i/>
        <w:color w:val="FF0000"/>
        <w:sz w:val="18"/>
        <w:szCs w:val="18"/>
      </w:rPr>
      <w:fldChar w:fldCharType="begin"/>
    </w:r>
    <w:r w:rsidRPr="00D902EC">
      <w:rPr>
        <w:rStyle w:val="slostrnky"/>
        <w:b/>
        <w:i/>
        <w:color w:val="FF0000"/>
        <w:sz w:val="18"/>
        <w:szCs w:val="18"/>
      </w:rPr>
      <w:instrText xml:space="preserve"> PAGE </w:instrText>
    </w:r>
    <w:r w:rsidRPr="00D902EC">
      <w:rPr>
        <w:rStyle w:val="slostrnky"/>
        <w:b/>
        <w:i/>
        <w:color w:val="FF0000"/>
        <w:sz w:val="18"/>
        <w:szCs w:val="18"/>
      </w:rPr>
      <w:fldChar w:fldCharType="separate"/>
    </w:r>
    <w:r>
      <w:rPr>
        <w:rStyle w:val="slostrnky"/>
        <w:b/>
        <w:i/>
        <w:noProof/>
        <w:color w:val="FF0000"/>
        <w:sz w:val="18"/>
        <w:szCs w:val="18"/>
      </w:rPr>
      <w:t>1</w:t>
    </w:r>
    <w:r w:rsidRPr="00D902EC">
      <w:rPr>
        <w:rStyle w:val="slostrnky"/>
        <w:b/>
        <w:i/>
        <w:color w:val="FF0000"/>
        <w:sz w:val="18"/>
        <w:szCs w:val="18"/>
      </w:rPr>
      <w:fldChar w:fldCharType="end"/>
    </w:r>
    <w:r w:rsidRPr="00D902EC">
      <w:rPr>
        <w:rStyle w:val="slostrnky"/>
        <w:b/>
        <w:i/>
        <w:color w:val="FF0000"/>
        <w:sz w:val="18"/>
        <w:szCs w:val="18"/>
      </w:rPr>
      <w:t xml:space="preserve"> / celkem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EBE130C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</w:abstractNum>
  <w:abstractNum w:abstractNumId="1" w15:restartNumberingAfterBreak="0">
    <w:nsid w:val="069B20BC"/>
    <w:multiLevelType w:val="hybridMultilevel"/>
    <w:tmpl w:val="E26A8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12805"/>
    <w:multiLevelType w:val="hybridMultilevel"/>
    <w:tmpl w:val="0458F6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86D04"/>
    <w:multiLevelType w:val="hybridMultilevel"/>
    <w:tmpl w:val="9EE66E82"/>
    <w:lvl w:ilvl="0" w:tplc="695EBF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801E4E"/>
    <w:multiLevelType w:val="hybridMultilevel"/>
    <w:tmpl w:val="460A5560"/>
    <w:lvl w:ilvl="0" w:tplc="965233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87575"/>
    <w:multiLevelType w:val="hybridMultilevel"/>
    <w:tmpl w:val="C138F81E"/>
    <w:lvl w:ilvl="0" w:tplc="96280B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A07C3F84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C36926"/>
    <w:multiLevelType w:val="hybridMultilevel"/>
    <w:tmpl w:val="E194A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E52F4"/>
    <w:multiLevelType w:val="hybridMultilevel"/>
    <w:tmpl w:val="2E62C6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4206AA"/>
    <w:multiLevelType w:val="hybridMultilevel"/>
    <w:tmpl w:val="C4D4AA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2004C"/>
    <w:multiLevelType w:val="hybridMultilevel"/>
    <w:tmpl w:val="A4143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40909"/>
    <w:multiLevelType w:val="hybridMultilevel"/>
    <w:tmpl w:val="5BCCF8CA"/>
    <w:lvl w:ilvl="0" w:tplc="D128871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F435FBF"/>
    <w:multiLevelType w:val="singleLevel"/>
    <w:tmpl w:val="29482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82B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94C5D3A"/>
    <w:multiLevelType w:val="hybridMultilevel"/>
    <w:tmpl w:val="487408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633F7B"/>
    <w:multiLevelType w:val="hybridMultilevel"/>
    <w:tmpl w:val="3D0C529C"/>
    <w:lvl w:ilvl="0" w:tplc="13B2D3F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4B6BB7"/>
    <w:multiLevelType w:val="hybridMultilevel"/>
    <w:tmpl w:val="01EAE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A3281"/>
    <w:multiLevelType w:val="hybridMultilevel"/>
    <w:tmpl w:val="7636890E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B98421F"/>
    <w:multiLevelType w:val="hybridMultilevel"/>
    <w:tmpl w:val="4B1A8B66"/>
    <w:lvl w:ilvl="0" w:tplc="B026575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2C035D"/>
    <w:multiLevelType w:val="hybridMultilevel"/>
    <w:tmpl w:val="72242C3E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50A337E1"/>
    <w:multiLevelType w:val="hybridMultilevel"/>
    <w:tmpl w:val="D4A682D4"/>
    <w:lvl w:ilvl="0" w:tplc="B44A3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C074AF"/>
    <w:multiLevelType w:val="hybridMultilevel"/>
    <w:tmpl w:val="3AE4B6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681354"/>
    <w:multiLevelType w:val="hybridMultilevel"/>
    <w:tmpl w:val="4F2CC9C8"/>
    <w:lvl w:ilvl="0" w:tplc="A7E21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C01851"/>
    <w:multiLevelType w:val="hybridMultilevel"/>
    <w:tmpl w:val="6FDCE56C"/>
    <w:lvl w:ilvl="0" w:tplc="E3F8652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DF5306"/>
    <w:multiLevelType w:val="hybridMultilevel"/>
    <w:tmpl w:val="DC88E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05CF"/>
    <w:multiLevelType w:val="hybridMultilevel"/>
    <w:tmpl w:val="0DF0EE5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07323A"/>
    <w:multiLevelType w:val="hybridMultilevel"/>
    <w:tmpl w:val="163EB0E0"/>
    <w:lvl w:ilvl="0" w:tplc="E3F8652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446BEB"/>
    <w:multiLevelType w:val="hybridMultilevel"/>
    <w:tmpl w:val="3F449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8696F"/>
    <w:multiLevelType w:val="hybridMultilevel"/>
    <w:tmpl w:val="F156184C"/>
    <w:lvl w:ilvl="0" w:tplc="D12887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2" w:tplc="C3F07040">
      <w:start w:val="3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E723DD"/>
    <w:multiLevelType w:val="hybridMultilevel"/>
    <w:tmpl w:val="299484D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ACD006E"/>
    <w:multiLevelType w:val="hybridMultilevel"/>
    <w:tmpl w:val="A028A43E"/>
    <w:lvl w:ilvl="0" w:tplc="EE06F51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47B07"/>
    <w:multiLevelType w:val="hybridMultilevel"/>
    <w:tmpl w:val="1AB29F7C"/>
    <w:lvl w:ilvl="0" w:tplc="9F200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A2827"/>
    <w:multiLevelType w:val="hybridMultilevel"/>
    <w:tmpl w:val="D01409D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F13CD"/>
    <w:multiLevelType w:val="hybridMultilevel"/>
    <w:tmpl w:val="A8AE8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72BDD"/>
    <w:multiLevelType w:val="hybridMultilevel"/>
    <w:tmpl w:val="506E24FA"/>
    <w:lvl w:ilvl="0" w:tplc="9F200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21"/>
  </w:num>
  <w:num w:numId="5">
    <w:abstractNumId w:val="1"/>
  </w:num>
  <w:num w:numId="6">
    <w:abstractNumId w:val="13"/>
  </w:num>
  <w:num w:numId="7">
    <w:abstractNumId w:val="2"/>
  </w:num>
  <w:num w:numId="8">
    <w:abstractNumId w:val="29"/>
  </w:num>
  <w:num w:numId="9">
    <w:abstractNumId w:val="10"/>
  </w:num>
  <w:num w:numId="10">
    <w:abstractNumId w:val="22"/>
  </w:num>
  <w:num w:numId="11">
    <w:abstractNumId w:val="3"/>
  </w:num>
  <w:num w:numId="12">
    <w:abstractNumId w:val="20"/>
  </w:num>
  <w:num w:numId="13">
    <w:abstractNumId w:val="28"/>
  </w:num>
  <w:num w:numId="14">
    <w:abstractNumId w:val="7"/>
  </w:num>
  <w:num w:numId="15">
    <w:abstractNumId w:val="9"/>
  </w:num>
  <w:num w:numId="16">
    <w:abstractNumId w:val="15"/>
  </w:num>
  <w:num w:numId="17">
    <w:abstractNumId w:val="26"/>
  </w:num>
  <w:num w:numId="18">
    <w:abstractNumId w:val="33"/>
  </w:num>
  <w:num w:numId="19">
    <w:abstractNumId w:val="30"/>
  </w:num>
  <w:num w:numId="20">
    <w:abstractNumId w:val="32"/>
  </w:num>
  <w:num w:numId="21">
    <w:abstractNumId w:val="6"/>
  </w:num>
  <w:num w:numId="22">
    <w:abstractNumId w:val="4"/>
  </w:num>
  <w:num w:numId="23">
    <w:abstractNumId w:val="17"/>
  </w:num>
  <w:num w:numId="24">
    <w:abstractNumId w:val="16"/>
  </w:num>
  <w:num w:numId="25">
    <w:abstractNumId w:val="14"/>
  </w:num>
  <w:num w:numId="26">
    <w:abstractNumId w:val="24"/>
  </w:num>
  <w:num w:numId="27">
    <w:abstractNumId w:val="5"/>
  </w:num>
  <w:num w:numId="28">
    <w:abstractNumId w:val="27"/>
  </w:num>
  <w:num w:numId="29">
    <w:abstractNumId w:val="18"/>
  </w:num>
  <w:num w:numId="30">
    <w:abstractNumId w:val="31"/>
  </w:num>
  <w:num w:numId="31">
    <w:abstractNumId w:val="19"/>
  </w:num>
  <w:num w:numId="32">
    <w:abstractNumId w:val="25"/>
  </w:num>
  <w:num w:numId="33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F9"/>
    <w:rsid w:val="00000130"/>
    <w:rsid w:val="0000317A"/>
    <w:rsid w:val="00006DE9"/>
    <w:rsid w:val="00013A86"/>
    <w:rsid w:val="0002376B"/>
    <w:rsid w:val="00034872"/>
    <w:rsid w:val="00045FAA"/>
    <w:rsid w:val="00047A95"/>
    <w:rsid w:val="000538D1"/>
    <w:rsid w:val="00055D4B"/>
    <w:rsid w:val="000568D2"/>
    <w:rsid w:val="00072B81"/>
    <w:rsid w:val="00073214"/>
    <w:rsid w:val="0007508F"/>
    <w:rsid w:val="0007531D"/>
    <w:rsid w:val="0007632F"/>
    <w:rsid w:val="000773B3"/>
    <w:rsid w:val="00081997"/>
    <w:rsid w:val="0008564E"/>
    <w:rsid w:val="000875A2"/>
    <w:rsid w:val="00093991"/>
    <w:rsid w:val="00093A30"/>
    <w:rsid w:val="000A081E"/>
    <w:rsid w:val="000A0BAD"/>
    <w:rsid w:val="000A7DBE"/>
    <w:rsid w:val="000A7DF2"/>
    <w:rsid w:val="000B0A58"/>
    <w:rsid w:val="000B207E"/>
    <w:rsid w:val="000B4A7E"/>
    <w:rsid w:val="000B4F3A"/>
    <w:rsid w:val="000B7799"/>
    <w:rsid w:val="000B7AAF"/>
    <w:rsid w:val="000C5FFF"/>
    <w:rsid w:val="000C63CA"/>
    <w:rsid w:val="000D0B13"/>
    <w:rsid w:val="000D21BE"/>
    <w:rsid w:val="000D3411"/>
    <w:rsid w:val="000D6A45"/>
    <w:rsid w:val="000F04FC"/>
    <w:rsid w:val="000F0595"/>
    <w:rsid w:val="000F17B3"/>
    <w:rsid w:val="000F619A"/>
    <w:rsid w:val="000F6213"/>
    <w:rsid w:val="000F6FF2"/>
    <w:rsid w:val="001007EF"/>
    <w:rsid w:val="00100C47"/>
    <w:rsid w:val="00101127"/>
    <w:rsid w:val="00103CFE"/>
    <w:rsid w:val="001056FE"/>
    <w:rsid w:val="001067EA"/>
    <w:rsid w:val="00110630"/>
    <w:rsid w:val="00114966"/>
    <w:rsid w:val="00120EB6"/>
    <w:rsid w:val="001247D0"/>
    <w:rsid w:val="00127272"/>
    <w:rsid w:val="00130BE4"/>
    <w:rsid w:val="00132A07"/>
    <w:rsid w:val="00133B6C"/>
    <w:rsid w:val="00140F35"/>
    <w:rsid w:val="00141129"/>
    <w:rsid w:val="00141715"/>
    <w:rsid w:val="00144894"/>
    <w:rsid w:val="0015432B"/>
    <w:rsid w:val="00163FB7"/>
    <w:rsid w:val="00173EBE"/>
    <w:rsid w:val="00175B68"/>
    <w:rsid w:val="001852E9"/>
    <w:rsid w:val="00187284"/>
    <w:rsid w:val="001904A8"/>
    <w:rsid w:val="001915FC"/>
    <w:rsid w:val="00194BD0"/>
    <w:rsid w:val="00195F12"/>
    <w:rsid w:val="001A48E9"/>
    <w:rsid w:val="001A6B4B"/>
    <w:rsid w:val="001B0A36"/>
    <w:rsid w:val="001B4AB0"/>
    <w:rsid w:val="001B59AF"/>
    <w:rsid w:val="001C124A"/>
    <w:rsid w:val="001C5A57"/>
    <w:rsid w:val="001D37DC"/>
    <w:rsid w:val="001D4FE0"/>
    <w:rsid w:val="001D6741"/>
    <w:rsid w:val="001D6AA8"/>
    <w:rsid w:val="001E06B5"/>
    <w:rsid w:val="001E50F8"/>
    <w:rsid w:val="001E5404"/>
    <w:rsid w:val="001E55B8"/>
    <w:rsid w:val="001E560A"/>
    <w:rsid w:val="001F0481"/>
    <w:rsid w:val="001F0D39"/>
    <w:rsid w:val="001F342C"/>
    <w:rsid w:val="001F61D0"/>
    <w:rsid w:val="002019F0"/>
    <w:rsid w:val="00223D2E"/>
    <w:rsid w:val="0023058E"/>
    <w:rsid w:val="002316B7"/>
    <w:rsid w:val="00233A4A"/>
    <w:rsid w:val="0023647B"/>
    <w:rsid w:val="00237F59"/>
    <w:rsid w:val="00240664"/>
    <w:rsid w:val="00240677"/>
    <w:rsid w:val="00242E39"/>
    <w:rsid w:val="002478B4"/>
    <w:rsid w:val="002510B5"/>
    <w:rsid w:val="002559AB"/>
    <w:rsid w:val="00255F57"/>
    <w:rsid w:val="00256643"/>
    <w:rsid w:val="0026182A"/>
    <w:rsid w:val="00261A76"/>
    <w:rsid w:val="002626CF"/>
    <w:rsid w:val="0026490A"/>
    <w:rsid w:val="002662C4"/>
    <w:rsid w:val="0027188C"/>
    <w:rsid w:val="00276F53"/>
    <w:rsid w:val="00282083"/>
    <w:rsid w:val="00285561"/>
    <w:rsid w:val="00287992"/>
    <w:rsid w:val="0029311B"/>
    <w:rsid w:val="002952F4"/>
    <w:rsid w:val="002A0688"/>
    <w:rsid w:val="002A36F3"/>
    <w:rsid w:val="002A3A0D"/>
    <w:rsid w:val="002A6AB7"/>
    <w:rsid w:val="002B3DB3"/>
    <w:rsid w:val="002B68FF"/>
    <w:rsid w:val="002B7CAD"/>
    <w:rsid w:val="002C027E"/>
    <w:rsid w:val="002C60AA"/>
    <w:rsid w:val="002C763D"/>
    <w:rsid w:val="002D0962"/>
    <w:rsid w:val="002E1310"/>
    <w:rsid w:val="002E68C1"/>
    <w:rsid w:val="002E7992"/>
    <w:rsid w:val="002F1568"/>
    <w:rsid w:val="002F1C9B"/>
    <w:rsid w:val="002F3BCD"/>
    <w:rsid w:val="002F6138"/>
    <w:rsid w:val="003116F4"/>
    <w:rsid w:val="00317C51"/>
    <w:rsid w:val="00326F42"/>
    <w:rsid w:val="00327C86"/>
    <w:rsid w:val="00330E29"/>
    <w:rsid w:val="003350BB"/>
    <w:rsid w:val="0033591B"/>
    <w:rsid w:val="003362B5"/>
    <w:rsid w:val="0034317C"/>
    <w:rsid w:val="003454F9"/>
    <w:rsid w:val="0034563F"/>
    <w:rsid w:val="00350049"/>
    <w:rsid w:val="00350C45"/>
    <w:rsid w:val="00356B38"/>
    <w:rsid w:val="00356F43"/>
    <w:rsid w:val="0035773A"/>
    <w:rsid w:val="00360DA2"/>
    <w:rsid w:val="0036392B"/>
    <w:rsid w:val="00367E07"/>
    <w:rsid w:val="00375AF6"/>
    <w:rsid w:val="00376F5C"/>
    <w:rsid w:val="00380A5B"/>
    <w:rsid w:val="00380E94"/>
    <w:rsid w:val="00380F5F"/>
    <w:rsid w:val="003818C2"/>
    <w:rsid w:val="00382255"/>
    <w:rsid w:val="00384F94"/>
    <w:rsid w:val="00387966"/>
    <w:rsid w:val="00392D09"/>
    <w:rsid w:val="0039339B"/>
    <w:rsid w:val="0039558A"/>
    <w:rsid w:val="003A0A8B"/>
    <w:rsid w:val="003A6A9A"/>
    <w:rsid w:val="003B28F7"/>
    <w:rsid w:val="003B7D9E"/>
    <w:rsid w:val="003C3853"/>
    <w:rsid w:val="003C674E"/>
    <w:rsid w:val="003D7990"/>
    <w:rsid w:val="003D7F5B"/>
    <w:rsid w:val="003E0CA8"/>
    <w:rsid w:val="003F0EEA"/>
    <w:rsid w:val="003F2DAA"/>
    <w:rsid w:val="003F3F89"/>
    <w:rsid w:val="003F65BC"/>
    <w:rsid w:val="003F6E5F"/>
    <w:rsid w:val="00403CAE"/>
    <w:rsid w:val="00405652"/>
    <w:rsid w:val="00405679"/>
    <w:rsid w:val="0041243D"/>
    <w:rsid w:val="00414948"/>
    <w:rsid w:val="0041746C"/>
    <w:rsid w:val="00420D8A"/>
    <w:rsid w:val="00427CB5"/>
    <w:rsid w:val="00430149"/>
    <w:rsid w:val="00435EC0"/>
    <w:rsid w:val="004432DF"/>
    <w:rsid w:val="00450F1F"/>
    <w:rsid w:val="00452850"/>
    <w:rsid w:val="00452DD9"/>
    <w:rsid w:val="00452F50"/>
    <w:rsid w:val="00454841"/>
    <w:rsid w:val="00455682"/>
    <w:rsid w:val="004575FD"/>
    <w:rsid w:val="00460B55"/>
    <w:rsid w:val="0046126C"/>
    <w:rsid w:val="00467A44"/>
    <w:rsid w:val="004733AA"/>
    <w:rsid w:val="004733D6"/>
    <w:rsid w:val="00473E28"/>
    <w:rsid w:val="0047719E"/>
    <w:rsid w:val="00487601"/>
    <w:rsid w:val="00497B27"/>
    <w:rsid w:val="004A04BF"/>
    <w:rsid w:val="004A1745"/>
    <w:rsid w:val="004A22E9"/>
    <w:rsid w:val="004A3E41"/>
    <w:rsid w:val="004A5347"/>
    <w:rsid w:val="004A6707"/>
    <w:rsid w:val="004A722E"/>
    <w:rsid w:val="004A72F1"/>
    <w:rsid w:val="004B2970"/>
    <w:rsid w:val="004B5119"/>
    <w:rsid w:val="004B6E60"/>
    <w:rsid w:val="004B7317"/>
    <w:rsid w:val="004B79A6"/>
    <w:rsid w:val="004C031C"/>
    <w:rsid w:val="004C0C3B"/>
    <w:rsid w:val="004C199F"/>
    <w:rsid w:val="004C580D"/>
    <w:rsid w:val="004C6EDB"/>
    <w:rsid w:val="004C6F6C"/>
    <w:rsid w:val="004D01B3"/>
    <w:rsid w:val="004D3763"/>
    <w:rsid w:val="004D3C97"/>
    <w:rsid w:val="004E60BD"/>
    <w:rsid w:val="004E62D5"/>
    <w:rsid w:val="004F7255"/>
    <w:rsid w:val="004F7557"/>
    <w:rsid w:val="00501A66"/>
    <w:rsid w:val="00503FA3"/>
    <w:rsid w:val="0050414A"/>
    <w:rsid w:val="00504840"/>
    <w:rsid w:val="00511916"/>
    <w:rsid w:val="00514FDF"/>
    <w:rsid w:val="0051579C"/>
    <w:rsid w:val="005171C6"/>
    <w:rsid w:val="0051738E"/>
    <w:rsid w:val="0052234D"/>
    <w:rsid w:val="00530013"/>
    <w:rsid w:val="00532542"/>
    <w:rsid w:val="00536D8A"/>
    <w:rsid w:val="00540007"/>
    <w:rsid w:val="00540DBB"/>
    <w:rsid w:val="0054396D"/>
    <w:rsid w:val="00543C01"/>
    <w:rsid w:val="00543FE9"/>
    <w:rsid w:val="00550C3C"/>
    <w:rsid w:val="0055325E"/>
    <w:rsid w:val="005535CC"/>
    <w:rsid w:val="005570BF"/>
    <w:rsid w:val="00561741"/>
    <w:rsid w:val="0056200E"/>
    <w:rsid w:val="005621D0"/>
    <w:rsid w:val="00562A9C"/>
    <w:rsid w:val="005678D0"/>
    <w:rsid w:val="0057083F"/>
    <w:rsid w:val="0057720B"/>
    <w:rsid w:val="00585237"/>
    <w:rsid w:val="005869FA"/>
    <w:rsid w:val="00586AE0"/>
    <w:rsid w:val="005877A5"/>
    <w:rsid w:val="00590163"/>
    <w:rsid w:val="005907E3"/>
    <w:rsid w:val="00590FD8"/>
    <w:rsid w:val="005926C4"/>
    <w:rsid w:val="005951DA"/>
    <w:rsid w:val="00595C4D"/>
    <w:rsid w:val="005A0A93"/>
    <w:rsid w:val="005A3FEC"/>
    <w:rsid w:val="005A4D02"/>
    <w:rsid w:val="005A6C24"/>
    <w:rsid w:val="005B14B1"/>
    <w:rsid w:val="005B3185"/>
    <w:rsid w:val="005B6200"/>
    <w:rsid w:val="005C4A62"/>
    <w:rsid w:val="005D21B7"/>
    <w:rsid w:val="005D7BC1"/>
    <w:rsid w:val="005E0933"/>
    <w:rsid w:val="005E1437"/>
    <w:rsid w:val="005F0578"/>
    <w:rsid w:val="005F36E7"/>
    <w:rsid w:val="00600931"/>
    <w:rsid w:val="0061065E"/>
    <w:rsid w:val="006132F8"/>
    <w:rsid w:val="00616395"/>
    <w:rsid w:val="00617898"/>
    <w:rsid w:val="006234D2"/>
    <w:rsid w:val="006243EF"/>
    <w:rsid w:val="00624AB1"/>
    <w:rsid w:val="00627D29"/>
    <w:rsid w:val="0063520C"/>
    <w:rsid w:val="0064156B"/>
    <w:rsid w:val="00643845"/>
    <w:rsid w:val="00643A10"/>
    <w:rsid w:val="00643CF3"/>
    <w:rsid w:val="00645651"/>
    <w:rsid w:val="00650BC7"/>
    <w:rsid w:val="00654841"/>
    <w:rsid w:val="00665A9A"/>
    <w:rsid w:val="00667A80"/>
    <w:rsid w:val="00667CA0"/>
    <w:rsid w:val="006751B8"/>
    <w:rsid w:val="0067531D"/>
    <w:rsid w:val="00675429"/>
    <w:rsid w:val="0068407D"/>
    <w:rsid w:val="00686804"/>
    <w:rsid w:val="006872DE"/>
    <w:rsid w:val="0068778F"/>
    <w:rsid w:val="00690E35"/>
    <w:rsid w:val="006921AE"/>
    <w:rsid w:val="0069307D"/>
    <w:rsid w:val="00696E39"/>
    <w:rsid w:val="006A1DC6"/>
    <w:rsid w:val="006A3C90"/>
    <w:rsid w:val="006A3F46"/>
    <w:rsid w:val="006A65EE"/>
    <w:rsid w:val="006B06AD"/>
    <w:rsid w:val="006B4886"/>
    <w:rsid w:val="006C007E"/>
    <w:rsid w:val="006D43D5"/>
    <w:rsid w:val="006D65CB"/>
    <w:rsid w:val="006E022B"/>
    <w:rsid w:val="006E19D5"/>
    <w:rsid w:val="006E24EF"/>
    <w:rsid w:val="006E2CA4"/>
    <w:rsid w:val="006E3842"/>
    <w:rsid w:val="006E652F"/>
    <w:rsid w:val="006E6922"/>
    <w:rsid w:val="006F2E2A"/>
    <w:rsid w:val="006F4BF1"/>
    <w:rsid w:val="006F778B"/>
    <w:rsid w:val="00700363"/>
    <w:rsid w:val="007023A2"/>
    <w:rsid w:val="0070303E"/>
    <w:rsid w:val="0071024A"/>
    <w:rsid w:val="00715B1B"/>
    <w:rsid w:val="00716283"/>
    <w:rsid w:val="0071793D"/>
    <w:rsid w:val="00721FF1"/>
    <w:rsid w:val="00722973"/>
    <w:rsid w:val="0072319A"/>
    <w:rsid w:val="007233F6"/>
    <w:rsid w:val="007334FB"/>
    <w:rsid w:val="0073507A"/>
    <w:rsid w:val="00737B2C"/>
    <w:rsid w:val="00741C61"/>
    <w:rsid w:val="00742D13"/>
    <w:rsid w:val="00744CB7"/>
    <w:rsid w:val="00753860"/>
    <w:rsid w:val="00754338"/>
    <w:rsid w:val="00754811"/>
    <w:rsid w:val="00760148"/>
    <w:rsid w:val="00763160"/>
    <w:rsid w:val="00766994"/>
    <w:rsid w:val="0076735A"/>
    <w:rsid w:val="007717A4"/>
    <w:rsid w:val="00776DC5"/>
    <w:rsid w:val="00777358"/>
    <w:rsid w:val="00782D78"/>
    <w:rsid w:val="00783D3C"/>
    <w:rsid w:val="00786345"/>
    <w:rsid w:val="0078673C"/>
    <w:rsid w:val="00787CD1"/>
    <w:rsid w:val="00790A40"/>
    <w:rsid w:val="00790DBE"/>
    <w:rsid w:val="007918BC"/>
    <w:rsid w:val="00791DD7"/>
    <w:rsid w:val="00796823"/>
    <w:rsid w:val="007A0788"/>
    <w:rsid w:val="007A49F3"/>
    <w:rsid w:val="007A6D0E"/>
    <w:rsid w:val="007A7A48"/>
    <w:rsid w:val="007B3F85"/>
    <w:rsid w:val="007B52B7"/>
    <w:rsid w:val="007B6C73"/>
    <w:rsid w:val="007C0CB1"/>
    <w:rsid w:val="007C2B10"/>
    <w:rsid w:val="007C4CF4"/>
    <w:rsid w:val="007D09A2"/>
    <w:rsid w:val="007D1017"/>
    <w:rsid w:val="007E098C"/>
    <w:rsid w:val="007E53A4"/>
    <w:rsid w:val="007F1CAC"/>
    <w:rsid w:val="008023AC"/>
    <w:rsid w:val="008048AF"/>
    <w:rsid w:val="0080545F"/>
    <w:rsid w:val="00811542"/>
    <w:rsid w:val="00815C5B"/>
    <w:rsid w:val="00817630"/>
    <w:rsid w:val="00823FB7"/>
    <w:rsid w:val="008310D9"/>
    <w:rsid w:val="00833B94"/>
    <w:rsid w:val="00835FFA"/>
    <w:rsid w:val="0083694B"/>
    <w:rsid w:val="00841132"/>
    <w:rsid w:val="008430D1"/>
    <w:rsid w:val="00843BF5"/>
    <w:rsid w:val="00844330"/>
    <w:rsid w:val="008446FE"/>
    <w:rsid w:val="008462A5"/>
    <w:rsid w:val="008466B6"/>
    <w:rsid w:val="008560C8"/>
    <w:rsid w:val="00856B0F"/>
    <w:rsid w:val="0086040F"/>
    <w:rsid w:val="00861D4E"/>
    <w:rsid w:val="008707B0"/>
    <w:rsid w:val="00871A4A"/>
    <w:rsid w:val="00873BED"/>
    <w:rsid w:val="00873F63"/>
    <w:rsid w:val="00880B59"/>
    <w:rsid w:val="008812B1"/>
    <w:rsid w:val="00882608"/>
    <w:rsid w:val="00883F45"/>
    <w:rsid w:val="008843C6"/>
    <w:rsid w:val="0088522F"/>
    <w:rsid w:val="0088707E"/>
    <w:rsid w:val="00893E30"/>
    <w:rsid w:val="0089447B"/>
    <w:rsid w:val="008A200F"/>
    <w:rsid w:val="008A2B58"/>
    <w:rsid w:val="008A35BD"/>
    <w:rsid w:val="008A36F9"/>
    <w:rsid w:val="008A4A5C"/>
    <w:rsid w:val="008A7EC8"/>
    <w:rsid w:val="008B0824"/>
    <w:rsid w:val="008B1BE1"/>
    <w:rsid w:val="008B3786"/>
    <w:rsid w:val="008B5B28"/>
    <w:rsid w:val="008C6428"/>
    <w:rsid w:val="008C7507"/>
    <w:rsid w:val="008D0F14"/>
    <w:rsid w:val="008D61B8"/>
    <w:rsid w:val="008D77E8"/>
    <w:rsid w:val="008E08D2"/>
    <w:rsid w:val="008E649D"/>
    <w:rsid w:val="008F19BD"/>
    <w:rsid w:val="008F20C2"/>
    <w:rsid w:val="008F2AD5"/>
    <w:rsid w:val="008F3B89"/>
    <w:rsid w:val="008F4B36"/>
    <w:rsid w:val="008F6E30"/>
    <w:rsid w:val="0090041A"/>
    <w:rsid w:val="0090188A"/>
    <w:rsid w:val="00902014"/>
    <w:rsid w:val="00903715"/>
    <w:rsid w:val="009046A9"/>
    <w:rsid w:val="00907BCD"/>
    <w:rsid w:val="00910B6D"/>
    <w:rsid w:val="0091160F"/>
    <w:rsid w:val="00911D40"/>
    <w:rsid w:val="00913316"/>
    <w:rsid w:val="009137E1"/>
    <w:rsid w:val="009255CD"/>
    <w:rsid w:val="00931EC8"/>
    <w:rsid w:val="00937687"/>
    <w:rsid w:val="00941891"/>
    <w:rsid w:val="00941D38"/>
    <w:rsid w:val="00942303"/>
    <w:rsid w:val="0094441E"/>
    <w:rsid w:val="00946235"/>
    <w:rsid w:val="00950B52"/>
    <w:rsid w:val="00951373"/>
    <w:rsid w:val="0095245E"/>
    <w:rsid w:val="00952955"/>
    <w:rsid w:val="0095321C"/>
    <w:rsid w:val="00954DDA"/>
    <w:rsid w:val="00955E1F"/>
    <w:rsid w:val="00955F0F"/>
    <w:rsid w:val="009573CF"/>
    <w:rsid w:val="00957FDD"/>
    <w:rsid w:val="0096170A"/>
    <w:rsid w:val="009646B8"/>
    <w:rsid w:val="009665F0"/>
    <w:rsid w:val="00967776"/>
    <w:rsid w:val="009712F3"/>
    <w:rsid w:val="00973BA0"/>
    <w:rsid w:val="00983128"/>
    <w:rsid w:val="009870D9"/>
    <w:rsid w:val="009878AB"/>
    <w:rsid w:val="00987F20"/>
    <w:rsid w:val="0099228A"/>
    <w:rsid w:val="009A29E5"/>
    <w:rsid w:val="009B00DC"/>
    <w:rsid w:val="009B08E5"/>
    <w:rsid w:val="009B22B8"/>
    <w:rsid w:val="009B556D"/>
    <w:rsid w:val="009B6C01"/>
    <w:rsid w:val="009C4B54"/>
    <w:rsid w:val="009C5EF6"/>
    <w:rsid w:val="009C609D"/>
    <w:rsid w:val="009D0EA7"/>
    <w:rsid w:val="009E087D"/>
    <w:rsid w:val="009E16D5"/>
    <w:rsid w:val="009E4A44"/>
    <w:rsid w:val="009F0436"/>
    <w:rsid w:val="009F0696"/>
    <w:rsid w:val="009F7CFD"/>
    <w:rsid w:val="00A001A7"/>
    <w:rsid w:val="00A02729"/>
    <w:rsid w:val="00A11858"/>
    <w:rsid w:val="00A13267"/>
    <w:rsid w:val="00A139DD"/>
    <w:rsid w:val="00A17EC9"/>
    <w:rsid w:val="00A22302"/>
    <w:rsid w:val="00A23188"/>
    <w:rsid w:val="00A24296"/>
    <w:rsid w:val="00A266AE"/>
    <w:rsid w:val="00A301CB"/>
    <w:rsid w:val="00A30521"/>
    <w:rsid w:val="00A3124D"/>
    <w:rsid w:val="00A31676"/>
    <w:rsid w:val="00A3283A"/>
    <w:rsid w:val="00A33D2E"/>
    <w:rsid w:val="00A350A7"/>
    <w:rsid w:val="00A370B8"/>
    <w:rsid w:val="00A424E1"/>
    <w:rsid w:val="00A440CA"/>
    <w:rsid w:val="00A46600"/>
    <w:rsid w:val="00A47EBA"/>
    <w:rsid w:val="00A51770"/>
    <w:rsid w:val="00A53624"/>
    <w:rsid w:val="00A57B95"/>
    <w:rsid w:val="00A64748"/>
    <w:rsid w:val="00A75047"/>
    <w:rsid w:val="00A76E85"/>
    <w:rsid w:val="00A77E5D"/>
    <w:rsid w:val="00A842F1"/>
    <w:rsid w:val="00A85856"/>
    <w:rsid w:val="00A8724D"/>
    <w:rsid w:val="00A90276"/>
    <w:rsid w:val="00A932D9"/>
    <w:rsid w:val="00A97A1B"/>
    <w:rsid w:val="00AA42E5"/>
    <w:rsid w:val="00AB4450"/>
    <w:rsid w:val="00AB4778"/>
    <w:rsid w:val="00AC11AF"/>
    <w:rsid w:val="00AC19B3"/>
    <w:rsid w:val="00AC5D8A"/>
    <w:rsid w:val="00AC7998"/>
    <w:rsid w:val="00AC7CF5"/>
    <w:rsid w:val="00AD3E6F"/>
    <w:rsid w:val="00AE064C"/>
    <w:rsid w:val="00AE365B"/>
    <w:rsid w:val="00AE3934"/>
    <w:rsid w:val="00AE4A05"/>
    <w:rsid w:val="00AF1E42"/>
    <w:rsid w:val="00B030CD"/>
    <w:rsid w:val="00B031FB"/>
    <w:rsid w:val="00B05881"/>
    <w:rsid w:val="00B11322"/>
    <w:rsid w:val="00B14E28"/>
    <w:rsid w:val="00B15821"/>
    <w:rsid w:val="00B15F71"/>
    <w:rsid w:val="00B244F6"/>
    <w:rsid w:val="00B35DCD"/>
    <w:rsid w:val="00B37850"/>
    <w:rsid w:val="00B427D4"/>
    <w:rsid w:val="00B500E4"/>
    <w:rsid w:val="00B51702"/>
    <w:rsid w:val="00B52812"/>
    <w:rsid w:val="00B54785"/>
    <w:rsid w:val="00B55965"/>
    <w:rsid w:val="00B6252E"/>
    <w:rsid w:val="00B64A1C"/>
    <w:rsid w:val="00B6550E"/>
    <w:rsid w:val="00B72966"/>
    <w:rsid w:val="00B76B14"/>
    <w:rsid w:val="00B804DF"/>
    <w:rsid w:val="00B826E4"/>
    <w:rsid w:val="00B82F7D"/>
    <w:rsid w:val="00B838B3"/>
    <w:rsid w:val="00B856DD"/>
    <w:rsid w:val="00B857BB"/>
    <w:rsid w:val="00B85BA2"/>
    <w:rsid w:val="00B86E22"/>
    <w:rsid w:val="00B972C4"/>
    <w:rsid w:val="00BA1688"/>
    <w:rsid w:val="00BA248E"/>
    <w:rsid w:val="00BA3E60"/>
    <w:rsid w:val="00BB0296"/>
    <w:rsid w:val="00BB0983"/>
    <w:rsid w:val="00BB1FAB"/>
    <w:rsid w:val="00BC3578"/>
    <w:rsid w:val="00BC4701"/>
    <w:rsid w:val="00BC5D4E"/>
    <w:rsid w:val="00BC7BBA"/>
    <w:rsid w:val="00BD0D1F"/>
    <w:rsid w:val="00BD11BD"/>
    <w:rsid w:val="00BD4982"/>
    <w:rsid w:val="00BD61DC"/>
    <w:rsid w:val="00BD772A"/>
    <w:rsid w:val="00BE4607"/>
    <w:rsid w:val="00BE5005"/>
    <w:rsid w:val="00BE5917"/>
    <w:rsid w:val="00BE6616"/>
    <w:rsid w:val="00BF2CCE"/>
    <w:rsid w:val="00C02152"/>
    <w:rsid w:val="00C02A76"/>
    <w:rsid w:val="00C03B6F"/>
    <w:rsid w:val="00C10A08"/>
    <w:rsid w:val="00C10B84"/>
    <w:rsid w:val="00C1120C"/>
    <w:rsid w:val="00C12161"/>
    <w:rsid w:val="00C2034D"/>
    <w:rsid w:val="00C20CF6"/>
    <w:rsid w:val="00C231E1"/>
    <w:rsid w:val="00C25F0E"/>
    <w:rsid w:val="00C3078C"/>
    <w:rsid w:val="00C30CCF"/>
    <w:rsid w:val="00C46176"/>
    <w:rsid w:val="00C4733F"/>
    <w:rsid w:val="00C5469F"/>
    <w:rsid w:val="00C64653"/>
    <w:rsid w:val="00C64D8D"/>
    <w:rsid w:val="00C661A0"/>
    <w:rsid w:val="00C66700"/>
    <w:rsid w:val="00C70DAC"/>
    <w:rsid w:val="00C728BD"/>
    <w:rsid w:val="00C74CAA"/>
    <w:rsid w:val="00C76E43"/>
    <w:rsid w:val="00C81A8F"/>
    <w:rsid w:val="00C850BC"/>
    <w:rsid w:val="00C867E0"/>
    <w:rsid w:val="00C875A4"/>
    <w:rsid w:val="00C90360"/>
    <w:rsid w:val="00C92A68"/>
    <w:rsid w:val="00CA00AE"/>
    <w:rsid w:val="00CA04C1"/>
    <w:rsid w:val="00CA0CB2"/>
    <w:rsid w:val="00CA26B6"/>
    <w:rsid w:val="00CA4B88"/>
    <w:rsid w:val="00CA56AA"/>
    <w:rsid w:val="00CA5C38"/>
    <w:rsid w:val="00CA5C55"/>
    <w:rsid w:val="00CA6471"/>
    <w:rsid w:val="00CA6818"/>
    <w:rsid w:val="00CA6AE3"/>
    <w:rsid w:val="00CA6E72"/>
    <w:rsid w:val="00CB1D2A"/>
    <w:rsid w:val="00CD0B06"/>
    <w:rsid w:val="00CD3789"/>
    <w:rsid w:val="00CD6842"/>
    <w:rsid w:val="00CE0F7F"/>
    <w:rsid w:val="00CE23E7"/>
    <w:rsid w:val="00CE67C8"/>
    <w:rsid w:val="00CF1497"/>
    <w:rsid w:val="00CF7ABC"/>
    <w:rsid w:val="00CF7D66"/>
    <w:rsid w:val="00CF7F39"/>
    <w:rsid w:val="00D00964"/>
    <w:rsid w:val="00D02E4A"/>
    <w:rsid w:val="00D04362"/>
    <w:rsid w:val="00D05649"/>
    <w:rsid w:val="00D16601"/>
    <w:rsid w:val="00D17E93"/>
    <w:rsid w:val="00D27236"/>
    <w:rsid w:val="00D31C2B"/>
    <w:rsid w:val="00D322D8"/>
    <w:rsid w:val="00D325E5"/>
    <w:rsid w:val="00D347C2"/>
    <w:rsid w:val="00D3549F"/>
    <w:rsid w:val="00D37631"/>
    <w:rsid w:val="00D401DD"/>
    <w:rsid w:val="00D413F1"/>
    <w:rsid w:val="00D5281A"/>
    <w:rsid w:val="00D55E7F"/>
    <w:rsid w:val="00D635CA"/>
    <w:rsid w:val="00D63635"/>
    <w:rsid w:val="00D63756"/>
    <w:rsid w:val="00D72A69"/>
    <w:rsid w:val="00D73806"/>
    <w:rsid w:val="00D75412"/>
    <w:rsid w:val="00D75A4E"/>
    <w:rsid w:val="00D7704B"/>
    <w:rsid w:val="00D82CFC"/>
    <w:rsid w:val="00D82FC3"/>
    <w:rsid w:val="00D83A77"/>
    <w:rsid w:val="00D83F76"/>
    <w:rsid w:val="00D84106"/>
    <w:rsid w:val="00D8443A"/>
    <w:rsid w:val="00D85F09"/>
    <w:rsid w:val="00D902EC"/>
    <w:rsid w:val="00D95B24"/>
    <w:rsid w:val="00DA0FE8"/>
    <w:rsid w:val="00DA1B56"/>
    <w:rsid w:val="00DA37FE"/>
    <w:rsid w:val="00DA5D29"/>
    <w:rsid w:val="00DB16C1"/>
    <w:rsid w:val="00DB7F6F"/>
    <w:rsid w:val="00DC16AC"/>
    <w:rsid w:val="00DC2BAF"/>
    <w:rsid w:val="00DC473E"/>
    <w:rsid w:val="00DC4E2F"/>
    <w:rsid w:val="00DC6439"/>
    <w:rsid w:val="00DD2338"/>
    <w:rsid w:val="00DD4467"/>
    <w:rsid w:val="00DD55B7"/>
    <w:rsid w:val="00DD763E"/>
    <w:rsid w:val="00DE647F"/>
    <w:rsid w:val="00DE71EB"/>
    <w:rsid w:val="00DE7C2D"/>
    <w:rsid w:val="00DF0100"/>
    <w:rsid w:val="00DF1FFE"/>
    <w:rsid w:val="00DF216D"/>
    <w:rsid w:val="00DF585E"/>
    <w:rsid w:val="00E00E04"/>
    <w:rsid w:val="00E00F2D"/>
    <w:rsid w:val="00E049FC"/>
    <w:rsid w:val="00E1241A"/>
    <w:rsid w:val="00E12589"/>
    <w:rsid w:val="00E1393D"/>
    <w:rsid w:val="00E150D7"/>
    <w:rsid w:val="00E150DB"/>
    <w:rsid w:val="00E16E10"/>
    <w:rsid w:val="00E17FE7"/>
    <w:rsid w:val="00E209AC"/>
    <w:rsid w:val="00E21B86"/>
    <w:rsid w:val="00E21D94"/>
    <w:rsid w:val="00E22D99"/>
    <w:rsid w:val="00E23A36"/>
    <w:rsid w:val="00E25B4C"/>
    <w:rsid w:val="00E2799C"/>
    <w:rsid w:val="00E310F3"/>
    <w:rsid w:val="00E33B05"/>
    <w:rsid w:val="00E443A2"/>
    <w:rsid w:val="00E44A7E"/>
    <w:rsid w:val="00E45482"/>
    <w:rsid w:val="00E46DEF"/>
    <w:rsid w:val="00E5040A"/>
    <w:rsid w:val="00E5176B"/>
    <w:rsid w:val="00E545B2"/>
    <w:rsid w:val="00E54774"/>
    <w:rsid w:val="00E549FE"/>
    <w:rsid w:val="00E5506C"/>
    <w:rsid w:val="00E558E0"/>
    <w:rsid w:val="00E64F84"/>
    <w:rsid w:val="00E666FC"/>
    <w:rsid w:val="00E66708"/>
    <w:rsid w:val="00E674BA"/>
    <w:rsid w:val="00E706DD"/>
    <w:rsid w:val="00E7284D"/>
    <w:rsid w:val="00E7470C"/>
    <w:rsid w:val="00E8252C"/>
    <w:rsid w:val="00E86EFF"/>
    <w:rsid w:val="00E9301E"/>
    <w:rsid w:val="00E94314"/>
    <w:rsid w:val="00E96FA4"/>
    <w:rsid w:val="00EA1B25"/>
    <w:rsid w:val="00EA2002"/>
    <w:rsid w:val="00EA39D0"/>
    <w:rsid w:val="00EA5B9D"/>
    <w:rsid w:val="00EB0AAA"/>
    <w:rsid w:val="00EB1915"/>
    <w:rsid w:val="00EB1EB4"/>
    <w:rsid w:val="00EB6A4B"/>
    <w:rsid w:val="00EC273F"/>
    <w:rsid w:val="00EC3A43"/>
    <w:rsid w:val="00EC63E8"/>
    <w:rsid w:val="00EC644A"/>
    <w:rsid w:val="00ED34AE"/>
    <w:rsid w:val="00ED3B5F"/>
    <w:rsid w:val="00ED61C9"/>
    <w:rsid w:val="00EE061F"/>
    <w:rsid w:val="00EE0628"/>
    <w:rsid w:val="00EE1407"/>
    <w:rsid w:val="00EF0D55"/>
    <w:rsid w:val="00EF42C3"/>
    <w:rsid w:val="00EF4C7D"/>
    <w:rsid w:val="00F04F09"/>
    <w:rsid w:val="00F15E95"/>
    <w:rsid w:val="00F16F08"/>
    <w:rsid w:val="00F17634"/>
    <w:rsid w:val="00F232E1"/>
    <w:rsid w:val="00F2588F"/>
    <w:rsid w:val="00F35458"/>
    <w:rsid w:val="00F35B4B"/>
    <w:rsid w:val="00F37867"/>
    <w:rsid w:val="00F41345"/>
    <w:rsid w:val="00F42ACA"/>
    <w:rsid w:val="00F508D1"/>
    <w:rsid w:val="00F54D3B"/>
    <w:rsid w:val="00F55283"/>
    <w:rsid w:val="00F56F63"/>
    <w:rsid w:val="00F57F17"/>
    <w:rsid w:val="00F63164"/>
    <w:rsid w:val="00F63CD4"/>
    <w:rsid w:val="00F644A0"/>
    <w:rsid w:val="00F740C8"/>
    <w:rsid w:val="00F83CEB"/>
    <w:rsid w:val="00F9001B"/>
    <w:rsid w:val="00F932D0"/>
    <w:rsid w:val="00F95219"/>
    <w:rsid w:val="00FA0708"/>
    <w:rsid w:val="00FA459F"/>
    <w:rsid w:val="00FA71F9"/>
    <w:rsid w:val="00FA79EA"/>
    <w:rsid w:val="00FC0296"/>
    <w:rsid w:val="00FC0DB9"/>
    <w:rsid w:val="00FC27A9"/>
    <w:rsid w:val="00FC2A4B"/>
    <w:rsid w:val="00FC3E8C"/>
    <w:rsid w:val="00FC52D8"/>
    <w:rsid w:val="00FC5994"/>
    <w:rsid w:val="00FC5B28"/>
    <w:rsid w:val="00FC7C25"/>
    <w:rsid w:val="00FD2BDC"/>
    <w:rsid w:val="00FE0623"/>
    <w:rsid w:val="00FE1E36"/>
    <w:rsid w:val="00FE5F42"/>
    <w:rsid w:val="00FE60F6"/>
    <w:rsid w:val="00FE7F32"/>
    <w:rsid w:val="00FF68E6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F0AC4"/>
  <w15:chartTrackingRefBased/>
  <w15:docId w15:val="{0A85A546-E93E-442E-AA3B-EC750970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b/>
      <w:sz w:val="32"/>
      <w:lang w:val="x-none" w:eastAsia="x-non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Zkladntext2">
    <w:name w:val="Body Text 2"/>
    <w:basedOn w:val="Normln"/>
    <w:rPr>
      <w:sz w:val="24"/>
    </w:rPr>
  </w:style>
  <w:style w:type="paragraph" w:styleId="Zkladntext3">
    <w:name w:val="Body Text 3"/>
    <w:basedOn w:val="Normln"/>
    <w:rPr>
      <w:rFonts w:ascii="Arial" w:hAnsi="Arial"/>
      <w:b/>
      <w:sz w:val="22"/>
    </w:rPr>
  </w:style>
  <w:style w:type="paragraph" w:styleId="Zkladntextodsazen">
    <w:name w:val="Body Text Indent"/>
    <w:basedOn w:val="Normln"/>
    <w:pPr>
      <w:ind w:left="705"/>
    </w:pPr>
    <w:rPr>
      <w:b/>
      <w:sz w:val="24"/>
    </w:rPr>
  </w:style>
  <w:style w:type="paragraph" w:customStyle="1" w:styleId="Potenpsmenaodkazu">
    <w:name w:val="Počáteční písmena odkazu"/>
    <w:basedOn w:val="Zkladntext"/>
    <w:next w:val="Normln"/>
    <w:pPr>
      <w:jc w:val="left"/>
    </w:pPr>
    <w:rPr>
      <w:rFonts w:ascii="Arial" w:hAnsi="Arial"/>
      <w:snapToGrid w:val="0"/>
      <w:sz w:val="22"/>
    </w:rPr>
  </w:style>
  <w:style w:type="paragraph" w:styleId="Zkladntextodsazen2">
    <w:name w:val="Body Text Indent 2"/>
    <w:basedOn w:val="Normln"/>
    <w:pPr>
      <w:spacing w:after="240"/>
      <w:ind w:firstLine="708"/>
      <w:jc w:val="both"/>
    </w:pPr>
    <w:rPr>
      <w:rFonts w:ascii="Arial" w:hAnsi="Arial"/>
      <w:sz w:val="22"/>
    </w:rPr>
  </w:style>
  <w:style w:type="character" w:styleId="Hypertextovodkaz">
    <w:name w:val="Hyperlink"/>
    <w:rsid w:val="00261A76"/>
    <w:rPr>
      <w:color w:val="0000FF"/>
      <w:u w:val="single"/>
    </w:rPr>
  </w:style>
  <w:style w:type="paragraph" w:customStyle="1" w:styleId="Bodsmlouvy-211">
    <w:name w:val="Bod smlouvy - 2.1.1"/>
    <w:basedOn w:val="Normln"/>
    <w:rsid w:val="00DC2BAF"/>
    <w:pPr>
      <w:tabs>
        <w:tab w:val="left" w:pos="1134"/>
        <w:tab w:val="right" w:pos="9356"/>
      </w:tabs>
      <w:spacing w:after="60"/>
      <w:jc w:val="both"/>
      <w:outlineLvl w:val="2"/>
    </w:pPr>
    <w:rPr>
      <w:snapToGrid w:val="0"/>
      <w:color w:val="000000"/>
      <w:sz w:val="22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89447B"/>
    <w:pPr>
      <w:ind w:left="708"/>
    </w:pPr>
  </w:style>
  <w:style w:type="character" w:customStyle="1" w:styleId="ZkladntextChar">
    <w:name w:val="Základní text Char"/>
    <w:link w:val="Zkladntext"/>
    <w:rsid w:val="000538D1"/>
    <w:rPr>
      <w:sz w:val="24"/>
    </w:rPr>
  </w:style>
  <w:style w:type="paragraph" w:styleId="Textbubliny">
    <w:name w:val="Balloon Text"/>
    <w:basedOn w:val="Normln"/>
    <w:link w:val="TextbublinyChar"/>
    <w:rsid w:val="009E16D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E16D5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CF7F39"/>
    <w:rPr>
      <w:b/>
      <w:sz w:val="32"/>
    </w:rPr>
  </w:style>
  <w:style w:type="character" w:styleId="Odkaznakoment">
    <w:name w:val="annotation reference"/>
    <w:rsid w:val="00550C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550C3C"/>
  </w:style>
  <w:style w:type="character" w:customStyle="1" w:styleId="TextkomenteChar">
    <w:name w:val="Text komentáře Char"/>
    <w:basedOn w:val="Standardnpsmoodstavce"/>
    <w:link w:val="Textkomente"/>
    <w:rsid w:val="00550C3C"/>
  </w:style>
  <w:style w:type="paragraph" w:styleId="Pedmtkomente">
    <w:name w:val="annotation subject"/>
    <w:basedOn w:val="Textkomente"/>
    <w:next w:val="Textkomente"/>
    <w:link w:val="PedmtkomenteChar"/>
    <w:rsid w:val="00550C3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550C3C"/>
    <w:rPr>
      <w:b/>
      <w:bCs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0C5FFF"/>
  </w:style>
  <w:style w:type="paragraph" w:styleId="Bezmezer">
    <w:name w:val="No Spacing"/>
    <w:uiPriority w:val="1"/>
    <w:qFormat/>
    <w:rsid w:val="00473E2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9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ED52-E9BF-4BD9-BBB4-99FB0479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794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B Í D K A</vt:lpstr>
    </vt:vector>
  </TitlesOfParts>
  <Company>PK Ossendorf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B Í D K A</dc:title>
  <dc:subject/>
  <dc:creator>Ing.Ossendorf, Projektová kancelář</dc:creator>
  <cp:keywords/>
  <cp:lastModifiedBy>Ivančová Marta</cp:lastModifiedBy>
  <cp:revision>18</cp:revision>
  <cp:lastPrinted>2023-07-24T08:54:00Z</cp:lastPrinted>
  <dcterms:created xsi:type="dcterms:W3CDTF">2025-10-20T06:13:00Z</dcterms:created>
  <dcterms:modified xsi:type="dcterms:W3CDTF">2025-10-30T08:24:00Z</dcterms:modified>
</cp:coreProperties>
</file>