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EC" w:rsidRDefault="00AA30EC" w:rsidP="00AA30EC">
      <w:pPr>
        <w:jc w:val="center"/>
        <w:rPr>
          <w:rFonts w:ascii="Times New Roman" w:hAnsi="Times New Roman" w:cs="Times New Roman"/>
          <w:b/>
          <w:sz w:val="36"/>
        </w:rPr>
      </w:pPr>
      <w:bookmarkStart w:id="0" w:name="bookmark0"/>
      <w:r w:rsidRPr="003A1F5A">
        <w:rPr>
          <w:rFonts w:ascii="Times New Roman" w:hAnsi="Times New Roman" w:cs="Times New Roman"/>
          <w:b/>
          <w:sz w:val="36"/>
        </w:rPr>
        <w:t xml:space="preserve">SMLOUVA O </w:t>
      </w:r>
      <w:bookmarkEnd w:id="0"/>
      <w:r>
        <w:rPr>
          <w:rFonts w:ascii="Times New Roman" w:hAnsi="Times New Roman" w:cs="Times New Roman"/>
          <w:b/>
          <w:sz w:val="36"/>
        </w:rPr>
        <w:t>TRANSPORTU</w:t>
      </w:r>
    </w:p>
    <w:p w:rsidR="00721A64" w:rsidRPr="00721A64" w:rsidRDefault="00721A64" w:rsidP="00721A6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21A64">
        <w:rPr>
          <w:rFonts w:ascii="Times New Roman" w:hAnsi="Times New Roman" w:cs="Times New Roman"/>
          <w:b/>
        </w:rPr>
        <w:t>č.sml.: 2025/37/OSS</w:t>
      </w:r>
    </w:p>
    <w:p w:rsidR="00AA30EC" w:rsidRPr="002828E4" w:rsidRDefault="00AA30EC" w:rsidP="00AA30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sz w:val="22"/>
        </w:rPr>
        <w:t>d</w:t>
      </w:r>
      <w:r w:rsidRPr="003A1F5A">
        <w:rPr>
          <w:rFonts w:ascii="Times New Roman" w:hAnsi="Times New Roman" w:cs="Times New Roman"/>
          <w:i/>
          <w:sz w:val="22"/>
        </w:rPr>
        <w:t>le ustanovení zákona č. 89/2012 Sb., občanský zákoník</w:t>
      </w:r>
    </w:p>
    <w:p w:rsidR="00AA30EC" w:rsidRDefault="00AA30EC" w:rsidP="00AA30EC">
      <w:pPr>
        <w:rPr>
          <w:rFonts w:ascii="Times New Roman" w:hAnsi="Times New Roman" w:cs="Times New Roman"/>
        </w:rPr>
      </w:pPr>
    </w:p>
    <w:p w:rsidR="00AA30EC" w:rsidRPr="00C603A0" w:rsidRDefault="00AA30EC" w:rsidP="00AA30EC">
      <w:pPr>
        <w:rPr>
          <w:rFonts w:ascii="Times New Roman" w:hAnsi="Times New Roman" w:cs="Times New Roman"/>
        </w:rPr>
      </w:pPr>
    </w:p>
    <w:p w:rsidR="00AA30EC" w:rsidRPr="003A1F5A" w:rsidRDefault="00AA30EC" w:rsidP="00AA30EC">
      <w:pPr>
        <w:jc w:val="center"/>
        <w:rPr>
          <w:rFonts w:ascii="Times New Roman" w:hAnsi="Times New Roman" w:cs="Times New Roman"/>
          <w:b/>
          <w:szCs w:val="22"/>
        </w:rPr>
      </w:pPr>
      <w:r w:rsidRPr="003A1F5A">
        <w:rPr>
          <w:rFonts w:ascii="Times New Roman" w:hAnsi="Times New Roman" w:cs="Times New Roman"/>
          <w:b/>
          <w:szCs w:val="22"/>
        </w:rPr>
        <w:t>I. Smluvní strany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Pr="003A1F5A" w:rsidRDefault="00AA30EC" w:rsidP="00AA30EC">
      <w:pPr>
        <w:rPr>
          <w:rFonts w:ascii="Times New Roman" w:hAnsi="Times New Roman" w:cs="Times New Roman"/>
          <w:b/>
          <w:sz w:val="22"/>
          <w:szCs w:val="22"/>
        </w:rPr>
      </w:pPr>
      <w:r w:rsidRPr="003A1F5A">
        <w:rPr>
          <w:rFonts w:ascii="Times New Roman" w:hAnsi="Times New Roman" w:cs="Times New Roman"/>
          <w:b/>
          <w:sz w:val="22"/>
          <w:szCs w:val="22"/>
        </w:rPr>
        <w:t xml:space="preserve">Objednatel: 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Muzeum Jana Amose Komenského v Uherském Brodě</w:t>
      </w: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příspěvková organizace zřízená MK ČR, zřizovací listina č. j. 17.466/2000, 27. 12. 2000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se sídlem: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Přemysla Otakara II. č. 37</w:t>
      </w:r>
      <w:r>
        <w:rPr>
          <w:rFonts w:ascii="Times New Roman" w:hAnsi="Times New Roman" w:cs="Times New Roman"/>
          <w:sz w:val="22"/>
          <w:szCs w:val="22"/>
        </w:rPr>
        <w:t xml:space="preserve">, 688 12, Uherský Brod 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zastoupená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3A1F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Mgr. Miroslavem Vaškových, Ph.D., ředitelem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IČ: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00092142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DIČ: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ní</w:t>
      </w:r>
      <w:r w:rsidRPr="003A1F5A">
        <w:rPr>
          <w:rFonts w:ascii="Times New Roman" w:hAnsi="Times New Roman" w:cs="Times New Roman"/>
          <w:sz w:val="22"/>
          <w:szCs w:val="22"/>
        </w:rPr>
        <w:t xml:space="preserve"> plátc</w:t>
      </w:r>
      <w:r>
        <w:rPr>
          <w:rFonts w:ascii="Times New Roman" w:hAnsi="Times New Roman" w:cs="Times New Roman"/>
          <w:sz w:val="22"/>
          <w:szCs w:val="22"/>
        </w:rPr>
        <w:t>e DPH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Číslo účtu: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21A64">
        <w:rPr>
          <w:rFonts w:ascii="Times New Roman" w:hAnsi="Times New Roman" w:cs="Times New Roman"/>
          <w:sz w:val="22"/>
          <w:szCs w:val="22"/>
        </w:rPr>
        <w:t>xxxxxxxxxxxxxxxxxxx</w:t>
      </w: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F313B9" w:rsidRDefault="00F313B9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Pr="003A1F5A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Pr="00CD072B" w:rsidRDefault="00D4171E" w:rsidP="00AA30E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Dodavatel</w:t>
      </w:r>
      <w:r w:rsidR="00AA30EC" w:rsidRPr="00CD072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KUNSTTRANS PRAHA, spol. s.r.o.</w:t>
      </w:r>
    </w:p>
    <w:p w:rsidR="00A83B37" w:rsidRDefault="00A83B37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124E7" w:rsidP="00D051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A83B37">
        <w:rPr>
          <w:rFonts w:ascii="Times New Roman" w:hAnsi="Times New Roman" w:cs="Times New Roman"/>
          <w:sz w:val="22"/>
          <w:szCs w:val="22"/>
        </w:rPr>
        <w:t>e sídlem:</w:t>
      </w:r>
      <w:r w:rsidR="00D05106">
        <w:rPr>
          <w:rFonts w:ascii="Times New Roman" w:hAnsi="Times New Roman" w:cs="Times New Roman"/>
          <w:sz w:val="22"/>
          <w:szCs w:val="22"/>
        </w:rPr>
        <w:tab/>
      </w:r>
      <w:r w:rsidR="00D05106">
        <w:rPr>
          <w:rFonts w:ascii="Times New Roman" w:hAnsi="Times New Roman" w:cs="Times New Roman"/>
          <w:sz w:val="22"/>
          <w:szCs w:val="22"/>
        </w:rPr>
        <w:tab/>
      </w:r>
      <w:r w:rsidR="00D4171E" w:rsidRPr="00D4171E">
        <w:rPr>
          <w:rFonts w:ascii="Times New Roman" w:hAnsi="Times New Roman" w:cs="Times New Roman"/>
          <w:sz w:val="22"/>
          <w:szCs w:val="22"/>
        </w:rPr>
        <w:t>Dukelských hrdinů 530/47, Holešovice, 17000 Praha 7</w:t>
      </w:r>
    </w:p>
    <w:p w:rsidR="0037374B" w:rsidRDefault="00A124E7" w:rsidP="00AA30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A83B37">
        <w:rPr>
          <w:rFonts w:ascii="Times New Roman" w:hAnsi="Times New Roman" w:cs="Times New Roman"/>
          <w:sz w:val="22"/>
          <w:szCs w:val="22"/>
        </w:rPr>
        <w:t>astoupená:</w:t>
      </w:r>
      <w:r w:rsidR="0037374B">
        <w:rPr>
          <w:rFonts w:ascii="Times New Roman" w:hAnsi="Times New Roman" w:cs="Times New Roman"/>
          <w:sz w:val="22"/>
          <w:szCs w:val="22"/>
        </w:rPr>
        <w:tab/>
      </w:r>
      <w:r w:rsidR="0037374B">
        <w:rPr>
          <w:rFonts w:ascii="Times New Roman" w:hAnsi="Times New Roman" w:cs="Times New Roman"/>
          <w:sz w:val="22"/>
          <w:szCs w:val="22"/>
        </w:rPr>
        <w:tab/>
        <w:t>Renata Raisová – prokurista</w:t>
      </w:r>
      <w:r w:rsidR="00A624FC">
        <w:rPr>
          <w:rFonts w:ascii="Times New Roman" w:hAnsi="Times New Roman" w:cs="Times New Roman"/>
          <w:sz w:val="22"/>
          <w:szCs w:val="22"/>
        </w:rPr>
        <w:tab/>
      </w:r>
      <w:r w:rsidR="00A624FC">
        <w:rPr>
          <w:rFonts w:ascii="Times New Roman" w:hAnsi="Times New Roman" w:cs="Times New Roman"/>
          <w:sz w:val="22"/>
          <w:szCs w:val="22"/>
        </w:rPr>
        <w:tab/>
      </w:r>
    </w:p>
    <w:p w:rsidR="00D4171E" w:rsidRDefault="00D4171E" w:rsidP="00AA30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IČO: </w:t>
      </w:r>
      <w:r w:rsidR="00A83B37">
        <w:rPr>
          <w:rFonts w:ascii="Times New Roman" w:hAnsi="Times New Roman" w:cs="Times New Roman"/>
          <w:sz w:val="22"/>
          <w:szCs w:val="22"/>
        </w:rPr>
        <w:tab/>
      </w:r>
      <w:r w:rsidR="00A83B37">
        <w:rPr>
          <w:rFonts w:ascii="Times New Roman" w:hAnsi="Times New Roman" w:cs="Times New Roman"/>
          <w:sz w:val="22"/>
          <w:szCs w:val="22"/>
        </w:rPr>
        <w:tab/>
      </w:r>
      <w:r w:rsidR="00A83B3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40615243</w:t>
      </w:r>
    </w:p>
    <w:p w:rsidR="00D4171E" w:rsidRDefault="00D4171E" w:rsidP="00AA30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DIČ:</w:t>
      </w:r>
      <w:r w:rsidR="00FF0116">
        <w:rPr>
          <w:rFonts w:ascii="Times New Roman" w:hAnsi="Times New Roman" w:cs="Times New Roman"/>
          <w:sz w:val="22"/>
          <w:szCs w:val="22"/>
        </w:rPr>
        <w:t xml:space="preserve"> </w:t>
      </w:r>
      <w:r w:rsidR="00A83B37">
        <w:rPr>
          <w:rFonts w:ascii="Times New Roman" w:hAnsi="Times New Roman" w:cs="Times New Roman"/>
          <w:sz w:val="22"/>
          <w:szCs w:val="22"/>
        </w:rPr>
        <w:tab/>
      </w:r>
      <w:r w:rsidR="00A83B37">
        <w:rPr>
          <w:rFonts w:ascii="Times New Roman" w:hAnsi="Times New Roman" w:cs="Times New Roman"/>
          <w:sz w:val="22"/>
          <w:szCs w:val="22"/>
        </w:rPr>
        <w:tab/>
      </w:r>
      <w:r w:rsidR="00A83B3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CZ40615243</w:t>
      </w:r>
    </w:p>
    <w:p w:rsidR="00282186" w:rsidRPr="00D4171E" w:rsidRDefault="00282186" w:rsidP="00AA30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21A64">
        <w:rPr>
          <w:rFonts w:ascii="Times New Roman" w:hAnsi="Times New Roman" w:cs="Times New Roman"/>
          <w:sz w:val="22"/>
          <w:szCs w:val="22"/>
        </w:rPr>
        <w:t>xxxxxxxxxxxxxxxxxxxx</w:t>
      </w: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Pr="003A1F5A" w:rsidRDefault="00AA30EC" w:rsidP="00AA30E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A30EC" w:rsidRPr="00535C05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535C05">
        <w:rPr>
          <w:rFonts w:ascii="Times New Roman" w:hAnsi="Times New Roman" w:cs="Times New Roman"/>
          <w:b/>
          <w:szCs w:val="22"/>
        </w:rPr>
        <w:t xml:space="preserve">II. </w:t>
      </w:r>
      <w:r>
        <w:rPr>
          <w:rFonts w:ascii="Times New Roman" w:hAnsi="Times New Roman" w:cs="Times New Roman"/>
          <w:b/>
          <w:szCs w:val="22"/>
        </w:rPr>
        <w:t>Předmět smlouvy</w:t>
      </w:r>
    </w:p>
    <w:p w:rsidR="00AA30EC" w:rsidRPr="003A1F5A" w:rsidRDefault="00AA30EC" w:rsidP="00AA30E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Předmětem smlouvy je provedení </w:t>
      </w:r>
      <w:r w:rsidR="00D4171E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služby: Transport 44 obrazů a 40 fosílií z Moravského zemského muzea </w:t>
      </w:r>
      <w:r w:rsidR="00B475DE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v Brně </w:t>
      </w:r>
      <w:r w:rsidR="00D4171E">
        <w:rPr>
          <w:rFonts w:ascii="Times New Roman" w:eastAsia="ArialMT" w:hAnsi="Times New Roman" w:cs="Times New Roman"/>
          <w:bCs/>
          <w:color w:val="auto"/>
          <w:lang w:eastAsia="en-US"/>
        </w:rPr>
        <w:t>do Muzea Jana Amose Komenského v Uherském Brodě</w:t>
      </w:r>
      <w:r w:rsidR="00B475DE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a zpět.</w:t>
      </w:r>
    </w:p>
    <w:p w:rsidR="00AA30EC" w:rsidRDefault="00AA30EC" w:rsidP="00AA30EC">
      <w:pPr>
        <w:widowControl/>
        <w:autoSpaceDE w:val="0"/>
        <w:autoSpaceDN w:val="0"/>
        <w:adjustRightInd w:val="0"/>
        <w:ind w:left="426" w:hanging="426"/>
        <w:rPr>
          <w:rFonts w:ascii="Times New Roman" w:hAnsi="Times New Roman" w:cs="Times New Roman"/>
        </w:rPr>
      </w:pPr>
    </w:p>
    <w:p w:rsidR="00AA30EC" w:rsidRPr="005E3786" w:rsidRDefault="00AA30EC" w:rsidP="00AA30EC">
      <w:pPr>
        <w:widowControl/>
        <w:autoSpaceDE w:val="0"/>
        <w:autoSpaceDN w:val="0"/>
        <w:adjustRightInd w:val="0"/>
        <w:ind w:left="426" w:hanging="426"/>
        <w:rPr>
          <w:rFonts w:ascii="Arial-BoldMT" w:eastAsia="ArialMT" w:hAnsi="Arial-BoldMT" w:cs="Arial-BoldMT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D4171E">
        <w:rPr>
          <w:rFonts w:ascii="Times New Roman" w:hAnsi="Times New Roman" w:cs="Times New Roman"/>
        </w:rPr>
        <w:t xml:space="preserve">Službu provede dodavatel </w:t>
      </w:r>
      <w:r w:rsidRPr="001526AA">
        <w:rPr>
          <w:rFonts w:ascii="Times New Roman" w:hAnsi="Times New Roman" w:cs="Times New Roman"/>
          <w:sz w:val="22"/>
          <w:szCs w:val="22"/>
        </w:rPr>
        <w:t>dle svých nejlepších znalostí a schopností a s odbornou péčí.</w:t>
      </w:r>
      <w:r>
        <w:rPr>
          <w:rFonts w:ascii="Times New Roman" w:hAnsi="Times New Roman" w:cs="Times New Roman"/>
        </w:rPr>
        <w:t xml:space="preserve"> </w:t>
      </w:r>
    </w:p>
    <w:p w:rsidR="00AA30EC" w:rsidRDefault="00D4171E" w:rsidP="00AA30EC">
      <w:pPr>
        <w:pStyle w:val="Bezmezer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</w:t>
      </w:r>
      <w:r w:rsidR="00AA30EC">
        <w:rPr>
          <w:rFonts w:ascii="Times New Roman" w:hAnsi="Times New Roman" w:cs="Times New Roman"/>
        </w:rPr>
        <w:t xml:space="preserve"> bude realizován</w:t>
      </w:r>
      <w:r>
        <w:rPr>
          <w:rFonts w:ascii="Times New Roman" w:hAnsi="Times New Roman" w:cs="Times New Roman"/>
        </w:rPr>
        <w:t>a</w:t>
      </w:r>
      <w:r w:rsidR="00AA30EC">
        <w:rPr>
          <w:rFonts w:ascii="Times New Roman" w:hAnsi="Times New Roman" w:cs="Times New Roman"/>
        </w:rPr>
        <w:t xml:space="preserve"> v </w:t>
      </w:r>
      <w:r w:rsidR="00AA30EC" w:rsidRPr="008D68C3">
        <w:rPr>
          <w:rFonts w:ascii="Times New Roman" w:hAnsi="Times New Roman" w:cs="Times New Roman"/>
        </w:rPr>
        <w:t>souladu s příslušnými právními předpisy a u</w:t>
      </w:r>
      <w:r w:rsidR="00AA30EC">
        <w:rPr>
          <w:rFonts w:ascii="Times New Roman" w:hAnsi="Times New Roman" w:cs="Times New Roman"/>
        </w:rPr>
        <w:t xml:space="preserve">jednáními této smlouvy. </w:t>
      </w:r>
    </w:p>
    <w:p w:rsidR="00AA30EC" w:rsidRDefault="00AA30EC" w:rsidP="00AA30EC">
      <w:pPr>
        <w:pStyle w:val="Bezmezer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5AD">
        <w:rPr>
          <w:rFonts w:ascii="Times New Roman" w:hAnsi="Times New Roman" w:cs="Times New Roman"/>
        </w:rPr>
        <w:t xml:space="preserve">Smluvní strany se dohodly, že tato smlouva zahrnuje veškeré další práce a činnosti při realizaci </w:t>
      </w:r>
      <w:r w:rsidR="00D4171E">
        <w:rPr>
          <w:rFonts w:ascii="Times New Roman" w:hAnsi="Times New Roman" w:cs="Times New Roman"/>
        </w:rPr>
        <w:t>služby</w:t>
      </w:r>
      <w:r w:rsidRPr="00F715AD">
        <w:rPr>
          <w:rFonts w:ascii="Times New Roman" w:hAnsi="Times New Roman" w:cs="Times New Roman"/>
        </w:rPr>
        <w:t xml:space="preserve">, jichž je zapotřebí pro věcně správné a odborné splnění </w:t>
      </w:r>
      <w:r w:rsidR="00D4171E">
        <w:rPr>
          <w:rFonts w:ascii="Times New Roman" w:hAnsi="Times New Roman" w:cs="Times New Roman"/>
        </w:rPr>
        <w:t>transportu na základě cenové nabídky dodavatele č. 25N6618</w:t>
      </w:r>
      <w:r w:rsidR="00B475DE">
        <w:rPr>
          <w:rFonts w:ascii="Times New Roman" w:hAnsi="Times New Roman" w:cs="Times New Roman"/>
        </w:rPr>
        <w:t>.</w:t>
      </w:r>
    </w:p>
    <w:p w:rsidR="00AA30EC" w:rsidRPr="00DF2742" w:rsidRDefault="00AA30EC" w:rsidP="00AA30EC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715AD">
        <w:rPr>
          <w:rFonts w:ascii="Times New Roman" w:hAnsi="Times New Roman" w:cs="Times New Roman"/>
        </w:rPr>
        <w:t xml:space="preserve"> </w:t>
      </w:r>
    </w:p>
    <w:p w:rsidR="00AA30EC" w:rsidRDefault="00AA30EC" w:rsidP="00AA30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313B9" w:rsidRDefault="00F313B9" w:rsidP="00AA30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AA30EC" w:rsidRPr="00EE095D" w:rsidRDefault="00AA30EC" w:rsidP="00AA30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E095D">
        <w:rPr>
          <w:rFonts w:ascii="Times New Roman" w:hAnsi="Times New Roman" w:cs="Times New Roman"/>
          <w:b/>
          <w:sz w:val="24"/>
        </w:rPr>
        <w:t xml:space="preserve">III. </w:t>
      </w:r>
      <w:r w:rsidR="00B475DE">
        <w:rPr>
          <w:rFonts w:ascii="Times New Roman" w:hAnsi="Times New Roman" w:cs="Times New Roman"/>
          <w:b/>
          <w:sz w:val="24"/>
        </w:rPr>
        <w:t>Místo a</w:t>
      </w:r>
      <w:r>
        <w:rPr>
          <w:rFonts w:ascii="Times New Roman" w:hAnsi="Times New Roman" w:cs="Times New Roman"/>
          <w:b/>
          <w:sz w:val="24"/>
        </w:rPr>
        <w:t xml:space="preserve"> termín </w:t>
      </w:r>
      <w:r w:rsidR="00B475DE">
        <w:rPr>
          <w:rFonts w:ascii="Times New Roman" w:hAnsi="Times New Roman" w:cs="Times New Roman"/>
          <w:b/>
          <w:sz w:val="24"/>
        </w:rPr>
        <w:t>služby</w:t>
      </w:r>
    </w:p>
    <w:p w:rsidR="00AA30EC" w:rsidRDefault="00AA30EC" w:rsidP="00AA30EC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AA30EC" w:rsidRPr="008D68C3" w:rsidRDefault="00AA30EC" w:rsidP="00AA30EC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</w:t>
      </w:r>
      <w:r w:rsidRPr="008D68C3">
        <w:rPr>
          <w:rFonts w:ascii="Times New Roman" w:hAnsi="Times New Roman" w:cs="Times New Roman"/>
        </w:rPr>
        <w:t xml:space="preserve">plnění </w:t>
      </w:r>
      <w:r w:rsidR="00B475DE">
        <w:rPr>
          <w:rFonts w:ascii="Times New Roman" w:hAnsi="Times New Roman" w:cs="Times New Roman"/>
        </w:rPr>
        <w:t>služby</w:t>
      </w:r>
      <w:r w:rsidRPr="008D68C3">
        <w:rPr>
          <w:rFonts w:ascii="Times New Roman" w:hAnsi="Times New Roman" w:cs="Times New Roman"/>
        </w:rPr>
        <w:t xml:space="preserve">: </w:t>
      </w:r>
      <w:r w:rsidR="00B475DE">
        <w:rPr>
          <w:rFonts w:ascii="Times New Roman" w:hAnsi="Times New Roman" w:cs="Times New Roman"/>
        </w:rPr>
        <w:t>přeprava Brno–Uherský Brod a zpět</w:t>
      </w:r>
      <w:r w:rsidRPr="008D68C3">
        <w:rPr>
          <w:rFonts w:ascii="Times New Roman" w:hAnsi="Times New Roman" w:cs="Times New Roman"/>
        </w:rPr>
        <w:t xml:space="preserve"> </w:t>
      </w:r>
    </w:p>
    <w:p w:rsidR="00AA30EC" w:rsidRPr="0060642D" w:rsidRDefault="00B475DE" w:rsidP="00AA30EC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AA30EC" w:rsidRPr="0060642D">
        <w:rPr>
          <w:rFonts w:ascii="Times New Roman" w:hAnsi="Times New Roman" w:cs="Times New Roman"/>
        </w:rPr>
        <w:t xml:space="preserve"> pr</w:t>
      </w:r>
      <w:r>
        <w:rPr>
          <w:rFonts w:ascii="Times New Roman" w:hAnsi="Times New Roman" w:cs="Times New Roman"/>
        </w:rPr>
        <w:t>o</w:t>
      </w:r>
      <w:r w:rsidR="00AA30EC" w:rsidRPr="0060642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ede</w:t>
      </w:r>
      <w:r w:rsidR="00AA30EC" w:rsidRPr="006064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transport v</w:t>
      </w:r>
      <w:r w:rsidR="00721A6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termínu</w:t>
      </w:r>
      <w:r w:rsidR="00721A64">
        <w:rPr>
          <w:rFonts w:ascii="Times New Roman" w:hAnsi="Times New Roman" w:cs="Times New Roman"/>
        </w:rPr>
        <w:t xml:space="preserve"> xxxxxxxxxxxxxxxxxxxxx</w:t>
      </w:r>
      <w:r>
        <w:rPr>
          <w:rFonts w:ascii="Times New Roman" w:hAnsi="Times New Roman" w:cs="Times New Roman"/>
        </w:rPr>
        <w:t>, zpět v termínu od</w:t>
      </w:r>
      <w:r w:rsidR="00721A64">
        <w:rPr>
          <w:rFonts w:ascii="Times New Roman" w:hAnsi="Times New Roman" w:cs="Times New Roman"/>
        </w:rPr>
        <w:t>xxxxxxxx</w:t>
      </w:r>
      <w:r>
        <w:rPr>
          <w:rFonts w:ascii="Times New Roman" w:hAnsi="Times New Roman" w:cs="Times New Roman"/>
        </w:rPr>
        <w:t xml:space="preserve">, nejpozději však do </w:t>
      </w:r>
      <w:r w:rsidR="00721A64">
        <w:rPr>
          <w:rFonts w:ascii="Times New Roman" w:hAnsi="Times New Roman" w:cs="Times New Roman"/>
        </w:rPr>
        <w:t>xxxxxxxxxxxxxxx</w:t>
      </w:r>
      <w:bookmarkStart w:id="1" w:name="_GoBack"/>
      <w:bookmarkEnd w:id="1"/>
      <w:r>
        <w:rPr>
          <w:rFonts w:ascii="Times New Roman" w:hAnsi="Times New Roman" w:cs="Times New Roman"/>
        </w:rPr>
        <w:t>.</w:t>
      </w:r>
      <w:r w:rsidR="00AA30EC" w:rsidRPr="0060642D">
        <w:rPr>
          <w:rFonts w:ascii="Times New Roman" w:hAnsi="Times New Roman" w:cs="Times New Roman"/>
        </w:rPr>
        <w:t xml:space="preserve">  </w:t>
      </w:r>
    </w:p>
    <w:p w:rsidR="00AA30EC" w:rsidRPr="00A90BE0" w:rsidRDefault="00B475DE" w:rsidP="00AA30EC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lastRenderedPageBreak/>
        <w:t xml:space="preserve">Přeprava </w:t>
      </w:r>
      <w:r w:rsidR="00AA30EC" w:rsidRPr="0060642D">
        <w:rPr>
          <w:rFonts w:ascii="Times New Roman" w:hAnsi="Times New Roman" w:cs="Times New Roman"/>
          <w:szCs w:val="24"/>
        </w:rPr>
        <w:t xml:space="preserve">je </w:t>
      </w:r>
      <w:r>
        <w:rPr>
          <w:rFonts w:ascii="Times New Roman" w:hAnsi="Times New Roman" w:cs="Times New Roman"/>
          <w:szCs w:val="24"/>
        </w:rPr>
        <w:t>ukončena</w:t>
      </w:r>
      <w:r w:rsidR="00AA30EC" w:rsidRPr="0060642D">
        <w:rPr>
          <w:rFonts w:ascii="Times New Roman" w:hAnsi="Times New Roman" w:cs="Times New Roman"/>
          <w:szCs w:val="24"/>
        </w:rPr>
        <w:t xml:space="preserve"> tehdy, je-li </w:t>
      </w:r>
      <w:r>
        <w:rPr>
          <w:rFonts w:ascii="Times New Roman" w:hAnsi="Times New Roman" w:cs="Times New Roman"/>
          <w:szCs w:val="24"/>
        </w:rPr>
        <w:t>přepravovaný celek 44 obrazů a 40 fosílií</w:t>
      </w:r>
      <w:r w:rsidR="00FF0116">
        <w:rPr>
          <w:rFonts w:ascii="Times New Roman" w:hAnsi="Times New Roman" w:cs="Times New Roman"/>
          <w:szCs w:val="24"/>
        </w:rPr>
        <w:t xml:space="preserve"> ukončena</w:t>
      </w:r>
      <w:r w:rsidR="00AA30EC" w:rsidRPr="0060642D">
        <w:rPr>
          <w:rFonts w:ascii="Times New Roman" w:hAnsi="Times New Roman" w:cs="Times New Roman"/>
          <w:szCs w:val="24"/>
        </w:rPr>
        <w:t xml:space="preserve"> a protokolárně předán </w:t>
      </w:r>
      <w:r w:rsidR="00FF0116">
        <w:rPr>
          <w:rFonts w:ascii="Times New Roman" w:hAnsi="Times New Roman" w:cs="Times New Roman"/>
          <w:szCs w:val="24"/>
        </w:rPr>
        <w:t>a to bez případných vad a nedostatků</w:t>
      </w:r>
      <w:r w:rsidR="00AA30EC" w:rsidRPr="0060642D">
        <w:rPr>
          <w:rFonts w:ascii="Times New Roman" w:hAnsi="Times New Roman" w:cs="Times New Roman"/>
          <w:szCs w:val="24"/>
        </w:rPr>
        <w:t xml:space="preserve">. </w:t>
      </w:r>
      <w:r w:rsidR="00AA30EC">
        <w:rPr>
          <w:rFonts w:ascii="Times New Roman" w:hAnsi="Times New Roman" w:cs="Times New Roman"/>
          <w:szCs w:val="24"/>
        </w:rPr>
        <w:t xml:space="preserve">Místem předání je </w:t>
      </w:r>
      <w:r w:rsidR="00FF0116">
        <w:rPr>
          <w:rFonts w:ascii="Times New Roman" w:hAnsi="Times New Roman" w:cs="Times New Roman"/>
          <w:szCs w:val="24"/>
        </w:rPr>
        <w:t>Muzeum Jana Amose Komenského v Uherském Brodě, při zpětné přepravě Moravské zemské muzeum v Brně.</w:t>
      </w:r>
      <w:r w:rsidR="00AA30EC">
        <w:rPr>
          <w:rFonts w:ascii="Times New Roman" w:hAnsi="Times New Roman" w:cs="Times New Roman"/>
          <w:szCs w:val="24"/>
        </w:rPr>
        <w:t xml:space="preserve"> </w:t>
      </w:r>
    </w:p>
    <w:p w:rsidR="00AA30EC" w:rsidRPr="00CD072B" w:rsidRDefault="00AA30EC" w:rsidP="00FF011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AA30EC" w:rsidRPr="00CD072B" w:rsidRDefault="00AA30EC" w:rsidP="00AA30EC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AA30EC" w:rsidRPr="00CD072B" w:rsidRDefault="00AA30EC" w:rsidP="00AA30EC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AA30EC" w:rsidRPr="00CD072B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CD072B">
        <w:rPr>
          <w:rFonts w:ascii="Times New Roman" w:hAnsi="Times New Roman" w:cs="Times New Roman"/>
          <w:b/>
          <w:szCs w:val="22"/>
        </w:rPr>
        <w:t xml:space="preserve">IV. Cena </w:t>
      </w:r>
      <w:r w:rsidR="006E2F8D">
        <w:rPr>
          <w:rFonts w:ascii="Times New Roman" w:hAnsi="Times New Roman" w:cs="Times New Roman"/>
          <w:b/>
          <w:szCs w:val="22"/>
        </w:rPr>
        <w:t>služby</w:t>
      </w:r>
    </w:p>
    <w:p w:rsidR="00AA30EC" w:rsidRPr="00CD072B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2341" w:rsidRPr="00F22341" w:rsidRDefault="00AA30EC" w:rsidP="00F22341">
      <w:pPr>
        <w:pStyle w:val="Bezmezer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D072B">
        <w:rPr>
          <w:rFonts w:ascii="Times New Roman" w:hAnsi="Times New Roman" w:cs="Times New Roman"/>
        </w:rPr>
        <w:t xml:space="preserve">Cena za </w:t>
      </w:r>
      <w:r w:rsidR="003B006D">
        <w:rPr>
          <w:rFonts w:ascii="Times New Roman" w:hAnsi="Times New Roman" w:cs="Times New Roman"/>
        </w:rPr>
        <w:t xml:space="preserve">službu </w:t>
      </w:r>
      <w:r w:rsidR="00FF0116">
        <w:rPr>
          <w:rFonts w:ascii="Times New Roman" w:hAnsi="Times New Roman" w:cs="Times New Roman"/>
        </w:rPr>
        <w:t>včetně pojištění</w:t>
      </w:r>
      <w:r w:rsidR="00F22341">
        <w:rPr>
          <w:rFonts w:ascii="Times New Roman" w:hAnsi="Times New Roman" w:cs="Times New Roman"/>
        </w:rPr>
        <w:t>:</w:t>
      </w:r>
    </w:p>
    <w:p w:rsidR="00F22341" w:rsidRDefault="00A124E7" w:rsidP="00F22341">
      <w:pPr>
        <w:pStyle w:val="Bezmezer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služby spojené s transportem 45 580,- Kč bez </w:t>
      </w:r>
      <w:r w:rsidR="00F22341">
        <w:rPr>
          <w:rFonts w:ascii="Times New Roman" w:hAnsi="Times New Roman" w:cs="Times New Roman"/>
        </w:rPr>
        <w:t xml:space="preserve">DPH, 9 571,80 Kč 21 % DPH, </w:t>
      </w:r>
    </w:p>
    <w:p w:rsidR="00F22341" w:rsidRPr="00F22341" w:rsidRDefault="00F22341" w:rsidP="00F22341">
      <w:pPr>
        <w:pStyle w:val="Bezmezer"/>
        <w:spacing w:line="276" w:lineRule="auto"/>
        <w:ind w:left="786"/>
        <w:jc w:val="both"/>
        <w:rPr>
          <w:rFonts w:ascii="Times New Roman" w:hAnsi="Times New Roman" w:cs="Times New Roman"/>
          <w:b/>
        </w:rPr>
      </w:pPr>
      <w:r w:rsidRPr="00F22341">
        <w:rPr>
          <w:rFonts w:ascii="Times New Roman" w:hAnsi="Times New Roman" w:cs="Times New Roman"/>
          <w:b/>
        </w:rPr>
        <w:t>55 151,80 Kč cena celkem včetně DPH</w:t>
      </w:r>
    </w:p>
    <w:p w:rsidR="00F22341" w:rsidRDefault="00F22341" w:rsidP="00F22341">
      <w:pPr>
        <w:pStyle w:val="Bezmezer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pojištění transportu exponátů a výstavy 63 667,- Kč, 0 Kč DPH, </w:t>
      </w:r>
    </w:p>
    <w:p w:rsidR="00F22341" w:rsidRPr="00F22341" w:rsidRDefault="00F22341" w:rsidP="00F22341">
      <w:pPr>
        <w:pStyle w:val="Bezmezer"/>
        <w:spacing w:line="276" w:lineRule="auto"/>
        <w:ind w:left="786"/>
        <w:jc w:val="both"/>
        <w:rPr>
          <w:rFonts w:ascii="Times New Roman" w:hAnsi="Times New Roman" w:cs="Times New Roman"/>
          <w:b/>
        </w:rPr>
      </w:pPr>
      <w:r w:rsidRPr="00F22341">
        <w:rPr>
          <w:rFonts w:ascii="Times New Roman" w:hAnsi="Times New Roman" w:cs="Times New Roman"/>
          <w:b/>
        </w:rPr>
        <w:t>63 667,- Kč cena celkem</w:t>
      </w:r>
    </w:p>
    <w:p w:rsidR="00F22341" w:rsidRDefault="00F22341" w:rsidP="00F22341">
      <w:pPr>
        <w:pStyle w:val="Bezmezer"/>
        <w:spacing w:line="276" w:lineRule="auto"/>
        <w:ind w:left="786"/>
        <w:jc w:val="both"/>
        <w:rPr>
          <w:rFonts w:ascii="Times New Roman" w:hAnsi="Times New Roman" w:cs="Times New Roman"/>
        </w:rPr>
      </w:pPr>
    </w:p>
    <w:p w:rsidR="00AA30EC" w:rsidRPr="00CD072B" w:rsidRDefault="00FF0116" w:rsidP="00F22341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což činí </w:t>
      </w:r>
      <w:r w:rsidR="003B006D" w:rsidRPr="00F22341">
        <w:rPr>
          <w:rFonts w:ascii="Times New Roman" w:hAnsi="Times New Roman" w:cs="Times New Roman"/>
          <w:b/>
          <w:i/>
        </w:rPr>
        <w:t xml:space="preserve">118 818,80 Kč </w:t>
      </w:r>
      <w:r w:rsidR="00F22341" w:rsidRPr="00F22341">
        <w:rPr>
          <w:rFonts w:ascii="Times New Roman" w:hAnsi="Times New Roman" w:cs="Times New Roman"/>
          <w:b/>
          <w:i/>
        </w:rPr>
        <w:t>celkem</w:t>
      </w:r>
      <w:r>
        <w:rPr>
          <w:rFonts w:ascii="Times New Roman" w:hAnsi="Times New Roman" w:cs="Times New Roman"/>
        </w:rPr>
        <w:t xml:space="preserve"> </w:t>
      </w:r>
      <w:r w:rsidR="00AA30EC" w:rsidRPr="00CD072B">
        <w:rPr>
          <w:rFonts w:ascii="Times New Roman" w:hAnsi="Times New Roman" w:cs="Times New Roman"/>
        </w:rPr>
        <w:t>(dále jen „</w:t>
      </w:r>
      <w:r w:rsidR="00AA30EC" w:rsidRPr="00847CA2">
        <w:rPr>
          <w:rFonts w:ascii="Times New Roman" w:hAnsi="Times New Roman" w:cs="Times New Roman"/>
        </w:rPr>
        <w:t xml:space="preserve">cena </w:t>
      </w:r>
      <w:r w:rsidR="003B006D">
        <w:rPr>
          <w:rFonts w:ascii="Times New Roman" w:hAnsi="Times New Roman" w:cs="Times New Roman"/>
        </w:rPr>
        <w:t>služby</w:t>
      </w:r>
      <w:r w:rsidR="00AA30EC" w:rsidRPr="00CD072B">
        <w:rPr>
          <w:rFonts w:ascii="Times New Roman" w:hAnsi="Times New Roman" w:cs="Times New Roman"/>
        </w:rPr>
        <w:t>“)</w:t>
      </w:r>
      <w:r w:rsidR="00AA30EC">
        <w:rPr>
          <w:rFonts w:ascii="Times New Roman" w:hAnsi="Times New Roman" w:cs="Times New Roman"/>
        </w:rPr>
        <w:t xml:space="preserve"> a </w:t>
      </w:r>
      <w:r w:rsidR="00AA30EC" w:rsidRPr="00CD072B">
        <w:rPr>
          <w:rFonts w:ascii="Times New Roman" w:hAnsi="Times New Roman" w:cs="Times New Roman"/>
        </w:rPr>
        <w:t>bude fakturována v</w:t>
      </w:r>
      <w:r w:rsidR="00AA30EC">
        <w:rPr>
          <w:rFonts w:ascii="Times New Roman" w:hAnsi="Times New Roman" w:cs="Times New Roman"/>
        </w:rPr>
        <w:t>e</w:t>
      </w:r>
      <w:r w:rsidR="00AA30EC" w:rsidRPr="00CD072B">
        <w:rPr>
          <w:rFonts w:ascii="Times New Roman" w:hAnsi="Times New Roman" w:cs="Times New Roman"/>
        </w:rPr>
        <w:t xml:space="preserve"> stanovené výši</w:t>
      </w:r>
      <w:r w:rsidR="00AA30EC">
        <w:rPr>
          <w:rFonts w:ascii="Times New Roman" w:hAnsi="Times New Roman" w:cs="Times New Roman"/>
        </w:rPr>
        <w:t xml:space="preserve"> </w:t>
      </w:r>
      <w:r w:rsidR="00AA30EC" w:rsidRPr="00CD072B">
        <w:rPr>
          <w:rFonts w:ascii="Times New Roman" w:hAnsi="Times New Roman" w:cs="Times New Roman"/>
        </w:rPr>
        <w:t>v době uskutečnění zdanitelného plnění.</w:t>
      </w:r>
    </w:p>
    <w:p w:rsidR="00AA30EC" w:rsidRPr="006E2F8D" w:rsidRDefault="00AA30EC" w:rsidP="00AA30EC">
      <w:pPr>
        <w:pStyle w:val="Bezmezer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2F8D">
        <w:rPr>
          <w:rFonts w:ascii="Times New Roman" w:hAnsi="Times New Roman" w:cs="Times New Roman"/>
        </w:rPr>
        <w:t xml:space="preserve">Cena zahrnuje veškeré práce, konzultace a činnosti </w:t>
      </w:r>
      <w:r w:rsidR="003B006D" w:rsidRPr="006E2F8D">
        <w:rPr>
          <w:rFonts w:ascii="Times New Roman" w:hAnsi="Times New Roman" w:cs="Times New Roman"/>
        </w:rPr>
        <w:t>dodavatele</w:t>
      </w:r>
      <w:r w:rsidRPr="006E2F8D">
        <w:rPr>
          <w:rFonts w:ascii="Times New Roman" w:hAnsi="Times New Roman" w:cs="Times New Roman"/>
        </w:rPr>
        <w:t xml:space="preserve"> v souvislosti s prováděním </w:t>
      </w:r>
      <w:r w:rsidR="003B006D" w:rsidRPr="006E2F8D">
        <w:rPr>
          <w:rFonts w:ascii="Times New Roman" w:hAnsi="Times New Roman" w:cs="Times New Roman"/>
        </w:rPr>
        <w:t>transportu a pojištění</w:t>
      </w:r>
      <w:r w:rsidR="006E2F8D" w:rsidRPr="006E2F8D">
        <w:rPr>
          <w:rFonts w:ascii="Times New Roman" w:hAnsi="Times New Roman" w:cs="Times New Roman"/>
        </w:rPr>
        <w:t xml:space="preserve"> transportovaných předmětů</w:t>
      </w:r>
      <w:r w:rsidR="003B006D" w:rsidRPr="006E2F8D">
        <w:rPr>
          <w:rFonts w:ascii="Times New Roman" w:hAnsi="Times New Roman" w:cs="Times New Roman"/>
        </w:rPr>
        <w:t>.</w:t>
      </w:r>
      <w:r w:rsidRPr="006E2F8D">
        <w:rPr>
          <w:rFonts w:ascii="Times New Roman" w:hAnsi="Times New Roman" w:cs="Times New Roman"/>
        </w:rPr>
        <w:t xml:space="preserve"> Cena </w:t>
      </w:r>
      <w:r w:rsidR="006E2F8D" w:rsidRPr="006E2F8D">
        <w:rPr>
          <w:rFonts w:ascii="Times New Roman" w:hAnsi="Times New Roman" w:cs="Times New Roman"/>
        </w:rPr>
        <w:t>služby</w:t>
      </w:r>
      <w:r w:rsidRPr="006E2F8D">
        <w:rPr>
          <w:rFonts w:ascii="Times New Roman" w:hAnsi="Times New Roman" w:cs="Times New Roman"/>
        </w:rPr>
        <w:t xml:space="preserve"> zahrnuje rovněž všechny hotové výdaje </w:t>
      </w:r>
      <w:r w:rsidR="003B006D" w:rsidRPr="006E2F8D">
        <w:rPr>
          <w:rFonts w:ascii="Times New Roman" w:hAnsi="Times New Roman" w:cs="Times New Roman"/>
        </w:rPr>
        <w:t>dodavatele</w:t>
      </w:r>
      <w:r w:rsidRPr="006E2F8D">
        <w:rPr>
          <w:rFonts w:ascii="Times New Roman" w:hAnsi="Times New Roman" w:cs="Times New Roman"/>
        </w:rPr>
        <w:t xml:space="preserve">, které jsou nezbytné pro řádné provedení </w:t>
      </w:r>
      <w:r w:rsidR="006E2F8D" w:rsidRPr="006E2F8D">
        <w:rPr>
          <w:rFonts w:ascii="Times New Roman" w:hAnsi="Times New Roman" w:cs="Times New Roman"/>
        </w:rPr>
        <w:t>transportu</w:t>
      </w:r>
      <w:r w:rsidR="00A624FC">
        <w:rPr>
          <w:rFonts w:ascii="Times New Roman" w:hAnsi="Times New Roman" w:cs="Times New Roman"/>
        </w:rPr>
        <w:t>.</w:t>
      </w:r>
    </w:p>
    <w:p w:rsidR="00AA30EC" w:rsidRDefault="00AA30EC" w:rsidP="00AA30E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313B9" w:rsidRDefault="00F313B9" w:rsidP="00AA30E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313B9" w:rsidRPr="007B37A3" w:rsidRDefault="00F313B9" w:rsidP="00AA30E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F65AB1">
        <w:rPr>
          <w:rFonts w:ascii="Times New Roman" w:hAnsi="Times New Roman" w:cs="Times New Roman"/>
          <w:b/>
          <w:szCs w:val="22"/>
        </w:rPr>
        <w:t>V. Platební podmínky</w:t>
      </w:r>
    </w:p>
    <w:p w:rsidR="00AA30EC" w:rsidRPr="00F65AB1" w:rsidRDefault="00AA30EC" w:rsidP="00AA30EC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</w:p>
    <w:p w:rsidR="00AA30EC" w:rsidRDefault="00AA30EC" w:rsidP="00AA30EC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 xml:space="preserve">Zálohy nejsou sjednány. </w:t>
      </w:r>
    </w:p>
    <w:p w:rsidR="00AA30EC" w:rsidRDefault="006E2F8D" w:rsidP="00AA30EC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 w:rsidR="00AA30EC" w:rsidRPr="00AE6ACC">
        <w:rPr>
          <w:rFonts w:ascii="Times New Roman" w:hAnsi="Times New Roman" w:cs="Times New Roman"/>
          <w:sz w:val="22"/>
          <w:szCs w:val="22"/>
        </w:rPr>
        <w:t xml:space="preserve"> je oprávněn vystavit objednateli fakturu na </w:t>
      </w:r>
      <w:r w:rsidR="00AA30EC">
        <w:rPr>
          <w:rFonts w:ascii="Times New Roman" w:hAnsi="Times New Roman" w:cs="Times New Roman"/>
          <w:sz w:val="22"/>
          <w:szCs w:val="22"/>
        </w:rPr>
        <w:t xml:space="preserve">cenu </w:t>
      </w:r>
      <w:r>
        <w:rPr>
          <w:rFonts w:ascii="Times New Roman" w:hAnsi="Times New Roman" w:cs="Times New Roman"/>
          <w:sz w:val="22"/>
          <w:szCs w:val="22"/>
        </w:rPr>
        <w:t>služby</w:t>
      </w:r>
      <w:r w:rsidR="00AA30EC" w:rsidRPr="00AE6ACC">
        <w:rPr>
          <w:rFonts w:ascii="Times New Roman" w:hAnsi="Times New Roman" w:cs="Times New Roman"/>
          <w:sz w:val="22"/>
          <w:szCs w:val="22"/>
        </w:rPr>
        <w:t xml:space="preserve"> po provedení </w:t>
      </w:r>
      <w:r>
        <w:rPr>
          <w:rFonts w:ascii="Times New Roman" w:hAnsi="Times New Roman" w:cs="Times New Roman"/>
          <w:sz w:val="22"/>
          <w:szCs w:val="22"/>
        </w:rPr>
        <w:t>transportu</w:t>
      </w:r>
      <w:r w:rsidR="00AA30EC" w:rsidRPr="00AE6ACC">
        <w:rPr>
          <w:rFonts w:ascii="Times New Roman" w:hAnsi="Times New Roman" w:cs="Times New Roman"/>
          <w:sz w:val="22"/>
          <w:szCs w:val="22"/>
        </w:rPr>
        <w:t xml:space="preserve"> a podpisu předávacího protokolu oběma smluvními stranami se splatností </w:t>
      </w:r>
      <w:r w:rsidR="00AA30EC">
        <w:rPr>
          <w:rFonts w:ascii="Times New Roman" w:hAnsi="Times New Roman" w:cs="Times New Roman"/>
          <w:sz w:val="22"/>
          <w:szCs w:val="22"/>
        </w:rPr>
        <w:t>třicet</w:t>
      </w:r>
      <w:r w:rsidR="00AA30EC" w:rsidRPr="00AE6ACC">
        <w:rPr>
          <w:rFonts w:ascii="Times New Roman" w:hAnsi="Times New Roman" w:cs="Times New Roman"/>
          <w:sz w:val="22"/>
          <w:szCs w:val="22"/>
        </w:rPr>
        <w:t xml:space="preserve"> (</w:t>
      </w:r>
      <w:r w:rsidR="00AA30EC">
        <w:rPr>
          <w:rFonts w:ascii="Times New Roman" w:hAnsi="Times New Roman" w:cs="Times New Roman"/>
          <w:sz w:val="22"/>
          <w:szCs w:val="22"/>
        </w:rPr>
        <w:t>30) dnů od jejího vystavení.</w:t>
      </w:r>
    </w:p>
    <w:p w:rsidR="00F313B9" w:rsidRDefault="00F313B9" w:rsidP="00F313B9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F313B9" w:rsidRPr="00AE6ACC" w:rsidRDefault="00F313B9" w:rsidP="00F313B9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spacing w:line="276" w:lineRule="auto"/>
        <w:rPr>
          <w:rFonts w:ascii="Times New Roman" w:hAnsi="Times New Roman" w:cs="Times New Roman"/>
          <w:b/>
          <w:szCs w:val="22"/>
        </w:rPr>
      </w:pPr>
    </w:p>
    <w:p w:rsidR="00AA30EC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</w:t>
      </w:r>
      <w:r w:rsidRPr="008E6F87">
        <w:rPr>
          <w:rFonts w:ascii="Times New Roman" w:hAnsi="Times New Roman" w:cs="Times New Roman"/>
          <w:b/>
          <w:szCs w:val="22"/>
        </w:rPr>
        <w:t xml:space="preserve">I. </w:t>
      </w:r>
      <w:r>
        <w:rPr>
          <w:rFonts w:ascii="Times New Roman" w:hAnsi="Times New Roman" w:cs="Times New Roman"/>
          <w:b/>
          <w:szCs w:val="22"/>
        </w:rPr>
        <w:t>Další práva a povinnosti smluvních stran</w:t>
      </w:r>
    </w:p>
    <w:p w:rsidR="00AA30EC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AA30EC" w:rsidRPr="003D6B78" w:rsidRDefault="006E2F8D" w:rsidP="00AA30EC">
      <w:pPr>
        <w:pStyle w:val="Odstavecseseznamem"/>
        <w:numPr>
          <w:ilvl w:val="1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 w:rsidR="00AA30EC" w:rsidRPr="003D6B78">
        <w:rPr>
          <w:rFonts w:ascii="Times New Roman" w:hAnsi="Times New Roman" w:cs="Times New Roman"/>
          <w:sz w:val="22"/>
          <w:szCs w:val="22"/>
        </w:rPr>
        <w:t xml:space="preserve"> je vždy povinen informovat objednatele bez zbytečného odkladu o mimořádných událostech, které nastanou v souvislosti s prováděním </w:t>
      </w:r>
      <w:r>
        <w:rPr>
          <w:rFonts w:ascii="Times New Roman" w:hAnsi="Times New Roman" w:cs="Times New Roman"/>
          <w:sz w:val="22"/>
          <w:szCs w:val="22"/>
        </w:rPr>
        <w:t>transportu</w:t>
      </w:r>
      <w:r w:rsidR="00AA30EC" w:rsidRPr="003D6B78">
        <w:rPr>
          <w:rFonts w:ascii="Times New Roman" w:hAnsi="Times New Roman" w:cs="Times New Roman"/>
          <w:sz w:val="22"/>
          <w:szCs w:val="22"/>
        </w:rPr>
        <w:t>.</w:t>
      </w:r>
    </w:p>
    <w:p w:rsidR="00AA30EC" w:rsidRPr="00DF2742" w:rsidRDefault="00AA30EC" w:rsidP="00AA30EC">
      <w:pPr>
        <w:pStyle w:val="Odstavecseseznamem"/>
        <w:numPr>
          <w:ilvl w:val="1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Objednatel se zavazuje poskytnout zhotoviteli veškerou nezbytnou součinnost pro řádn</w:t>
      </w:r>
      <w:r w:rsidR="006E2F8D">
        <w:rPr>
          <w:rFonts w:ascii="Times New Roman" w:hAnsi="Times New Roman" w:cs="Times New Roman"/>
          <w:sz w:val="22"/>
          <w:szCs w:val="22"/>
        </w:rPr>
        <w:t>ý</w:t>
      </w:r>
      <w:r w:rsidRPr="003D6B78">
        <w:rPr>
          <w:rFonts w:ascii="Times New Roman" w:hAnsi="Times New Roman" w:cs="Times New Roman"/>
          <w:sz w:val="22"/>
          <w:szCs w:val="22"/>
        </w:rPr>
        <w:t xml:space="preserve"> a včasn</w:t>
      </w:r>
      <w:r w:rsidR="006E2F8D">
        <w:rPr>
          <w:rFonts w:ascii="Times New Roman" w:hAnsi="Times New Roman" w:cs="Times New Roman"/>
          <w:sz w:val="22"/>
          <w:szCs w:val="22"/>
        </w:rPr>
        <w:t>ý</w:t>
      </w:r>
      <w:r w:rsidRPr="003D6B78">
        <w:rPr>
          <w:rFonts w:ascii="Times New Roman" w:hAnsi="Times New Roman" w:cs="Times New Roman"/>
          <w:sz w:val="22"/>
          <w:szCs w:val="22"/>
        </w:rPr>
        <w:t xml:space="preserve"> </w:t>
      </w:r>
      <w:r w:rsidR="006E2F8D">
        <w:rPr>
          <w:rFonts w:ascii="Times New Roman" w:hAnsi="Times New Roman" w:cs="Times New Roman"/>
          <w:sz w:val="22"/>
          <w:szCs w:val="22"/>
        </w:rPr>
        <w:t>transport</w:t>
      </w:r>
      <w:r w:rsidRPr="003D6B78">
        <w:rPr>
          <w:rFonts w:ascii="Times New Roman" w:hAnsi="Times New Roman" w:cs="Times New Roman"/>
          <w:sz w:val="22"/>
          <w:szCs w:val="22"/>
        </w:rPr>
        <w:t>.</w:t>
      </w:r>
    </w:p>
    <w:p w:rsidR="00AA30EC" w:rsidRDefault="00AA30EC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AA30EC" w:rsidRDefault="00AA30EC" w:rsidP="00AA30EC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AA30EC" w:rsidRPr="003A1F5A" w:rsidRDefault="00AA30EC" w:rsidP="00AA30EC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AA30EC" w:rsidRPr="002E5560" w:rsidRDefault="006E2F8D" w:rsidP="00AA30EC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VI</w:t>
      </w:r>
      <w:r w:rsidR="00AA30EC">
        <w:rPr>
          <w:rFonts w:ascii="Times New Roman" w:hAnsi="Times New Roman" w:cs="Times New Roman"/>
          <w:b/>
          <w:szCs w:val="22"/>
        </w:rPr>
        <w:t>I</w:t>
      </w:r>
      <w:r w:rsidR="00AA30EC" w:rsidRPr="002E5560">
        <w:rPr>
          <w:rFonts w:ascii="Times New Roman" w:hAnsi="Times New Roman" w:cs="Times New Roman"/>
          <w:b/>
          <w:szCs w:val="22"/>
        </w:rPr>
        <w:t>. Závěrečná ujednání</w:t>
      </w:r>
    </w:p>
    <w:p w:rsidR="00AA30EC" w:rsidRPr="003D6B78" w:rsidRDefault="00AA30EC" w:rsidP="00AA30E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pStyle w:val="Odstavecseseznamem"/>
        <w:numPr>
          <w:ilvl w:val="0"/>
          <w:numId w:val="7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Tato smlouva se řídí právním řádem České republiky. </w:t>
      </w:r>
    </w:p>
    <w:p w:rsidR="00AA30EC" w:rsidRPr="00831DBE" w:rsidRDefault="00AA30EC" w:rsidP="00AA30EC">
      <w:pPr>
        <w:pStyle w:val="Odstavecseseznamem"/>
        <w:numPr>
          <w:ilvl w:val="0"/>
          <w:numId w:val="7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831DBE">
        <w:rPr>
          <w:rFonts w:ascii="Times New Roman" w:hAnsi="Times New Roman" w:cs="Times New Roman"/>
          <w:sz w:val="22"/>
          <w:szCs w:val="22"/>
        </w:rPr>
        <w:t xml:space="preserve">Tato smlouva může být ukončena písemnou dohodou smluvních stran nebo v souladu s obecně závaznými právními předpisy. </w:t>
      </w:r>
    </w:p>
    <w:p w:rsidR="00AA30EC" w:rsidRDefault="006E2F8D" w:rsidP="00AA30EC">
      <w:pPr>
        <w:pStyle w:val="Odstavecseseznamem"/>
        <w:numPr>
          <w:ilvl w:val="0"/>
          <w:numId w:val="7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 w:rsidR="00AA30EC" w:rsidRPr="003D6B78">
        <w:rPr>
          <w:rFonts w:ascii="Times New Roman" w:hAnsi="Times New Roman" w:cs="Times New Roman"/>
          <w:sz w:val="22"/>
          <w:szCs w:val="22"/>
        </w:rPr>
        <w:t xml:space="preserve"> prohlašuje, že je odborně způsobilý k zajištění předmětu smlouvy. </w:t>
      </w:r>
      <w:r>
        <w:rPr>
          <w:rFonts w:ascii="Times New Roman" w:hAnsi="Times New Roman" w:cs="Times New Roman"/>
          <w:sz w:val="22"/>
          <w:szCs w:val="22"/>
        </w:rPr>
        <w:t>Dodavatel</w:t>
      </w:r>
      <w:r w:rsidR="00AA30EC" w:rsidRPr="003D6B78">
        <w:rPr>
          <w:rFonts w:ascii="Times New Roman" w:hAnsi="Times New Roman" w:cs="Times New Roman"/>
          <w:sz w:val="22"/>
          <w:szCs w:val="22"/>
        </w:rPr>
        <w:t xml:space="preserve"> prohlašuje, že je oprávněn vykonávat odbornou činnost v</w:t>
      </w:r>
      <w:r>
        <w:rPr>
          <w:rFonts w:ascii="Times New Roman" w:hAnsi="Times New Roman" w:cs="Times New Roman"/>
          <w:sz w:val="22"/>
          <w:szCs w:val="22"/>
        </w:rPr>
        <w:t> </w:t>
      </w:r>
      <w:r w:rsidR="00AA30EC" w:rsidRPr="003D6B78">
        <w:rPr>
          <w:rFonts w:ascii="Times New Roman" w:hAnsi="Times New Roman" w:cs="Times New Roman"/>
          <w:sz w:val="22"/>
          <w:szCs w:val="22"/>
        </w:rPr>
        <w:t>oboru</w:t>
      </w:r>
      <w:r>
        <w:rPr>
          <w:rFonts w:ascii="Times New Roman" w:hAnsi="Times New Roman" w:cs="Times New Roman"/>
          <w:sz w:val="22"/>
          <w:szCs w:val="22"/>
        </w:rPr>
        <w:t xml:space="preserve"> transportu uměleckých a </w:t>
      </w:r>
      <w:r>
        <w:rPr>
          <w:rFonts w:ascii="Times New Roman" w:hAnsi="Times New Roman" w:cs="Times New Roman"/>
          <w:sz w:val="22"/>
          <w:szCs w:val="22"/>
        </w:rPr>
        <w:lastRenderedPageBreak/>
        <w:t>historických děl</w:t>
      </w:r>
      <w:r w:rsidR="00AA30EC" w:rsidRPr="003D6B78">
        <w:rPr>
          <w:rFonts w:ascii="Times New Roman" w:hAnsi="Times New Roman" w:cs="Times New Roman"/>
          <w:sz w:val="22"/>
          <w:szCs w:val="22"/>
        </w:rPr>
        <w:t>. Smluvní strany prohlašují, že tuto smlouvu uzavřely po pečlivém zvážení všech možných důsledků.</w:t>
      </w:r>
    </w:p>
    <w:p w:rsidR="00AA30EC" w:rsidRDefault="00AA30EC" w:rsidP="00AA30EC">
      <w:pPr>
        <w:pStyle w:val="Odstavecseseznamem"/>
        <w:numPr>
          <w:ilvl w:val="0"/>
          <w:numId w:val="7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AA30EC" w:rsidRDefault="00AA30EC" w:rsidP="00A624FC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E17BC">
        <w:rPr>
          <w:rFonts w:ascii="Times New Roman" w:hAnsi="Times New Roman" w:cs="Times New Roman"/>
          <w:sz w:val="22"/>
          <w:szCs w:val="22"/>
        </w:rPr>
        <w:t xml:space="preserve">Smlouva je vyhotovena ve </w:t>
      </w:r>
      <w:r w:rsidR="00F313B9">
        <w:rPr>
          <w:rFonts w:ascii="Times New Roman" w:hAnsi="Times New Roman" w:cs="Times New Roman"/>
          <w:sz w:val="22"/>
          <w:szCs w:val="22"/>
        </w:rPr>
        <w:t>dvou</w:t>
      </w:r>
      <w:r w:rsidRPr="00FE17BC">
        <w:rPr>
          <w:rFonts w:ascii="Times New Roman" w:hAnsi="Times New Roman" w:cs="Times New Roman"/>
          <w:sz w:val="22"/>
          <w:szCs w:val="22"/>
        </w:rPr>
        <w:t xml:space="preserve"> (</w:t>
      </w:r>
      <w:r w:rsidR="00F313B9">
        <w:rPr>
          <w:rFonts w:ascii="Times New Roman" w:hAnsi="Times New Roman" w:cs="Times New Roman"/>
          <w:sz w:val="22"/>
          <w:szCs w:val="22"/>
        </w:rPr>
        <w:t>2</w:t>
      </w:r>
      <w:r w:rsidRPr="00FE17BC">
        <w:rPr>
          <w:rFonts w:ascii="Times New Roman" w:hAnsi="Times New Roman" w:cs="Times New Roman"/>
          <w:sz w:val="22"/>
          <w:szCs w:val="22"/>
        </w:rPr>
        <w:t xml:space="preserve">) stejnopisech s platností originálu, podepsaných oprávněnými zástupci smluvních stran, přičemž objednatel obdrží </w:t>
      </w:r>
      <w:r w:rsidR="00F313B9">
        <w:rPr>
          <w:rFonts w:ascii="Times New Roman" w:hAnsi="Times New Roman" w:cs="Times New Roman"/>
          <w:sz w:val="22"/>
          <w:szCs w:val="22"/>
        </w:rPr>
        <w:t>jednu</w:t>
      </w:r>
      <w:r w:rsidRPr="00FE17BC">
        <w:rPr>
          <w:rFonts w:ascii="Times New Roman" w:hAnsi="Times New Roman" w:cs="Times New Roman"/>
          <w:sz w:val="22"/>
          <w:szCs w:val="22"/>
        </w:rPr>
        <w:t xml:space="preserve"> (</w:t>
      </w:r>
      <w:r w:rsidR="00F313B9">
        <w:rPr>
          <w:rFonts w:ascii="Times New Roman" w:hAnsi="Times New Roman" w:cs="Times New Roman"/>
          <w:sz w:val="22"/>
          <w:szCs w:val="22"/>
        </w:rPr>
        <w:t>1</w:t>
      </w:r>
      <w:r w:rsidRPr="00FE17BC">
        <w:rPr>
          <w:rFonts w:ascii="Times New Roman" w:hAnsi="Times New Roman" w:cs="Times New Roman"/>
          <w:sz w:val="22"/>
          <w:szCs w:val="22"/>
        </w:rPr>
        <w:t xml:space="preserve">) a </w:t>
      </w:r>
      <w:r w:rsidR="00F313B9">
        <w:rPr>
          <w:rFonts w:ascii="Times New Roman" w:hAnsi="Times New Roman" w:cs="Times New Roman"/>
          <w:sz w:val="22"/>
          <w:szCs w:val="22"/>
        </w:rPr>
        <w:t>dodavatel</w:t>
      </w:r>
      <w:r w:rsidRPr="00FE17BC">
        <w:rPr>
          <w:rFonts w:ascii="Times New Roman" w:hAnsi="Times New Roman" w:cs="Times New Roman"/>
          <w:sz w:val="22"/>
          <w:szCs w:val="22"/>
        </w:rPr>
        <w:t xml:space="preserve"> jedno (1) vyhotovení.</w:t>
      </w:r>
    </w:p>
    <w:p w:rsidR="00A624FC" w:rsidRDefault="00A624FC" w:rsidP="00A624FC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 w:rsidR="00AA30EC" w:rsidRPr="00A624FC">
        <w:rPr>
          <w:rFonts w:ascii="Times New Roman" w:hAnsi="Times New Roman" w:cs="Times New Roman"/>
          <w:sz w:val="22"/>
          <w:szCs w:val="22"/>
        </w:rPr>
        <w:t xml:space="preserve"> výslovně prohlašuje, že souhlasí s uveřejněním této smlouvy v Registru smluv v rozsahu stanoveném zákonem č. 340/2015 Sb. Objednatel se zavazuje smlouvu dle předmětného zákona uveřejnit.</w:t>
      </w:r>
    </w:p>
    <w:p w:rsidR="00A624FC" w:rsidRPr="00A624FC" w:rsidRDefault="00A624FC" w:rsidP="00A624FC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</w:t>
      </w:r>
      <w:r w:rsidRPr="00A624FC">
        <w:rPr>
          <w:rFonts w:ascii="Times New Roman" w:eastAsia="Times New Roman" w:hAnsi="Times New Roman" w:cs="Times New Roman"/>
        </w:rPr>
        <w:t xml:space="preserve"> souhlasí se zpracováním osobních údajů uvedených ve smlouvě k účelům souvisejícím s plněním smluvních závazků v souladu se Zákonem o ochraně osobních údajů. Smluvní strany prohlašují, že tato smlouva odpovídá jejich pravé a svobodné a vážné vůli, čemuž na důkaz připojují níže své podpisy.</w:t>
      </w:r>
    </w:p>
    <w:p w:rsidR="00A624FC" w:rsidRDefault="00A624FC" w:rsidP="00A624FC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A624FC" w:rsidRPr="00A624FC" w:rsidRDefault="00A624FC" w:rsidP="00A624F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Default="006E2F8D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Default="006E2F8D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Default="006E2F8D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Default="006E2F8D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Default="006E2F8D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Default="006E2F8D" w:rsidP="00AA30EC">
      <w:pPr>
        <w:rPr>
          <w:rFonts w:ascii="Times New Roman" w:hAnsi="Times New Roman" w:cs="Times New Roman"/>
          <w:sz w:val="22"/>
          <w:szCs w:val="22"/>
        </w:rPr>
      </w:pPr>
    </w:p>
    <w:p w:rsidR="006E2F8D" w:rsidRPr="00390394" w:rsidRDefault="006E2F8D" w:rsidP="00AA30EC"/>
    <w:p w:rsidR="00AA30EC" w:rsidRPr="00394EDE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V Uherském Brodě dne</w:t>
      </w:r>
      <w:r w:rsidRPr="003A1F5A">
        <w:rPr>
          <w:rFonts w:ascii="Times New Roman" w:hAnsi="Times New Roman" w:cs="Times New Roman"/>
          <w:sz w:val="22"/>
          <w:szCs w:val="22"/>
        </w:rPr>
        <w:tab/>
      </w:r>
      <w:r w:rsidR="00721A64">
        <w:rPr>
          <w:rFonts w:ascii="Times New Roman" w:hAnsi="Times New Roman" w:cs="Times New Roman"/>
          <w:sz w:val="22"/>
          <w:szCs w:val="22"/>
        </w:rPr>
        <w:t xml:space="preserve">: </w:t>
      </w:r>
      <w:r w:rsidR="00721A64" w:rsidRPr="00721A64">
        <w:rPr>
          <w:rFonts w:ascii="Times New Roman" w:hAnsi="Times New Roman" w:cs="Times New Roman"/>
          <w:sz w:val="22"/>
          <w:szCs w:val="22"/>
        </w:rPr>
        <w:t>6.10.2025</w:t>
      </w:r>
      <w:r w:rsidRPr="00721A64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</w:p>
    <w:p w:rsidR="00AA30EC" w:rsidRPr="00394EDE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Pr="00394EDE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</w:p>
    <w:p w:rsidR="00AA30EC" w:rsidRPr="00394EDE" w:rsidRDefault="00AA30EC" w:rsidP="00AA30EC">
      <w:pPr>
        <w:rPr>
          <w:rFonts w:ascii="Times New Roman" w:hAnsi="Times New Roman" w:cs="Times New Roman"/>
          <w:sz w:val="22"/>
          <w:szCs w:val="22"/>
        </w:rPr>
      </w:pPr>
    </w:p>
    <w:p w:rsidR="00AA30EC" w:rsidRDefault="00AA30EC" w:rsidP="00AA30EC">
      <w:pPr>
        <w:rPr>
          <w:rFonts w:ascii="Times New Roman" w:hAnsi="Times New Roman" w:cs="Times New Roman"/>
          <w:sz w:val="22"/>
          <w:szCs w:val="22"/>
        </w:rPr>
      </w:pPr>
      <w:r w:rsidRPr="00394EDE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  <w:t xml:space="preserve">             …………………………………………..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AA30EC" w:rsidRPr="00CD072B" w:rsidRDefault="00AA30EC" w:rsidP="00AA30EC">
      <w:pPr>
        <w:ind w:left="709"/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za objednatele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CD072B">
        <w:rPr>
          <w:rFonts w:ascii="Times New Roman" w:hAnsi="Times New Roman" w:cs="Times New Roman"/>
          <w:sz w:val="22"/>
          <w:szCs w:val="22"/>
        </w:rPr>
        <w:t xml:space="preserve">za </w:t>
      </w:r>
      <w:r w:rsidR="00F313B9">
        <w:rPr>
          <w:rFonts w:ascii="Times New Roman" w:hAnsi="Times New Roman" w:cs="Times New Roman"/>
          <w:sz w:val="22"/>
          <w:szCs w:val="22"/>
        </w:rPr>
        <w:t>dodavatele</w:t>
      </w:r>
      <w:r w:rsidRPr="00CD07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A30EC" w:rsidRPr="00CD072B" w:rsidRDefault="004C4AFC" w:rsidP="00AA30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28.45pt;margin-top:124.35pt;width:8.4pt;height:7.8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lHqwIAAKc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" filled="f" stroked="f">
            <v:textbox inset="0,0,0,0">
              <w:txbxContent>
                <w:p w:rsidR="00AA30EC" w:rsidRPr="009E39D7" w:rsidRDefault="00AA30EC" w:rsidP="00AA30EC"/>
              </w:txbxContent>
            </v:textbox>
            <w10:wrap type="square" anchorx="margin"/>
          </v:shape>
        </w:pict>
      </w:r>
      <w:r w:rsidR="00AA30EC" w:rsidRPr="00CD072B">
        <w:rPr>
          <w:rFonts w:ascii="Times New Roman" w:hAnsi="Times New Roman" w:cs="Times New Roman"/>
          <w:sz w:val="22"/>
          <w:szCs w:val="22"/>
        </w:rPr>
        <w:t>Mgr. Mirosl</w:t>
      </w:r>
      <w:r w:rsidR="00AA30EC">
        <w:rPr>
          <w:rFonts w:ascii="Times New Roman" w:hAnsi="Times New Roman" w:cs="Times New Roman"/>
          <w:sz w:val="22"/>
          <w:szCs w:val="22"/>
        </w:rPr>
        <w:t>av</w:t>
      </w:r>
      <w:r w:rsidR="00D96710">
        <w:rPr>
          <w:rFonts w:ascii="Times New Roman" w:hAnsi="Times New Roman" w:cs="Times New Roman"/>
          <w:sz w:val="22"/>
          <w:szCs w:val="22"/>
        </w:rPr>
        <w:t xml:space="preserve"> Vaškových, Ph.D. </w:t>
      </w:r>
      <w:r w:rsidR="00D96710">
        <w:rPr>
          <w:rFonts w:ascii="Times New Roman" w:hAnsi="Times New Roman" w:cs="Times New Roman"/>
          <w:sz w:val="22"/>
          <w:szCs w:val="22"/>
        </w:rPr>
        <w:tab/>
      </w:r>
      <w:r w:rsidR="00D96710">
        <w:rPr>
          <w:rFonts w:ascii="Times New Roman" w:hAnsi="Times New Roman" w:cs="Times New Roman"/>
          <w:sz w:val="22"/>
          <w:szCs w:val="22"/>
        </w:rPr>
        <w:tab/>
      </w:r>
      <w:r w:rsidR="00D96710">
        <w:rPr>
          <w:rFonts w:ascii="Times New Roman" w:hAnsi="Times New Roman" w:cs="Times New Roman"/>
          <w:sz w:val="22"/>
          <w:szCs w:val="22"/>
        </w:rPr>
        <w:tab/>
      </w:r>
      <w:r w:rsidR="00D96710">
        <w:rPr>
          <w:rFonts w:ascii="Times New Roman" w:hAnsi="Times New Roman" w:cs="Times New Roman"/>
          <w:sz w:val="22"/>
          <w:szCs w:val="22"/>
        </w:rPr>
        <w:tab/>
        <w:t xml:space="preserve">       Renata Raisová</w:t>
      </w:r>
    </w:p>
    <w:p w:rsidR="00021985" w:rsidRDefault="00AA30EC" w:rsidP="00AA30EC">
      <w:r w:rsidRPr="00CD072B">
        <w:rPr>
          <w:rFonts w:ascii="Times New Roman" w:hAnsi="Times New Roman" w:cs="Times New Roman"/>
          <w:sz w:val="22"/>
          <w:szCs w:val="22"/>
        </w:rPr>
        <w:t xml:space="preserve">      </w:t>
      </w:r>
      <w:r w:rsidR="00F313B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D072B">
        <w:rPr>
          <w:rFonts w:ascii="Times New Roman" w:hAnsi="Times New Roman" w:cs="Times New Roman"/>
          <w:sz w:val="22"/>
          <w:szCs w:val="22"/>
        </w:rPr>
        <w:t>ředitel</w:t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="00D96710">
        <w:rPr>
          <w:rFonts w:ascii="Times New Roman" w:hAnsi="Times New Roman" w:cs="Times New Roman"/>
          <w:sz w:val="22"/>
          <w:szCs w:val="22"/>
        </w:rPr>
        <w:t>prokurista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</w:p>
    <w:sectPr w:rsidR="00021985" w:rsidSect="000219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FC" w:rsidRDefault="004C4AFC" w:rsidP="00A83B37">
      <w:r>
        <w:separator/>
      </w:r>
    </w:p>
  </w:endnote>
  <w:endnote w:type="continuationSeparator" w:id="0">
    <w:p w:rsidR="004C4AFC" w:rsidRDefault="004C4AFC" w:rsidP="00A8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5032"/>
      <w:docPartObj>
        <w:docPartGallery w:val="Page Numbers (Bottom of Page)"/>
        <w:docPartUnique/>
      </w:docPartObj>
    </w:sdtPr>
    <w:sdtEndPr/>
    <w:sdtContent>
      <w:p w:rsidR="00A83B37" w:rsidRDefault="000E222B">
        <w:pPr>
          <w:pStyle w:val="Zpat"/>
          <w:jc w:val="center"/>
        </w:pPr>
        <w:r>
          <w:fldChar w:fldCharType="begin"/>
        </w:r>
        <w:r w:rsidR="004F6269">
          <w:instrText xml:space="preserve"> PAGE   \* MERGEFORMAT </w:instrText>
        </w:r>
        <w:r>
          <w:fldChar w:fldCharType="separate"/>
        </w:r>
        <w:r w:rsidR="00721A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3B37" w:rsidRDefault="00A83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FC" w:rsidRDefault="004C4AFC" w:rsidP="00A83B37">
      <w:r>
        <w:separator/>
      </w:r>
    </w:p>
  </w:footnote>
  <w:footnote w:type="continuationSeparator" w:id="0">
    <w:p w:rsidR="004C4AFC" w:rsidRDefault="004C4AFC" w:rsidP="00A8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5EB8"/>
    <w:multiLevelType w:val="hybridMultilevel"/>
    <w:tmpl w:val="CB58A41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66BE"/>
    <w:multiLevelType w:val="multilevel"/>
    <w:tmpl w:val="A96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1650E3"/>
    <w:multiLevelType w:val="hybridMultilevel"/>
    <w:tmpl w:val="BE94DF1E"/>
    <w:lvl w:ilvl="0" w:tplc="A26A481C">
      <w:start w:val="6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0EC"/>
    <w:rsid w:val="00021985"/>
    <w:rsid w:val="000E222B"/>
    <w:rsid w:val="001463A0"/>
    <w:rsid w:val="0020077D"/>
    <w:rsid w:val="00282186"/>
    <w:rsid w:val="002D6EB9"/>
    <w:rsid w:val="0037374B"/>
    <w:rsid w:val="003B006D"/>
    <w:rsid w:val="003F2658"/>
    <w:rsid w:val="00476C55"/>
    <w:rsid w:val="004A31EA"/>
    <w:rsid w:val="004C4AFC"/>
    <w:rsid w:val="004F6269"/>
    <w:rsid w:val="00682ACE"/>
    <w:rsid w:val="0068513E"/>
    <w:rsid w:val="006E2F8D"/>
    <w:rsid w:val="00721A64"/>
    <w:rsid w:val="00816AEF"/>
    <w:rsid w:val="008B5066"/>
    <w:rsid w:val="008D4CFC"/>
    <w:rsid w:val="00A124E7"/>
    <w:rsid w:val="00A427DE"/>
    <w:rsid w:val="00A624FC"/>
    <w:rsid w:val="00A83B37"/>
    <w:rsid w:val="00AA30EC"/>
    <w:rsid w:val="00AD5349"/>
    <w:rsid w:val="00B475DE"/>
    <w:rsid w:val="00D02305"/>
    <w:rsid w:val="00D05106"/>
    <w:rsid w:val="00D4171E"/>
    <w:rsid w:val="00D96710"/>
    <w:rsid w:val="00DF14D6"/>
    <w:rsid w:val="00F0783C"/>
    <w:rsid w:val="00F22341"/>
    <w:rsid w:val="00F313B9"/>
    <w:rsid w:val="00F43F6D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414DA5"/>
  <w15:docId w15:val="{5DC08020-40C7-4DCB-8918-8DDC2562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A30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30E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0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83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3B37"/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3B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B37"/>
    <w:rPr>
      <w:rFonts w:ascii="Courier New" w:eastAsia="Courier New" w:hAnsi="Courier New" w:cs="Courier New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dcterms:created xsi:type="dcterms:W3CDTF">2025-10-29T08:16:00Z</dcterms:created>
  <dcterms:modified xsi:type="dcterms:W3CDTF">2025-10-29T11:35:00Z</dcterms:modified>
</cp:coreProperties>
</file>