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AC86" w14:textId="77777777"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5FAFFBE" wp14:editId="0931D57F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14:paraId="2B6F8831" w14:textId="415CB48D" w:rsidR="005E6A02" w:rsidRPr="00262CEA" w:rsidRDefault="00262CEA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</w:t>
      </w:r>
      <w:r w:rsidR="00080ABC">
        <w:rPr>
          <w:b/>
          <w:i/>
          <w:sz w:val="36"/>
          <w:u w:val="single"/>
        </w:rPr>
        <w:t>4</w:t>
      </w:r>
      <w:r w:rsidR="00FD7C1C">
        <w:rPr>
          <w:b/>
          <w:i/>
          <w:sz w:val="36"/>
          <w:u w:val="single"/>
        </w:rPr>
        <w:t>4</w:t>
      </w:r>
      <w:r w:rsidR="00C62B52">
        <w:rPr>
          <w:b/>
          <w:i/>
          <w:sz w:val="36"/>
          <w:u w:val="single"/>
        </w:rPr>
        <w:t>-202</w:t>
      </w:r>
      <w:r w:rsidR="00FD7C1C">
        <w:rPr>
          <w:b/>
          <w:i/>
          <w:sz w:val="36"/>
          <w:u w:val="single"/>
        </w:rPr>
        <w:t>5</w:t>
      </w:r>
      <w:r w:rsidR="00C62B52">
        <w:rPr>
          <w:b/>
          <w:i/>
          <w:sz w:val="36"/>
          <w:u w:val="single"/>
        </w:rPr>
        <w:t>/ŠS</w:t>
      </w:r>
      <w:r w:rsidRPr="00262CEA">
        <w:rPr>
          <w:b/>
          <w:i/>
          <w:sz w:val="36"/>
          <w:u w:val="single"/>
        </w:rPr>
        <w:t xml:space="preserve"> </w:t>
      </w:r>
    </w:p>
    <w:p w14:paraId="70C88EC6" w14:textId="77777777" w:rsidR="0064077A" w:rsidRDefault="0064077A">
      <w:pPr>
        <w:rPr>
          <w:sz w:val="24"/>
        </w:rPr>
      </w:pPr>
    </w:p>
    <w:p w14:paraId="591A2D00" w14:textId="6B969905"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r w:rsidR="00FD7C1C">
        <w:rPr>
          <w:sz w:val="24"/>
        </w:rPr>
        <w:t>řepkový</w:t>
      </w:r>
      <w:r w:rsidR="00862AAD">
        <w:rPr>
          <w:sz w:val="24"/>
        </w:rPr>
        <w:t xml:space="preserve"> </w:t>
      </w:r>
      <w:proofErr w:type="gramStart"/>
      <w:r w:rsidR="00862AAD">
        <w:rPr>
          <w:sz w:val="24"/>
        </w:rPr>
        <w:t xml:space="preserve">šrot </w:t>
      </w:r>
      <w:r w:rsidR="00C62B52">
        <w:rPr>
          <w:sz w:val="24"/>
        </w:rPr>
        <w:t>:</w:t>
      </w:r>
      <w:proofErr w:type="gramEnd"/>
    </w:p>
    <w:p w14:paraId="5C3D4891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14:paraId="3615CE46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14:paraId="7D9726F9" w14:textId="03E9C6B4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FD7C1C">
        <w:rPr>
          <w:sz w:val="24"/>
        </w:rPr>
        <w:t>13</w:t>
      </w:r>
      <w:r w:rsidR="00080ABC">
        <w:rPr>
          <w:sz w:val="24"/>
        </w:rPr>
        <w:t>9</w:t>
      </w:r>
      <w:r w:rsidR="0064077A">
        <w:rPr>
          <w:sz w:val="24"/>
        </w:rPr>
        <w:t> </w:t>
      </w:r>
      <w:r w:rsidR="00862AAD">
        <w:rPr>
          <w:sz w:val="24"/>
        </w:rPr>
        <w:t>0</w:t>
      </w:r>
      <w:r w:rsidRPr="00F41522">
        <w:rPr>
          <w:sz w:val="24"/>
        </w:rPr>
        <w:t>00 Kč</w:t>
      </w:r>
    </w:p>
    <w:p w14:paraId="2ABF0C9A" w14:textId="7BEBD876" w:rsidR="00262CEA" w:rsidRPr="00F41522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FD7C1C">
        <w:rPr>
          <w:sz w:val="24"/>
        </w:rPr>
        <w:t>22</w:t>
      </w:r>
      <w:r w:rsidR="007E4319">
        <w:rPr>
          <w:sz w:val="24"/>
        </w:rPr>
        <w:t xml:space="preserve">. </w:t>
      </w:r>
      <w:r w:rsidR="00FD7C1C">
        <w:rPr>
          <w:sz w:val="24"/>
        </w:rPr>
        <w:t>9</w:t>
      </w:r>
      <w:r w:rsidRPr="00F41522">
        <w:rPr>
          <w:sz w:val="24"/>
        </w:rPr>
        <w:t>. 202</w:t>
      </w:r>
      <w:r w:rsidR="00FD7C1C">
        <w:rPr>
          <w:sz w:val="24"/>
        </w:rPr>
        <w:t>5</w:t>
      </w:r>
    </w:p>
    <w:p w14:paraId="7E534A61" w14:textId="77777777" w:rsidR="00262CEA" w:rsidRPr="00F41522" w:rsidRDefault="00262CEA">
      <w:pPr>
        <w:rPr>
          <w:sz w:val="24"/>
        </w:rPr>
      </w:pPr>
    </w:p>
    <w:p w14:paraId="5C5974A8" w14:textId="77777777" w:rsidR="00262CEA" w:rsidRDefault="00262CEA">
      <w:pPr>
        <w:rPr>
          <w:sz w:val="24"/>
        </w:rPr>
      </w:pPr>
      <w:r w:rsidRPr="00F41522">
        <w:rPr>
          <w:sz w:val="24"/>
        </w:rPr>
        <w:t xml:space="preserve">Objednatel: </w:t>
      </w:r>
      <w:r w:rsidR="00862AAD">
        <w:rPr>
          <w:sz w:val="24"/>
        </w:rPr>
        <w:t xml:space="preserve">                        </w:t>
      </w:r>
      <w:r w:rsidRPr="00F41522">
        <w:rPr>
          <w:sz w:val="24"/>
        </w:rPr>
        <w:t xml:space="preserve">                                                    Dodavatel: </w:t>
      </w:r>
    </w:p>
    <w:p w14:paraId="6EDD2FF6" w14:textId="77777777" w:rsidR="00862AAD" w:rsidRPr="00F41522" w:rsidRDefault="00862AAD">
      <w:pPr>
        <w:rPr>
          <w:sz w:val="24"/>
        </w:rPr>
      </w:pPr>
      <w:r>
        <w:rPr>
          <w:sz w:val="24"/>
        </w:rPr>
        <w:t xml:space="preserve">VOŠ a </w:t>
      </w:r>
      <w:proofErr w:type="spellStart"/>
      <w:r>
        <w:rPr>
          <w:sz w:val="24"/>
        </w:rPr>
        <w:t>SZeŠ</w:t>
      </w:r>
      <w:proofErr w:type="spellEnd"/>
      <w:r>
        <w:rPr>
          <w:sz w:val="24"/>
        </w:rPr>
        <w:t xml:space="preserve"> Tábor                                                                   </w:t>
      </w:r>
      <w:proofErr w:type="spellStart"/>
      <w:r>
        <w:rPr>
          <w:sz w:val="24"/>
        </w:rPr>
        <w:t>Prowena</w:t>
      </w:r>
      <w:proofErr w:type="spellEnd"/>
      <w:r>
        <w:rPr>
          <w:sz w:val="24"/>
        </w:rPr>
        <w:t xml:space="preserve">  s.r.o.</w:t>
      </w:r>
    </w:p>
    <w:p w14:paraId="3685F5E4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Nám. T.G. Masaryka 788                                                      </w:t>
      </w:r>
      <w:r w:rsidR="00862AAD">
        <w:rPr>
          <w:sz w:val="24"/>
        </w:rPr>
        <w:t>Kněževes 196</w:t>
      </w:r>
    </w:p>
    <w:p w14:paraId="4C36F9AE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390 02 Tábor                                                                          </w:t>
      </w:r>
      <w:r w:rsidR="00862AAD">
        <w:rPr>
          <w:sz w:val="24"/>
        </w:rPr>
        <w:t>252 68  Středokluky</w:t>
      </w:r>
    </w:p>
    <w:p w14:paraId="7415577B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</w:t>
      </w:r>
      <w:r w:rsidR="00862AAD">
        <w:rPr>
          <w:sz w:val="24"/>
        </w:rPr>
        <w:t>IČO: 26423685</w:t>
      </w:r>
    </w:p>
    <w:p w14:paraId="71CA10A0" w14:textId="77777777" w:rsidR="00124975" w:rsidRPr="00F41522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                                                            </w:t>
      </w:r>
      <w:r w:rsidR="00862AAD">
        <w:rPr>
          <w:sz w:val="24"/>
        </w:rPr>
        <w:t>DIČ: CZ26423685</w:t>
      </w:r>
      <w:r w:rsidR="00124975" w:rsidRPr="00F41522">
        <w:rPr>
          <w:sz w:val="24"/>
        </w:rPr>
        <w:t xml:space="preserve">                                                                                                                                </w:t>
      </w:r>
    </w:p>
    <w:p w14:paraId="6FECCF92" w14:textId="77777777" w:rsidR="00124975" w:rsidRDefault="00124975">
      <w:pPr>
        <w:rPr>
          <w:sz w:val="24"/>
        </w:rPr>
      </w:pPr>
    </w:p>
    <w:p w14:paraId="6AE40135" w14:textId="77777777"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</w:t>
      </w:r>
      <w:r w:rsidR="00862AAD">
        <w:rPr>
          <w:sz w:val="24"/>
        </w:rPr>
        <w:t xml:space="preserve"> </w:t>
      </w:r>
      <w:r>
        <w:rPr>
          <w:sz w:val="24"/>
        </w:rPr>
        <w:t xml:space="preserve">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14:paraId="480F411E" w14:textId="77777777" w:rsidR="00124975" w:rsidRDefault="00124975">
      <w:pPr>
        <w:rPr>
          <w:sz w:val="24"/>
        </w:rPr>
      </w:pPr>
    </w:p>
    <w:p w14:paraId="0C420746" w14:textId="77777777" w:rsidR="00862AAD" w:rsidRDefault="00862AAD">
      <w:pPr>
        <w:rPr>
          <w:sz w:val="24"/>
        </w:rPr>
      </w:pPr>
    </w:p>
    <w:p w14:paraId="5C1DC711" w14:textId="77777777" w:rsidR="00124975" w:rsidRDefault="00124975">
      <w:pPr>
        <w:rPr>
          <w:sz w:val="24"/>
        </w:rPr>
      </w:pPr>
    </w:p>
    <w:p w14:paraId="7D6AD1AE" w14:textId="77777777"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7D828D3" wp14:editId="1AA30FA1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9B5951" wp14:editId="6EBE83B7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FF719" w14:textId="77777777"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14:paraId="4E47380C" w14:textId="77777777"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EA"/>
    <w:rsid w:val="00080ABC"/>
    <w:rsid w:val="00124975"/>
    <w:rsid w:val="00262CEA"/>
    <w:rsid w:val="00364F19"/>
    <w:rsid w:val="00444A93"/>
    <w:rsid w:val="005E6A02"/>
    <w:rsid w:val="0064077A"/>
    <w:rsid w:val="007E4319"/>
    <w:rsid w:val="00862AAD"/>
    <w:rsid w:val="00B67880"/>
    <w:rsid w:val="00B86F97"/>
    <w:rsid w:val="00C62B52"/>
    <w:rsid w:val="00F41522"/>
    <w:rsid w:val="00FA3D39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D11B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Turková Jana</cp:lastModifiedBy>
  <cp:revision>2</cp:revision>
  <cp:lastPrinted>2024-09-10T05:38:00Z</cp:lastPrinted>
  <dcterms:created xsi:type="dcterms:W3CDTF">2025-10-13T11:46:00Z</dcterms:created>
  <dcterms:modified xsi:type="dcterms:W3CDTF">2025-10-13T11:46:00Z</dcterms:modified>
</cp:coreProperties>
</file>