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CFE9" w14:textId="77777777" w:rsidR="007467E3" w:rsidRDefault="00D62173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0C9CD745" w14:textId="77777777" w:rsidR="007467E3" w:rsidRDefault="007467E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77FB1953" w14:textId="77777777" w:rsidR="007467E3" w:rsidRDefault="00D6217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77078C3F" w14:textId="77777777" w:rsidR="007467E3" w:rsidRDefault="007467E3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79C39E8" w14:textId="05E6C013" w:rsidR="007467E3" w:rsidRDefault="00D62173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                     </w:t>
      </w:r>
      <w:r w:rsidR="00872FA0">
        <w:rPr>
          <w:rFonts w:ascii="Times New Roman" w:eastAsia="Times New Roman" w:hAnsi="Times New Roman" w:cs="Times New Roman"/>
          <w:b/>
          <w:sz w:val="22"/>
          <w:szCs w:val="22"/>
        </w:rPr>
        <w:t xml:space="preserve">PARMA </w:t>
      </w:r>
      <w:proofErr w:type="spellStart"/>
      <w:r w:rsidR="00872FA0">
        <w:rPr>
          <w:rFonts w:ascii="Times New Roman" w:eastAsia="Times New Roman" w:hAnsi="Times New Roman" w:cs="Times New Roman"/>
          <w:b/>
          <w:sz w:val="22"/>
          <w:szCs w:val="22"/>
        </w:rPr>
        <w:t>Recordings</w:t>
      </w:r>
      <w:proofErr w:type="spellEnd"/>
      <w:r w:rsidR="00872FA0">
        <w:rPr>
          <w:rFonts w:ascii="Times New Roman" w:eastAsia="Times New Roman" w:hAnsi="Times New Roman" w:cs="Times New Roman"/>
          <w:b/>
          <w:sz w:val="22"/>
          <w:szCs w:val="22"/>
        </w:rPr>
        <w:t xml:space="preserve"> CZ s.r.o.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72FA0" w:rsidRPr="00872FA0">
        <w:rPr>
          <w:rFonts w:ascii="Times New Roman" w:eastAsia="Times New Roman" w:hAnsi="Times New Roman" w:cs="Times New Roman"/>
          <w:bCs/>
          <w:sz w:val="22"/>
          <w:szCs w:val="22"/>
        </w:rPr>
        <w:t>Plzeňská 247/59, Košíře, 150 00 Praha, Česká republika</w:t>
      </w:r>
      <w:r w:rsidRPr="00872FA0">
        <w:rPr>
          <w:rFonts w:ascii="Times New Roman" w:eastAsia="Times New Roman" w:hAnsi="Times New Roman" w:cs="Times New Roman"/>
          <w:bCs/>
          <w:sz w:val="22"/>
          <w:szCs w:val="22"/>
        </w:rPr>
        <w:br/>
        <w:t xml:space="preserve">IČ/DIČ: </w:t>
      </w:r>
      <w:r w:rsidRPr="00872FA0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872FA0" w:rsidRPr="00872FA0">
        <w:rPr>
          <w:rFonts w:ascii="Times New Roman" w:eastAsia="Times New Roman" w:hAnsi="Times New Roman" w:cs="Times New Roman"/>
          <w:bCs/>
          <w:sz w:val="22"/>
          <w:szCs w:val="22"/>
        </w:rPr>
        <w:t>23582375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872FA0">
        <w:rPr>
          <w:rFonts w:ascii="Times New Roman" w:eastAsia="Times New Roman" w:hAnsi="Times New Roman" w:cs="Times New Roman"/>
          <w:sz w:val="22"/>
          <w:szCs w:val="22"/>
        </w:rPr>
        <w:t>Jednatel/k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ontakt: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72FA0" w:rsidRPr="00872FA0">
        <w:rPr>
          <w:rFonts w:ascii="Times New Roman" w:eastAsia="Times New Roman" w:hAnsi="Times New Roman" w:cs="Times New Roman"/>
          <w:bCs/>
          <w:sz w:val="22"/>
          <w:szCs w:val="22"/>
        </w:rPr>
        <w:t xml:space="preserve">Jan </w:t>
      </w:r>
      <w:proofErr w:type="spellStart"/>
      <w:r w:rsidR="00872FA0" w:rsidRPr="00872FA0">
        <w:rPr>
          <w:rFonts w:ascii="Times New Roman" w:eastAsia="Times New Roman" w:hAnsi="Times New Roman" w:cs="Times New Roman"/>
          <w:bCs/>
          <w:sz w:val="22"/>
          <w:szCs w:val="22"/>
        </w:rPr>
        <w:t>Košulič</w:t>
      </w:r>
      <w:proofErr w:type="spellEnd"/>
      <w:r w:rsidR="00872FA0" w:rsidRPr="00872FA0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hyperlink r:id="rId7" w:history="1">
        <w:r>
          <w:rPr>
            <w:rStyle w:val="Hypertextovodkaz"/>
            <w:rFonts w:ascii="Times New Roman" w:eastAsia="Times New Roman" w:hAnsi="Times New Roman" w:cs="Times New Roman"/>
            <w:bCs/>
            <w:sz w:val="22"/>
            <w:szCs w:val="22"/>
          </w:rPr>
          <w:t>xxxxxxxxxxxxxxx</w:t>
        </w:r>
      </w:hyperlink>
      <w:r w:rsidR="00872FA0" w:rsidRPr="00872FA0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2"/>
          <w:szCs w:val="22"/>
        </w:rPr>
        <w:t>xxxxxxxxxxxxx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872FA0">
        <w:rPr>
          <w:rFonts w:ascii="Times New Roman" w:eastAsia="Times New Roman" w:hAnsi="Times New Roman" w:cs="Times New Roman"/>
          <w:sz w:val="22"/>
          <w:szCs w:val="22"/>
        </w:rPr>
        <w:t>Organizace je vedena v živnostenském rejstříku Městského soudu v Praze pod S</w:t>
      </w:r>
      <w:r w:rsidR="00872FA0" w:rsidRPr="00872FA0">
        <w:rPr>
          <w:rFonts w:ascii="Times New Roman" w:eastAsia="Times New Roman" w:hAnsi="Times New Roman" w:cs="Times New Roman"/>
          <w:sz w:val="22"/>
          <w:szCs w:val="22"/>
        </w:rPr>
        <w:t>pisov</w:t>
      </w:r>
      <w:r w:rsidR="00872FA0">
        <w:rPr>
          <w:rFonts w:ascii="Times New Roman" w:eastAsia="Times New Roman" w:hAnsi="Times New Roman" w:cs="Times New Roman"/>
          <w:sz w:val="22"/>
          <w:szCs w:val="22"/>
        </w:rPr>
        <w:t>ou</w:t>
      </w:r>
      <w:r w:rsidR="00872FA0" w:rsidRPr="00872FA0">
        <w:rPr>
          <w:rFonts w:ascii="Times New Roman" w:eastAsia="Times New Roman" w:hAnsi="Times New Roman" w:cs="Times New Roman"/>
          <w:sz w:val="22"/>
          <w:szCs w:val="22"/>
        </w:rPr>
        <w:t xml:space="preserve"> značk</w:t>
      </w:r>
      <w:r w:rsidR="00872FA0">
        <w:rPr>
          <w:rFonts w:ascii="Times New Roman" w:eastAsia="Times New Roman" w:hAnsi="Times New Roman" w:cs="Times New Roman"/>
          <w:sz w:val="22"/>
          <w:szCs w:val="22"/>
        </w:rPr>
        <w:t>ou</w:t>
      </w:r>
      <w:r w:rsidR="00872FA0" w:rsidRPr="00872FA0">
        <w:rPr>
          <w:rFonts w:ascii="Times New Roman" w:eastAsia="Times New Roman" w:hAnsi="Times New Roman" w:cs="Times New Roman"/>
          <w:sz w:val="22"/>
          <w:szCs w:val="22"/>
        </w:rPr>
        <w:t xml:space="preserve"> C 429606/MSPH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Zadavatel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3F665E36" w14:textId="77777777" w:rsidR="007467E3" w:rsidRDefault="007467E3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5390ADE" w14:textId="77777777" w:rsidR="007467E3" w:rsidRDefault="00D6217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0862CAE8" w14:textId="77777777" w:rsidR="007467E3" w:rsidRDefault="007467E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10EDB1B" w14:textId="77777777" w:rsidR="007467E3" w:rsidRDefault="00D6217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41F876D2" w14:textId="77777777" w:rsidR="007467E3" w:rsidRDefault="00D6217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73F33239" w14:textId="77777777" w:rsidR="007467E3" w:rsidRDefault="00D6217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Vykonavatel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3DAB00A" w14:textId="77777777" w:rsidR="007467E3" w:rsidRDefault="007467E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7A048BA" w14:textId="77777777" w:rsidR="007467E3" w:rsidRPr="00872FA0" w:rsidRDefault="00D6217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72FA0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72FA0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2B12B9EC" w14:textId="7AF1BB7A" w:rsidR="007467E3" w:rsidRDefault="007467E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F7510EF" w14:textId="77777777" w:rsidR="007467E3" w:rsidRDefault="007467E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59178FCB" w14:textId="77777777" w:rsidR="007467E3" w:rsidRDefault="00D6217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(Zadavatel a Vykonavatel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14:paraId="77F438F5" w14:textId="77777777" w:rsidR="007467E3" w:rsidRDefault="00D62173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" w:name="_ohu1cwuoyjp2" w:colFirst="0" w:colLast="0"/>
      <w:bookmarkEnd w:id="1"/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provedení uměleckého výkonu dále také jako „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14:paraId="6F3A0384" w14:textId="77777777" w:rsidR="007467E3" w:rsidRDefault="007467E3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sywqiffcrf2v" w:colFirst="0" w:colLast="0"/>
      <w:bookmarkEnd w:id="2"/>
    </w:p>
    <w:p w14:paraId="1FA5CA2E" w14:textId="77777777" w:rsidR="007467E3" w:rsidRDefault="007467E3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yur9498dqxwc" w:colFirst="0" w:colLast="0"/>
      <w:bookmarkEnd w:id="3"/>
    </w:p>
    <w:p w14:paraId="095B13DB" w14:textId="77777777" w:rsidR="00872FA0" w:rsidRPr="00872FA0" w:rsidRDefault="00872FA0" w:rsidP="00872FA0"/>
    <w:p w14:paraId="3649F77D" w14:textId="77777777" w:rsidR="007467E3" w:rsidRDefault="00D62173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ddjh9u9nsrmb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4EA859C4" w14:textId="77777777" w:rsidR="007467E3" w:rsidRDefault="007467E3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888880" w14:textId="77777777" w:rsidR="007467E3" w:rsidRDefault="00D62173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se zavazuje angažovat Vykonavatele na následující Produkci: </w:t>
      </w:r>
    </w:p>
    <w:p w14:paraId="2FE9573D" w14:textId="74753729" w:rsidR="007467E3" w:rsidRDefault="00D62173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Harmonogram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5A306E2" w14:textId="73D37477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27. 10.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9:00-12:00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="00F24B45"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="00F24B45"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="00F24B45" w:rsidRPr="0080255B">
        <w:rPr>
          <w:rFonts w:ascii="Times New Roman" w:eastAsia="Times New Roman" w:hAnsi="Times New Roman" w:cs="Times New Roman"/>
          <w:sz w:val="22"/>
          <w:szCs w:val="22"/>
        </w:rPr>
        <w:t>Rachmaninov</w:t>
      </w:r>
      <w:proofErr w:type="spellEnd"/>
      <w:r w:rsidR="00F24B45"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A4BF539" w14:textId="799A1CC4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13:00-16:00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Rachmaninov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F0B85D6" w14:textId="614017CB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28. 10.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volno </w:t>
      </w:r>
    </w:p>
    <w:p w14:paraId="781A65CA" w14:textId="1B93EA35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29. 10. 2025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9:00-12:00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Rachmaninov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7BFEAC0" w14:textId="2635E031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13:00-16:00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Rachmaninov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89D7EAD" w14:textId="29C56721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30. 10.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9:00-12:00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Rachmaninov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Kuzmenko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D116BCC" w14:textId="4C456A31" w:rsidR="0080255B" w:rsidRP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13:00-16:00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Kuzmenko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9A22236" w14:textId="72A6E613" w:rsid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31. 10. 2025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  <w:t>9:00-12:00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nahrávání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80255B">
        <w:rPr>
          <w:rFonts w:ascii="Times New Roman" w:eastAsia="Times New Roman" w:hAnsi="Times New Roman" w:cs="Times New Roman"/>
          <w:sz w:val="22"/>
          <w:szCs w:val="22"/>
        </w:rPr>
        <w:t>Kuzmenko</w:t>
      </w:r>
      <w:proofErr w:type="spellEnd"/>
      <w:r w:rsidRPr="0080255B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162B997" w14:textId="77777777" w:rsidR="0080255B" w:rsidRDefault="0080255B" w:rsidP="0080255B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BF6C4E" w14:textId="38FAA021" w:rsidR="0080255B" w:rsidRDefault="00D62173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Účinkující: orchestr Janáčkovy filharmonie Ostrava (zajištěný Vykonavatelem)</w:t>
      </w:r>
    </w:p>
    <w:p w14:paraId="1D627233" w14:textId="77777777" w:rsidR="0080255B" w:rsidRDefault="0080255B" w:rsidP="0080255B">
      <w:pPr>
        <w:widowControl w:val="0"/>
        <w:numPr>
          <w:ilvl w:val="2"/>
          <w:numId w:val="6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Instrumentation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1D74AA9D" w14:textId="77777777" w:rsid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AD2CB36" w14:textId="5647D9A0" w:rsidR="0080255B" w:rsidRP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S.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Rachmaninoff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: Piano concerto no. 3 in D minor, op. 30 / 39' </w:t>
      </w:r>
    </w:p>
    <w:p w14:paraId="63CACA88" w14:textId="77777777" w:rsidR="0080255B" w:rsidRP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2 2 2 2 — 4 2 3 1 — tmp+2 — 10 8 6 6 4 </w:t>
      </w:r>
    </w:p>
    <w:p w14:paraId="75C89D2B" w14:textId="77777777" w:rsidR="0080255B" w:rsidRP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Perc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Piatti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Gran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Cassa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Tamburo</w:t>
      </w:r>
      <w:proofErr w:type="spellEnd"/>
    </w:p>
    <w:p w14:paraId="2C426BB0" w14:textId="77777777" w:rsidR="0080255B" w:rsidRP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2A1C87" w14:textId="77777777" w:rsidR="0080255B" w:rsidRP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L.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Kuzmenko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: Piano concerto / 20' </w:t>
      </w:r>
    </w:p>
    <w:p w14:paraId="6995157F" w14:textId="539EA6C3" w:rsid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2 2 2 2 — 2 2 1 0 — tmp+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3</w:t>
      </w:r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— 10 8 6 6 4</w:t>
      </w:r>
    </w:p>
    <w:p w14:paraId="4749BD12" w14:textId="2AD320F5" w:rsid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Perc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: Marimba,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Suspended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cymbal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b.d</w:t>
      </w:r>
      <w:proofErr w:type="spellEnd"/>
      <w:r w:rsidRPr="0080255B">
        <w:rPr>
          <w:rFonts w:ascii="Times New Roman" w:eastAsia="Times New Roman" w:hAnsi="Times New Roman" w:cs="Times New Roman"/>
          <w:i/>
          <w:iCs/>
          <w:sz w:val="22"/>
          <w:szCs w:val="22"/>
        </w:rPr>
        <w:t>.</w:t>
      </w:r>
    </w:p>
    <w:p w14:paraId="5E2217E0" w14:textId="77777777" w:rsidR="0080255B" w:rsidRDefault="0080255B" w:rsidP="0080255B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62A9619" w14:textId="476335FA" w:rsidR="0080255B" w:rsidRDefault="0080255B" w:rsidP="0080255B">
      <w:pPr>
        <w:pStyle w:val="Odstavecseseznamem"/>
        <w:widowControl w:val="0"/>
        <w:numPr>
          <w:ilvl w:val="2"/>
          <w:numId w:val="6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Jiří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Petrdlík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>jako dirigent (zajištěný Vykonavatelem)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9F5C2BC" w14:textId="20390AE2" w:rsidR="0080255B" w:rsidRDefault="0080255B" w:rsidP="0080255B">
      <w:pPr>
        <w:pStyle w:val="Odstavecseseznamem"/>
        <w:widowControl w:val="0"/>
        <w:numPr>
          <w:ilvl w:val="2"/>
          <w:numId w:val="6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Yaroslav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Senyshyn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>jako sólista (zajištěný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Zadavatelem).</w:t>
      </w:r>
    </w:p>
    <w:p w14:paraId="22300526" w14:textId="77777777" w:rsidR="0080255B" w:rsidRDefault="00D62173" w:rsidP="0080255B">
      <w:pPr>
        <w:pStyle w:val="Odstavecseseznamem"/>
        <w:widowControl w:val="0"/>
        <w:numPr>
          <w:ilvl w:val="2"/>
          <w:numId w:val="6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sz w:val="22"/>
          <w:szCs w:val="22"/>
        </w:rPr>
        <w:t>Zvukovou režii a vybavení zajišťuje Vykonavatel.</w:t>
      </w:r>
    </w:p>
    <w:p w14:paraId="01D26AD0" w14:textId="33D29A6B" w:rsidR="007467E3" w:rsidRPr="0080255B" w:rsidRDefault="00D62173" w:rsidP="0080255B">
      <w:pPr>
        <w:pStyle w:val="Odstavecseseznamem"/>
        <w:widowControl w:val="0"/>
        <w:numPr>
          <w:ilvl w:val="2"/>
          <w:numId w:val="6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0255B">
        <w:rPr>
          <w:rFonts w:ascii="Times New Roman" w:eastAsia="Times New Roman" w:hAnsi="Times New Roman" w:cs="Times New Roman"/>
          <w:sz w:val="22"/>
          <w:szCs w:val="22"/>
        </w:rPr>
        <w:t>Hude</w:t>
      </w:r>
      <w:r w:rsidR="0080255B">
        <w:rPr>
          <w:rFonts w:ascii="Times New Roman" w:eastAsia="Times New Roman" w:hAnsi="Times New Roman" w:cs="Times New Roman"/>
          <w:sz w:val="22"/>
          <w:szCs w:val="22"/>
        </w:rPr>
        <w:t>b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ní režii zajišťuje </w:t>
      </w:r>
      <w:r w:rsidR="0080255B">
        <w:rPr>
          <w:rFonts w:ascii="Times New Roman" w:eastAsia="Times New Roman" w:hAnsi="Times New Roman" w:cs="Times New Roman"/>
          <w:sz w:val="22"/>
          <w:szCs w:val="22"/>
        </w:rPr>
        <w:t>Zadavatel.</w:t>
      </w:r>
    </w:p>
    <w:p w14:paraId="00587160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C02321D" w14:textId="77777777" w:rsidR="007467E3" w:rsidRDefault="00D62173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se zavazuje k účasti na výše uvedené Produkci, být plně připraven k uvedenému výkonu, a to na adekvátní umělecké úrovni. </w:t>
      </w:r>
    </w:p>
    <w:p w14:paraId="5B4962E3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637EAD" w14:textId="77777777" w:rsidR="007467E3" w:rsidRDefault="00D62173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zajišťuje místo konání a zázemí, stejně jako hudební nástroje. </w:t>
      </w:r>
    </w:p>
    <w:p w14:paraId="68FF6F03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52C0D3" w14:textId="77777777" w:rsidR="007467E3" w:rsidRDefault="00D62173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Zadavatel zajišťuje notový materiál a autorská práva.</w:t>
      </w:r>
    </w:p>
    <w:p w14:paraId="43BC265C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4186ABF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C3D443" w14:textId="77777777" w:rsidR="007467E3" w:rsidRDefault="00D62173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0EB2F4FF" w14:textId="77777777" w:rsidR="007467E3" w:rsidRDefault="007467E3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118A4B" w14:textId="66FBF6DD" w:rsidR="007467E3" w:rsidRPr="0080255B" w:rsidRDefault="00D62173" w:rsidP="0080255B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si zajišťuje dopravu a ubytování sám, není-li dohodnuto jinak. Na žádost Zadavatele mu Poskytovatel zajistí dopravu po Ostravě a ubytování za zvýhodněné (vysoutěžené) ceny. </w:t>
      </w:r>
    </w:p>
    <w:p w14:paraId="1EF3472D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FE515A" w14:textId="77777777" w:rsidR="007467E3" w:rsidRDefault="00D62173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ojhqmpe1vrj3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3883D8E4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246B96" w14:textId="5089DCCA" w:rsidR="007467E3" w:rsidRDefault="00D62173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Produkce bude nahrávána. Vykonavatel poskytuje Zadavateli na základě této smlouvy výhradní licenci výkonného umělce, konkrétně jednotlivých orchestrálních hráčů, na užití takto pořízené 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>zvukové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nahrávky. Licence nemusí být využita a může být poskytnuta třetím stranám. Licence není prostorově </w:t>
      </w:r>
      <w:r w:rsidR="00E042E3">
        <w:rPr>
          <w:rFonts w:ascii="Times New Roman" w:eastAsia="Times New Roman" w:hAnsi="Times New Roman" w:cs="Times New Roman"/>
          <w:sz w:val="22"/>
          <w:szCs w:val="22"/>
        </w:rPr>
        <w:t xml:space="preserve">ani časově </w:t>
      </w:r>
      <w:r>
        <w:rPr>
          <w:rFonts w:ascii="Times New Roman" w:eastAsia="Times New Roman" w:hAnsi="Times New Roman" w:cs="Times New Roman"/>
          <w:sz w:val="22"/>
          <w:szCs w:val="22"/>
        </w:rPr>
        <w:t>omezena</w:t>
      </w:r>
      <w:r w:rsidR="00E042E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1401B47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635F11" w14:textId="77777777" w:rsidR="007467E3" w:rsidRDefault="00D62173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Zadavatel je povinen poskytnout Vykonavateli kopii nahrávky, a to neprodleně po jejím dokončení.</w:t>
      </w:r>
    </w:p>
    <w:p w14:paraId="3642D4B6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7D75CA6" w14:textId="54280BF5" w:rsidR="007467E3" w:rsidRPr="0080255B" w:rsidRDefault="00D62173" w:rsidP="0080255B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Zadavatelem i Vykonavatelem, po řádném a včasném oznámení. Zadavatel i Vykonavatel souhlasí s pořizováním fotografií během Produkce a zároveň souhlasí s jejich využitím v rámci propagace akce. </w:t>
      </w:r>
    </w:p>
    <w:p w14:paraId="6C0A01BA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6F129F7" w14:textId="77777777" w:rsidR="007467E3" w:rsidRDefault="00D62173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7CE3CA0F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CB9FC7" w14:textId="187A5A53" w:rsidR="007467E3" w:rsidRDefault="00D62173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uhradí Vykonavateli sjednaný honorář ve výši </w:t>
      </w:r>
      <w:r w:rsidR="00F24B45">
        <w:rPr>
          <w:rFonts w:ascii="Times New Roman" w:eastAsia="Times New Roman" w:hAnsi="Times New Roman" w:cs="Times New Roman"/>
          <w:b/>
          <w:bCs/>
          <w:sz w:val="22"/>
          <w:szCs w:val="22"/>
        </w:rPr>
        <w:t>639</w:t>
      </w:r>
      <w:r w:rsidR="0080255B" w:rsidRPr="0080255B">
        <w:rPr>
          <w:rFonts w:ascii="Times New Roman" w:eastAsia="Times New Roman" w:hAnsi="Times New Roman" w:cs="Times New Roman"/>
          <w:b/>
          <w:bCs/>
          <w:sz w:val="22"/>
          <w:szCs w:val="22"/>
        </w:rPr>
        <w:t> </w:t>
      </w:r>
      <w:r w:rsidR="00F24B45">
        <w:rPr>
          <w:rFonts w:ascii="Times New Roman" w:eastAsia="Times New Roman" w:hAnsi="Times New Roman" w:cs="Times New Roman"/>
          <w:b/>
          <w:bCs/>
          <w:sz w:val="22"/>
          <w:szCs w:val="22"/>
        </w:rPr>
        <w:t>709</w:t>
      </w:r>
      <w:r w:rsidR="0080255B" w:rsidRPr="0080255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Kč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F24B45">
        <w:rPr>
          <w:rFonts w:ascii="Times New Roman" w:eastAsia="Times New Roman" w:hAnsi="Times New Roman" w:cs="Times New Roman"/>
          <w:sz w:val="22"/>
          <w:szCs w:val="22"/>
        </w:rPr>
        <w:t>šet</w:t>
      </w:r>
      <w:r w:rsidR="0080255B" w:rsidRPr="0080255B">
        <w:rPr>
          <w:rFonts w:ascii="Times New Roman" w:eastAsia="Times New Roman" w:hAnsi="Times New Roman" w:cs="Times New Roman"/>
          <w:sz w:val="22"/>
          <w:szCs w:val="22"/>
        </w:rPr>
        <w:t>-set-</w:t>
      </w:r>
      <w:r w:rsidR="00F24B45">
        <w:rPr>
          <w:rFonts w:ascii="Times New Roman" w:eastAsia="Times New Roman" w:hAnsi="Times New Roman" w:cs="Times New Roman"/>
          <w:sz w:val="22"/>
          <w:szCs w:val="22"/>
        </w:rPr>
        <w:t>třicet</w:t>
      </w:r>
      <w:r w:rsidR="0080255B" w:rsidRPr="0080255B">
        <w:rPr>
          <w:rFonts w:ascii="Times New Roman" w:eastAsia="Times New Roman" w:hAnsi="Times New Roman" w:cs="Times New Roman"/>
          <w:sz w:val="22"/>
          <w:szCs w:val="22"/>
        </w:rPr>
        <w:t>-</w:t>
      </w:r>
      <w:r w:rsidR="00F24B45">
        <w:rPr>
          <w:rFonts w:ascii="Times New Roman" w:eastAsia="Times New Roman" w:hAnsi="Times New Roman" w:cs="Times New Roman"/>
          <w:sz w:val="22"/>
          <w:szCs w:val="22"/>
        </w:rPr>
        <w:t>devět</w:t>
      </w:r>
      <w:r w:rsidR="0080255B" w:rsidRPr="0080255B">
        <w:rPr>
          <w:rFonts w:ascii="Times New Roman" w:eastAsia="Times New Roman" w:hAnsi="Times New Roman" w:cs="Times New Roman"/>
          <w:sz w:val="22"/>
          <w:szCs w:val="22"/>
        </w:rPr>
        <w:t>-tisíc-</w:t>
      </w:r>
      <w:r w:rsidR="00F24B45">
        <w:rPr>
          <w:rFonts w:ascii="Times New Roman" w:eastAsia="Times New Roman" w:hAnsi="Times New Roman" w:cs="Times New Roman"/>
          <w:sz w:val="22"/>
          <w:szCs w:val="22"/>
        </w:rPr>
        <w:t>sedm</w:t>
      </w:r>
      <w:r w:rsidR="0080255B" w:rsidRPr="0080255B">
        <w:rPr>
          <w:rFonts w:ascii="Times New Roman" w:eastAsia="Times New Roman" w:hAnsi="Times New Roman" w:cs="Times New Roman"/>
          <w:sz w:val="22"/>
          <w:szCs w:val="22"/>
        </w:rPr>
        <w:t>-s</w:t>
      </w:r>
      <w:r w:rsidR="00F24B45">
        <w:rPr>
          <w:rFonts w:ascii="Times New Roman" w:eastAsia="Times New Roman" w:hAnsi="Times New Roman" w:cs="Times New Roman"/>
          <w:sz w:val="22"/>
          <w:szCs w:val="22"/>
        </w:rPr>
        <w:t>et</w:t>
      </w:r>
      <w:r w:rsidR="0080255B" w:rsidRPr="0080255B">
        <w:rPr>
          <w:rFonts w:ascii="Times New Roman" w:eastAsia="Times New Roman" w:hAnsi="Times New Roman" w:cs="Times New Roman"/>
          <w:sz w:val="22"/>
          <w:szCs w:val="22"/>
        </w:rPr>
        <w:t>-devět</w:t>
      </w:r>
      <w:r w:rsidRPr="0080255B">
        <w:rPr>
          <w:rFonts w:ascii="Times New Roman" w:eastAsia="Times New Roman" w:hAnsi="Times New Roman" w:cs="Times New Roman"/>
          <w:sz w:val="22"/>
          <w:szCs w:val="22"/>
        </w:rPr>
        <w:t xml:space="preserve"> Korun českých)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čistého, a to na základě vystavené faktury vykonavatelem po ukončení Produkce. Honorář pokrývá veškeré náklady spojené s výkonem v rámci Produkce. </w:t>
      </w:r>
    </w:p>
    <w:p w14:paraId="23BD7893" w14:textId="77777777" w:rsidR="007467E3" w:rsidRDefault="007467E3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36C76CBB" w14:textId="77777777" w:rsidR="007467E3" w:rsidRDefault="00D62173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Vykonavatel zaručuje, že je v případě plnění této smlouvy osvobozen od platby DPH.</w:t>
      </w:r>
    </w:p>
    <w:p w14:paraId="1BA306CC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4870D0" w14:textId="77777777" w:rsidR="007467E3" w:rsidRDefault="00D62173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se zavazuje vyvinout veškeré prostředky, aby zamezil stržení daně z honoráře. </w:t>
      </w:r>
    </w:p>
    <w:p w14:paraId="17412DB4" w14:textId="77777777" w:rsidR="00872FA0" w:rsidRDefault="00872FA0" w:rsidP="00872FA0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019048B0" w14:textId="20173896" w:rsidR="00872FA0" w:rsidRDefault="00872FA0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 xml:space="preserve">prohlašuje, že všichni výkonní umělci, kteří se budou podílet na plnění této smlouvy, jsou daňovými rezidenty České republiky ve smyslu zákona č. 586/1992 Sb., o daních z příjmů. </w:t>
      </w:r>
      <w:r>
        <w:rPr>
          <w:rFonts w:ascii="Times New Roman" w:eastAsia="Times New Roman" w:hAnsi="Times New Roman" w:cs="Times New Roman"/>
          <w:sz w:val="22"/>
          <w:szCs w:val="22"/>
        </w:rPr>
        <w:t>Vykonavatel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 xml:space="preserve"> se zavazuje, že při pochybnostech správce daně poskytne </w:t>
      </w:r>
      <w:r>
        <w:rPr>
          <w:rFonts w:ascii="Times New Roman" w:eastAsia="Times New Roman" w:hAnsi="Times New Roman" w:cs="Times New Roman"/>
          <w:sz w:val="22"/>
          <w:szCs w:val="22"/>
        </w:rPr>
        <w:t>Zadavateli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 xml:space="preserve"> na vyžádání veškeré důkazní prostředky prokazující tuto skutečnost. Daňový doplatek, penále a úroky vždy hradí </w:t>
      </w:r>
      <w:r>
        <w:rPr>
          <w:rFonts w:ascii="Times New Roman" w:eastAsia="Times New Roman" w:hAnsi="Times New Roman" w:cs="Times New Roman"/>
          <w:sz w:val="22"/>
          <w:szCs w:val="22"/>
        </w:rPr>
        <w:t>Zadavatel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Zadavatel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 xml:space="preserve"> má právo na úhradu případného penále a úroků od </w:t>
      </w:r>
      <w:r>
        <w:rPr>
          <w:rFonts w:ascii="Times New Roman" w:eastAsia="Times New Roman" w:hAnsi="Times New Roman" w:cs="Times New Roman"/>
          <w:sz w:val="22"/>
          <w:szCs w:val="22"/>
        </w:rPr>
        <w:t>Vykonavatele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>, pokud byly hrazeny z důvodu neodborného jednání poskytovatele podle této smlouvy (důkazní břemeno ohledně daňové rezidence umělců).</w:t>
      </w:r>
    </w:p>
    <w:p w14:paraId="6E1CB7F2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EC9BDB1" w14:textId="77777777" w:rsidR="007467E3" w:rsidRDefault="00D62173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Veškeré transakční poplatky spojené s úhradou Odměny hradí Zadavatel. </w:t>
      </w:r>
    </w:p>
    <w:p w14:paraId="7C7F1606" w14:textId="77777777" w:rsidR="007467E3" w:rsidRDefault="007467E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7CE582" w14:textId="77777777" w:rsidR="007467E3" w:rsidRDefault="007467E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7D7355" w14:textId="77777777" w:rsidR="007467E3" w:rsidRDefault="00D62173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73BE6C2D" w14:textId="77777777" w:rsidR="007467E3" w:rsidRDefault="007467E3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6B48F48E" w14:textId="77777777" w:rsidR="007467E3" w:rsidRDefault="00D62173">
      <w:pPr>
        <w:numPr>
          <w:ilvl w:val="0"/>
          <w:numId w:val="7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Vykonavatel nesplní závazky vyplývající z této Smlouvy z důvodů jiných, než je selhání Zadavatele,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nabídnout nejbližší možný alternativní termín k provedení nahrávky, případně </w:t>
      </w:r>
      <w:r>
        <w:rPr>
          <w:rFonts w:ascii="Times New Roman" w:eastAsia="Times New Roman" w:hAnsi="Times New Roman" w:cs="Times New Roman"/>
          <w:sz w:val="22"/>
          <w:szCs w:val="22"/>
        </w:rPr>
        <w:t>se domluvit na odškodnění.</w:t>
      </w:r>
    </w:p>
    <w:p w14:paraId="68DACF50" w14:textId="77777777" w:rsidR="007467E3" w:rsidRDefault="007467E3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2D502746" w14:textId="77777777" w:rsidR="007467E3" w:rsidRDefault="00D62173">
      <w:pPr>
        <w:numPr>
          <w:ilvl w:val="0"/>
          <w:numId w:val="7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Zadavatel nesplní závazky vyplývající z této Smlouvy z důvodů jiných, než je selhání Vykonavatele, a z důvodů jiných, než které jsou mimo jeho kontrolu (politická regulace, válka, přírodní katastrofa nebo obdobný zásah vyšší moci), a jejich nesplnění povede ke znemožnění provedení Produkce, je Zadavatel povinen uhradit Vykonavateli celou odměnu jak je uvedeno výše. Případné další výdaje nejsou Zadavatelem hrazeny.</w:t>
      </w:r>
    </w:p>
    <w:p w14:paraId="76FF81E4" w14:textId="77777777" w:rsidR="007467E3" w:rsidRDefault="007467E3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3270363" w14:textId="77777777" w:rsidR="007467E3" w:rsidRDefault="007467E3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AB9B4AC" w14:textId="77777777" w:rsidR="007467E3" w:rsidRDefault="00D62173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5154FDCE" w14:textId="77777777" w:rsidR="007467E3" w:rsidRDefault="007467E3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99A113" w14:textId="77777777" w:rsidR="007467E3" w:rsidRDefault="00D62173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54C53C8E" w14:textId="77777777" w:rsidR="007467E3" w:rsidRDefault="007467E3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B0E795" w14:textId="77777777" w:rsidR="007467E3" w:rsidRDefault="007467E3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B10A5B" w14:textId="77777777" w:rsidR="007467E3" w:rsidRDefault="00D62173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00E72CFD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596FD" w14:textId="77777777" w:rsidR="007467E3" w:rsidRDefault="00D62173">
      <w:pPr>
        <w:widowControl w:val="0"/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346E40C7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B7E192" w14:textId="77777777" w:rsidR="007467E3" w:rsidRDefault="00D62173">
      <w:pPr>
        <w:widowControl w:val="0"/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Vykonavatele.</w:t>
      </w:r>
    </w:p>
    <w:p w14:paraId="1D555843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27BAFC" w14:textId="77777777" w:rsidR="007467E3" w:rsidRDefault="00D62173">
      <w:pPr>
        <w:widowControl w:val="0"/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053D3BAE" w14:textId="77777777" w:rsidR="007467E3" w:rsidRDefault="007467E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272581" w14:textId="77777777" w:rsidR="007467E3" w:rsidRDefault="00D62173">
      <w:pPr>
        <w:widowControl w:val="0"/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</w:t>
      </w:r>
      <w:r w:rsidRPr="00872FA0">
        <w:rPr>
          <w:rFonts w:ascii="Times New Roman" w:eastAsia="Times New Roman" w:hAnsi="Times New Roman" w:cs="Times New Roman"/>
          <w:sz w:val="22"/>
          <w:szCs w:val="22"/>
        </w:rPr>
        <w:t>Pokud tato Smlouva podléhá zákonu o registru smluv č. 340/2015 Sb., stává se účinnou dnem zveřejnění v Registru smluv.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DD68E8C" w14:textId="77777777" w:rsidR="007467E3" w:rsidRDefault="007467E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274BAD" w14:textId="77777777" w:rsidR="007467E3" w:rsidRDefault="007467E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467E3" w14:paraId="096D752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D8F1C3E" w14:textId="77777777" w:rsidR="007467E3" w:rsidRDefault="00D6217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63B3BAE" w14:textId="77777777" w:rsidR="007467E3" w:rsidRDefault="00D6217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7467E3" w14:paraId="40CE23C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7342512" w14:textId="77777777" w:rsidR="007467E3" w:rsidRDefault="007467E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67EFD74" w14:textId="77777777" w:rsidR="007467E3" w:rsidRDefault="007467E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67E3" w14:paraId="3134094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F3F84ED" w14:textId="77777777" w:rsidR="007467E3" w:rsidRDefault="007467E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2DB46B4" w14:textId="77777777" w:rsidR="007467E3" w:rsidRDefault="007467E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67E3" w14:paraId="0A8E0A9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45406B7" w14:textId="77777777" w:rsidR="007467E3" w:rsidRDefault="007467E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6926DE1" w14:textId="77777777" w:rsidR="007467E3" w:rsidRDefault="007467E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67E3" w14:paraId="23E9E9E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638D8AA" w14:textId="77777777" w:rsidR="007467E3" w:rsidRDefault="00D6217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DDC9FC3" w14:textId="77777777" w:rsidR="007467E3" w:rsidRDefault="00D6217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7467E3" w14:paraId="7994EEB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BF62F7" w14:textId="77777777" w:rsidR="007467E3" w:rsidRDefault="00D62173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C4476F8" w14:textId="77777777" w:rsidR="007467E3" w:rsidRDefault="00D62173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Vykonavatel</w:t>
            </w:r>
          </w:p>
        </w:tc>
      </w:tr>
      <w:tr w:rsidR="007467E3" w14:paraId="2691CFD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197E961" w14:textId="77777777" w:rsidR="007467E3" w:rsidRDefault="007467E3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BE11FE8" w14:textId="77777777" w:rsidR="007467E3" w:rsidRDefault="007467E3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2DE31CF" w14:textId="77777777" w:rsidR="007467E3" w:rsidRDefault="007467E3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29A478" w14:textId="77777777" w:rsidR="007467E3" w:rsidRDefault="007467E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746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2E85" w14:textId="77777777" w:rsidR="000C3266" w:rsidRDefault="000C3266">
      <w:r>
        <w:separator/>
      </w:r>
    </w:p>
  </w:endnote>
  <w:endnote w:type="continuationSeparator" w:id="0">
    <w:p w14:paraId="0E9C2D8B" w14:textId="77777777" w:rsidR="000C3266" w:rsidRDefault="000C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24F3" w14:textId="77777777" w:rsidR="007467E3" w:rsidRDefault="00D6217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9961" w14:textId="77777777" w:rsidR="007467E3" w:rsidRDefault="00D6217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237FCD29" wp14:editId="78EE5470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00D4" w14:textId="77777777" w:rsidR="007467E3" w:rsidRDefault="007467E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EB28" w14:textId="77777777" w:rsidR="000C3266" w:rsidRDefault="000C3266">
      <w:r>
        <w:separator/>
      </w:r>
    </w:p>
  </w:footnote>
  <w:footnote w:type="continuationSeparator" w:id="0">
    <w:p w14:paraId="5BF02F85" w14:textId="77777777" w:rsidR="000C3266" w:rsidRDefault="000C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FB7A" w14:textId="77777777" w:rsidR="007467E3" w:rsidRDefault="00D6217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4A1E26AD" w14:textId="77777777" w:rsidR="007467E3" w:rsidRDefault="007467E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0310" w14:textId="77777777" w:rsidR="007467E3" w:rsidRDefault="00D6217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40BC108E" wp14:editId="09D3F58D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9E6" w14:textId="77777777" w:rsidR="007467E3" w:rsidRDefault="007467E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EDE"/>
    <w:multiLevelType w:val="multilevel"/>
    <w:tmpl w:val="1B7A9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3D0225"/>
    <w:multiLevelType w:val="multilevel"/>
    <w:tmpl w:val="F4AC0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447570"/>
    <w:multiLevelType w:val="multilevel"/>
    <w:tmpl w:val="5270F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5C25E27"/>
    <w:multiLevelType w:val="multilevel"/>
    <w:tmpl w:val="B48C0A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776221E"/>
    <w:multiLevelType w:val="multilevel"/>
    <w:tmpl w:val="30B889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4A85B02"/>
    <w:multiLevelType w:val="multilevel"/>
    <w:tmpl w:val="6C6031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6AE5B98"/>
    <w:multiLevelType w:val="multilevel"/>
    <w:tmpl w:val="4F18D5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22060297">
    <w:abstractNumId w:val="5"/>
  </w:num>
  <w:num w:numId="2" w16cid:durableId="1575360336">
    <w:abstractNumId w:val="2"/>
  </w:num>
  <w:num w:numId="3" w16cid:durableId="1283538088">
    <w:abstractNumId w:val="0"/>
  </w:num>
  <w:num w:numId="4" w16cid:durableId="1458377340">
    <w:abstractNumId w:val="1"/>
  </w:num>
  <w:num w:numId="5" w16cid:durableId="1265725994">
    <w:abstractNumId w:val="6"/>
  </w:num>
  <w:num w:numId="6" w16cid:durableId="1126314662">
    <w:abstractNumId w:val="4"/>
  </w:num>
  <w:num w:numId="7" w16cid:durableId="1854800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E3"/>
    <w:rsid w:val="0004138E"/>
    <w:rsid w:val="000C3266"/>
    <w:rsid w:val="002B6E26"/>
    <w:rsid w:val="007467E3"/>
    <w:rsid w:val="0080255B"/>
    <w:rsid w:val="00872FA0"/>
    <w:rsid w:val="00A41D28"/>
    <w:rsid w:val="00C11FB0"/>
    <w:rsid w:val="00D62173"/>
    <w:rsid w:val="00E042E3"/>
    <w:rsid w:val="00F24B45"/>
    <w:rsid w:val="00FA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890E"/>
  <w15:docId w15:val="{B5FBB24C-186C-6E46-8743-72C9A1A2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72FA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F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72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n.kosulic@parmarecording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Vyležíková</dc:creator>
  <cp:lastModifiedBy>Markéta Vyležíková</cp:lastModifiedBy>
  <cp:revision>2</cp:revision>
  <dcterms:created xsi:type="dcterms:W3CDTF">2025-10-29T12:38:00Z</dcterms:created>
  <dcterms:modified xsi:type="dcterms:W3CDTF">2025-10-29T12:38:00Z</dcterms:modified>
</cp:coreProperties>
</file>