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46429589"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pověření uděleného představenstvem </w:t>
      </w:r>
      <w:proofErr w:type="spellStart"/>
      <w:r w:rsidR="005F1915">
        <w:rPr>
          <w:sz w:val="22"/>
          <w:szCs w:val="22"/>
        </w:rPr>
        <w:t>xxxxxxxxxxxxx</w:t>
      </w:r>
      <w:proofErr w:type="spellEnd"/>
      <w:r w:rsidR="001F18A5">
        <w:rPr>
          <w:sz w:val="22"/>
          <w:szCs w:val="22"/>
        </w:rPr>
        <w:t>, ředitel investičního úseku</w:t>
      </w:r>
      <w:r w:rsidR="001C1456">
        <w:rPr>
          <w:sz w:val="22"/>
          <w:szCs w:val="22"/>
        </w:rPr>
        <w:t>.</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1FECF903" w14:textId="77777777" w:rsidR="00060042" w:rsidRPr="00930ED3" w:rsidRDefault="00060042" w:rsidP="00060042">
      <w:pPr>
        <w:keepNext/>
        <w:keepLines/>
        <w:tabs>
          <w:tab w:val="left" w:pos="3969"/>
        </w:tabs>
        <w:spacing w:line="276" w:lineRule="auto"/>
        <w:ind w:left="993"/>
        <w:rPr>
          <w:sz w:val="22"/>
        </w:rPr>
      </w:pPr>
    </w:p>
    <w:p w14:paraId="6119A2AF" w14:textId="77777777" w:rsidR="00060042" w:rsidRPr="00930ED3" w:rsidRDefault="00060042" w:rsidP="00060042">
      <w:pPr>
        <w:keepNext/>
        <w:keepLines/>
        <w:numPr>
          <w:ilvl w:val="0"/>
          <w:numId w:val="14"/>
        </w:numPr>
        <w:tabs>
          <w:tab w:val="left" w:pos="3969"/>
        </w:tabs>
        <w:spacing w:line="276" w:lineRule="auto"/>
        <w:rPr>
          <w:b/>
          <w:sz w:val="22"/>
        </w:rPr>
      </w:pPr>
      <w:r w:rsidRPr="00930ED3">
        <w:rPr>
          <w:b/>
          <w:sz w:val="22"/>
        </w:rPr>
        <w:t>DAP. a.s.</w:t>
      </w:r>
    </w:p>
    <w:p w14:paraId="2F82FA91" w14:textId="77777777" w:rsidR="00060042" w:rsidRPr="00930ED3" w:rsidRDefault="00060042" w:rsidP="00060042">
      <w:pPr>
        <w:keepNext/>
        <w:keepLines/>
        <w:tabs>
          <w:tab w:val="left" w:pos="3969"/>
        </w:tabs>
        <w:spacing w:line="276" w:lineRule="auto"/>
        <w:ind w:left="993"/>
        <w:rPr>
          <w:sz w:val="22"/>
        </w:rPr>
      </w:pPr>
      <w:r w:rsidRPr="00930ED3">
        <w:rPr>
          <w:sz w:val="22"/>
        </w:rPr>
        <w:t>se sídlem</w:t>
      </w:r>
      <w:r w:rsidRPr="00930ED3">
        <w:rPr>
          <w:sz w:val="22"/>
        </w:rPr>
        <w:tab/>
        <w:t>Sarajevská 1498/17, 120 00 Praha 2</w:t>
      </w:r>
    </w:p>
    <w:p w14:paraId="4ED34685" w14:textId="77777777" w:rsidR="00060042" w:rsidRPr="00930ED3" w:rsidRDefault="00060042" w:rsidP="00060042">
      <w:pPr>
        <w:keepNext/>
        <w:keepLines/>
        <w:tabs>
          <w:tab w:val="left" w:pos="3969"/>
        </w:tabs>
        <w:spacing w:line="276" w:lineRule="auto"/>
        <w:ind w:left="993"/>
        <w:rPr>
          <w:sz w:val="22"/>
        </w:rPr>
      </w:pPr>
      <w:r w:rsidRPr="00930ED3">
        <w:rPr>
          <w:sz w:val="22"/>
        </w:rPr>
        <w:t>IČO:</w:t>
      </w:r>
      <w:r w:rsidRPr="00930ED3">
        <w:rPr>
          <w:sz w:val="22"/>
        </w:rPr>
        <w:tab/>
        <w:t>265 08 583</w:t>
      </w:r>
    </w:p>
    <w:p w14:paraId="1A453EDA" w14:textId="77777777" w:rsidR="00060042" w:rsidRPr="00930ED3" w:rsidRDefault="00060042" w:rsidP="00060042">
      <w:pPr>
        <w:keepNext/>
        <w:keepLines/>
        <w:tabs>
          <w:tab w:val="left" w:pos="3969"/>
        </w:tabs>
        <w:spacing w:line="276" w:lineRule="auto"/>
        <w:ind w:left="993"/>
        <w:rPr>
          <w:sz w:val="22"/>
        </w:rPr>
      </w:pPr>
      <w:r w:rsidRPr="00930ED3">
        <w:rPr>
          <w:sz w:val="22"/>
        </w:rPr>
        <w:t>DIČ:</w:t>
      </w:r>
      <w:r w:rsidRPr="00930ED3">
        <w:rPr>
          <w:sz w:val="22"/>
        </w:rPr>
        <w:tab/>
        <w:t>CZ26508583</w:t>
      </w:r>
    </w:p>
    <w:p w14:paraId="6D88DF33"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7520</w:t>
      </w:r>
    </w:p>
    <w:p w14:paraId="36E79599" w14:textId="77777777" w:rsidR="00060042" w:rsidRPr="00930ED3" w:rsidRDefault="00060042" w:rsidP="00060042">
      <w:pPr>
        <w:keepNext/>
        <w:keepLines/>
        <w:tabs>
          <w:tab w:val="left" w:pos="3969"/>
        </w:tabs>
        <w:spacing w:line="276" w:lineRule="auto"/>
        <w:ind w:left="993"/>
        <w:rPr>
          <w:sz w:val="22"/>
        </w:rPr>
      </w:pPr>
      <w:proofErr w:type="gramStart"/>
      <w:r w:rsidRPr="00930ED3">
        <w:rPr>
          <w:sz w:val="22"/>
        </w:rPr>
        <w:t xml:space="preserve">zastoupena:   </w:t>
      </w:r>
      <w:proofErr w:type="gramEnd"/>
      <w:r w:rsidRPr="00930ED3">
        <w:rPr>
          <w:sz w:val="22"/>
        </w:rPr>
        <w:t xml:space="preserve"> Mgr. Petrem Ondráškem, předsedou představenstva</w:t>
      </w:r>
    </w:p>
    <w:p w14:paraId="6D62E1FA"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Petrem Loudou, členem představenstva</w:t>
      </w:r>
    </w:p>
    <w:p w14:paraId="05841408"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Michalem Loudou, členem představenstva</w:t>
      </w:r>
    </w:p>
    <w:p w14:paraId="37013313" w14:textId="77777777" w:rsidR="00060042" w:rsidRPr="00930ED3" w:rsidRDefault="00060042" w:rsidP="00060042">
      <w:pPr>
        <w:keepNext/>
        <w:keepLines/>
        <w:tabs>
          <w:tab w:val="left" w:pos="3969"/>
        </w:tabs>
        <w:spacing w:line="276" w:lineRule="auto"/>
        <w:ind w:left="993"/>
        <w:rPr>
          <w:sz w:val="22"/>
        </w:rPr>
      </w:pPr>
      <w:r w:rsidRPr="00930ED3">
        <w:rPr>
          <w:sz w:val="22"/>
        </w:rPr>
        <w:t>(Společnost zastupuje ve všech záležitostech každý člen představenstva samostatně)</w:t>
      </w:r>
    </w:p>
    <w:p w14:paraId="44113446" w14:textId="77777777" w:rsidR="00060042" w:rsidRPr="00930ED3" w:rsidRDefault="00060042" w:rsidP="00060042">
      <w:pPr>
        <w:keepNext/>
        <w:keepLines/>
        <w:tabs>
          <w:tab w:val="left" w:pos="3969"/>
        </w:tabs>
        <w:spacing w:line="276" w:lineRule="auto"/>
        <w:ind w:left="993"/>
        <w:rPr>
          <w:sz w:val="22"/>
        </w:rPr>
      </w:pPr>
    </w:p>
    <w:p w14:paraId="630F2922" w14:textId="77777777" w:rsidR="00060042" w:rsidRPr="00930ED3" w:rsidRDefault="00060042" w:rsidP="00060042">
      <w:pPr>
        <w:keepNext/>
        <w:keepLines/>
        <w:tabs>
          <w:tab w:val="left" w:pos="3969"/>
        </w:tabs>
        <w:spacing w:line="276" w:lineRule="auto"/>
        <w:ind w:left="993"/>
        <w:rPr>
          <w:sz w:val="22"/>
        </w:rPr>
      </w:pPr>
      <w:r w:rsidRPr="00930ED3">
        <w:rPr>
          <w:sz w:val="22"/>
        </w:rPr>
        <w:t>dále též jako „vedoucí společník“</w:t>
      </w:r>
    </w:p>
    <w:p w14:paraId="57A9F709" w14:textId="77777777" w:rsidR="00060042" w:rsidRPr="00930ED3" w:rsidRDefault="00060042" w:rsidP="00060042">
      <w:pPr>
        <w:keepNext/>
        <w:keepLines/>
        <w:tabs>
          <w:tab w:val="left" w:pos="3969"/>
        </w:tabs>
        <w:spacing w:line="276" w:lineRule="auto"/>
        <w:ind w:left="993"/>
        <w:rPr>
          <w:sz w:val="22"/>
        </w:rPr>
      </w:pPr>
    </w:p>
    <w:p w14:paraId="2E76ED83" w14:textId="77777777" w:rsidR="00060042" w:rsidRPr="00930ED3" w:rsidRDefault="00060042" w:rsidP="00060042">
      <w:pPr>
        <w:keepNext/>
        <w:keepLines/>
        <w:tabs>
          <w:tab w:val="left" w:pos="3969"/>
        </w:tabs>
        <w:spacing w:line="276" w:lineRule="auto"/>
        <w:ind w:left="993"/>
        <w:rPr>
          <w:sz w:val="22"/>
        </w:rPr>
      </w:pPr>
      <w:r w:rsidRPr="00930ED3">
        <w:rPr>
          <w:sz w:val="22"/>
        </w:rPr>
        <w:t>a</w:t>
      </w:r>
    </w:p>
    <w:p w14:paraId="23827AE1" w14:textId="77777777" w:rsidR="00060042" w:rsidRPr="00930ED3" w:rsidRDefault="00060042" w:rsidP="00060042">
      <w:pPr>
        <w:keepNext/>
        <w:keepLines/>
        <w:tabs>
          <w:tab w:val="left" w:pos="3969"/>
        </w:tabs>
        <w:spacing w:line="276" w:lineRule="auto"/>
        <w:ind w:left="993"/>
        <w:rPr>
          <w:sz w:val="22"/>
        </w:rPr>
      </w:pPr>
    </w:p>
    <w:p w14:paraId="5FB0DDBB" w14:textId="77777777" w:rsidR="00060042" w:rsidRPr="00930ED3" w:rsidRDefault="00060042" w:rsidP="00060042">
      <w:pPr>
        <w:keepNext/>
        <w:keepLines/>
        <w:numPr>
          <w:ilvl w:val="0"/>
          <w:numId w:val="14"/>
        </w:numPr>
        <w:tabs>
          <w:tab w:val="left" w:pos="3969"/>
        </w:tabs>
        <w:spacing w:line="276" w:lineRule="auto"/>
        <w:rPr>
          <w:b/>
          <w:sz w:val="22"/>
        </w:rPr>
      </w:pPr>
      <w:r w:rsidRPr="00930ED3">
        <w:rPr>
          <w:b/>
          <w:sz w:val="22"/>
        </w:rPr>
        <w:t>SILNICE GROUP a.s.</w:t>
      </w:r>
    </w:p>
    <w:p w14:paraId="1F374087" w14:textId="77777777" w:rsidR="00060042" w:rsidRPr="00930ED3" w:rsidRDefault="00060042" w:rsidP="00060042">
      <w:pPr>
        <w:keepNext/>
        <w:keepLines/>
        <w:tabs>
          <w:tab w:val="left" w:pos="3969"/>
        </w:tabs>
        <w:spacing w:line="276" w:lineRule="auto"/>
        <w:ind w:left="993"/>
        <w:rPr>
          <w:sz w:val="22"/>
        </w:rPr>
      </w:pPr>
      <w:r w:rsidRPr="00930ED3">
        <w:rPr>
          <w:sz w:val="22"/>
        </w:rPr>
        <w:t>se sídlem</w:t>
      </w:r>
      <w:r w:rsidRPr="00930ED3">
        <w:rPr>
          <w:sz w:val="22"/>
        </w:rPr>
        <w:tab/>
        <w:t>Na Florenci 2116/15, 110 00, Praha 1 – Nové Město</w:t>
      </w:r>
    </w:p>
    <w:p w14:paraId="25B33C9B" w14:textId="77777777" w:rsidR="00060042" w:rsidRPr="00930ED3" w:rsidRDefault="00060042" w:rsidP="00060042">
      <w:pPr>
        <w:keepNext/>
        <w:keepLines/>
        <w:tabs>
          <w:tab w:val="left" w:pos="3969"/>
        </w:tabs>
        <w:spacing w:line="276" w:lineRule="auto"/>
        <w:ind w:left="993"/>
        <w:rPr>
          <w:sz w:val="22"/>
        </w:rPr>
      </w:pPr>
      <w:r w:rsidRPr="00930ED3">
        <w:rPr>
          <w:sz w:val="22"/>
        </w:rPr>
        <w:t>IČO:</w:t>
      </w:r>
      <w:r w:rsidRPr="00930ED3">
        <w:rPr>
          <w:sz w:val="22"/>
        </w:rPr>
        <w:tab/>
        <w:t>622 42 105</w:t>
      </w:r>
    </w:p>
    <w:p w14:paraId="6828DDAC" w14:textId="77777777" w:rsidR="00060042" w:rsidRPr="00930ED3" w:rsidRDefault="00060042" w:rsidP="00060042">
      <w:pPr>
        <w:keepNext/>
        <w:keepLines/>
        <w:tabs>
          <w:tab w:val="left" w:pos="3969"/>
        </w:tabs>
        <w:spacing w:line="276" w:lineRule="auto"/>
        <w:ind w:left="993"/>
        <w:rPr>
          <w:sz w:val="22"/>
        </w:rPr>
      </w:pPr>
      <w:r w:rsidRPr="00930ED3">
        <w:rPr>
          <w:sz w:val="22"/>
        </w:rPr>
        <w:t>DIČ:</w:t>
      </w:r>
      <w:r w:rsidRPr="00930ED3">
        <w:rPr>
          <w:sz w:val="22"/>
        </w:rPr>
        <w:tab/>
        <w:t>CZ62242105</w:t>
      </w:r>
    </w:p>
    <w:p w14:paraId="02CD07C0"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12069</w:t>
      </w:r>
    </w:p>
    <w:p w14:paraId="0EAEF252"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zastoupena: Ing. Karlem </w:t>
      </w:r>
      <w:proofErr w:type="spellStart"/>
      <w:r w:rsidRPr="00930ED3">
        <w:rPr>
          <w:sz w:val="22"/>
        </w:rPr>
        <w:t>Ryplem</w:t>
      </w:r>
      <w:proofErr w:type="spellEnd"/>
      <w:r w:rsidRPr="00930ED3">
        <w:rPr>
          <w:sz w:val="22"/>
        </w:rPr>
        <w:t>, předsedou představenstva</w:t>
      </w:r>
    </w:p>
    <w:p w14:paraId="6892F5A7"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Ing. Petrem Duchkem, MBA, místopředsedou představenstva</w:t>
      </w:r>
    </w:p>
    <w:p w14:paraId="68E6EB8C"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Petrou </w:t>
      </w:r>
      <w:proofErr w:type="spellStart"/>
      <w:r w:rsidRPr="00930ED3">
        <w:rPr>
          <w:sz w:val="22"/>
        </w:rPr>
        <w:t>Ryplovou</w:t>
      </w:r>
      <w:proofErr w:type="spellEnd"/>
      <w:r w:rsidRPr="00930ED3">
        <w:rPr>
          <w:sz w:val="22"/>
        </w:rPr>
        <w:t>, členem představenstva</w:t>
      </w:r>
    </w:p>
    <w:p w14:paraId="7DE73891" w14:textId="77777777" w:rsidR="00060042" w:rsidRPr="00930ED3" w:rsidRDefault="00060042" w:rsidP="00060042">
      <w:pPr>
        <w:keepNext/>
        <w:keepLines/>
        <w:tabs>
          <w:tab w:val="left" w:pos="3969"/>
        </w:tabs>
        <w:spacing w:line="276" w:lineRule="auto"/>
        <w:ind w:left="993"/>
        <w:rPr>
          <w:sz w:val="22"/>
        </w:rPr>
      </w:pPr>
      <w:r w:rsidRPr="00930ED3">
        <w:rPr>
          <w:sz w:val="22"/>
        </w:rPr>
        <w:t>(Společnost zastupuje ve všech záležitostech každý člen představenstva samostatně)</w:t>
      </w:r>
    </w:p>
    <w:p w14:paraId="2A72034B" w14:textId="77777777" w:rsidR="00060042" w:rsidRPr="00930ED3" w:rsidRDefault="00060042" w:rsidP="00060042">
      <w:pPr>
        <w:keepNext/>
        <w:keepLines/>
        <w:tabs>
          <w:tab w:val="left" w:pos="3969"/>
        </w:tabs>
        <w:spacing w:line="276" w:lineRule="auto"/>
        <w:ind w:left="993"/>
        <w:rPr>
          <w:sz w:val="22"/>
        </w:rPr>
      </w:pPr>
    </w:p>
    <w:p w14:paraId="72F52E62" w14:textId="77777777" w:rsidR="00060042" w:rsidRPr="00930ED3" w:rsidRDefault="00060042" w:rsidP="00060042">
      <w:pPr>
        <w:keepNext/>
        <w:keepLines/>
        <w:tabs>
          <w:tab w:val="left" w:pos="3969"/>
        </w:tabs>
        <w:spacing w:line="276" w:lineRule="auto"/>
        <w:ind w:left="993"/>
        <w:rPr>
          <w:sz w:val="22"/>
        </w:rPr>
      </w:pPr>
      <w:r w:rsidRPr="00930ED3">
        <w:rPr>
          <w:sz w:val="22"/>
        </w:rPr>
        <w:t>dále též jako „společník 2“</w:t>
      </w:r>
    </w:p>
    <w:p w14:paraId="43015326" w14:textId="77777777" w:rsidR="00060042" w:rsidRPr="00930ED3" w:rsidRDefault="00060042" w:rsidP="00060042">
      <w:pPr>
        <w:keepNext/>
        <w:keepLines/>
        <w:tabs>
          <w:tab w:val="left" w:pos="3969"/>
        </w:tabs>
        <w:spacing w:line="276" w:lineRule="auto"/>
        <w:ind w:left="993"/>
        <w:rPr>
          <w:sz w:val="22"/>
        </w:rPr>
      </w:pPr>
    </w:p>
    <w:p w14:paraId="24DFA1DD" w14:textId="77777777" w:rsidR="00060042" w:rsidRPr="00930ED3" w:rsidRDefault="00060042" w:rsidP="00060042">
      <w:pPr>
        <w:keepNext/>
        <w:keepLines/>
        <w:tabs>
          <w:tab w:val="left" w:pos="3969"/>
        </w:tabs>
        <w:spacing w:line="276" w:lineRule="auto"/>
        <w:ind w:left="993"/>
        <w:rPr>
          <w:sz w:val="22"/>
        </w:rPr>
      </w:pPr>
      <w:r w:rsidRPr="00930ED3">
        <w:rPr>
          <w:sz w:val="22"/>
        </w:rPr>
        <w:t>a</w:t>
      </w:r>
    </w:p>
    <w:p w14:paraId="32515295" w14:textId="77777777" w:rsidR="00060042" w:rsidRPr="00930ED3" w:rsidRDefault="00060042" w:rsidP="00060042">
      <w:pPr>
        <w:keepNext/>
        <w:keepLines/>
        <w:numPr>
          <w:ilvl w:val="0"/>
          <w:numId w:val="14"/>
        </w:numPr>
        <w:tabs>
          <w:tab w:val="left" w:pos="3969"/>
        </w:tabs>
        <w:spacing w:line="276" w:lineRule="auto"/>
        <w:rPr>
          <w:b/>
          <w:sz w:val="22"/>
        </w:rPr>
      </w:pPr>
      <w:r w:rsidRPr="00930ED3">
        <w:rPr>
          <w:b/>
          <w:sz w:val="22"/>
        </w:rPr>
        <w:t>POZEMNÍ KOMUNIKACE BOHEMIA, a.s.</w:t>
      </w:r>
    </w:p>
    <w:p w14:paraId="74D9F9EA" w14:textId="77777777" w:rsidR="00060042" w:rsidRPr="00930ED3" w:rsidRDefault="00060042" w:rsidP="00060042">
      <w:pPr>
        <w:keepNext/>
        <w:keepLines/>
        <w:tabs>
          <w:tab w:val="left" w:pos="3969"/>
        </w:tabs>
        <w:spacing w:line="276" w:lineRule="auto"/>
        <w:ind w:left="993"/>
        <w:rPr>
          <w:sz w:val="22"/>
        </w:rPr>
      </w:pPr>
      <w:r w:rsidRPr="00930ED3">
        <w:rPr>
          <w:sz w:val="22"/>
        </w:rPr>
        <w:t>se sídlem</w:t>
      </w:r>
      <w:r w:rsidRPr="00930ED3">
        <w:rPr>
          <w:sz w:val="22"/>
        </w:rPr>
        <w:tab/>
        <w:t xml:space="preserve">Milady Horákové 2764, 272 01 </w:t>
      </w:r>
      <w:proofErr w:type="gramStart"/>
      <w:r w:rsidRPr="00930ED3">
        <w:rPr>
          <w:sz w:val="22"/>
        </w:rPr>
        <w:t>Kladno - Kročehlavy</w:t>
      </w:r>
      <w:proofErr w:type="gramEnd"/>
    </w:p>
    <w:p w14:paraId="69557367" w14:textId="77777777" w:rsidR="00060042" w:rsidRPr="00930ED3" w:rsidRDefault="00060042" w:rsidP="00060042">
      <w:pPr>
        <w:keepNext/>
        <w:keepLines/>
        <w:tabs>
          <w:tab w:val="left" w:pos="3969"/>
        </w:tabs>
        <w:spacing w:line="276" w:lineRule="auto"/>
        <w:ind w:left="993"/>
        <w:rPr>
          <w:sz w:val="22"/>
        </w:rPr>
      </w:pPr>
      <w:r w:rsidRPr="00930ED3">
        <w:rPr>
          <w:sz w:val="22"/>
        </w:rPr>
        <w:t>IČO:</w:t>
      </w:r>
      <w:r w:rsidRPr="00930ED3">
        <w:rPr>
          <w:sz w:val="22"/>
        </w:rPr>
        <w:tab/>
        <w:t>279 00 096</w:t>
      </w:r>
    </w:p>
    <w:p w14:paraId="0E3917C1" w14:textId="77777777" w:rsidR="00060042" w:rsidRPr="00930ED3" w:rsidRDefault="00060042" w:rsidP="00060042">
      <w:pPr>
        <w:keepNext/>
        <w:keepLines/>
        <w:tabs>
          <w:tab w:val="left" w:pos="3969"/>
        </w:tabs>
        <w:spacing w:line="276" w:lineRule="auto"/>
        <w:ind w:left="993"/>
        <w:rPr>
          <w:sz w:val="22"/>
        </w:rPr>
      </w:pPr>
      <w:r w:rsidRPr="00930ED3">
        <w:rPr>
          <w:sz w:val="22"/>
        </w:rPr>
        <w:lastRenderedPageBreak/>
        <w:t>DIČ:</w:t>
      </w:r>
      <w:r w:rsidRPr="00930ED3">
        <w:rPr>
          <w:sz w:val="22"/>
        </w:rPr>
        <w:tab/>
        <w:t>CZ27900096</w:t>
      </w:r>
    </w:p>
    <w:p w14:paraId="3F50F8B7"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11881</w:t>
      </w:r>
    </w:p>
    <w:p w14:paraId="206267C3" w14:textId="77777777" w:rsidR="00060042" w:rsidRPr="00930ED3" w:rsidRDefault="00060042" w:rsidP="00060042">
      <w:pPr>
        <w:keepNext/>
        <w:keepLines/>
        <w:tabs>
          <w:tab w:val="left" w:pos="3969"/>
        </w:tabs>
        <w:spacing w:line="276" w:lineRule="auto"/>
        <w:ind w:left="993"/>
        <w:rPr>
          <w:sz w:val="22"/>
        </w:rPr>
      </w:pPr>
      <w:r w:rsidRPr="00930ED3">
        <w:rPr>
          <w:sz w:val="22"/>
        </w:rPr>
        <w:t>zastoupena: Ing. Janem Třískou, předsedou představenstva</w:t>
      </w:r>
    </w:p>
    <w:p w14:paraId="7A33712A"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Bc. Simonou Krpatovou, členem představenstva</w:t>
      </w:r>
    </w:p>
    <w:p w14:paraId="2289437B"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Ing. Terezou Neugebauerovou, členem představenstva</w:t>
      </w:r>
    </w:p>
    <w:p w14:paraId="06EE9CD4" w14:textId="77777777" w:rsidR="00060042" w:rsidRPr="00930ED3" w:rsidRDefault="00060042" w:rsidP="00060042">
      <w:pPr>
        <w:keepNext/>
        <w:keepLines/>
        <w:tabs>
          <w:tab w:val="left" w:pos="3969"/>
        </w:tabs>
        <w:spacing w:line="276" w:lineRule="auto"/>
        <w:ind w:left="993"/>
        <w:rPr>
          <w:sz w:val="22"/>
        </w:rPr>
      </w:pPr>
      <w:r w:rsidRPr="00930ED3">
        <w:rPr>
          <w:sz w:val="22"/>
        </w:rPr>
        <w:t>(společnost zastupuje ve všech záležitostech předseda představenstva samostatně)</w:t>
      </w:r>
    </w:p>
    <w:p w14:paraId="0B032E03" w14:textId="77777777" w:rsidR="00060042" w:rsidRPr="00930ED3" w:rsidRDefault="00060042" w:rsidP="00060042">
      <w:pPr>
        <w:keepNext/>
        <w:keepLines/>
        <w:tabs>
          <w:tab w:val="left" w:pos="3969"/>
        </w:tabs>
        <w:spacing w:line="276" w:lineRule="auto"/>
        <w:ind w:left="993"/>
        <w:rPr>
          <w:sz w:val="22"/>
        </w:rPr>
      </w:pPr>
    </w:p>
    <w:p w14:paraId="1408D706"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dále též jako „společník 3“</w:t>
      </w:r>
    </w:p>
    <w:p w14:paraId="322DC1EB" w14:textId="77777777" w:rsidR="00060042" w:rsidRPr="00930ED3" w:rsidRDefault="00060042" w:rsidP="00060042">
      <w:pPr>
        <w:keepNext/>
        <w:keepLines/>
        <w:tabs>
          <w:tab w:val="left" w:pos="3969"/>
        </w:tabs>
        <w:spacing w:line="276" w:lineRule="auto"/>
        <w:ind w:left="993"/>
        <w:rPr>
          <w:sz w:val="22"/>
        </w:rPr>
      </w:pPr>
      <w:r w:rsidRPr="00930ED3">
        <w:rPr>
          <w:sz w:val="22"/>
        </w:rPr>
        <w:t>a</w:t>
      </w:r>
    </w:p>
    <w:p w14:paraId="20752BD1" w14:textId="77777777" w:rsidR="00060042" w:rsidRPr="00930ED3" w:rsidRDefault="00060042" w:rsidP="00060042">
      <w:pPr>
        <w:keepNext/>
        <w:keepLines/>
        <w:tabs>
          <w:tab w:val="left" w:pos="3969"/>
        </w:tabs>
        <w:spacing w:line="276" w:lineRule="auto"/>
        <w:ind w:left="993"/>
        <w:rPr>
          <w:sz w:val="22"/>
        </w:rPr>
      </w:pPr>
    </w:p>
    <w:p w14:paraId="4A1EA36D" w14:textId="77777777" w:rsidR="00060042" w:rsidRPr="00930ED3" w:rsidRDefault="00060042" w:rsidP="00060042">
      <w:pPr>
        <w:keepNext/>
        <w:keepLines/>
        <w:numPr>
          <w:ilvl w:val="0"/>
          <w:numId w:val="14"/>
        </w:numPr>
        <w:tabs>
          <w:tab w:val="left" w:pos="3969"/>
        </w:tabs>
        <w:spacing w:line="276" w:lineRule="auto"/>
        <w:rPr>
          <w:b/>
          <w:sz w:val="22"/>
        </w:rPr>
      </w:pPr>
      <w:r w:rsidRPr="00930ED3">
        <w:rPr>
          <w:b/>
          <w:sz w:val="22"/>
        </w:rPr>
        <w:t>ČERMÁK A HRACHOVEC a.s.</w:t>
      </w:r>
    </w:p>
    <w:p w14:paraId="147076C6" w14:textId="77777777" w:rsidR="00060042" w:rsidRPr="00930ED3" w:rsidRDefault="00060042" w:rsidP="00060042">
      <w:pPr>
        <w:keepNext/>
        <w:keepLines/>
        <w:tabs>
          <w:tab w:val="left" w:pos="3969"/>
        </w:tabs>
        <w:spacing w:line="276" w:lineRule="auto"/>
        <w:ind w:left="993"/>
        <w:rPr>
          <w:sz w:val="22"/>
        </w:rPr>
      </w:pPr>
      <w:r w:rsidRPr="00930ED3">
        <w:rPr>
          <w:sz w:val="22"/>
        </w:rPr>
        <w:t>se sídlem</w:t>
      </w:r>
      <w:r w:rsidRPr="00930ED3">
        <w:rPr>
          <w:sz w:val="22"/>
        </w:rPr>
        <w:tab/>
        <w:t>Smíchovská 929/31, 155 00 Praha 5 - Řeporyje</w:t>
      </w:r>
    </w:p>
    <w:p w14:paraId="39894C2B" w14:textId="77777777" w:rsidR="00060042" w:rsidRPr="00930ED3" w:rsidRDefault="00060042" w:rsidP="00060042">
      <w:pPr>
        <w:keepNext/>
        <w:keepLines/>
        <w:tabs>
          <w:tab w:val="left" w:pos="3969"/>
        </w:tabs>
        <w:spacing w:line="276" w:lineRule="auto"/>
        <w:ind w:left="993"/>
        <w:rPr>
          <w:sz w:val="22"/>
        </w:rPr>
      </w:pPr>
      <w:r w:rsidRPr="00930ED3">
        <w:rPr>
          <w:sz w:val="22"/>
        </w:rPr>
        <w:t>IČO:</w:t>
      </w:r>
      <w:r w:rsidRPr="00930ED3">
        <w:rPr>
          <w:sz w:val="22"/>
        </w:rPr>
        <w:tab/>
        <w:t>262 12 005</w:t>
      </w:r>
    </w:p>
    <w:p w14:paraId="633BD6F9" w14:textId="77777777" w:rsidR="00060042" w:rsidRPr="00930ED3" w:rsidRDefault="00060042" w:rsidP="00060042">
      <w:pPr>
        <w:keepNext/>
        <w:keepLines/>
        <w:tabs>
          <w:tab w:val="left" w:pos="3969"/>
        </w:tabs>
        <w:spacing w:line="276" w:lineRule="auto"/>
        <w:ind w:left="993"/>
        <w:rPr>
          <w:sz w:val="22"/>
        </w:rPr>
      </w:pPr>
      <w:r w:rsidRPr="00930ED3">
        <w:rPr>
          <w:sz w:val="22"/>
        </w:rPr>
        <w:t>DIČ:</w:t>
      </w:r>
      <w:r w:rsidRPr="00930ED3">
        <w:rPr>
          <w:sz w:val="22"/>
        </w:rPr>
        <w:tab/>
        <w:t>CZ26212005</w:t>
      </w:r>
    </w:p>
    <w:p w14:paraId="09B307FF"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6848</w:t>
      </w:r>
    </w:p>
    <w:p w14:paraId="34466694"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zastoupena: společností </w:t>
      </w:r>
      <w:proofErr w:type="spellStart"/>
      <w:r w:rsidRPr="00930ED3">
        <w:rPr>
          <w:sz w:val="22"/>
        </w:rPr>
        <w:t>Brightwater</w:t>
      </w:r>
      <w:proofErr w:type="spellEnd"/>
      <w:r w:rsidRPr="00930ED3">
        <w:rPr>
          <w:sz w:val="22"/>
        </w:rPr>
        <w:t xml:space="preserve">, a.s., IČO: 04589726, členem představenstva, </w:t>
      </w:r>
      <w:proofErr w:type="spellStart"/>
      <w:r w:rsidRPr="00930ED3">
        <w:rPr>
          <w:sz w:val="22"/>
        </w:rPr>
        <w:t>zast</w:t>
      </w:r>
      <w:proofErr w:type="spellEnd"/>
      <w:r w:rsidRPr="00930ED3">
        <w:rPr>
          <w:sz w:val="22"/>
        </w:rPr>
        <w:t xml:space="preserve">. Mgr. Vítězslavem Štumpfem, jako zástupcem společnosti </w:t>
      </w:r>
      <w:proofErr w:type="spellStart"/>
      <w:r w:rsidRPr="00930ED3">
        <w:rPr>
          <w:sz w:val="22"/>
        </w:rPr>
        <w:t>Brightwater</w:t>
      </w:r>
      <w:proofErr w:type="spellEnd"/>
      <w:r w:rsidRPr="00930ED3">
        <w:rPr>
          <w:sz w:val="22"/>
        </w:rPr>
        <w:t>, a.s., při výkonu funkce člena představenstva</w:t>
      </w:r>
    </w:p>
    <w:p w14:paraId="0BDA044D" w14:textId="77777777" w:rsidR="00060042" w:rsidRPr="00930ED3" w:rsidRDefault="00060042" w:rsidP="00060042">
      <w:pPr>
        <w:keepNext/>
        <w:keepLines/>
        <w:tabs>
          <w:tab w:val="left" w:pos="3969"/>
        </w:tabs>
        <w:spacing w:line="276" w:lineRule="auto"/>
        <w:ind w:left="993"/>
        <w:rPr>
          <w:sz w:val="22"/>
        </w:rPr>
      </w:pPr>
    </w:p>
    <w:p w14:paraId="45E3AADB" w14:textId="77777777" w:rsidR="00060042" w:rsidRPr="00930ED3" w:rsidRDefault="00060042" w:rsidP="00060042">
      <w:pPr>
        <w:keepNext/>
        <w:keepLines/>
        <w:tabs>
          <w:tab w:val="left" w:pos="3969"/>
        </w:tabs>
        <w:spacing w:line="276" w:lineRule="auto"/>
        <w:ind w:left="993"/>
        <w:rPr>
          <w:sz w:val="22"/>
        </w:rPr>
      </w:pPr>
      <w:r w:rsidRPr="00930ED3">
        <w:rPr>
          <w:sz w:val="22"/>
        </w:rPr>
        <w:t xml:space="preserve">                dále též jako „společník 4“</w:t>
      </w:r>
    </w:p>
    <w:p w14:paraId="4A1E65D4" w14:textId="77777777" w:rsidR="00060042" w:rsidRPr="00930ED3" w:rsidRDefault="00060042" w:rsidP="00060042">
      <w:pPr>
        <w:keepNext/>
        <w:keepLines/>
        <w:tabs>
          <w:tab w:val="left" w:pos="3969"/>
        </w:tabs>
        <w:spacing w:line="276" w:lineRule="auto"/>
        <w:ind w:left="993"/>
        <w:rPr>
          <w:sz w:val="22"/>
        </w:rPr>
      </w:pPr>
    </w:p>
    <w:p w14:paraId="0B3560CB" w14:textId="77777777" w:rsidR="00060042" w:rsidRPr="00930ED3" w:rsidRDefault="00060042" w:rsidP="00060042">
      <w:pPr>
        <w:keepNext/>
        <w:keepLines/>
        <w:tabs>
          <w:tab w:val="left" w:pos="3969"/>
        </w:tabs>
        <w:spacing w:line="276" w:lineRule="auto"/>
        <w:ind w:left="993"/>
        <w:rPr>
          <w:sz w:val="22"/>
        </w:rPr>
      </w:pPr>
      <w:r w:rsidRPr="00930ED3">
        <w:rPr>
          <w:sz w:val="22"/>
        </w:rPr>
        <w:t>tj. společnosti, které jsou sdruženy ve smyslu § 2716 a násl. zákona č. 89/2012 Sb. občanský zákoník, ve společnost s názvem: ”</w:t>
      </w:r>
      <w:r w:rsidRPr="00930ED3">
        <w:rPr>
          <w:b/>
          <w:sz w:val="22"/>
        </w:rPr>
        <w:t>Společnost pro údržbu III</w:t>
      </w:r>
      <w:r w:rsidRPr="00930ED3">
        <w:rPr>
          <w:sz w:val="22"/>
        </w:rPr>
        <w:t xml:space="preserve"> ” a které na základě plné moci ze dne 01.05.2024 a dodatkem č. 1 ze dne 4.3.2025 zastupuje vedoucí společník DAP. a.s.</w:t>
      </w:r>
    </w:p>
    <w:p w14:paraId="19CEF901" w14:textId="77777777" w:rsidR="00060042" w:rsidRPr="00930ED3" w:rsidRDefault="00060042" w:rsidP="00060042">
      <w:pPr>
        <w:keepNext/>
        <w:keepLines/>
        <w:tabs>
          <w:tab w:val="left" w:pos="3969"/>
        </w:tabs>
        <w:spacing w:line="276" w:lineRule="auto"/>
        <w:ind w:left="993"/>
        <w:rPr>
          <w:sz w:val="22"/>
        </w:rPr>
      </w:pPr>
    </w:p>
    <w:p w14:paraId="34336A1D" w14:textId="77777777" w:rsidR="00060042" w:rsidRPr="00930ED3" w:rsidRDefault="00060042" w:rsidP="00060042">
      <w:pPr>
        <w:keepNext/>
        <w:keepLines/>
        <w:tabs>
          <w:tab w:val="left" w:pos="3969"/>
        </w:tabs>
        <w:spacing w:line="276" w:lineRule="auto"/>
        <w:ind w:left="993"/>
        <w:rPr>
          <w:sz w:val="22"/>
        </w:rPr>
      </w:pPr>
      <w:r w:rsidRPr="00930ED3">
        <w:rPr>
          <w:sz w:val="22"/>
        </w:rPr>
        <w:t>bankovní spojení: 5315486968/2700</w:t>
      </w:r>
      <w:r w:rsidRPr="00930ED3">
        <w:rPr>
          <w:sz w:val="22"/>
        </w:rPr>
        <w:tab/>
      </w:r>
    </w:p>
    <w:p w14:paraId="337AB0B4" w14:textId="77777777" w:rsidR="00060042" w:rsidRPr="00930ED3" w:rsidRDefault="00060042" w:rsidP="00060042">
      <w:pPr>
        <w:keepNext/>
        <w:keepLines/>
        <w:tabs>
          <w:tab w:val="left" w:pos="3969"/>
        </w:tabs>
        <w:spacing w:line="276" w:lineRule="auto"/>
        <w:ind w:left="993"/>
        <w:rPr>
          <w:sz w:val="22"/>
        </w:rPr>
      </w:pPr>
      <w:r w:rsidRPr="00930ED3">
        <w:rPr>
          <w:sz w:val="22"/>
        </w:rPr>
        <w:t>zastoupena: Mgr. Petr Ondrášek – předseda představenstva</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76AD9DFA" w14:textId="77777777" w:rsidR="00D128C2" w:rsidRPr="00D128C2" w:rsidRDefault="001C1456" w:rsidP="00D128C2">
      <w:pPr>
        <w:keepNext/>
        <w:keepLines/>
        <w:spacing w:line="276" w:lineRule="auto"/>
        <w:jc w:val="center"/>
        <w:rPr>
          <w:b/>
          <w:bCs/>
          <w:sz w:val="24"/>
          <w:szCs w:val="24"/>
        </w:rPr>
      </w:pPr>
      <w:r w:rsidRPr="00940887">
        <w:rPr>
          <w:sz w:val="22"/>
        </w:rPr>
        <w:t xml:space="preserve">Číslo smlouvy Objednatele: </w:t>
      </w:r>
      <w:r w:rsidR="001F18A5">
        <w:rPr>
          <w:b/>
          <w:bCs/>
          <w:sz w:val="24"/>
          <w:szCs w:val="24"/>
        </w:rPr>
        <w:t>3/25/6000/0</w:t>
      </w:r>
      <w:r w:rsidR="00D128C2">
        <w:rPr>
          <w:b/>
          <w:bCs/>
          <w:sz w:val="24"/>
          <w:szCs w:val="24"/>
        </w:rPr>
        <w:t>75</w:t>
      </w:r>
      <w:r w:rsidR="001F18A5">
        <w:rPr>
          <w:b/>
          <w:bCs/>
          <w:sz w:val="24"/>
          <w:szCs w:val="24"/>
        </w:rPr>
        <w:tab/>
      </w:r>
      <w:r w:rsidR="001F18A5" w:rsidRPr="001F18A5">
        <w:rPr>
          <w:sz w:val="24"/>
          <w:szCs w:val="24"/>
        </w:rPr>
        <w:t>PID:</w:t>
      </w:r>
      <w:r w:rsidR="001F18A5">
        <w:rPr>
          <w:b/>
          <w:bCs/>
          <w:sz w:val="24"/>
          <w:szCs w:val="24"/>
        </w:rPr>
        <w:t xml:space="preserve"> </w:t>
      </w:r>
      <w:r w:rsidR="00D128C2" w:rsidRPr="00D128C2">
        <w:rPr>
          <w:b/>
          <w:bCs/>
          <w:sz w:val="24"/>
          <w:szCs w:val="24"/>
        </w:rPr>
        <w:t>TSKAX0036GXO</w:t>
      </w:r>
    </w:p>
    <w:p w14:paraId="1982D984" w14:textId="1C971A03" w:rsidR="001C1456" w:rsidRPr="00940887" w:rsidRDefault="001C1456" w:rsidP="005A7DEE">
      <w:pPr>
        <w:keepNext/>
        <w:keepLines/>
        <w:spacing w:after="120" w:line="276" w:lineRule="auto"/>
        <w:jc w:val="center"/>
        <w:rPr>
          <w:sz w:val="22"/>
        </w:rPr>
      </w:pPr>
      <w:r w:rsidRPr="00940887">
        <w:rPr>
          <w:sz w:val="22"/>
        </w:rPr>
        <w:t xml:space="preserve">Číslo smlouvy Zhotovitele: </w:t>
      </w:r>
      <w:r w:rsidR="00060042">
        <w:rPr>
          <w:sz w:val="22"/>
        </w:rPr>
        <w:t>2025183</w:t>
      </w:r>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lastRenderedPageBreak/>
        <w:t>Zhotovitel je jedním z </w:t>
      </w:r>
      <w:r w:rsidRPr="00636141">
        <w:rPr>
          <w:szCs w:val="22"/>
        </w:rPr>
        <w:t>vybraných dodavatelů, se kterým byla uzavřena Rámcová dohoda;</w:t>
      </w:r>
    </w:p>
    <w:p w14:paraId="600A3BFB" w14:textId="6457FDB6"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Pr="00C43409">
        <w:rPr>
          <w:b/>
          <w:bCs/>
          <w:sz w:val="24"/>
        </w:rPr>
        <w:t>„</w:t>
      </w:r>
      <w:r w:rsidR="00D128C2" w:rsidRPr="00D128C2">
        <w:rPr>
          <w:b/>
          <w:bCs/>
          <w:sz w:val="24"/>
        </w:rPr>
        <w:t>Jednotný informační systém hl. m. Prahy (JIS), č. akce 1150</w:t>
      </w:r>
      <w:r w:rsidRPr="001F18A5">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1" w:name="_Ref35972238"/>
      <w:r w:rsidRPr="001B7B35">
        <w:t xml:space="preserve">Předmět </w:t>
      </w:r>
      <w:r w:rsidR="00CA5B87" w:rsidRPr="001B7B35">
        <w:t>smlouvy</w:t>
      </w:r>
      <w:bookmarkEnd w:id="1"/>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2" w:name="_Ref20819389"/>
      <w:r w:rsidRPr="001B7B35">
        <w:t xml:space="preserve">místo </w:t>
      </w:r>
      <w:r w:rsidR="001B7D90">
        <w:t xml:space="preserve">a </w:t>
      </w:r>
      <w:r w:rsidR="001B7D90" w:rsidRPr="001B7B35">
        <w:t xml:space="preserve">Doba </w:t>
      </w:r>
      <w:r w:rsidRPr="001B7B35">
        <w:t>plnění</w:t>
      </w:r>
      <w:bookmarkEnd w:id="2"/>
    </w:p>
    <w:p w14:paraId="161A5226" w14:textId="1EAD2CED" w:rsidR="001B7D90" w:rsidRDefault="001B7D90" w:rsidP="005A7DEE">
      <w:pPr>
        <w:pStyle w:val="Clanek11"/>
        <w:keepNext w:val="0"/>
        <w:spacing w:line="276" w:lineRule="auto"/>
      </w:pPr>
      <w:bookmarkStart w:id="3" w:name="_Ref20829964"/>
      <w:bookmarkStart w:id="4" w:name="_Ref41402654"/>
      <w:r>
        <w:t xml:space="preserve">Místem plnění Díla je </w:t>
      </w:r>
      <w:r w:rsidR="00600BB0">
        <w:t>Hlavní město Praha</w:t>
      </w:r>
      <w:r w:rsidR="00515207">
        <w:t xml:space="preserve"> </w:t>
      </w:r>
      <w:r>
        <w:t>(„</w:t>
      </w:r>
      <w:r w:rsidRPr="2F05E555">
        <w:rPr>
          <w:b/>
        </w:rPr>
        <w:t>Místo plnění</w:t>
      </w:r>
      <w:r>
        <w:t>“).</w:t>
      </w:r>
      <w:r w:rsidR="00600BB0" w:rsidDel="00600BB0">
        <w:t xml:space="preserve"> </w:t>
      </w:r>
    </w:p>
    <w:p w14:paraId="6C09F962" w14:textId="74A13299" w:rsidR="00665961" w:rsidRDefault="00665961" w:rsidP="005A7DEE">
      <w:pPr>
        <w:pStyle w:val="Clanek11"/>
        <w:keepNext w:val="0"/>
        <w:spacing w:line="276" w:lineRule="auto"/>
      </w:pPr>
      <w:bookmarkStart w:id="5" w:name="_Ref41661578"/>
      <w:r w:rsidRPr="001B7B35">
        <w:t xml:space="preserve">Zhotovitel se zavazuje dokončit </w:t>
      </w:r>
      <w:r w:rsidR="00B60F73">
        <w:t xml:space="preserve">Dílo </w:t>
      </w:r>
      <w:r w:rsidR="00BF6189">
        <w:t>v</w:t>
      </w:r>
      <w:r w:rsidR="000D63D3">
        <w:t> </w:t>
      </w:r>
      <w:r w:rsidR="000D63D3" w:rsidRPr="001F18A5">
        <w:t>termínu 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254B75">
        <w:t xml:space="preserve"> (tj. </w:t>
      </w:r>
      <w:r w:rsidR="00097073">
        <w:t>zejména administrativních úkonů, které jsou součástí Díla)</w:t>
      </w:r>
      <w:r w:rsidR="007668CD">
        <w:t xml:space="preserve"> </w:t>
      </w:r>
      <w:r w:rsidR="007668CD">
        <w:rPr>
          <w:szCs w:val="22"/>
        </w:rPr>
        <w:t>nejdříve ke dni nabytí účinnosti Smlouvy a</w:t>
      </w:r>
      <w:r w:rsidR="001F18A5">
        <w:rPr>
          <w:szCs w:val="22"/>
        </w:rPr>
        <w:t> </w:t>
      </w:r>
      <w:bookmarkEnd w:id="3"/>
      <w:r w:rsidR="009C77E3" w:rsidRPr="005C0249">
        <w:t xml:space="preserve">nejpozději do </w:t>
      </w:r>
      <w:r w:rsidR="009C77E3" w:rsidRPr="00C43409">
        <w:t xml:space="preserve">pěti </w:t>
      </w:r>
      <w:r w:rsidR="00604893" w:rsidRPr="00C43409">
        <w:t xml:space="preserve">(5) </w:t>
      </w:r>
      <w:r w:rsidR="009C77E3" w:rsidRPr="00C43409">
        <w:t xml:space="preserve">kalendářních dnů ode dne </w:t>
      </w:r>
      <w:r w:rsidR="001B7D90" w:rsidRPr="00C43409">
        <w:t xml:space="preserve">protokolárního předání </w:t>
      </w:r>
      <w:r w:rsidR="005C0249" w:rsidRPr="00C43409">
        <w:t>staveniště</w:t>
      </w:r>
      <w:r w:rsidR="001B7D90" w:rsidRPr="00C43409">
        <w:t xml:space="preserve"> </w:t>
      </w:r>
      <w:r w:rsidR="005C0249" w:rsidRPr="00C43409">
        <w:t>ze strany Objednatele</w:t>
      </w:r>
      <w:r w:rsidR="00BF6189">
        <w:t xml:space="preserve"> a zahájit provádění stavebních prací </w:t>
      </w:r>
      <w:r w:rsidR="008E256E">
        <w:t>nejpozději</w:t>
      </w:r>
      <w:r w:rsidR="00BF6189">
        <w:t xml:space="preserve"> ke dni uvedeném</w:t>
      </w:r>
      <w:r w:rsidR="008A22AE">
        <w:t>u</w:t>
      </w:r>
      <w:r w:rsidR="00BF6189">
        <w:t xml:space="preserve"> v DIR (jak je tento pojem definován níže</w:t>
      </w:r>
      <w:r w:rsidR="00604893">
        <w:t>)</w:t>
      </w:r>
      <w:r w:rsidR="00603A59">
        <w:t xml:space="preserve"> </w:t>
      </w:r>
      <w:r w:rsidR="00604893">
        <w:t>(</w:t>
      </w:r>
      <w:r w:rsidR="00603A59">
        <w:t>„</w:t>
      </w:r>
      <w:r w:rsidR="00603A59">
        <w:rPr>
          <w:b/>
        </w:rPr>
        <w:t>Den zahájení</w:t>
      </w:r>
      <w:r w:rsidR="00603A59">
        <w:t>“</w:t>
      </w:r>
      <w:r w:rsidR="00BF6189">
        <w:t>)</w:t>
      </w:r>
      <w:r w:rsidR="00A6334A" w:rsidRPr="001B7B35">
        <w:t>.</w:t>
      </w:r>
      <w:bookmarkEnd w:id="4"/>
      <w:bookmarkEnd w:id="5"/>
    </w:p>
    <w:p w14:paraId="26DEE311" w14:textId="519A4A97" w:rsidR="00CC2419" w:rsidRPr="001F18A5" w:rsidRDefault="00CC2419" w:rsidP="005A7DEE">
      <w:pPr>
        <w:pStyle w:val="Clanek11"/>
        <w:keepNext w:val="0"/>
        <w:keepLines w:val="0"/>
        <w:spacing w:line="276" w:lineRule="auto"/>
      </w:pPr>
      <w:bookmarkStart w:id="6" w:name="_Hlk180269845"/>
      <w:r w:rsidRPr="001F18A5">
        <w:t xml:space="preserve">Zhotovitel je povinen na výzvu Objednatele předložit </w:t>
      </w:r>
      <w:r w:rsidR="00787182" w:rsidRPr="001F18A5">
        <w:t xml:space="preserve">bez zbytečného odkladu </w:t>
      </w:r>
      <w:r w:rsidRPr="001F18A5">
        <w:t xml:space="preserve">harmonogram provádění Díla, který bude odpovídat termínu dokončení Díla dle čl. 3.2 této Smlouvy výše. </w:t>
      </w:r>
      <w:r w:rsidR="00787182" w:rsidRPr="001F18A5">
        <w:t xml:space="preserve">Zhotovitel je povinen harmonogram upravit dle případných připomínek Objednatele. </w:t>
      </w:r>
      <w:r w:rsidR="003C3E64" w:rsidRPr="001F18A5">
        <w:rPr>
          <w:szCs w:val="22"/>
        </w:rPr>
        <w:t xml:space="preserve">Zhotovitel se zavazuje zahájit a provádět Dílo v termínech stanovených v tomto harmonogramu po jeho schválení Objednatelem. </w:t>
      </w:r>
    </w:p>
    <w:p w14:paraId="4FB9BAFF" w14:textId="03DE7181" w:rsidR="00CC2419" w:rsidRPr="000F4ED1" w:rsidRDefault="00CC2419" w:rsidP="005A7DEE">
      <w:pPr>
        <w:pStyle w:val="Clanek11"/>
        <w:keepNext w:val="0"/>
        <w:keepLines w:val="0"/>
        <w:spacing w:line="276" w:lineRule="auto"/>
      </w:pPr>
      <w:r w:rsidRPr="000F4ED1">
        <w:t>Zhotovitel je povinen Dobu realizace koordinovat s následující akcí:</w:t>
      </w:r>
      <w:r w:rsidR="001F18A5" w:rsidRPr="000F4ED1">
        <w:t xml:space="preserve"> </w:t>
      </w:r>
      <w:r w:rsidR="00515207">
        <w:t>NEUŽIJE SE</w:t>
      </w:r>
    </w:p>
    <w:p w14:paraId="2347AED7" w14:textId="3BB9162A" w:rsidR="00CC2419" w:rsidRPr="000F4ED1" w:rsidRDefault="00CC2419" w:rsidP="005A7DEE">
      <w:pPr>
        <w:pStyle w:val="Clanek11"/>
        <w:keepNext w:val="0"/>
        <w:keepLines w:val="0"/>
        <w:spacing w:line="276" w:lineRule="auto"/>
      </w:pPr>
      <w:r w:rsidRPr="000F4ED1">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7" w:name="_Ref20830121"/>
      <w:bookmarkEnd w:id="6"/>
      <w:r w:rsidRPr="001B7B35">
        <w:t>provádění díla</w:t>
      </w:r>
      <w:bookmarkEnd w:id="7"/>
    </w:p>
    <w:p w14:paraId="6C09F966" w14:textId="6D219E6A" w:rsidR="008A7AFB" w:rsidRPr="001B7B35" w:rsidRDefault="003E2C25" w:rsidP="005A7DEE">
      <w:pPr>
        <w:pStyle w:val="Clanek11"/>
        <w:keepNext w:val="0"/>
        <w:spacing w:line="276" w:lineRule="auto"/>
      </w:pPr>
      <w:bookmarkStart w:id="8" w:name="_Ref35957945"/>
      <w:bookmarkStart w:id="9" w:name="_Ref3997185"/>
      <w:r w:rsidRPr="001B7B35">
        <w:t>Zhotovitel</w:t>
      </w:r>
      <w:r w:rsidR="002C7E09" w:rsidRPr="001B7B35">
        <w:t xml:space="preserve"> je při provádění </w:t>
      </w:r>
      <w:r w:rsidR="0080112B">
        <w:t>Díla</w:t>
      </w:r>
      <w:r w:rsidR="002C7E09" w:rsidRPr="001B7B35">
        <w:t xml:space="preserve"> povinen</w:t>
      </w:r>
      <w:bookmarkEnd w:id="8"/>
    </w:p>
    <w:p w14:paraId="6C09F967" w14:textId="3D1FF107" w:rsidR="009915A5" w:rsidRPr="001B7B35" w:rsidRDefault="00B436F2" w:rsidP="005A7DEE">
      <w:pPr>
        <w:pStyle w:val="Claneka"/>
        <w:keepNext w:val="0"/>
        <w:spacing w:line="276" w:lineRule="auto"/>
      </w:pPr>
      <w:r w:rsidRPr="001B7B35">
        <w:lastRenderedPageBreak/>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 xml:space="preserve">bjednatele. Pokud je při dodatečném odkrytí zřejmé, že práce </w:t>
      </w:r>
      <w:r w:rsidRPr="009245E7">
        <w:lastRenderedPageBreak/>
        <w:t>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9"/>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0"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0"/>
    </w:p>
    <w:p w14:paraId="6D5C7A87" w14:textId="7A22C44F" w:rsidR="0015094B" w:rsidRDefault="0015094B" w:rsidP="005A7DEE">
      <w:pPr>
        <w:pStyle w:val="Nadpis1"/>
        <w:keepNext w:val="0"/>
        <w:spacing w:line="276" w:lineRule="auto"/>
      </w:pPr>
      <w:r>
        <w:t>Specifické podmínky provádění díla</w:t>
      </w:r>
    </w:p>
    <w:p w14:paraId="1E4EF9D0" w14:textId="6271A842" w:rsidR="00B62DD0" w:rsidRPr="001F18A5" w:rsidRDefault="00B62DD0" w:rsidP="005A7DEE">
      <w:pPr>
        <w:pStyle w:val="Clanek11"/>
        <w:keepNext w:val="0"/>
        <w:keepLines w:val="0"/>
        <w:spacing w:line="276" w:lineRule="auto"/>
      </w:pPr>
      <w:bookmarkStart w:id="11" w:name="_Hlk180269825"/>
      <w:r w:rsidRPr="001F18A5">
        <w:t xml:space="preserve">Zhotovitel se zavazuje, že obalované směsi pro provádění Díla bude na Místo plnění dovážet z obalovny: </w:t>
      </w:r>
      <w:r w:rsidR="001F18A5" w:rsidRPr="001F18A5">
        <w:t>NEUŽIJE SE</w:t>
      </w:r>
    </w:p>
    <w:bookmarkEnd w:id="11"/>
    <w:p w14:paraId="4F27DF94" w14:textId="25D39036" w:rsidR="00F963AA" w:rsidRPr="001F18A5" w:rsidRDefault="001F18A5" w:rsidP="005A7DEE">
      <w:pPr>
        <w:pStyle w:val="Clanek11"/>
        <w:spacing w:line="276" w:lineRule="auto"/>
      </w:pPr>
      <w:r w:rsidRPr="001F18A5">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lastRenderedPageBreak/>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2" w:name="_Ref445999037"/>
      <w:r w:rsidRPr="009D155B">
        <w:rPr>
          <w:rFonts w:eastAsia="SimSun"/>
        </w:rPr>
        <w:t>Zhotovitel je povinen pro své pracovníky a na své náklady zabezpečit na staveništi chemické WC a je povinen zajistit, aby jej používali.</w:t>
      </w:r>
      <w:bookmarkEnd w:id="12"/>
    </w:p>
    <w:p w14:paraId="52F32403" w14:textId="31CE72E9" w:rsidR="006D17DC" w:rsidRPr="006D17DC" w:rsidRDefault="006D17DC" w:rsidP="00AC1CF4">
      <w:pPr>
        <w:pStyle w:val="Nadpis1"/>
        <w:keepNext w:val="0"/>
        <w:keepLines/>
        <w:spacing w:line="276" w:lineRule="auto"/>
        <w:rPr>
          <w:rFonts w:cs="Times New Roman"/>
        </w:rPr>
      </w:pPr>
      <w:bookmarkStart w:id="13" w:name="_DV_M168"/>
      <w:bookmarkStart w:id="14" w:name="_DV_M170"/>
      <w:bookmarkStart w:id="15" w:name="_DV_M106"/>
      <w:bookmarkStart w:id="16" w:name="_DV_M107"/>
      <w:bookmarkStart w:id="17" w:name="_Ref531708466"/>
      <w:bookmarkEnd w:id="13"/>
      <w:bookmarkEnd w:id="14"/>
      <w:bookmarkEnd w:id="15"/>
      <w:bookmarkEnd w:id="16"/>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lastRenderedPageBreak/>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8"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8"/>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10AA09BD"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součástí </w:t>
      </w:r>
      <w:r w:rsidR="00695890" w:rsidRPr="001F18A5">
        <w:rPr>
          <w:rStyle w:val="normaltextrun"/>
        </w:rPr>
        <w:t>příslušného Soupisu prací (jak je tento pojem vymezen níže) vydaného pro kalendářní měsíc, ve kterém ke Změně Díla došlo, a</w:t>
      </w:r>
      <w:r w:rsidR="00AC568C" w:rsidRPr="001F18A5">
        <w:rPr>
          <w:rStyle w:val="normaltextrun"/>
        </w:rPr>
        <w:t> </w:t>
      </w:r>
      <w:r w:rsidR="00695890" w:rsidRPr="001F18A5">
        <w:rPr>
          <w:rStyle w:val="normaltextrun"/>
        </w:rPr>
        <w:t>Předávacího protokolu</w:t>
      </w:r>
      <w:r w:rsidR="00254B75">
        <w:rPr>
          <w:rStyle w:val="normaltextrun"/>
        </w:rPr>
        <w:t>,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19" w:name="_Ref20827083"/>
      <w:r w:rsidRPr="001B7B35">
        <w:t>PŘEDÁNÍ A PŘEVZETÍ DÍLČÍHO PLNĚNÍ</w:t>
      </w:r>
      <w:bookmarkEnd w:id="19"/>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lastRenderedPageBreak/>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0"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0"/>
      <w:r w:rsidRPr="001B7B35">
        <w:t xml:space="preserve"> </w:t>
      </w:r>
    </w:p>
    <w:p w14:paraId="6C09F98A" w14:textId="483F8761" w:rsidR="00D70D09" w:rsidRPr="001B7B35" w:rsidRDefault="00D70D09" w:rsidP="00312C59">
      <w:pPr>
        <w:pStyle w:val="Claneka"/>
        <w:keepNext w:val="0"/>
        <w:spacing w:line="276" w:lineRule="auto"/>
      </w:pPr>
      <w:bookmarkStart w:id="21"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1"/>
    </w:p>
    <w:p w14:paraId="6C09F98B" w14:textId="69E1CBBD"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D2128F">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D2128F">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lastRenderedPageBreak/>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2" w:name="_Ref41662048"/>
      <w:r>
        <w:t>Záru</w:t>
      </w:r>
      <w:r w:rsidR="00AB2F3C">
        <w:t>ka</w:t>
      </w:r>
      <w:bookmarkEnd w:id="22"/>
    </w:p>
    <w:p w14:paraId="66214ACA" w14:textId="46941323" w:rsidR="007C3506" w:rsidRPr="00952B22" w:rsidRDefault="007C3506" w:rsidP="00312C59">
      <w:pPr>
        <w:pStyle w:val="Clanek11"/>
        <w:keepNext w:val="0"/>
        <w:spacing w:line="276" w:lineRule="auto"/>
      </w:pPr>
      <w:r>
        <w:t xml:space="preserve">Záruční doba </w:t>
      </w:r>
      <w:r w:rsidR="00C57684">
        <w:t xml:space="preserve">Díla </w:t>
      </w:r>
      <w:r>
        <w:t xml:space="preserve">je </w:t>
      </w:r>
      <w:r w:rsidRPr="005A5745">
        <w:t>dohodnuta na</w:t>
      </w:r>
      <w:r w:rsidR="000D63D3" w:rsidRPr="005A5745">
        <w:t xml:space="preserve"> </w:t>
      </w:r>
      <w:r w:rsidR="005A5745" w:rsidRPr="005A5745">
        <w:t>60</w:t>
      </w:r>
      <w:r w:rsidRPr="005A5745">
        <w:t xml:space="preserve"> měsíců</w:t>
      </w:r>
      <w:r w:rsidR="00262A14" w:rsidRPr="005A5745">
        <w:t xml:space="preserve"> pro celé </w:t>
      </w:r>
      <w:r w:rsidR="00C43409" w:rsidRPr="005A5745">
        <w:t>D</w:t>
      </w:r>
      <w:r w:rsidR="00262A14" w:rsidRPr="005A5745">
        <w:t>ílo</w:t>
      </w:r>
      <w:r w:rsidRPr="005A5745">
        <w:t>. Záruční doba počíná běžet dnem předáním a</w:t>
      </w:r>
      <w:r w:rsidR="00703069" w:rsidRPr="005A5745">
        <w:t> </w:t>
      </w:r>
      <w:r w:rsidRPr="005A5745">
        <w:t xml:space="preserve">převzetím </w:t>
      </w:r>
      <w:r w:rsidR="000E6D40" w:rsidRPr="005A5745">
        <w:t>D</w:t>
      </w:r>
      <w:r w:rsidRPr="005A5745">
        <w:t xml:space="preserve">íla nebo jednotlivé části </w:t>
      </w:r>
      <w:r w:rsidR="00F7332C" w:rsidRPr="005A5745">
        <w:t>D</w:t>
      </w:r>
      <w:r w:rsidRPr="005A5745">
        <w:t>íla v</w:t>
      </w:r>
      <w:r w:rsidR="00262A14" w:rsidRPr="005A5745">
        <w:t> </w:t>
      </w:r>
      <w:r w:rsidRPr="005A5745">
        <w:t xml:space="preserve">případě převzetí </w:t>
      </w:r>
      <w:r w:rsidR="00F7332C" w:rsidRPr="005A5745">
        <w:t>D</w:t>
      </w:r>
      <w:r w:rsidRPr="005A5745">
        <w:t>íla</w:t>
      </w:r>
      <w:r>
        <w:t xml:space="preserve">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7"/>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1C8827DE" w:rsidR="000B6F62" w:rsidRDefault="000B6F62" w:rsidP="00312C59">
      <w:pPr>
        <w:pStyle w:val="Clanek11"/>
        <w:keepNext w:val="0"/>
        <w:numPr>
          <w:ilvl w:val="0"/>
          <w:numId w:val="0"/>
        </w:numPr>
        <w:spacing w:line="276" w:lineRule="auto"/>
        <w:ind w:left="567"/>
        <w:rPr>
          <w:rStyle w:val="eop"/>
        </w:rPr>
      </w:pPr>
      <w:r w:rsidRPr="000B6F62">
        <w:rPr>
          <w:rStyle w:val="eop"/>
        </w:rPr>
        <w:t>Cena bez DPH:</w:t>
      </w:r>
      <w:r w:rsidRPr="000B6F62">
        <w:rPr>
          <w:rStyle w:val="eop"/>
        </w:rPr>
        <w:tab/>
      </w:r>
      <w:r w:rsidR="00060042">
        <w:t>3 648 329,49</w:t>
      </w:r>
      <w:r w:rsidRPr="000B6F62">
        <w:rPr>
          <w:rStyle w:val="eop"/>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lastRenderedPageBreak/>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3"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4" w:name="_Hlk180269348"/>
      <w:bookmarkEnd w:id="23"/>
    </w:p>
    <w:p w14:paraId="4CE91F05" w14:textId="67FA2CD6" w:rsidR="00E237B3" w:rsidRDefault="002C46F6" w:rsidP="005A5745">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w:t>
      </w:r>
    </w:p>
    <w:p w14:paraId="2823D8DB" w14:textId="6910E990" w:rsidR="009E52CA" w:rsidRPr="00C27356"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zavazuje </w:t>
      </w:r>
      <w:r w:rsidR="004F7344" w:rsidRPr="00C27356">
        <w:t xml:space="preserve">hradit </w:t>
      </w:r>
      <w:r w:rsidR="00565262" w:rsidRPr="00C27356">
        <w:t>C</w:t>
      </w:r>
      <w:r w:rsidR="004F7344" w:rsidRPr="00C27356">
        <w:t xml:space="preserve">enu </w:t>
      </w:r>
      <w:r w:rsidR="00D3335C" w:rsidRPr="00C27356">
        <w:t>Zhotovitel</w:t>
      </w:r>
      <w:r w:rsidR="00606830" w:rsidRPr="00C27356">
        <w:t>i</w:t>
      </w:r>
      <w:r w:rsidR="002B43C1" w:rsidRPr="00C27356">
        <w:t xml:space="preserve"> průběžně </w:t>
      </w:r>
      <w:r w:rsidR="005D7764" w:rsidRPr="00C27356">
        <w:t>na základě</w:t>
      </w:r>
      <w:r w:rsidR="002B43C1" w:rsidRPr="00C27356">
        <w:t xml:space="preserve"> dílčích</w:t>
      </w:r>
      <w:r w:rsidR="005D7764" w:rsidRPr="00C27356">
        <w:t xml:space="preserve"> </w:t>
      </w:r>
      <w:r w:rsidR="00F92B2F" w:rsidRPr="00C27356">
        <w:t>F</w:t>
      </w:r>
      <w:r w:rsidR="004F7344" w:rsidRPr="00C27356">
        <w:t>aktur vystaven</w:t>
      </w:r>
      <w:r w:rsidR="002B43C1" w:rsidRPr="00C27356">
        <w:t xml:space="preserve">ých </w:t>
      </w:r>
      <w:r w:rsidR="00D3335C" w:rsidRPr="00C27356">
        <w:t>Zhotovitel</w:t>
      </w:r>
      <w:r w:rsidR="00B702FA" w:rsidRPr="00C27356">
        <w:t>em</w:t>
      </w:r>
      <w:r w:rsidR="002B43C1" w:rsidRPr="00C27356">
        <w:t xml:space="preserve"> každý měsíc zpětně nejpozději do </w:t>
      </w:r>
      <w:r w:rsidR="009E52CA" w:rsidRPr="00C27356">
        <w:t>7</w:t>
      </w:r>
      <w:r w:rsidR="002B43C1" w:rsidRPr="00C27356">
        <w:t>. dne následujícího kalendářního měsíce</w:t>
      </w:r>
      <w:r w:rsidR="005A5745" w:rsidRPr="00C27356">
        <w:t>.</w:t>
      </w:r>
    </w:p>
    <w:p w14:paraId="6C09F9A9" w14:textId="798DB9E3" w:rsidR="00565262" w:rsidRPr="00C27356" w:rsidRDefault="002B43C1" w:rsidP="00312C59">
      <w:pPr>
        <w:pStyle w:val="Clanek11"/>
        <w:keepNext w:val="0"/>
        <w:spacing w:line="276" w:lineRule="auto"/>
      </w:pPr>
      <w:r w:rsidRPr="00C27356">
        <w:t>Nedílnou součástí každé Faktury je soupis prací Zhotovitele provedených v daném kalendářním měsíci odsouhlasený Objednatelem („</w:t>
      </w:r>
      <w:r w:rsidRPr="00C27356">
        <w:rPr>
          <w:b/>
        </w:rPr>
        <w:t>Soupis</w:t>
      </w:r>
      <w:r w:rsidRPr="00C27356">
        <w:t xml:space="preserve"> </w:t>
      </w:r>
      <w:r w:rsidRPr="00C27356">
        <w:rPr>
          <w:b/>
        </w:rPr>
        <w:t>prací</w:t>
      </w:r>
      <w:r w:rsidRPr="00C27356">
        <w:t xml:space="preserve">“). Soupis prací je Zhotovitel povinen zaslat Objednateli na e-mailovou adresu </w:t>
      </w:r>
      <w:r w:rsidR="00365E81" w:rsidRPr="00C27356">
        <w:t xml:space="preserve">uvedenou v bodě </w:t>
      </w:r>
      <w:r w:rsidR="00262A14" w:rsidRPr="00C27356">
        <w:t>1</w:t>
      </w:r>
      <w:r w:rsidR="00365E81" w:rsidRPr="00C27356">
        <w:t xml:space="preserve"> Přílohy č. 2 této Smlouvy</w:t>
      </w:r>
      <w:r w:rsidRPr="00C27356">
        <w:t xml:space="preserve"> nejpozději do</w:t>
      </w:r>
      <w:r w:rsidR="00262A14" w:rsidRPr="00C27356">
        <w:t> </w:t>
      </w:r>
      <w:r w:rsidRPr="00C27356">
        <w:t>2.</w:t>
      </w:r>
      <w:r w:rsidR="00262A14" w:rsidRPr="00C27356">
        <w:t> </w:t>
      </w:r>
      <w:r w:rsidRPr="00C27356">
        <w:t>dne nás</w:t>
      </w:r>
      <w:r w:rsidR="00BC78BD" w:rsidRPr="00C27356">
        <w:t>ledujícího kalendářního měsíce. Objednatel je oprávněn vznést námitky proti Soupisu prací do 3 pracovních dnů ode dne jeho d</w:t>
      </w:r>
      <w:r w:rsidR="00254B75" w:rsidRPr="00C27356">
        <w:t>oručení Objednateli. Námitky je </w:t>
      </w:r>
      <w:r w:rsidR="00BC78BD" w:rsidRPr="00C27356">
        <w:t>Objednatel povinen odůvodnit. Zhotovitel je následně povinen upravit Soupis prací podle námitek Objednatele.</w:t>
      </w:r>
      <w:r w:rsidR="00BC78BD" w:rsidRPr="00C27356">
        <w:rPr>
          <w:rFonts w:cs="Times New Roman"/>
        </w:rPr>
        <w:t xml:space="preserve"> Každá Faktura musí dále obsahovat číslo této Smlouvy.</w:t>
      </w:r>
      <w:r w:rsidR="00254B75" w:rsidRPr="00C27356">
        <w:rPr>
          <w:rFonts w:cs="Times New Roman"/>
        </w:rPr>
        <w:t xml:space="preserve"> Zhotovitel se </w:t>
      </w:r>
      <w:r w:rsidR="009E52CA" w:rsidRPr="00C27356">
        <w:rPr>
          <w:rFonts w:cs="Times New Roman"/>
        </w:rPr>
        <w:t>zavaz</w:t>
      </w:r>
      <w:r w:rsidR="00DB41F9" w:rsidRPr="00C27356">
        <w:rPr>
          <w:rFonts w:cs="Times New Roman"/>
        </w:rPr>
        <w:t xml:space="preserve">uje zasílat Objednateli Soupis prací v elektronické podobě </w:t>
      </w:r>
      <w:r w:rsidR="009E52CA" w:rsidRPr="00C27356">
        <w:t>v otevřeném formátu (např. ve formátu *.</w:t>
      </w:r>
      <w:proofErr w:type="spellStart"/>
      <w:r w:rsidR="009E52CA" w:rsidRPr="00C27356">
        <w:t>xls</w:t>
      </w:r>
      <w:proofErr w:type="spellEnd"/>
      <w:r w:rsidR="009E52CA" w:rsidRPr="00C27356">
        <w:t xml:space="preserve"> programu MS Excel či jiném otevřeném tabulkovém formátu) ve struktuře dle vyhlášky č.</w:t>
      </w:r>
      <w:r w:rsidR="00262A14" w:rsidRPr="00C27356">
        <w:t> </w:t>
      </w:r>
      <w:r w:rsidR="009E52CA" w:rsidRPr="00C27356">
        <w:t>169/2016 Sb., o</w:t>
      </w:r>
      <w:r w:rsidR="00262A14" w:rsidRPr="00C27356">
        <w:t> </w:t>
      </w:r>
      <w:r w:rsidR="009E52CA" w:rsidRPr="00C27356">
        <w:t xml:space="preserve">stanovení rozsahu dokumentace veřejné zakázky na stavební práce a soupisu stavebních prací, dodávek a služeb s výkazem výměr, ve znění pozdějších předpisů. Členění </w:t>
      </w:r>
      <w:r w:rsidR="00DB41F9" w:rsidRPr="00C27356">
        <w:t>S</w:t>
      </w:r>
      <w:r w:rsidR="009E52CA" w:rsidRPr="00C27356">
        <w:t xml:space="preserve">oupisu prací </w:t>
      </w:r>
      <w:r w:rsidR="00DB41F9" w:rsidRPr="00C27356">
        <w:t>přiloženého k F</w:t>
      </w:r>
      <w:r w:rsidR="009E52CA" w:rsidRPr="00C27356">
        <w:t xml:space="preserve">aktuře musí odpovídat </w:t>
      </w:r>
      <w:r w:rsidR="005A39F8" w:rsidRPr="00C27356">
        <w:t>Dílčímu ceníku</w:t>
      </w:r>
      <w:r w:rsidR="00DB41F9" w:rsidRPr="00C27356">
        <w:t xml:space="preserve">, </w:t>
      </w:r>
      <w:r w:rsidR="009E52CA" w:rsidRPr="00C27356">
        <w:t xml:space="preserve">pokud se </w:t>
      </w:r>
      <w:r w:rsidR="00DB41F9" w:rsidRPr="00C27356">
        <w:t xml:space="preserve">Smluvní strany </w:t>
      </w:r>
      <w:r w:rsidR="009E52CA" w:rsidRPr="00C27356">
        <w:t>nedohodnou jinak</w:t>
      </w:r>
      <w:r w:rsidR="005A5745" w:rsidRPr="00C27356">
        <w:t xml:space="preserve">. </w:t>
      </w:r>
      <w:r w:rsidR="00BC78BD" w:rsidRPr="00C27356">
        <w:t xml:space="preserve"> </w:t>
      </w:r>
    </w:p>
    <w:p w14:paraId="298E2B8A" w14:textId="44AE2625" w:rsidR="00AB6564" w:rsidRPr="009E52CA" w:rsidRDefault="00D368C4" w:rsidP="00312C59">
      <w:pPr>
        <w:pStyle w:val="Clanek11"/>
        <w:keepNext w:val="0"/>
        <w:spacing w:line="276" w:lineRule="auto"/>
      </w:pPr>
      <w:r w:rsidRPr="00C27356">
        <w:t>Dnem uskutečnění zdan</w:t>
      </w:r>
      <w:r w:rsidR="00AF2F1B" w:rsidRPr="00C27356">
        <w:t xml:space="preserve">itelného plnění je </w:t>
      </w:r>
      <w:r w:rsidR="0044406E" w:rsidRPr="00C27356">
        <w:t>poslední den v kalendářním měsíci</w:t>
      </w:r>
      <w:r w:rsidR="00254B75" w:rsidRPr="00C27356">
        <w:t>,</w:t>
      </w:r>
      <w:r w:rsidR="00254B75">
        <w:t xml:space="preserve"> za který se </w:t>
      </w:r>
      <w:r w:rsidR="00AB6564">
        <w:t>Faktura vystavuje</w:t>
      </w:r>
      <w:r w:rsidR="0044406E">
        <w:t>.</w:t>
      </w:r>
      <w:r w:rsidR="00BE0D6F">
        <w:t xml:space="preserve"> </w:t>
      </w:r>
    </w:p>
    <w:p w14:paraId="6C09F9B5" w14:textId="77777777" w:rsidR="00F625B9" w:rsidRPr="001B7B35" w:rsidRDefault="00EA306D" w:rsidP="00312C59">
      <w:pPr>
        <w:pStyle w:val="Nadpis1"/>
        <w:keepLines/>
        <w:spacing w:line="276" w:lineRule="auto"/>
      </w:pPr>
      <w:bookmarkStart w:id="25" w:name="_Ref530670599"/>
      <w:bookmarkEnd w:id="24"/>
      <w:r>
        <w:t xml:space="preserve">Smluvní </w:t>
      </w:r>
      <w:bookmarkEnd w:id="25"/>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3EA484B4"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D2128F">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7F45F938"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D2128F">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794DB4"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D2128F">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6" w:name="_Hlk180269783"/>
      <w:r w:rsidRPr="00837822">
        <w:lastRenderedPageBreak/>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6"/>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7" w:name="_Ref20834738"/>
      <w:r w:rsidRPr="001B7B35">
        <w:t>Ukončení Smlouvy</w:t>
      </w:r>
      <w:bookmarkEnd w:id="27"/>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5CAC8C68"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D2128F">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8" w:name="_Ref20834911"/>
      <w:bookmarkStart w:id="29"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8"/>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AF93FB4" w:rsidR="00960D3A" w:rsidRPr="008F5EE9" w:rsidRDefault="00960D3A" w:rsidP="00312C59">
      <w:pPr>
        <w:pStyle w:val="Clanek11"/>
        <w:keepNext w:val="0"/>
        <w:spacing w:line="276" w:lineRule="auto"/>
      </w:pPr>
      <w:r w:rsidRPr="001B7B35">
        <w:rPr>
          <w:rStyle w:val="normaltextrun"/>
        </w:rPr>
        <w:lastRenderedPageBreak/>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D2128F">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29"/>
    </w:p>
    <w:p w14:paraId="7F92146D" w14:textId="4B59294F" w:rsidR="001B7D90" w:rsidRDefault="00C26CF2" w:rsidP="00312C59">
      <w:pPr>
        <w:pStyle w:val="Clanek11"/>
        <w:keepNext w:val="0"/>
        <w:spacing w:line="276" w:lineRule="auto"/>
        <w:rPr>
          <w:rStyle w:val="normaltextrun"/>
          <w:b/>
          <w:iCs w:val="0"/>
          <w:caps/>
          <w:kern w:val="32"/>
          <w:szCs w:val="32"/>
        </w:rPr>
      </w:pPr>
      <w:bookmarkStart w:id="30"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0"/>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1" w:name="_Hlk180270038"/>
      <w:bookmarkStart w:id="32"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1"/>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2"/>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36539253"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5F1915">
              <w:rPr>
                <w:sz w:val="22"/>
              </w:rPr>
              <w:t>29.10.2025</w:t>
            </w:r>
          </w:p>
        </w:tc>
        <w:tc>
          <w:tcPr>
            <w:tcW w:w="4535" w:type="dxa"/>
          </w:tcPr>
          <w:p w14:paraId="75EFD17F" w14:textId="77777777" w:rsidR="00026C4B" w:rsidRDefault="00026C4B" w:rsidP="00312C59">
            <w:pPr>
              <w:keepLines/>
              <w:spacing w:before="120" w:after="120" w:line="276" w:lineRule="auto"/>
              <w:rPr>
                <w:sz w:val="22"/>
              </w:rPr>
            </w:pPr>
          </w:p>
          <w:p w14:paraId="6C09FA00" w14:textId="34C18D73" w:rsidR="00A4515D" w:rsidRPr="00312C59" w:rsidRDefault="00A4515D" w:rsidP="00312C59">
            <w:pPr>
              <w:keepLines/>
              <w:spacing w:before="120" w:after="120" w:line="276" w:lineRule="auto"/>
              <w:rPr>
                <w:sz w:val="22"/>
              </w:rPr>
            </w:pPr>
            <w:r w:rsidRPr="00312C59">
              <w:rPr>
                <w:sz w:val="22"/>
              </w:rPr>
              <w:t xml:space="preserve">V </w:t>
            </w:r>
            <w:r w:rsidR="00060042">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40933238" w:rsidR="001D6319" w:rsidRPr="00312C59" w:rsidRDefault="00060042" w:rsidP="00026C4B">
            <w:pPr>
              <w:keepLines/>
              <w:spacing w:line="276" w:lineRule="auto"/>
              <w:rPr>
                <w:sz w:val="22"/>
              </w:rPr>
            </w:pPr>
            <w:r>
              <w:rPr>
                <w:sz w:val="22"/>
              </w:rPr>
              <w:t>DAP. a.s.</w:t>
            </w: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38E3C3BC" w:rsidR="00A4515D" w:rsidRDefault="005F1915" w:rsidP="00C27356">
            <w:pPr>
              <w:keepLines/>
              <w:spacing w:line="276" w:lineRule="auto"/>
              <w:rPr>
                <w:sz w:val="22"/>
              </w:rPr>
            </w:pPr>
            <w:r>
              <w:rPr>
                <w:sz w:val="22"/>
              </w:rPr>
              <w:t>xxxxxxxxxxxxxx</w:t>
            </w:r>
          </w:p>
          <w:p w14:paraId="0601AF48" w14:textId="2330342E" w:rsidR="00C27356" w:rsidRPr="00312C59" w:rsidRDefault="00C27356" w:rsidP="00C27356">
            <w:pPr>
              <w:keepLines/>
              <w:spacing w:line="276" w:lineRule="auto"/>
              <w:rPr>
                <w:sz w:val="22"/>
              </w:rPr>
            </w:pPr>
            <w:r>
              <w:rPr>
                <w:sz w:val="22"/>
              </w:rPr>
              <w:t>ředitel investičního úseku</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749F3A15" w14:textId="77777777" w:rsidR="00060042" w:rsidRPr="00930ED3" w:rsidRDefault="00060042" w:rsidP="00060042">
            <w:pPr>
              <w:keepNext/>
              <w:keepLines/>
              <w:spacing w:line="276" w:lineRule="auto"/>
              <w:rPr>
                <w:sz w:val="22"/>
              </w:rPr>
            </w:pPr>
            <w:r w:rsidRPr="00930ED3">
              <w:rPr>
                <w:sz w:val="22"/>
              </w:rPr>
              <w:t>Mgr. Petr Ondrášek</w:t>
            </w:r>
          </w:p>
          <w:p w14:paraId="6C09FA0F" w14:textId="1B842DA5" w:rsidR="00A4515D" w:rsidRPr="00312C59" w:rsidRDefault="00060042" w:rsidP="00060042">
            <w:pPr>
              <w:keepLines/>
              <w:spacing w:after="120" w:line="276" w:lineRule="auto"/>
              <w:rPr>
                <w:sz w:val="22"/>
              </w:rPr>
            </w:pPr>
            <w:r w:rsidRPr="00930ED3">
              <w:rPr>
                <w:sz w:val="22"/>
              </w:rPr>
              <w:t>Generální ředitel a předseda představenstva</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10"/>
  </w:num>
  <w:num w:numId="3" w16cid:durableId="1911579548">
    <w:abstractNumId w:val="3"/>
  </w:num>
  <w:num w:numId="4" w16cid:durableId="762800548">
    <w:abstractNumId w:val="6"/>
  </w:num>
  <w:num w:numId="5" w16cid:durableId="310409043">
    <w:abstractNumId w:val="7"/>
  </w:num>
  <w:num w:numId="6" w16cid:durableId="1567032543">
    <w:abstractNumId w:val="9"/>
  </w:num>
  <w:num w:numId="7" w16cid:durableId="698239614">
    <w:abstractNumId w:val="8"/>
  </w:num>
  <w:num w:numId="8" w16cid:durableId="136530653">
    <w:abstractNumId w:val="11"/>
  </w:num>
  <w:num w:numId="9" w16cid:durableId="729231542">
    <w:abstractNumId w:val="0"/>
  </w:num>
  <w:num w:numId="10" w16cid:durableId="1272935538">
    <w:abstractNumId w:val="4"/>
  </w:num>
  <w:num w:numId="11" w16cid:durableId="1276255516">
    <w:abstractNumId w:val="1"/>
  </w:num>
  <w:num w:numId="12" w16cid:durableId="2141917826">
    <w:abstractNumId w:val="8"/>
  </w:num>
  <w:num w:numId="13" w16cid:durableId="1467814176">
    <w:abstractNumId w:val="8"/>
  </w:num>
  <w:num w:numId="14" w16cid:durableId="808013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042"/>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3FDC"/>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4ED1"/>
    <w:rsid w:val="000F7DC8"/>
    <w:rsid w:val="0010065C"/>
    <w:rsid w:val="00100AD0"/>
    <w:rsid w:val="00101407"/>
    <w:rsid w:val="00102481"/>
    <w:rsid w:val="001027E0"/>
    <w:rsid w:val="001029DE"/>
    <w:rsid w:val="001040CA"/>
    <w:rsid w:val="00105B70"/>
    <w:rsid w:val="00106DB0"/>
    <w:rsid w:val="0010746E"/>
    <w:rsid w:val="001126B4"/>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18A5"/>
    <w:rsid w:val="001F2D94"/>
    <w:rsid w:val="001F3648"/>
    <w:rsid w:val="001F3F5E"/>
    <w:rsid w:val="001F533E"/>
    <w:rsid w:val="001F5F8C"/>
    <w:rsid w:val="001F62B2"/>
    <w:rsid w:val="002005F5"/>
    <w:rsid w:val="00201B0D"/>
    <w:rsid w:val="00202FB0"/>
    <w:rsid w:val="00203C23"/>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084"/>
    <w:rsid w:val="00413797"/>
    <w:rsid w:val="0041396B"/>
    <w:rsid w:val="004144D2"/>
    <w:rsid w:val="0041546E"/>
    <w:rsid w:val="0041614E"/>
    <w:rsid w:val="00416A90"/>
    <w:rsid w:val="00416C6B"/>
    <w:rsid w:val="00416CA3"/>
    <w:rsid w:val="004204F4"/>
    <w:rsid w:val="0042077E"/>
    <w:rsid w:val="00421D16"/>
    <w:rsid w:val="00426704"/>
    <w:rsid w:val="00426A99"/>
    <w:rsid w:val="00431CF3"/>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5207"/>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2C7"/>
    <w:rsid w:val="00590331"/>
    <w:rsid w:val="00592A43"/>
    <w:rsid w:val="00593199"/>
    <w:rsid w:val="00594443"/>
    <w:rsid w:val="00594BD8"/>
    <w:rsid w:val="00595EBC"/>
    <w:rsid w:val="005A0E10"/>
    <w:rsid w:val="005A138F"/>
    <w:rsid w:val="005A36BF"/>
    <w:rsid w:val="005A39F8"/>
    <w:rsid w:val="005A5745"/>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2B69"/>
    <w:rsid w:val="005E2D3A"/>
    <w:rsid w:val="005E31DE"/>
    <w:rsid w:val="005E5B57"/>
    <w:rsid w:val="005E71E4"/>
    <w:rsid w:val="005E7864"/>
    <w:rsid w:val="005F1915"/>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5DB3"/>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05C"/>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19D2"/>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D6B26"/>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27356"/>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A7D5F"/>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7B2"/>
    <w:rsid w:val="00D02DF4"/>
    <w:rsid w:val="00D0355A"/>
    <w:rsid w:val="00D0396F"/>
    <w:rsid w:val="00D04A2E"/>
    <w:rsid w:val="00D054E4"/>
    <w:rsid w:val="00D1064A"/>
    <w:rsid w:val="00D1090B"/>
    <w:rsid w:val="00D118DD"/>
    <w:rsid w:val="00D11D19"/>
    <w:rsid w:val="00D11DC0"/>
    <w:rsid w:val="00D122E1"/>
    <w:rsid w:val="00D124C3"/>
    <w:rsid w:val="00D128C2"/>
    <w:rsid w:val="00D13441"/>
    <w:rsid w:val="00D14A71"/>
    <w:rsid w:val="00D14C83"/>
    <w:rsid w:val="00D14D26"/>
    <w:rsid w:val="00D1513D"/>
    <w:rsid w:val="00D16690"/>
    <w:rsid w:val="00D16B65"/>
    <w:rsid w:val="00D17DC8"/>
    <w:rsid w:val="00D20BD4"/>
    <w:rsid w:val="00D211E3"/>
    <w:rsid w:val="00D2128F"/>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5F7D"/>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92050243">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253344">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2.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4.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5.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6.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customXml/itemProps7.xml><?xml version="1.0" encoding="utf-8"?>
<ds:datastoreItem xmlns:ds="http://schemas.openxmlformats.org/officeDocument/2006/customXml" ds:itemID="{D4EC3AFD-F6D4-4924-8792-95D5F2B0E05B}">
  <ds:schemaRefs>
    <ds:schemaRef ds:uri="640a987d-f5d2-4d77-8d85-7f4d8fabcd3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dcf51ad-a687-401c-94b7-a3723e21b44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5125</Words>
  <Characters>30243</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2025-10-22T06:46:00Z</cp:lastPrinted>
  <dcterms:created xsi:type="dcterms:W3CDTF">2025-10-29T10:12:00Z</dcterms:created>
  <dcterms:modified xsi:type="dcterms:W3CDTF">2025-10-29T10:12:00Z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