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FEED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ODBĚRATEL: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DODÁVKA NA ADRESU:</w:t>
      </w:r>
    </w:p>
    <w:p w14:paraId="2D489BB2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NEMOCNICE 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5589CE16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Sadová 1596/33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22B3F457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678 31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678 31   Blansko</w:t>
      </w:r>
    </w:p>
    <w:p w14:paraId="6CB178FB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F7B2B0B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Banka:   </w:t>
      </w:r>
      <w:proofErr w:type="gramEnd"/>
      <w:r>
        <w:rPr>
          <w:rFonts w:ascii="Arial" w:hAnsi="Arial" w:cs="Arial"/>
          <w:sz w:val="18"/>
          <w:szCs w:val="18"/>
        </w:rPr>
        <w:t>Moneta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FAKTURUJTE NA ADRESU:</w:t>
      </w:r>
    </w:p>
    <w:p w14:paraId="632F3A8F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14:paraId="25E659A4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účet: 632109514/0600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14:paraId="1109AC51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678 31  Blansko</w:t>
      </w:r>
    </w:p>
    <w:p w14:paraId="3B245AB2" w14:textId="65BE96C6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IČO:00386634  DIČ:CZ00386634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proofErr w:type="spellStart"/>
      <w:r w:rsidR="009824D4">
        <w:rPr>
          <w:rFonts w:ascii="Arial" w:hAnsi="Arial" w:cs="Arial"/>
          <w:sz w:val="18"/>
          <w:szCs w:val="18"/>
        </w:rPr>
        <w:t>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</w:t>
      </w:r>
    </w:p>
    <w:p w14:paraId="7CB82C23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08233E0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E0CE746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BK25-342-EVIS</w:t>
      </w:r>
    </w:p>
    <w:p w14:paraId="30114C89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B1F106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BK25-</w:t>
      </w:r>
      <w:proofErr w:type="gramStart"/>
      <w:r>
        <w:rPr>
          <w:rFonts w:ascii="Arial" w:hAnsi="Arial" w:cs="Arial"/>
          <w:sz w:val="20"/>
          <w:szCs w:val="20"/>
        </w:rPr>
        <w:t>342-EVIS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  <w:t>RACCOON s.r.o.</w:t>
      </w:r>
    </w:p>
    <w:p w14:paraId="1F783113" w14:textId="5E40CC46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F5F82">
        <w:rPr>
          <w:rFonts w:ascii="Arial" w:hAnsi="Arial" w:cs="Arial"/>
          <w:sz w:val="20"/>
          <w:szCs w:val="20"/>
        </w:rPr>
        <w:t>xxxxxxxxxxxxxxxxxxxxx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Poříčí 1603/26</w:t>
      </w:r>
    </w:p>
    <w:p w14:paraId="60FF5ABA" w14:textId="0F6E5FAF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F5F82">
        <w:rPr>
          <w:rFonts w:ascii="Arial" w:hAnsi="Arial" w:cs="Arial"/>
          <w:sz w:val="20"/>
          <w:szCs w:val="20"/>
        </w:rPr>
        <w:t>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67801</w:t>
      </w:r>
    </w:p>
    <w:p w14:paraId="3F486D95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Blansko</w:t>
      </w:r>
    </w:p>
    <w:p w14:paraId="58A0C911" w14:textId="21086D76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F5F82">
        <w:rPr>
          <w:rFonts w:ascii="Arial" w:hAnsi="Arial" w:cs="Arial"/>
          <w:sz w:val="20"/>
          <w:szCs w:val="20"/>
        </w:rPr>
        <w:t>xxxxxxxxxxxxxxxxxxxxxxxxxxx</w:t>
      </w:r>
      <w:proofErr w:type="spellEnd"/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25332716</w:t>
      </w:r>
    </w:p>
    <w:p w14:paraId="2B4E6625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CZ25332716</w:t>
      </w:r>
    </w:p>
    <w:p w14:paraId="79B17287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01.10.2025</w:t>
      </w:r>
    </w:p>
    <w:p w14:paraId="2783A420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03C1581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C1199FB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</w:rPr>
      </w:pPr>
      <w:r>
        <w:rPr>
          <w:rFonts w:ascii="Arial" w:hAnsi="Arial" w:cs="Arial"/>
          <w:b/>
          <w:bCs/>
          <w:sz w:val="24"/>
          <w:szCs w:val="24"/>
        </w:rPr>
        <w:t>Objednáváme u vás</w:t>
      </w:r>
    </w:p>
    <w:p w14:paraId="6A4CFACA" w14:textId="77777777" w:rsidR="001C209A" w:rsidRDefault="001C209A" w:rsidP="001C209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3DFFFC" w14:textId="77777777" w:rsidR="001C209A" w:rsidRDefault="001C209A" w:rsidP="001C209A">
      <w:pPr>
        <w:widowControl w:val="0"/>
        <w:numPr>
          <w:ilvl w:val="0"/>
          <w:numId w:val="1"/>
        </w:numPr>
        <w:tabs>
          <w:tab w:val="left" w:pos="390"/>
          <w:tab w:val="left" w:pos="851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dodávku a montáž automatických posuvných dveří – vstup budova A, dle Vaší nabídky 25NA000490</w:t>
      </w:r>
    </w:p>
    <w:p w14:paraId="33922FE7" w14:textId="77777777" w:rsidR="001C209A" w:rsidRDefault="001C209A" w:rsidP="001C209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A448418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Předpokládaná cena </w:t>
      </w:r>
      <w:proofErr w:type="gramStart"/>
      <w:r>
        <w:rPr>
          <w:rFonts w:ascii="Arial" w:hAnsi="Arial" w:cs="Arial"/>
          <w:b/>
          <w:bCs/>
        </w:rPr>
        <w:t xml:space="preserve">celkem:   </w:t>
      </w:r>
      <w:proofErr w:type="gramEnd"/>
      <w:r>
        <w:rPr>
          <w:rFonts w:ascii="Arial" w:hAnsi="Arial" w:cs="Arial"/>
          <w:b/>
          <w:bCs/>
        </w:rPr>
        <w:t xml:space="preserve"> do 285 891 Kč bez DPH</w:t>
      </w:r>
    </w:p>
    <w:p w14:paraId="018C31AA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A59E8EC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Zřizovací listina Nemocnice Blansko ze dne 10.2.1994</w:t>
      </w:r>
    </w:p>
    <w:p w14:paraId="66499F58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(aktualizované znění ze dne 13.9.2004)</w:t>
      </w:r>
    </w:p>
    <w:p w14:paraId="3172D0DB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Organizace  zapsána v OR u KS Brno, oddíl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Pr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>, vložka 1603</w:t>
      </w:r>
    </w:p>
    <w:p w14:paraId="1CC32BE4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778480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fakturaci uvádějte číslo naší objednávky.</w:t>
      </w:r>
    </w:p>
    <w:p w14:paraId="3222DE98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C23A9E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Předpokládané datum realizace</w:t>
      </w:r>
      <w:r>
        <w:rPr>
          <w:rFonts w:ascii="Arial" w:hAnsi="Arial" w:cs="Arial"/>
          <w:b/>
          <w:bCs/>
        </w:rPr>
        <w:tab/>
        <w:t>do: 30.11.2025</w:t>
      </w:r>
    </w:p>
    <w:p w14:paraId="7C4FB196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5CC0CE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</w:t>
      </w:r>
      <w:proofErr w:type="gramStart"/>
      <w:r>
        <w:rPr>
          <w:rFonts w:ascii="Arial" w:hAnsi="Arial" w:cs="Arial"/>
          <w:sz w:val="20"/>
          <w:szCs w:val="20"/>
        </w:rPr>
        <w:t xml:space="preserve">úhrady: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</w:t>
      </w:r>
      <w:proofErr w:type="spellStart"/>
      <w:r>
        <w:rPr>
          <w:rFonts w:ascii="Arial" w:hAnsi="Arial" w:cs="Arial"/>
          <w:sz w:val="20"/>
          <w:szCs w:val="20"/>
        </w:rPr>
        <w:t>převod.přík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95D554F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C9E9390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Jakékoliv případné právní jednání odesílatele této e-mailové zprávy je pouhým jednáním o uzavření smlouvy/objednávky, nikoliv návrhem na uzavření smlouvy/objednávky ve smyslu ustanovení § 1731 zákona č. 89/2012 Sb., občanský zákoník (dále jen „NOZ"), případně přijetím nabídky ve smyslu ustanovení § 1740 NOZ (s výjimkou dále popsanou), a tedy odesílatel neodpovídá za to, že nedojde k uzavření takovéto smlouvy/objednávky.</w:t>
      </w:r>
    </w:p>
    <w:p w14:paraId="7A8FC94F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 řádnou nabídku, tj. návrh na uzavření smlouvy/objednávky ve smyslu ustanovení § 1731 NOZ, případně přijetí nabídky ve smyslu ustanovení § 1740 NOZ, se považuje pouze taková nabídka/takové přijetí nabídky, z jejíhož/z jehož obsahu vyplývá, že se jedná o závaznou/konečnou nabídku či závazné/konečné přijetí nabídky (tj. obsahující v souladu s ustanovením § 1726 NOZ veškeré podstatné i pravidelné náležitosti smlouvy/objednávky). V případě, že bude nabídka takto vyjádřena, považuje se odpověď, resp. přijetí nabídky, s jakýmikoliv dodatky, odchylkami, či jakýmikoliv novými ujednáními, byť se jí podstatně nemění podmínky nabídky, vždy za novou nabídku. Také připojení obchodních podmínek či odkaz na obchodní podmínky k přijetí nabídky se považuje vždy za novou nabídku. Jakékoliv podmínky uvedené v průběhu jednání o uzavření smlouvy/objednávky lze měnit pouze ve stejné či přísnější formě; nebude-li tato forma dodržena, má se za to, že takovou změnou nechtějí být smluvní strany vázány. Smlouva/objednávka je uzavřena, jakmile si strany ujednaly její celý obsah výše uvedeným způsobem (zejména předmět smlouvy/objednávky, cenu, dodací podmínky, přechod vlastnictví, sankční ujednání, možnost ukončení smlouvy/objednávky)."</w:t>
      </w:r>
    </w:p>
    <w:p w14:paraId="792ADF45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CC458C4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38E5D67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7A1F82E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BBAECA7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D15AABE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3442067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79BE00A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1EECA8F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                                     .............................................................</w:t>
      </w:r>
    </w:p>
    <w:p w14:paraId="30DD8B38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dodavatel                                                                    odběratel</w:t>
      </w:r>
    </w:p>
    <w:p w14:paraId="3E32B0D2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39B63B16" w14:textId="77777777" w:rsidR="001C209A" w:rsidRDefault="001C209A" w:rsidP="001C209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1F0589D2" w14:textId="77777777" w:rsidR="001C209A" w:rsidRDefault="001C209A" w:rsidP="001C209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68DCFBAB" w14:textId="77777777" w:rsidR="009E0F99" w:rsidRDefault="009E0F99"/>
    <w:sectPr w:rsidR="009E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2D92"/>
    <w:multiLevelType w:val="hybridMultilevel"/>
    <w:tmpl w:val="C9F8C12A"/>
    <w:lvl w:ilvl="0" w:tplc="08AC1B2C"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9A"/>
    <w:rsid w:val="001C209A"/>
    <w:rsid w:val="003F5F82"/>
    <w:rsid w:val="008E765C"/>
    <w:rsid w:val="009824D4"/>
    <w:rsid w:val="009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327E"/>
  <w15:chartTrackingRefBased/>
  <w15:docId w15:val="{7B126713-0570-4247-A4FB-75E21A8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09A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Michaela</dc:creator>
  <cp:keywords/>
  <dc:description/>
  <cp:lastModifiedBy>Straka Antonín</cp:lastModifiedBy>
  <cp:revision>4</cp:revision>
  <dcterms:created xsi:type="dcterms:W3CDTF">2025-10-29T09:50:00Z</dcterms:created>
  <dcterms:modified xsi:type="dcterms:W3CDTF">2025-10-29T09:54:00Z</dcterms:modified>
</cp:coreProperties>
</file>