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6F56" w14:textId="77777777" w:rsidR="00795D22" w:rsidRPr="003C6F0F" w:rsidRDefault="00795D22" w:rsidP="00795D22">
      <w:pPr>
        <w:jc w:val="center"/>
        <w:rPr>
          <w:b/>
          <w:sz w:val="44"/>
        </w:rPr>
      </w:pPr>
      <w:r w:rsidRPr="003C6F0F">
        <w:rPr>
          <w:b/>
          <w:sz w:val="44"/>
        </w:rPr>
        <w:t>RÁMCOVÁ SMLOUVA</w:t>
      </w:r>
    </w:p>
    <w:p w14:paraId="2977079E" w14:textId="77777777" w:rsidR="00795D22" w:rsidRDefault="00795D22" w:rsidP="00795D22">
      <w:pPr>
        <w:jc w:val="center"/>
      </w:pPr>
    </w:p>
    <w:p w14:paraId="566BF5EA" w14:textId="77777777" w:rsidR="00795D22" w:rsidRDefault="00795D22" w:rsidP="00795D22">
      <w:pPr>
        <w:jc w:val="center"/>
      </w:pPr>
    </w:p>
    <w:p w14:paraId="06C5F0B9" w14:textId="77777777" w:rsidR="00795D22" w:rsidRDefault="00795D22" w:rsidP="00795D22">
      <w:pPr>
        <w:jc w:val="center"/>
      </w:pPr>
      <w:r>
        <w:t>na zajištění dodávek jednorázových rukavic</w:t>
      </w:r>
    </w:p>
    <w:p w14:paraId="72B08D18" w14:textId="77777777" w:rsidR="00795D22" w:rsidRDefault="00795D22" w:rsidP="00795D22">
      <w:pPr>
        <w:jc w:val="center"/>
      </w:pPr>
    </w:p>
    <w:p w14:paraId="7A21D225" w14:textId="77777777" w:rsidR="00795D22" w:rsidRDefault="00795D22" w:rsidP="00795D22">
      <w:pPr>
        <w:jc w:val="center"/>
      </w:pPr>
      <w:r>
        <w:t>podle Občanského zákoníku zákon č. 89/2012 Sb. a podle Zákonu o obchodních korporacích zákon č. 90/2012 Sb., ve znění pozdějších předpisů</w:t>
      </w:r>
    </w:p>
    <w:p w14:paraId="7E87BC2A" w14:textId="77777777" w:rsidR="00795D22" w:rsidRDefault="00795D22" w:rsidP="00795D22"/>
    <w:p w14:paraId="384A98A9" w14:textId="52952B81" w:rsidR="00795D22" w:rsidRPr="003C6F0F" w:rsidRDefault="00795D22" w:rsidP="003C6F0F">
      <w:pPr>
        <w:jc w:val="center"/>
        <w:rPr>
          <w:b/>
        </w:rPr>
      </w:pPr>
      <w:r w:rsidRPr="003C6F0F">
        <w:rPr>
          <w:b/>
        </w:rPr>
        <w:t>Smluvní strany</w:t>
      </w:r>
    </w:p>
    <w:p w14:paraId="20CF598C" w14:textId="77777777" w:rsidR="00795D22" w:rsidRDefault="00795D22" w:rsidP="00795D22"/>
    <w:p w14:paraId="4DAB14A5" w14:textId="77777777" w:rsidR="00795D22" w:rsidRDefault="00795D22" w:rsidP="00795D22">
      <w:r>
        <w:t>Společnost Stamed s.r.o.</w:t>
      </w:r>
    </w:p>
    <w:p w14:paraId="3743CE0A" w14:textId="77777777" w:rsidR="00795D22" w:rsidRDefault="00795D22" w:rsidP="00795D22">
      <w:r>
        <w:t>se sídlem: Toužimská 1705/25, 323 00 Plzeň</w:t>
      </w:r>
    </w:p>
    <w:p w14:paraId="3F443624" w14:textId="77777777" w:rsidR="00795D22" w:rsidRDefault="00795D22" w:rsidP="00795D22">
      <w:r>
        <w:t>IČ: 29161941</w:t>
      </w:r>
    </w:p>
    <w:p w14:paraId="36DDDB1F" w14:textId="77777777" w:rsidR="00795D22" w:rsidRDefault="00795D22" w:rsidP="00795D22">
      <w:r>
        <w:t>DIČ: CZ29161941</w:t>
      </w:r>
    </w:p>
    <w:p w14:paraId="782BF825" w14:textId="77777777" w:rsidR="00795D22" w:rsidRDefault="00795D22" w:rsidP="00795D22">
      <w:r>
        <w:t>zastoupena: Stanislav Kohout, jednatel společnosti</w:t>
      </w:r>
    </w:p>
    <w:p w14:paraId="49DB9302" w14:textId="77777777" w:rsidR="00795D22" w:rsidRDefault="00795D22" w:rsidP="00795D22">
      <w:r>
        <w:t>bankovní spojení: Komerční banka, a.s.,  č.ú.: 107-5913970207/0100</w:t>
      </w:r>
    </w:p>
    <w:p w14:paraId="07A39F67" w14:textId="77777777" w:rsidR="00795D22" w:rsidRDefault="00795D22" w:rsidP="00795D22">
      <w:r>
        <w:t>zapsaná u Krajského soudu v Plzni, oddíl C, vložka 27962</w:t>
      </w:r>
    </w:p>
    <w:p w14:paraId="2B26E692" w14:textId="77777777" w:rsidR="00795D22" w:rsidRDefault="00795D22" w:rsidP="00795D22"/>
    <w:p w14:paraId="0E6832B4" w14:textId="77777777" w:rsidR="00795D22" w:rsidRDefault="00795D22" w:rsidP="00795D22">
      <w:r>
        <w:t>(dále jen „prodávající“)</w:t>
      </w:r>
    </w:p>
    <w:p w14:paraId="4E6DD7B1" w14:textId="77777777" w:rsidR="00795D22" w:rsidRDefault="00795D22" w:rsidP="00795D22"/>
    <w:p w14:paraId="66F872E5" w14:textId="77777777" w:rsidR="00795D22" w:rsidRPr="003C6F0F" w:rsidRDefault="00795D22" w:rsidP="00795D22">
      <w:pPr>
        <w:rPr>
          <w:b/>
        </w:rPr>
      </w:pPr>
      <w:r w:rsidRPr="003C6F0F">
        <w:rPr>
          <w:b/>
        </w:rPr>
        <w:t>a</w:t>
      </w:r>
    </w:p>
    <w:p w14:paraId="645CB3F9" w14:textId="77777777" w:rsidR="00795D22" w:rsidRDefault="00795D22" w:rsidP="00795D22"/>
    <w:p w14:paraId="5371502A" w14:textId="3124ADD3" w:rsidR="00795D22" w:rsidRDefault="00795D22" w:rsidP="00795D22">
      <w:r>
        <w:t xml:space="preserve">Společnost </w:t>
      </w:r>
      <w:r w:rsidR="009E1831">
        <w:t xml:space="preserve">Domov pro osoby se zdravotním postižením Horní Bříza, příspěvková organizace </w:t>
      </w:r>
    </w:p>
    <w:p w14:paraId="3D1D4D00" w14:textId="672D51F0" w:rsidR="00795D22" w:rsidRDefault="00795D22" w:rsidP="00795D22">
      <w:r>
        <w:t>se sídlem:</w:t>
      </w:r>
      <w:r w:rsidR="009E1831">
        <w:t xml:space="preserve"> U Vrbky 486, 330 12 Horní Bříza</w:t>
      </w:r>
    </w:p>
    <w:p w14:paraId="281FC880" w14:textId="50AD5FAB" w:rsidR="00795D22" w:rsidRDefault="00795D22" w:rsidP="00795D22">
      <w:r>
        <w:t xml:space="preserve">IČ: </w:t>
      </w:r>
      <w:r w:rsidR="009E1831">
        <w:t>22578</w:t>
      </w:r>
    </w:p>
    <w:p w14:paraId="665BA59F" w14:textId="263C0A26" w:rsidR="00795D22" w:rsidRDefault="00795D22" w:rsidP="00795D22">
      <w:r>
        <w:t xml:space="preserve">DIČ: </w:t>
      </w:r>
      <w:r w:rsidR="009E1831">
        <w:t xml:space="preserve"> CZ 00022578</w:t>
      </w:r>
    </w:p>
    <w:p w14:paraId="64EDBDC5" w14:textId="7C2BCC47" w:rsidR="00795D22" w:rsidRDefault="00795D22" w:rsidP="00795D22">
      <w:r>
        <w:t xml:space="preserve">zastoupena: </w:t>
      </w:r>
      <w:r w:rsidR="009E1831">
        <w:t xml:space="preserve">Mgr. Jiřím Horníkem - ředitelem </w:t>
      </w:r>
    </w:p>
    <w:p w14:paraId="0F9615D2" w14:textId="15697C07" w:rsidR="00795D22" w:rsidRDefault="00795D22" w:rsidP="00795D22">
      <w:r>
        <w:t xml:space="preserve">bankovní spojení: </w:t>
      </w:r>
      <w:r w:rsidR="009E1831">
        <w:t xml:space="preserve">14136371/0100 </w:t>
      </w:r>
      <w:r>
        <w:t xml:space="preserve"> </w:t>
      </w:r>
    </w:p>
    <w:p w14:paraId="0BCFD84F" w14:textId="77777777" w:rsidR="00795D22" w:rsidRDefault="00795D22" w:rsidP="00795D22"/>
    <w:p w14:paraId="3FA9F8F6" w14:textId="77777777" w:rsidR="00795D22" w:rsidRDefault="00795D22" w:rsidP="00795D22">
      <w:r>
        <w:t>(dále jen „kupující“)</w:t>
      </w:r>
    </w:p>
    <w:p w14:paraId="76C0B9EC" w14:textId="77777777" w:rsidR="00795D22" w:rsidRDefault="00795D22" w:rsidP="00795D22"/>
    <w:p w14:paraId="5AA99AA7" w14:textId="77777777" w:rsidR="00795D22" w:rsidRDefault="00795D22" w:rsidP="00795D22"/>
    <w:p w14:paraId="379EE5B1" w14:textId="77777777" w:rsidR="00795D22" w:rsidRDefault="00795D22" w:rsidP="00795D22"/>
    <w:p w14:paraId="5B6BB14E" w14:textId="0F5F480B" w:rsidR="0046101B" w:rsidRDefault="00795D22" w:rsidP="0046101B">
      <w:pPr>
        <w:jc w:val="center"/>
      </w:pPr>
      <w:r>
        <w:t>uzavírají níže uvedeného</w:t>
      </w:r>
      <w:r w:rsidR="001612DD">
        <w:t xml:space="preserve"> dne, měsíce a roku</w:t>
      </w:r>
      <w:r w:rsidR="0046101B">
        <w:t xml:space="preserve"> podle Občanského zákoníku zákon č. 89/2012 Sb. a podle Zákonu o obchodních korporacích zákon č. 90/2012 Sb., ve znění pozdějších předpisů</w:t>
      </w:r>
    </w:p>
    <w:p w14:paraId="65DE75CA" w14:textId="71E43900" w:rsidR="00795D22" w:rsidRDefault="00795D22" w:rsidP="00795D22"/>
    <w:p w14:paraId="2259B2F5" w14:textId="77777777" w:rsidR="00795D22" w:rsidRDefault="00795D22" w:rsidP="00795D22"/>
    <w:p w14:paraId="66331C0C" w14:textId="77777777" w:rsidR="00795D22" w:rsidRDefault="00795D22" w:rsidP="00795D22">
      <w:r>
        <w:t>rámcovou kupní smlouvu a smlouvu o spolupráci k zajištění dodávek zboží</w:t>
      </w:r>
    </w:p>
    <w:p w14:paraId="51C7D74B" w14:textId="3365E66A" w:rsidR="00795D22" w:rsidRDefault="001612DD" w:rsidP="00795D22">
      <w:r>
        <w:t>(dále</w:t>
      </w:r>
      <w:r w:rsidR="00795D22">
        <w:t xml:space="preserve"> jen „smlouva")</w:t>
      </w:r>
    </w:p>
    <w:p w14:paraId="7A9B3767" w14:textId="104424CB" w:rsidR="00E2069E" w:rsidRDefault="00E2069E">
      <w:r>
        <w:br w:type="page"/>
      </w:r>
    </w:p>
    <w:p w14:paraId="21444309" w14:textId="77777777" w:rsidR="00795D22" w:rsidRDefault="00795D22" w:rsidP="00795D22"/>
    <w:p w14:paraId="2FA95E7C" w14:textId="77777777" w:rsidR="00795D22" w:rsidRDefault="00795D22" w:rsidP="00795D22"/>
    <w:p w14:paraId="0F9A7C76" w14:textId="517A84F6" w:rsidR="00795D22" w:rsidRPr="00B94916" w:rsidRDefault="00795D22" w:rsidP="00B94916">
      <w:pPr>
        <w:jc w:val="center"/>
        <w:rPr>
          <w:b/>
        </w:rPr>
      </w:pPr>
      <w:r w:rsidRPr="00B94916">
        <w:rPr>
          <w:b/>
        </w:rPr>
        <w:t>Předmět smlouvy</w:t>
      </w:r>
    </w:p>
    <w:p w14:paraId="34A5844C" w14:textId="77777777" w:rsidR="00795D22" w:rsidRDefault="00795D22" w:rsidP="00795D22"/>
    <w:p w14:paraId="4CD131BF" w14:textId="43E30707" w:rsidR="00795D22" w:rsidRDefault="00795D22" w:rsidP="00795D22">
      <w:r>
        <w:t>1)</w:t>
      </w:r>
      <w:r>
        <w:tab/>
        <w:t xml:space="preserve">Předmětem této smlouvy je závazek prodávajícího provádět dodávky jednorázových vyšetřovacích rukavic (dále jen jako „zboží" nebo „rukavice") kupujícímu v druhu a </w:t>
      </w:r>
      <w:r w:rsidR="0046101B">
        <w:t>množství</w:t>
      </w:r>
      <w:r>
        <w:t xml:space="preserve"> í na základě dílčích objednávek.</w:t>
      </w:r>
    </w:p>
    <w:p w14:paraId="106E59EF" w14:textId="77777777" w:rsidR="00795D22" w:rsidRDefault="00795D22" w:rsidP="00795D22"/>
    <w:p w14:paraId="290B15BD" w14:textId="6B42CA93" w:rsidR="00795D22" w:rsidRDefault="00795D22" w:rsidP="0046101B">
      <w:r>
        <w:t>2)</w:t>
      </w:r>
      <w:r>
        <w:tab/>
        <w:t>Tato smlouva upravuje podrobné p</w:t>
      </w:r>
      <w:r w:rsidR="0046101B">
        <w:t>odmínky a práva a povinnosti smluvních stran při zaj</w:t>
      </w:r>
      <w:r>
        <w:t xml:space="preserve">išťování nákupu rukavic dle požadavků </w:t>
      </w:r>
      <w:r w:rsidR="0046101B">
        <w:t>objednatele</w:t>
      </w:r>
      <w:r>
        <w:t xml:space="preserve">. </w:t>
      </w:r>
    </w:p>
    <w:p w14:paraId="294DB500" w14:textId="77777777" w:rsidR="00795D22" w:rsidRDefault="00795D22" w:rsidP="00795D22"/>
    <w:p w14:paraId="25258377" w14:textId="77777777" w:rsidR="00795D22" w:rsidRDefault="00795D22" w:rsidP="00795D22"/>
    <w:p w14:paraId="2B312421" w14:textId="7C6256DF" w:rsidR="00795D22" w:rsidRPr="00B94916" w:rsidRDefault="00795D22" w:rsidP="00B94916">
      <w:pPr>
        <w:jc w:val="center"/>
        <w:rPr>
          <w:b/>
        </w:rPr>
      </w:pPr>
      <w:r w:rsidRPr="00B94916">
        <w:rPr>
          <w:b/>
        </w:rPr>
        <w:t>Místo a způsob plnění</w:t>
      </w:r>
    </w:p>
    <w:p w14:paraId="1743CCCC" w14:textId="77777777" w:rsidR="00795D22" w:rsidRDefault="00795D22" w:rsidP="00795D22"/>
    <w:p w14:paraId="1F147A8A" w14:textId="1E448EF6" w:rsidR="00795D22" w:rsidRPr="009E1831" w:rsidRDefault="00795D22" w:rsidP="00795D22">
      <w:pPr>
        <w:rPr>
          <w:color w:val="000000" w:themeColor="text1"/>
        </w:rPr>
      </w:pPr>
      <w:r>
        <w:t>1)</w:t>
      </w:r>
      <w:r w:rsidRPr="009E1831">
        <w:rPr>
          <w:color w:val="000000" w:themeColor="text1"/>
        </w:rPr>
        <w:tab/>
        <w:t xml:space="preserve">Jednotlivé dodávky budou upřesněny na základě </w:t>
      </w:r>
      <w:r w:rsidR="001E4689" w:rsidRPr="009E1831">
        <w:rPr>
          <w:color w:val="000000" w:themeColor="text1"/>
        </w:rPr>
        <w:t>objednávek, které budou realizo</w:t>
      </w:r>
      <w:r w:rsidRPr="009E1831">
        <w:rPr>
          <w:color w:val="000000" w:themeColor="text1"/>
        </w:rPr>
        <w:t>vány kupující stranou prostřednictvím e-mailu</w:t>
      </w:r>
      <w:r w:rsidR="001E4689" w:rsidRPr="009E1831">
        <w:rPr>
          <w:color w:val="000000" w:themeColor="text1"/>
        </w:rPr>
        <w:t xml:space="preserve"> či jinak písemně</w:t>
      </w:r>
      <w:r w:rsidRPr="009E1831">
        <w:rPr>
          <w:color w:val="000000" w:themeColor="text1"/>
        </w:rPr>
        <w:t>. Objedn</w:t>
      </w:r>
      <w:r w:rsidR="001E4689" w:rsidRPr="009E1831">
        <w:rPr>
          <w:color w:val="000000" w:themeColor="text1"/>
        </w:rPr>
        <w:t>ávky budou obsahovat název zbož</w:t>
      </w:r>
      <w:r w:rsidRPr="009E1831">
        <w:rPr>
          <w:color w:val="000000" w:themeColor="text1"/>
        </w:rPr>
        <w:t>í</w:t>
      </w:r>
      <w:r w:rsidR="001E4689" w:rsidRPr="009E1831">
        <w:rPr>
          <w:color w:val="000000" w:themeColor="text1"/>
        </w:rPr>
        <w:t>, velikost</w:t>
      </w:r>
      <w:r w:rsidRPr="009E1831">
        <w:rPr>
          <w:color w:val="000000" w:themeColor="text1"/>
        </w:rPr>
        <w:t xml:space="preserve"> a požadované množství. Prodávající </w:t>
      </w:r>
      <w:r w:rsidR="001E4689" w:rsidRPr="009E1831">
        <w:rPr>
          <w:color w:val="000000" w:themeColor="text1"/>
        </w:rPr>
        <w:t>potvrdí přijetí objednávky.</w:t>
      </w:r>
    </w:p>
    <w:p w14:paraId="6FADBE19" w14:textId="77777777" w:rsidR="00795D22" w:rsidRDefault="00795D22" w:rsidP="00795D22"/>
    <w:p w14:paraId="7762A73C" w14:textId="317B1390" w:rsidR="00795D22" w:rsidRPr="009E1831" w:rsidRDefault="00795D22" w:rsidP="00795D22">
      <w:pPr>
        <w:rPr>
          <w:color w:val="FF0000"/>
        </w:rPr>
      </w:pPr>
      <w:r>
        <w:t>2)</w:t>
      </w:r>
      <w:r>
        <w:tab/>
      </w:r>
      <w:r w:rsidRPr="009E1831">
        <w:rPr>
          <w:color w:val="000000" w:themeColor="text1"/>
        </w:rPr>
        <w:t>Místem dodávek je:</w:t>
      </w:r>
      <w:r w:rsidR="009E1831">
        <w:rPr>
          <w:color w:val="000000" w:themeColor="text1"/>
        </w:rPr>
        <w:t xml:space="preserve"> Sídlo objednatele</w:t>
      </w:r>
    </w:p>
    <w:p w14:paraId="206DC873" w14:textId="77777777" w:rsidR="00795D22" w:rsidRDefault="00795D22" w:rsidP="00795D22"/>
    <w:p w14:paraId="2EAF9468" w14:textId="77777777" w:rsidR="00795D22" w:rsidRDefault="00795D22" w:rsidP="00795D22"/>
    <w:p w14:paraId="20DD2F34" w14:textId="472D3108" w:rsidR="00795D22" w:rsidRPr="00B94916" w:rsidRDefault="00795D22" w:rsidP="00B94916">
      <w:pPr>
        <w:jc w:val="center"/>
        <w:rPr>
          <w:b/>
        </w:rPr>
      </w:pPr>
      <w:r w:rsidRPr="00B94916">
        <w:rPr>
          <w:b/>
        </w:rPr>
        <w:t>Práva a povinnosti smluvních stran</w:t>
      </w:r>
    </w:p>
    <w:p w14:paraId="60689410" w14:textId="77777777" w:rsidR="00795D22" w:rsidRDefault="00795D22" w:rsidP="00795D22"/>
    <w:p w14:paraId="2705102B" w14:textId="4EC6FD3A" w:rsidR="00795D22" w:rsidRDefault="00795D22" w:rsidP="00795D22">
      <w:r>
        <w:t>1)</w:t>
      </w:r>
      <w:r>
        <w:tab/>
        <w:t>Prodávající se zavazuje prodat a dodat kupujícímu zboží jí</w:t>
      </w:r>
      <w:r w:rsidR="001E4689">
        <w:t>m objednané za podmínek a způso</w:t>
      </w:r>
      <w:r>
        <w:t xml:space="preserve">bem sjednaným v této smlouvě dle </w:t>
      </w:r>
      <w:r w:rsidR="001E4689">
        <w:t xml:space="preserve">nabídky </w:t>
      </w:r>
      <w:r>
        <w:t xml:space="preserve">v Příloze č. 1, který </w:t>
      </w:r>
      <w:r w:rsidR="00B94916">
        <w:t>je nedílnou</w:t>
      </w:r>
      <w:r>
        <w:t xml:space="preserve"> součástí této rámcové kupní smlouvy</w:t>
      </w:r>
      <w:r w:rsidR="004A2AE0">
        <w:t xml:space="preserve"> a prodávající se zavazuje tyto ceny dodržet po dobu trvání této smlouvy.</w:t>
      </w:r>
      <w:r>
        <w:t>, ve kterém budou jednotlivé položky členěny následujícím způsobem: katalogové číslo, název zboží, balení příp. množství v balení, cena za MJ. Kupující se zavazuje řádně uskutečněné dodávky převzít a zaplatit za ně prodávajícímu ceny uvedené v</w:t>
      </w:r>
      <w:r w:rsidR="001E4689">
        <w:t> Příloze č.1</w:t>
      </w:r>
      <w:r>
        <w:t>.</w:t>
      </w:r>
      <w:r w:rsidR="004A2AE0">
        <w:t xml:space="preserve"> </w:t>
      </w:r>
    </w:p>
    <w:p w14:paraId="0849F9BF" w14:textId="77777777" w:rsidR="00795D22" w:rsidRDefault="00795D22" w:rsidP="00795D22"/>
    <w:p w14:paraId="18FEC9BD" w14:textId="65650AFB" w:rsidR="00795D22" w:rsidRDefault="00795D22" w:rsidP="00795D22">
      <w:r>
        <w:t>2)</w:t>
      </w:r>
      <w:r>
        <w:tab/>
        <w:t xml:space="preserve">Prodávající bude objednané zboží zařazené do seznamu </w:t>
      </w:r>
      <w:r w:rsidR="001612DD">
        <w:t>jím dodávaných druhů zboží dodá</w:t>
      </w:r>
      <w:r>
        <w:t xml:space="preserve">vat podle </w:t>
      </w:r>
      <w:r w:rsidR="001E4689">
        <w:t>potřeb kupujícího</w:t>
      </w:r>
      <w:r w:rsidR="0032727E">
        <w:t xml:space="preserve">. </w:t>
      </w:r>
      <w:r w:rsidR="00B94916">
        <w:t>Prodávající je</w:t>
      </w:r>
      <w:r w:rsidR="0032727E">
        <w:t xml:space="preserve"> povinen dodat předmět</w:t>
      </w:r>
      <w:r>
        <w:t xml:space="preserve"> </w:t>
      </w:r>
      <w:r w:rsidR="0032727E">
        <w:t xml:space="preserve">plnění v objednaném množství a </w:t>
      </w:r>
      <w:r>
        <w:t xml:space="preserve">jakosti v kvalitním balení pro zajištění optimální ochrany. </w:t>
      </w:r>
    </w:p>
    <w:p w14:paraId="018E17BA" w14:textId="77777777" w:rsidR="00795D22" w:rsidRDefault="00795D22" w:rsidP="00795D22"/>
    <w:p w14:paraId="4330F9A9" w14:textId="06394958" w:rsidR="00795D22" w:rsidRDefault="00795D22" w:rsidP="00795D22">
      <w:r>
        <w:t>3)</w:t>
      </w:r>
      <w:r>
        <w:tab/>
        <w:t xml:space="preserve">Termín dodání zboží je vždy nejpozději do </w:t>
      </w:r>
      <w:r w:rsidR="0024707C">
        <w:t>14 kalendářních</w:t>
      </w:r>
      <w:r w:rsidR="00B94916">
        <w:t xml:space="preserve"> </w:t>
      </w:r>
      <w:r>
        <w:t xml:space="preserve">dnů od zaslání </w:t>
      </w:r>
      <w:r w:rsidR="00B94916">
        <w:t>objednávky. Smluv</w:t>
      </w:r>
      <w:r>
        <w:t xml:space="preserve">ní pokuta spojená s nedodržením dodací lhůty, kterou bude prodávající povinen zaplatit kupujícímu, bude činit </w:t>
      </w:r>
      <w:r w:rsidR="001612DD">
        <w:t>2</w:t>
      </w:r>
      <w:r w:rsidR="00B94916">
        <w:t xml:space="preserve"> %</w:t>
      </w:r>
      <w:r>
        <w:t xml:space="preserve"> z ceny nedodaného zboží za </w:t>
      </w:r>
      <w:r w:rsidR="00B94916">
        <w:t>každý započatý</w:t>
      </w:r>
      <w:r>
        <w:t xml:space="preserve"> den prodlení. </w:t>
      </w:r>
      <w:r w:rsidR="00B94916">
        <w:t>Zaplacením smluvní</w:t>
      </w:r>
      <w:r>
        <w:t xml:space="preserve"> </w:t>
      </w:r>
      <w:r w:rsidR="00B94916">
        <w:t>pokuty není</w:t>
      </w:r>
      <w:r>
        <w:t xml:space="preserve"> </w:t>
      </w:r>
      <w:r w:rsidR="00B94916">
        <w:t xml:space="preserve">dotčeno právo </w:t>
      </w:r>
      <w:r w:rsidR="0032727E">
        <w:t>kupujícího na náhradu</w:t>
      </w:r>
    </w:p>
    <w:p w14:paraId="48E69FFD" w14:textId="77777777" w:rsidR="00795D22" w:rsidRDefault="00795D22" w:rsidP="00795D22">
      <w:r>
        <w:t>případné škody, včetně ušlého zisku.</w:t>
      </w:r>
    </w:p>
    <w:p w14:paraId="529478D0" w14:textId="77777777" w:rsidR="00795D22" w:rsidRDefault="00795D22" w:rsidP="00795D22"/>
    <w:p w14:paraId="24EB9D7A" w14:textId="48612D36" w:rsidR="00795D22" w:rsidRDefault="00795D22" w:rsidP="00795D22">
      <w:r>
        <w:t>4)</w:t>
      </w:r>
      <w:r>
        <w:tab/>
        <w:t xml:space="preserve">Součástí každé dodávky </w:t>
      </w:r>
      <w:r w:rsidR="00B94916">
        <w:t>bude</w:t>
      </w:r>
      <w:r w:rsidR="0032727E">
        <w:t xml:space="preserve"> </w:t>
      </w:r>
      <w:r w:rsidR="00B94916">
        <w:t>dodací list společně s fakturou</w:t>
      </w:r>
      <w:r>
        <w:t xml:space="preserve">. Pověřená osoba kupujícího bude tyto doklady vždy řádně </w:t>
      </w:r>
      <w:r w:rsidR="00B94916">
        <w:t>potvrzovat.</w:t>
      </w:r>
      <w:r>
        <w:t xml:space="preserve"> Dodací listy mus</w:t>
      </w:r>
      <w:r w:rsidR="00B94916">
        <w:t>í uvádět název zboží, ceny zbož</w:t>
      </w:r>
      <w:r>
        <w:t xml:space="preserve">í a konečnou cenu za celý dodací list, cena na dodacím listu musí být fakturovaná </w:t>
      </w:r>
      <w:r w:rsidR="00B94916">
        <w:t xml:space="preserve">v daňovém dokladu. Dodací list </w:t>
      </w:r>
      <w:r>
        <w:t>včetně faktury požaduje kupující v písemné formě, nedohodnou-li se strany na jiném způsobu.</w:t>
      </w:r>
    </w:p>
    <w:p w14:paraId="7E0529F5" w14:textId="77777777" w:rsidR="00795D22" w:rsidRDefault="00795D22" w:rsidP="00795D22"/>
    <w:p w14:paraId="21962527" w14:textId="25A61AFC" w:rsidR="00795D22" w:rsidRDefault="00AF0BB3" w:rsidP="00B94916">
      <w:r>
        <w:lastRenderedPageBreak/>
        <w:t>5</w:t>
      </w:r>
      <w:r w:rsidR="00795D22">
        <w:t>) Změnu či zrušení objednávky (i po dodání zboží) může kupující uč</w:t>
      </w:r>
      <w:r w:rsidR="00B94916">
        <w:t>init maximálně do 24 hod od pot</w:t>
      </w:r>
      <w:r w:rsidR="00795D22">
        <w:t>vrzení objed</w:t>
      </w:r>
      <w:r w:rsidR="00B94916">
        <w:t>návky</w:t>
      </w:r>
      <w:r w:rsidR="001612DD">
        <w:t>.</w:t>
      </w:r>
    </w:p>
    <w:p w14:paraId="181C0F3B" w14:textId="77777777" w:rsidR="00795D22" w:rsidRDefault="00795D22" w:rsidP="00795D22">
      <w:r>
        <w:t xml:space="preserve"> </w:t>
      </w:r>
    </w:p>
    <w:p w14:paraId="0780F78B" w14:textId="77777777" w:rsidR="00795D22" w:rsidRDefault="00795D22" w:rsidP="00795D22"/>
    <w:p w14:paraId="5CC497EA" w14:textId="35D9DBE1" w:rsidR="00795D22" w:rsidRDefault="00795D22" w:rsidP="00795D22">
      <w:r>
        <w:t>6)</w:t>
      </w:r>
      <w:r>
        <w:tab/>
        <w:t>Vlastnické právo a nebezpečí škody na zboží</w:t>
      </w:r>
      <w:r w:rsidR="00B94916">
        <w:t xml:space="preserve"> přechází na kupujícího převzet</w:t>
      </w:r>
      <w:r>
        <w:t xml:space="preserve">ím zboží v místě plnění. Převzetím zboží se pro účely této smlouvy rozumí okamžik potvrzení </w:t>
      </w:r>
      <w:r w:rsidR="00B94916">
        <w:t>dodacího listu</w:t>
      </w:r>
      <w:r>
        <w:t xml:space="preserve"> pověřeným pracovníkem kupujícího. Nebezpečí škody na kupujícího nepřechází v případě, když nepřevezme dílčí dodávku z důvodu, že zboží neodpovídá objednávce příp. je poškozeno. Na předmět plnění se v</w:t>
      </w:r>
      <w:r w:rsidR="001612DD">
        <w:t>ztahuje záruční lhůta v délce ….</w:t>
      </w:r>
      <w:r>
        <w:t xml:space="preserve"> měsíců, pokud kupující nepoškodil převzaté zboží sám, případně nezajistil dostatečnou ochranu a uskladnění převzatého zboží.</w:t>
      </w:r>
    </w:p>
    <w:p w14:paraId="7D04D68D" w14:textId="77777777" w:rsidR="00795D22" w:rsidRDefault="00795D22" w:rsidP="00795D22"/>
    <w:p w14:paraId="3DA7EAAA" w14:textId="5124A3FD" w:rsidR="00795D22" w:rsidRDefault="002A078B" w:rsidP="00795D22">
      <w:r>
        <w:t>7</w:t>
      </w:r>
      <w:r w:rsidR="00795D22">
        <w:t>)</w:t>
      </w:r>
      <w:r w:rsidR="00795D22">
        <w:tab/>
        <w:t>Strany této smlouvy se zavazují se neprodleně informovat, zjistí-li, že dodaná šarže (dodávka) je vadná a prodávající na svůj náklad zajistí stažení vadné šarže (dodávky).</w:t>
      </w:r>
    </w:p>
    <w:p w14:paraId="6DE256F1" w14:textId="77777777" w:rsidR="00795D22" w:rsidRDefault="00795D22" w:rsidP="00795D22"/>
    <w:p w14:paraId="1F2E5DEE" w14:textId="587818A0" w:rsidR="00795D22" w:rsidRDefault="002A078B" w:rsidP="00795D22">
      <w:r>
        <w:t>8</w:t>
      </w:r>
      <w:r w:rsidR="00795D22">
        <w:t>)</w:t>
      </w:r>
      <w:r w:rsidR="00795D22">
        <w:tab/>
        <w:t xml:space="preserve">Kupující </w:t>
      </w:r>
      <w:r w:rsidR="00FD4FC2">
        <w:t>se za</w:t>
      </w:r>
      <w:r w:rsidR="001612DD">
        <w:t xml:space="preserve">vazuje, že odebere minimálně </w:t>
      </w:r>
      <w:r w:rsidR="009E1831">
        <w:t xml:space="preserve"> 80 000</w:t>
      </w:r>
      <w:r w:rsidR="00FD4FC2">
        <w:t xml:space="preserve"> kusů zboží specifikovaného v Nabídce, jež je přílohou této smlouvy, přičemž nezáleží jaké velikosti z Nabídky kupující zvolí.</w:t>
      </w:r>
    </w:p>
    <w:p w14:paraId="0157B9E2" w14:textId="77777777" w:rsidR="00795D22" w:rsidRDefault="00795D22" w:rsidP="00795D22"/>
    <w:p w14:paraId="1D82C2D5" w14:textId="0C39BCE1" w:rsidR="00795D22" w:rsidRPr="00B94916" w:rsidRDefault="00795D22" w:rsidP="00B94916">
      <w:pPr>
        <w:jc w:val="center"/>
        <w:rPr>
          <w:b/>
        </w:rPr>
      </w:pPr>
      <w:r w:rsidRPr="00B94916">
        <w:rPr>
          <w:b/>
        </w:rPr>
        <w:t>Platební podmínky</w:t>
      </w:r>
    </w:p>
    <w:p w14:paraId="3C7933E8" w14:textId="77777777" w:rsidR="00795D22" w:rsidRDefault="00795D22" w:rsidP="00795D22"/>
    <w:p w14:paraId="10C9180C" w14:textId="4F1AD941" w:rsidR="00795D22" w:rsidRDefault="00795D22" w:rsidP="00795D22">
      <w:r>
        <w:t>1)</w:t>
      </w:r>
      <w:r>
        <w:tab/>
        <w:t xml:space="preserve">Platební styk bude realizován na základě </w:t>
      </w:r>
      <w:r w:rsidR="000D7D6E">
        <w:t>faktur – daňových</w:t>
      </w:r>
      <w:r>
        <w:t xml:space="preserve"> do kladů vystavených prodávajícím se </w:t>
      </w:r>
      <w:r w:rsidR="00DC72F2">
        <w:t>14</w:t>
      </w:r>
      <w:r>
        <w:t xml:space="preserve"> dní od doručení faktury kupujícímu.</w:t>
      </w:r>
    </w:p>
    <w:p w14:paraId="0DAC4E8B" w14:textId="3ABDB7E2" w:rsidR="00795D22" w:rsidRDefault="00795D22" w:rsidP="00795D22">
      <w:r>
        <w:t xml:space="preserve">Zálohové platby kupující neposkytuje. Úhrada za plnění předmětu </w:t>
      </w:r>
      <w:r w:rsidR="00DC72F2">
        <w:t>smlouvy</w:t>
      </w:r>
      <w:r>
        <w:t xml:space="preserve"> bude prováděna v české měně. Cena specifikovaného předmětu plnění v Příloze č. 1 smlouvy je </w:t>
      </w:r>
      <w:r w:rsidR="000D7D6E">
        <w:t>stanovena jako nejvyšší a maxim</w:t>
      </w:r>
      <w:r>
        <w:t xml:space="preserve">álně přípustná po dobu účinnosti této smlouvy. Zvýšení ceny je možné </w:t>
      </w:r>
      <w:r w:rsidR="00C04DBE">
        <w:t>pouze v</w:t>
      </w:r>
      <w:r>
        <w:t xml:space="preserve"> </w:t>
      </w:r>
      <w:r w:rsidR="00C04DBE">
        <w:t xml:space="preserve">důsledku </w:t>
      </w:r>
      <w:r w:rsidR="00382B3E">
        <w:t>změn právních</w:t>
      </w:r>
      <w:r>
        <w:t xml:space="preserve"> předpisů upravujících DPH. Kupující si vyhrazuje právo využít možnosti případných „akčních slev" prodávajícího, které v </w:t>
      </w:r>
      <w:r w:rsidR="000D7D6E">
        <w:t>průběhu platnosti</w:t>
      </w:r>
      <w:r>
        <w:t xml:space="preserve"> rámcové smlouvy budou vyhlášeny.</w:t>
      </w:r>
    </w:p>
    <w:p w14:paraId="264DD73B" w14:textId="77777777" w:rsidR="00795D22" w:rsidRDefault="00795D22" w:rsidP="00795D22"/>
    <w:p w14:paraId="1346B6C5" w14:textId="77777777" w:rsidR="00795D22" w:rsidRDefault="00795D22" w:rsidP="00795D22"/>
    <w:p w14:paraId="1ADE7038" w14:textId="324B9684" w:rsidR="00795D22" w:rsidRDefault="00795D22" w:rsidP="00795D22">
      <w:r>
        <w:t>2)</w:t>
      </w:r>
      <w:r>
        <w:tab/>
        <w:t>Faktura musí obsahovat kromě předepsaných příloh, náležitosti daňového dokladu ve smyslu zákona č.235/2004 Sb., o dani z přidané hodnoty, včetně do</w:t>
      </w:r>
      <w:r w:rsidR="000D7D6E">
        <w:t>plnění dalších náležitostí fakt</w:t>
      </w:r>
      <w:r>
        <w:t xml:space="preserve">ury </w:t>
      </w:r>
      <w:r w:rsidR="00C04DBE">
        <w:t>podle platné právní úpravy</w:t>
      </w:r>
      <w:r>
        <w:t xml:space="preserve">. V </w:t>
      </w:r>
      <w:r w:rsidR="000D7D6E">
        <w:t>případě, že faktura nebude mít odpovídající náležitosti, je</w:t>
      </w:r>
      <w:r>
        <w:t xml:space="preserve"> kupující </w:t>
      </w:r>
      <w:r w:rsidR="000D7D6E">
        <w:t>oprávněn ji</w:t>
      </w:r>
      <w:r>
        <w:t xml:space="preserve"> vrátit ve lhůtě splatnosti zpět prodávajícímu k doplnění, aniž se tak dostane do prodlení s úhradou ceny. Lhůta splatnosti počíná běžet znovu od opětovného doručení náležitě doplněného či opraveného dokladu. Povinnost kupujícího zaplatit je splněna dnem odepsání příslušné finanční částky z účtu kupujícího.</w:t>
      </w:r>
    </w:p>
    <w:p w14:paraId="6283E736" w14:textId="77777777" w:rsidR="00795D22" w:rsidRDefault="00795D22" w:rsidP="00795D22"/>
    <w:p w14:paraId="7949FEC5" w14:textId="0FE2F0FA" w:rsidR="00795D22" w:rsidRDefault="00795D22" w:rsidP="00795D22">
      <w:r>
        <w:t>3)</w:t>
      </w:r>
      <w:r>
        <w:tab/>
        <w:t xml:space="preserve">V </w:t>
      </w:r>
      <w:r w:rsidR="000D7D6E">
        <w:t>případě prodlení</w:t>
      </w:r>
      <w:r>
        <w:t xml:space="preserve"> se </w:t>
      </w:r>
      <w:r w:rsidR="000D7D6E">
        <w:t xml:space="preserve">zaplacením </w:t>
      </w:r>
      <w:r w:rsidR="00C04DBE">
        <w:t xml:space="preserve">faktury </w:t>
      </w:r>
      <w:r w:rsidR="00382B3E">
        <w:t>za zboží</w:t>
      </w:r>
      <w:r>
        <w:t xml:space="preserve"> je </w:t>
      </w:r>
      <w:r w:rsidR="00382B3E">
        <w:t>prodávající oprávněn vyúčtovat kupujícímu</w:t>
      </w:r>
      <w:r>
        <w:t xml:space="preserve"> úrok z prodlení ve výši </w:t>
      </w:r>
      <w:r w:rsidR="00382B3E">
        <w:t>0,01 %</w:t>
      </w:r>
      <w:r>
        <w:t xml:space="preserve"> z dlužné částky za každý den prodlení. Žádné jiné sankce nejsou stanoveny.</w:t>
      </w:r>
    </w:p>
    <w:p w14:paraId="7FD06EC0" w14:textId="77777777" w:rsidR="00795D22" w:rsidRDefault="00795D22" w:rsidP="00795D22"/>
    <w:p w14:paraId="7A35AC37" w14:textId="77777777" w:rsidR="00795D22" w:rsidRDefault="00795D22" w:rsidP="00795D22"/>
    <w:p w14:paraId="781CAC8B" w14:textId="555BCA45" w:rsidR="00795D22" w:rsidRDefault="00795D22" w:rsidP="00795D22">
      <w:r>
        <w:t>4)</w:t>
      </w:r>
      <w:r>
        <w:tab/>
        <w:t xml:space="preserve">Fakturu lze vystavit nejdříve v den dodání zboží. Přílohou faktury bude předávací pro </w:t>
      </w:r>
      <w:r w:rsidR="000D7D6E">
        <w:t>dodací list</w:t>
      </w:r>
      <w:r>
        <w:t xml:space="preserve"> zpracovaný prodávajícím a potvrzený pověřenou osobou kupujícího.</w:t>
      </w:r>
    </w:p>
    <w:p w14:paraId="7F14465B" w14:textId="77777777" w:rsidR="00795D22" w:rsidRDefault="00795D22" w:rsidP="00795D22"/>
    <w:p w14:paraId="65DAFE54" w14:textId="77777777" w:rsidR="000D7D6E" w:rsidRDefault="000D7D6E" w:rsidP="00795D22"/>
    <w:p w14:paraId="2320D702" w14:textId="77777777" w:rsidR="00795D22" w:rsidRDefault="00795D22" w:rsidP="00795D22"/>
    <w:p w14:paraId="3DE53534" w14:textId="599D520B" w:rsidR="00795D22" w:rsidRPr="000D7D6E" w:rsidRDefault="000D7D6E" w:rsidP="000D7D6E">
      <w:pPr>
        <w:jc w:val="center"/>
        <w:rPr>
          <w:b/>
        </w:rPr>
      </w:pPr>
      <w:r w:rsidRPr="000D7D6E">
        <w:rPr>
          <w:b/>
        </w:rPr>
        <w:t>Doba platnosti</w:t>
      </w:r>
      <w:r w:rsidR="00795D22" w:rsidRPr="000D7D6E">
        <w:rPr>
          <w:b/>
        </w:rPr>
        <w:t xml:space="preserve"> smlouvy</w:t>
      </w:r>
    </w:p>
    <w:p w14:paraId="1D36DEB0" w14:textId="77777777" w:rsidR="00795D22" w:rsidRDefault="00795D22" w:rsidP="00795D22"/>
    <w:p w14:paraId="5D09D4C3" w14:textId="797F5686" w:rsidR="00795D22" w:rsidRDefault="00795D22" w:rsidP="00795D22">
      <w:r>
        <w:t>1)</w:t>
      </w:r>
      <w:r>
        <w:tab/>
        <w:t>Smlouva se uza</w:t>
      </w:r>
      <w:r w:rsidR="001612DD">
        <w:t xml:space="preserve">vírá na dobu určitou </w:t>
      </w:r>
      <w:r w:rsidR="009E1831">
        <w:t>do 31.12.2017</w:t>
      </w:r>
    </w:p>
    <w:p w14:paraId="5D3419F9" w14:textId="77777777" w:rsidR="00795D22" w:rsidRDefault="00795D22" w:rsidP="00795D22"/>
    <w:p w14:paraId="4D5FD8FD" w14:textId="393BA00A" w:rsidR="00795D22" w:rsidRDefault="00795D22" w:rsidP="000D7D6E">
      <w:pPr>
        <w:ind w:left="700" w:hanging="700"/>
      </w:pPr>
      <w:r>
        <w:t>2)</w:t>
      </w:r>
      <w:r w:rsidR="000D7D6E">
        <w:tab/>
        <w:t xml:space="preserve">Smluvní vztah je možné ukončit, </w:t>
      </w:r>
      <w:r>
        <w:t>písemnou dohodou smluvních stran,</w:t>
      </w:r>
      <w:r w:rsidR="000D7D6E">
        <w:t xml:space="preserve"> výpovědí kupujícího</w:t>
      </w:r>
      <w:r>
        <w:t xml:space="preserve"> při dodržení smlouvou stanovené výpovědní lhůt</w:t>
      </w:r>
      <w:r w:rsidR="000D7D6E">
        <w:t xml:space="preserve"> nebo </w:t>
      </w:r>
      <w:r w:rsidR="008F6834">
        <w:t>odstoupením od</w:t>
      </w:r>
      <w:r>
        <w:t xml:space="preserve"> smlouvy.</w:t>
      </w:r>
    </w:p>
    <w:p w14:paraId="71143BF9" w14:textId="77777777" w:rsidR="00795D22" w:rsidRDefault="00795D22" w:rsidP="00795D22"/>
    <w:p w14:paraId="304DA609" w14:textId="77777777" w:rsidR="00795D22" w:rsidRDefault="00795D22" w:rsidP="00795D22">
      <w:r>
        <w:t>3)</w:t>
      </w:r>
      <w:r>
        <w:tab/>
        <w:t>Kupující je oprávněn smlouvu písemně vypovědět bez udání důvodu. Výpovědní lhůta činí 1 měsíc a počíná běžet prvním dnem měsíce následujícího po měsíci, kdy byla výpověď doručena prodávajícímu.</w:t>
      </w:r>
    </w:p>
    <w:p w14:paraId="2DE7745F" w14:textId="77777777" w:rsidR="00795D22" w:rsidRDefault="00795D22" w:rsidP="00795D22"/>
    <w:p w14:paraId="236836D5" w14:textId="66653CBD" w:rsidR="00795D22" w:rsidRDefault="00795D22" w:rsidP="00795D22">
      <w:r>
        <w:t>4)</w:t>
      </w:r>
      <w:r>
        <w:tab/>
        <w:t xml:space="preserve">Kupující </w:t>
      </w:r>
      <w:r w:rsidR="008F6834">
        <w:t>je oprávněn odstoupit od smlouvy bez</w:t>
      </w:r>
      <w:r>
        <w:t xml:space="preserve"> nárok</w:t>
      </w:r>
      <w:r w:rsidR="008F6834">
        <w:t>u na</w:t>
      </w:r>
      <w:r w:rsidR="000D7D6E">
        <w:t xml:space="preserve"> jakékoli</w:t>
      </w:r>
      <w:r w:rsidR="008F6834">
        <w:t xml:space="preserve"> sankce ze </w:t>
      </w:r>
      <w:r w:rsidR="008A7E0C">
        <w:t>strany prodávajícího</w:t>
      </w:r>
      <w:r>
        <w:t xml:space="preserve"> v případě, že zboží nebylo opakovaně dodáno v ter</w:t>
      </w:r>
      <w:r w:rsidR="00780696">
        <w:t xml:space="preserve">mínech a v kvalitě dohodnutých touto smlouvou. </w:t>
      </w:r>
      <w:r>
        <w:t xml:space="preserve">V dalších případech jsou smluvní strany oprávněny odstoupit od této </w:t>
      </w:r>
      <w:r w:rsidR="008F6834">
        <w:t>smlouvy za</w:t>
      </w:r>
      <w:r>
        <w:t xml:space="preserve"> podmínek </w:t>
      </w:r>
      <w:r w:rsidR="000D7D6E">
        <w:t>platné právní úpravy.</w:t>
      </w:r>
    </w:p>
    <w:p w14:paraId="46F5342E" w14:textId="77777777" w:rsidR="00795D22" w:rsidRDefault="00795D22" w:rsidP="00795D22"/>
    <w:p w14:paraId="6ADBBC57" w14:textId="2307C9C6" w:rsidR="00795D22" w:rsidRPr="000D7D6E" w:rsidRDefault="00795D22" w:rsidP="000D7D6E">
      <w:pPr>
        <w:jc w:val="center"/>
        <w:rPr>
          <w:b/>
        </w:rPr>
      </w:pPr>
      <w:r w:rsidRPr="000D7D6E">
        <w:rPr>
          <w:b/>
        </w:rPr>
        <w:t>Ostatní ujednání</w:t>
      </w:r>
    </w:p>
    <w:p w14:paraId="0AD53897" w14:textId="77777777" w:rsidR="00795D22" w:rsidRDefault="00795D22" w:rsidP="00795D22"/>
    <w:p w14:paraId="30E8AA62" w14:textId="7F2A6CC3" w:rsidR="00795D22" w:rsidRDefault="00795D22" w:rsidP="00795D22">
      <w:r>
        <w:t>Kupující si vyhrazuje právo v rámci smluvních pod</w:t>
      </w:r>
      <w:r w:rsidR="000D7D6E">
        <w:t>mínek ve sjednaných položkách o</w:t>
      </w:r>
      <w:r>
        <w:t>debírat inovované či nové výrobky, pokud budou svými charakteristikami odpovídat požadavkům kupujícího uplatněným ve výběrovém řízení předcházejícím uzavření této smlouvy.</w:t>
      </w:r>
    </w:p>
    <w:p w14:paraId="68DD4DE9" w14:textId="77777777" w:rsidR="00795D22" w:rsidRDefault="00795D22" w:rsidP="00795D22"/>
    <w:p w14:paraId="0D02DB75" w14:textId="77777777" w:rsidR="00795D22" w:rsidRDefault="00795D22" w:rsidP="00795D22">
      <w:r>
        <w:t>V případě nemožnosti plnění ze strany prodávajícího je tento povinen neprodleně</w:t>
      </w:r>
    </w:p>
    <w:p w14:paraId="41A9DBFD" w14:textId="1919E67D" w:rsidR="00795D22" w:rsidRDefault="00795D22" w:rsidP="00795D22">
      <w:r>
        <w:t xml:space="preserve">písemně (elektronicky) uvědomit kupujícího o přerušení dodávek. Kupující je oprávněn po dobu přerušení dodávek nakupovat předmět plnění od jiného dodavatele za ceny </w:t>
      </w:r>
      <w:r w:rsidR="00795B52">
        <w:t>obvyklé</w:t>
      </w:r>
      <w:r>
        <w:t>.</w:t>
      </w:r>
    </w:p>
    <w:p w14:paraId="2C695380" w14:textId="77777777" w:rsidR="00795D22" w:rsidRDefault="00795D22" w:rsidP="00795D22"/>
    <w:p w14:paraId="5FB52021" w14:textId="77777777" w:rsidR="00795D22" w:rsidRDefault="00795D22" w:rsidP="00795D22"/>
    <w:p w14:paraId="429E6888" w14:textId="18305CC2" w:rsidR="00795D22" w:rsidRPr="000D7D6E" w:rsidRDefault="00795D22" w:rsidP="000D7D6E">
      <w:pPr>
        <w:jc w:val="center"/>
        <w:rPr>
          <w:b/>
        </w:rPr>
      </w:pPr>
      <w:r w:rsidRPr="000D7D6E">
        <w:rPr>
          <w:b/>
        </w:rPr>
        <w:t>Závěrečná ustanovení</w:t>
      </w:r>
    </w:p>
    <w:p w14:paraId="521CFB61" w14:textId="77777777" w:rsidR="00795D22" w:rsidRDefault="00795D22" w:rsidP="00795D22"/>
    <w:p w14:paraId="3CE48723" w14:textId="0307493D" w:rsidR="00795D22" w:rsidRDefault="00795D22" w:rsidP="00795D22">
      <w:r>
        <w:t>1)</w:t>
      </w:r>
      <w:r>
        <w:tab/>
        <w:t xml:space="preserve">Tato smlouva může být upravena nebo doplněna pouze </w:t>
      </w:r>
      <w:r w:rsidR="000D7D6E">
        <w:t>písemnými,</w:t>
      </w:r>
      <w:r>
        <w:t xml:space="preserve"> vzestupně číslovanými dodatky počínaje č. 1, které schválí a potvrdí všechny smluvní strany.</w:t>
      </w:r>
    </w:p>
    <w:p w14:paraId="26212DD2" w14:textId="77777777" w:rsidR="00795D22" w:rsidRDefault="00795D22" w:rsidP="00795D22"/>
    <w:p w14:paraId="61E79E8A" w14:textId="74397AD2" w:rsidR="00795D22" w:rsidRDefault="00795D22" w:rsidP="00795D22">
      <w:r>
        <w:t>2)</w:t>
      </w:r>
      <w:r>
        <w:tab/>
        <w:t>Pro případ, že se kterékoliv ustanovení této smlouvy stane ne</w:t>
      </w:r>
      <w:r w:rsidR="000D7D6E">
        <w:t>platným nebo neúčinným, za</w:t>
      </w:r>
      <w:r>
        <w:t xml:space="preserve">vazují se smluvní strany </w:t>
      </w:r>
      <w:r w:rsidR="000D7D6E">
        <w:t>nahradit takové</w:t>
      </w:r>
      <w:r>
        <w:t xml:space="preserve"> ustanovení bez zbytečného odkladu novým. </w:t>
      </w:r>
      <w:r w:rsidR="000D7D6E">
        <w:t>Případná neplatnost některého</w:t>
      </w:r>
      <w:r>
        <w:t xml:space="preserve"> z ustanovení této smlouvy nemá za následek neplatnost ostatních ustanovení ve smlouvě obsažených.</w:t>
      </w:r>
    </w:p>
    <w:p w14:paraId="0DB9F864" w14:textId="77777777" w:rsidR="00795D22" w:rsidRDefault="00795D22" w:rsidP="00795D22"/>
    <w:p w14:paraId="327AC927" w14:textId="7E78E03E" w:rsidR="00795D22" w:rsidRDefault="00795D22" w:rsidP="00795D22">
      <w:r>
        <w:t>3)</w:t>
      </w:r>
      <w:r>
        <w:tab/>
      </w:r>
      <w:r w:rsidR="000D7D6E">
        <w:t>Smluvní strany</w:t>
      </w:r>
      <w:r>
        <w:t xml:space="preserve"> jsou </w:t>
      </w:r>
      <w:r w:rsidR="000D7D6E">
        <w:t>povinny bez zbytečného prodlení písemně informovat ostatní</w:t>
      </w:r>
      <w:r>
        <w:t xml:space="preserve"> o jakékoli v změně v údajích uvedených ve smlouvě ohledně jejich osoby a o všech </w:t>
      </w:r>
      <w:r w:rsidR="000D7D6E">
        <w:t>okolnostech,</w:t>
      </w:r>
      <w:r>
        <w:t xml:space="preserve"> které mají nebo by mohly mít vl</w:t>
      </w:r>
      <w:r w:rsidR="00780696">
        <w:t xml:space="preserve">iv na plnění jejich povinností </w:t>
      </w:r>
      <w:r>
        <w:t>dle této smlouvy.</w:t>
      </w:r>
    </w:p>
    <w:p w14:paraId="2B83B92E" w14:textId="77777777" w:rsidR="00795D22" w:rsidRDefault="00795D22" w:rsidP="00795D22"/>
    <w:p w14:paraId="7763F5A5" w14:textId="60AC271C" w:rsidR="00795D22" w:rsidRDefault="00795D22" w:rsidP="00795D22">
      <w:r>
        <w:t>4)</w:t>
      </w:r>
      <w:r>
        <w:tab/>
        <w:t>Tato smlouva nabývá platnosti dnem podpisu oprávněných zástupců smluvních stran, a je vyhotovena ve dvou stejnopisech, z nichž každá ze smluvních stran obdrží po jednom.</w:t>
      </w:r>
    </w:p>
    <w:p w14:paraId="7A4C64B1" w14:textId="77777777" w:rsidR="00ED60F6" w:rsidRDefault="00ED60F6" w:rsidP="00795D22"/>
    <w:p w14:paraId="37BAAF92" w14:textId="603D7512" w:rsidR="00ED60F6" w:rsidRDefault="00ED60F6" w:rsidP="00795D22">
      <w:r>
        <w:lastRenderedPageBreak/>
        <w:t>5.) Obě smluvní strany souhlasí se zveřejněním smlouvy v Registru smluv v plném rozsahu</w:t>
      </w:r>
    </w:p>
    <w:p w14:paraId="4C8D3B3C" w14:textId="77777777" w:rsidR="00795D22" w:rsidRDefault="00795D22" w:rsidP="00795D22"/>
    <w:p w14:paraId="61263BEB" w14:textId="1D0DDBEC" w:rsidR="00795D22" w:rsidRDefault="00ED60F6" w:rsidP="00795D22">
      <w:r>
        <w:t>6</w:t>
      </w:r>
      <w:r w:rsidR="00795D22">
        <w:t xml:space="preserve">) Smluvní strany se dohodly na tom, že </w:t>
      </w:r>
      <w:r w:rsidR="000D7D6E">
        <w:t>jakýkoli spor vzniklý z této sm</w:t>
      </w:r>
      <w:r w:rsidR="00795D22">
        <w:t>louvy bude řešen nejdříve jednáním mezi smluvními stranami, přičemž smluvní strany se zavazují učinit všechna</w:t>
      </w:r>
      <w:r w:rsidR="000D7D6E">
        <w:t xml:space="preserve"> potřebná opat</w:t>
      </w:r>
      <w:r w:rsidR="00795D22">
        <w:t xml:space="preserve">ření pro to, aby společným jednáním dospěly k smírnému řešení. V případě, že nedojde </w:t>
      </w:r>
      <w:r w:rsidR="000D7D6E">
        <w:t>k smírnému řešení, může být spo</w:t>
      </w:r>
      <w:r w:rsidR="00795D22">
        <w:t>r řešen soudní cestou.</w:t>
      </w:r>
    </w:p>
    <w:p w14:paraId="12D59F62" w14:textId="77777777" w:rsidR="00795D22" w:rsidRDefault="00795D22" w:rsidP="00795D22"/>
    <w:p w14:paraId="2850337E" w14:textId="77777777" w:rsidR="00795D22" w:rsidRDefault="00795D22" w:rsidP="00795D22"/>
    <w:p w14:paraId="27D427CA" w14:textId="77777777" w:rsidR="00795D22" w:rsidRDefault="00795D22" w:rsidP="00795D22"/>
    <w:p w14:paraId="11074102" w14:textId="77777777" w:rsidR="00795D22" w:rsidRDefault="00795D22" w:rsidP="00795D22">
      <w:r>
        <w:t>Přílohy, které jsou nedílnou součástí této smlouvy:</w:t>
      </w:r>
    </w:p>
    <w:p w14:paraId="5E55AE49" w14:textId="36917213" w:rsidR="00795D22" w:rsidRDefault="00795D22" w:rsidP="00795D22">
      <w:r>
        <w:t xml:space="preserve">č. 1 </w:t>
      </w:r>
      <w:r w:rsidR="000D7D6E">
        <w:t>Nabídka</w:t>
      </w:r>
    </w:p>
    <w:p w14:paraId="209EADC7" w14:textId="77777777" w:rsidR="00795D22" w:rsidRDefault="00795D22" w:rsidP="00795D22"/>
    <w:p w14:paraId="562AFA40" w14:textId="77777777" w:rsidR="00DE2AD5" w:rsidRDefault="00DE2AD5" w:rsidP="00795D22"/>
    <w:p w14:paraId="49CF537F" w14:textId="77777777" w:rsidR="00DE2AD5" w:rsidRDefault="00DE2AD5" w:rsidP="00795D22"/>
    <w:p w14:paraId="31C31EB5" w14:textId="07723135" w:rsidR="00DE2AD5" w:rsidRDefault="008D2D76" w:rsidP="00795D22">
      <w:r>
        <w:t>V</w:t>
      </w:r>
      <w:r w:rsidR="009E1831">
        <w:t xml:space="preserve"> Horní Bříze </w:t>
      </w:r>
      <w:r>
        <w:t>dne</w:t>
      </w:r>
      <w:r w:rsidR="009E1831">
        <w:t xml:space="preserve"> 24.8.2017</w:t>
      </w:r>
      <w:r>
        <w:tab/>
      </w:r>
      <w:r>
        <w:tab/>
      </w:r>
      <w:r>
        <w:tab/>
      </w:r>
      <w:r>
        <w:tab/>
      </w:r>
      <w:r>
        <w:tab/>
        <w:t>V</w:t>
      </w:r>
      <w:r w:rsidR="009E1831">
        <w:t> Plzni  d</w:t>
      </w:r>
      <w:r>
        <w:t>ne</w:t>
      </w:r>
      <w:r w:rsidR="009E1831">
        <w:t xml:space="preserve"> </w:t>
      </w:r>
      <w:r w:rsidR="00137028">
        <w:t>24.8.2017</w:t>
      </w:r>
    </w:p>
    <w:p w14:paraId="476CAB05" w14:textId="77777777" w:rsidR="008D2D76" w:rsidRDefault="008D2D76" w:rsidP="00795D22"/>
    <w:p w14:paraId="59C21B28" w14:textId="77777777" w:rsidR="008D2D76" w:rsidRDefault="008D2D76" w:rsidP="00795D22"/>
    <w:p w14:paraId="0698AB7F" w14:textId="77777777" w:rsidR="008D2D76" w:rsidRDefault="008D2D76" w:rsidP="00795D22"/>
    <w:p w14:paraId="29F7D213" w14:textId="77777777" w:rsidR="008D2D76" w:rsidRDefault="008D2D76" w:rsidP="00795D22"/>
    <w:p w14:paraId="2342D974" w14:textId="77777777" w:rsidR="008D2D76" w:rsidRDefault="008D2D76" w:rsidP="00795D22"/>
    <w:p w14:paraId="569CF39B" w14:textId="42D68570" w:rsidR="008D2D76" w:rsidRDefault="009E1831" w:rsidP="00795D22">
      <w:r>
        <w:t xml:space="preserve">Mgr. Jiří Horník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028">
        <w:t>Stanislav Kohout</w:t>
      </w:r>
      <w:bookmarkStart w:id="0" w:name="_GoBack"/>
      <w:bookmarkEnd w:id="0"/>
      <w:r>
        <w:tab/>
      </w:r>
      <w:r>
        <w:tab/>
        <w:t xml:space="preserve"> </w:t>
      </w:r>
    </w:p>
    <w:p w14:paraId="5E3A718D" w14:textId="6C003992" w:rsidR="008D2D76" w:rsidRDefault="008D2D76" w:rsidP="00795D22"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1CFC1FD4" w14:textId="77777777" w:rsidR="00795D22" w:rsidRDefault="00795D22" w:rsidP="00795D22"/>
    <w:p w14:paraId="0F5DD1D3" w14:textId="77777777" w:rsidR="001D23BC" w:rsidRDefault="001D23BC"/>
    <w:sectPr w:rsidR="001D23BC" w:rsidSect="005E7A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22"/>
    <w:rsid w:val="000D7D6E"/>
    <w:rsid w:val="00137028"/>
    <w:rsid w:val="001612DD"/>
    <w:rsid w:val="00162E24"/>
    <w:rsid w:val="001D23BC"/>
    <w:rsid w:val="001E4689"/>
    <w:rsid w:val="0024707C"/>
    <w:rsid w:val="002A078B"/>
    <w:rsid w:val="0032727E"/>
    <w:rsid w:val="00382B3E"/>
    <w:rsid w:val="003C6F0F"/>
    <w:rsid w:val="0046101B"/>
    <w:rsid w:val="004A2AE0"/>
    <w:rsid w:val="005E7A4C"/>
    <w:rsid w:val="00630BB5"/>
    <w:rsid w:val="00780696"/>
    <w:rsid w:val="00795B52"/>
    <w:rsid w:val="00795D22"/>
    <w:rsid w:val="008A7E0C"/>
    <w:rsid w:val="008D2D76"/>
    <w:rsid w:val="008F6834"/>
    <w:rsid w:val="009E1831"/>
    <w:rsid w:val="00A352E3"/>
    <w:rsid w:val="00AF0BB3"/>
    <w:rsid w:val="00B94916"/>
    <w:rsid w:val="00C04DBE"/>
    <w:rsid w:val="00DC72F2"/>
    <w:rsid w:val="00DE2AD5"/>
    <w:rsid w:val="00E2069E"/>
    <w:rsid w:val="00ED60F6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6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6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1269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Podzimek</dc:creator>
  <cp:keywords/>
  <dc:description/>
  <cp:lastModifiedBy>Jana Šejbová</cp:lastModifiedBy>
  <cp:revision>5</cp:revision>
  <cp:lastPrinted>2017-08-23T11:11:00Z</cp:lastPrinted>
  <dcterms:created xsi:type="dcterms:W3CDTF">2017-08-23T10:54:00Z</dcterms:created>
  <dcterms:modified xsi:type="dcterms:W3CDTF">2017-09-06T09:48:00Z</dcterms:modified>
</cp:coreProperties>
</file>