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84C2" w14:textId="77777777" w:rsidR="002B5E48" w:rsidRDefault="002B5E48">
      <w:pPr>
        <w:pStyle w:val="Zkladntext"/>
        <w:spacing w:before="192"/>
        <w:rPr>
          <w:rFonts w:ascii="Times New Roman"/>
        </w:rPr>
      </w:pPr>
    </w:p>
    <w:p w14:paraId="7D9ECC3B" w14:textId="77777777" w:rsidR="002B5E48" w:rsidRDefault="003346B9">
      <w:pPr>
        <w:pStyle w:val="Zkladntext"/>
        <w:spacing w:line="208" w:lineRule="auto"/>
        <w:ind w:left="4932" w:right="285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172B767" wp14:editId="48F2AB88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42FB8" w14:textId="77777777" w:rsidR="002B5E48" w:rsidRDefault="002B5E4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0979CFC" w14:textId="77777777" w:rsidR="002B5E48" w:rsidRDefault="003346B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36E1BD5" w14:textId="77777777" w:rsidR="002B5E48" w:rsidRDefault="003346B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3610005909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24.10.2025</w:t>
                              </w:r>
                            </w:p>
                            <w:p w14:paraId="522E7B44" w14:textId="77777777" w:rsidR="002B5E48" w:rsidRDefault="003346B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C3BC514" w14:textId="3B6B1E35" w:rsidR="002B5E48" w:rsidRDefault="003346B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C048740" w14:textId="77777777" w:rsidR="002B5E48" w:rsidRDefault="003346B9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9C5B29E" w14:textId="77777777" w:rsidR="002B5E48" w:rsidRDefault="003346B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2B767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9B42FB8" w14:textId="77777777" w:rsidR="002B5E48" w:rsidRDefault="002B5E4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0979CFC" w14:textId="77777777" w:rsidR="002B5E48" w:rsidRDefault="003346B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36E1BD5" w14:textId="77777777" w:rsidR="002B5E48" w:rsidRDefault="003346B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3610005909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24.10.2025</w:t>
                        </w:r>
                      </w:p>
                      <w:p w14:paraId="522E7B44" w14:textId="77777777" w:rsidR="002B5E48" w:rsidRDefault="003346B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C3BC514" w14:textId="3B6B1E35" w:rsidR="002B5E48" w:rsidRDefault="003346B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C048740" w14:textId="77777777" w:rsidR="002B5E48" w:rsidRDefault="003346B9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9C5B29E" w14:textId="77777777" w:rsidR="002B5E48" w:rsidRDefault="003346B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Dataprojekt</w:t>
      </w:r>
      <w:proofErr w:type="spellEnd"/>
      <w:r>
        <w:t xml:space="preserve"> s.r.o. Vondroušova</w:t>
      </w:r>
      <w:r>
        <w:rPr>
          <w:spacing w:val="-17"/>
        </w:rPr>
        <w:t xml:space="preserve"> </w:t>
      </w:r>
      <w:r>
        <w:t>1189/39 163 00 Praha 17</w:t>
      </w:r>
    </w:p>
    <w:p w14:paraId="500DF7C2" w14:textId="77777777" w:rsidR="002B5E48" w:rsidRDefault="003346B9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CZ24662143 </w:t>
      </w:r>
      <w:r>
        <w:rPr>
          <w:spacing w:val="-4"/>
        </w:rPr>
        <w:t>IČ:</w:t>
      </w:r>
      <w:r>
        <w:tab/>
      </w:r>
      <w:r>
        <w:rPr>
          <w:spacing w:val="-2"/>
        </w:rPr>
        <w:t>24662143</w:t>
      </w:r>
    </w:p>
    <w:p w14:paraId="42E69EEC" w14:textId="77777777" w:rsidR="002B5E48" w:rsidRDefault="002B5E48">
      <w:pPr>
        <w:pStyle w:val="Zkladntext"/>
        <w:rPr>
          <w:sz w:val="16"/>
        </w:rPr>
      </w:pPr>
    </w:p>
    <w:p w14:paraId="246BAE96" w14:textId="77777777" w:rsidR="002B5E48" w:rsidRDefault="002B5E48">
      <w:pPr>
        <w:pStyle w:val="Zkladntext"/>
        <w:rPr>
          <w:sz w:val="16"/>
        </w:rPr>
      </w:pPr>
    </w:p>
    <w:p w14:paraId="521564B7" w14:textId="77777777" w:rsidR="002B5E48" w:rsidRDefault="002B5E48">
      <w:pPr>
        <w:pStyle w:val="Zkladntext"/>
        <w:spacing w:before="161"/>
        <w:rPr>
          <w:sz w:val="16"/>
        </w:rPr>
      </w:pPr>
    </w:p>
    <w:p w14:paraId="19C5B17A" w14:textId="77777777" w:rsidR="002B5E48" w:rsidRDefault="003346B9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0364580" w14:textId="77777777" w:rsidR="002B5E48" w:rsidRDefault="003346B9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01.11.2025</w:t>
      </w:r>
    </w:p>
    <w:p w14:paraId="4D151179" w14:textId="77777777" w:rsidR="002B5E48" w:rsidRDefault="003346B9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51962</w:t>
      </w:r>
    </w:p>
    <w:p w14:paraId="3C4C1DDB" w14:textId="77777777" w:rsidR="002B5E48" w:rsidRDefault="003346B9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F223EAA" w14:textId="77777777" w:rsidR="002B5E48" w:rsidRDefault="002B5E48">
      <w:pPr>
        <w:pStyle w:val="Zkladntext"/>
        <w:rPr>
          <w:sz w:val="20"/>
        </w:rPr>
      </w:pPr>
    </w:p>
    <w:p w14:paraId="6FCACD02" w14:textId="77777777" w:rsidR="002B5E48" w:rsidRDefault="003346B9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B5454" wp14:editId="67CEDEC6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D7E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227A9FB" w14:textId="77777777" w:rsidR="002B5E48" w:rsidRDefault="003346B9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6B0DD85" w14:textId="77777777" w:rsidR="002B5E48" w:rsidRDefault="003346B9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A2F2144" w14:textId="77777777" w:rsidR="002B5E48" w:rsidRDefault="003346B9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453DFB" wp14:editId="296776D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3B5C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D1C0166" w14:textId="77777777" w:rsidR="002B5E48" w:rsidRDefault="002B5E4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920"/>
        <w:gridCol w:w="2330"/>
        <w:gridCol w:w="2314"/>
      </w:tblGrid>
      <w:tr w:rsidR="002B5E48" w14:paraId="0A9A67ED" w14:textId="77777777">
        <w:trPr>
          <w:trHeight w:val="254"/>
        </w:trPr>
        <w:tc>
          <w:tcPr>
            <w:tcW w:w="2520" w:type="dxa"/>
          </w:tcPr>
          <w:p w14:paraId="166E7BC7" w14:textId="77777777" w:rsidR="002B5E48" w:rsidRDefault="003346B9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6185100017</w:t>
            </w:r>
            <w:proofErr w:type="gramEnd"/>
          </w:p>
        </w:tc>
        <w:tc>
          <w:tcPr>
            <w:tcW w:w="2920" w:type="dxa"/>
          </w:tcPr>
          <w:p w14:paraId="278F2CFA" w14:textId="77777777" w:rsidR="002B5E48" w:rsidRDefault="003346B9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Licence</w:t>
            </w:r>
          </w:p>
        </w:tc>
        <w:tc>
          <w:tcPr>
            <w:tcW w:w="4644" w:type="dxa"/>
            <w:gridSpan w:val="2"/>
          </w:tcPr>
          <w:p w14:paraId="3ABD48B0" w14:textId="77777777" w:rsidR="002B5E48" w:rsidRDefault="002B5E4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B5E48" w14:paraId="3B1A0C90" w14:textId="77777777">
        <w:trPr>
          <w:trHeight w:val="254"/>
        </w:trPr>
        <w:tc>
          <w:tcPr>
            <w:tcW w:w="2520" w:type="dxa"/>
          </w:tcPr>
          <w:p w14:paraId="6091965C" w14:textId="77777777" w:rsidR="002B5E48" w:rsidRDefault="003346B9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2920" w:type="dxa"/>
          </w:tcPr>
          <w:p w14:paraId="4C422827" w14:textId="77777777" w:rsidR="002B5E48" w:rsidRDefault="003346B9">
            <w:pPr>
              <w:pStyle w:val="TableParagraph"/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30" w:type="dxa"/>
          </w:tcPr>
          <w:p w14:paraId="210B4D1E" w14:textId="77777777" w:rsidR="002B5E48" w:rsidRDefault="003346B9">
            <w:pPr>
              <w:pStyle w:val="TableParagraph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7.750,00</w:t>
            </w:r>
          </w:p>
        </w:tc>
        <w:tc>
          <w:tcPr>
            <w:tcW w:w="2314" w:type="dxa"/>
          </w:tcPr>
          <w:p w14:paraId="499A2F6C" w14:textId="77777777" w:rsidR="002B5E48" w:rsidRDefault="003346B9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15.500,00</w:t>
            </w:r>
          </w:p>
        </w:tc>
      </w:tr>
      <w:tr w:rsidR="002B5E48" w14:paraId="7AECA0BD" w14:textId="77777777">
        <w:trPr>
          <w:trHeight w:val="465"/>
        </w:trPr>
        <w:tc>
          <w:tcPr>
            <w:tcW w:w="2520" w:type="dxa"/>
          </w:tcPr>
          <w:p w14:paraId="7160D158" w14:textId="77777777" w:rsidR="002B5E48" w:rsidRDefault="003346B9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6184192037</w:t>
            </w:r>
            <w:proofErr w:type="gramEnd"/>
          </w:p>
        </w:tc>
        <w:tc>
          <w:tcPr>
            <w:tcW w:w="2920" w:type="dxa"/>
          </w:tcPr>
          <w:p w14:paraId="2A4BFF6D" w14:textId="77777777" w:rsidR="002B5E48" w:rsidRDefault="003346B9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Obnova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licencí</w:t>
            </w:r>
          </w:p>
        </w:tc>
        <w:tc>
          <w:tcPr>
            <w:tcW w:w="2330" w:type="dxa"/>
          </w:tcPr>
          <w:p w14:paraId="4092C626" w14:textId="77777777" w:rsidR="002B5E48" w:rsidRDefault="002B5E4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14" w:type="dxa"/>
          </w:tcPr>
          <w:p w14:paraId="59C87991" w14:textId="77777777" w:rsidR="002B5E48" w:rsidRDefault="002B5E4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B5E48" w14:paraId="06E13935" w14:textId="77777777">
        <w:trPr>
          <w:trHeight w:val="254"/>
        </w:trPr>
        <w:tc>
          <w:tcPr>
            <w:tcW w:w="2520" w:type="dxa"/>
          </w:tcPr>
          <w:p w14:paraId="62DF7688" w14:textId="77777777" w:rsidR="002B5E48" w:rsidRDefault="003346B9">
            <w:pPr>
              <w:pStyle w:val="TableParagraph"/>
              <w:ind w:left="8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31,00</w:t>
            </w:r>
          </w:p>
        </w:tc>
        <w:tc>
          <w:tcPr>
            <w:tcW w:w="2920" w:type="dxa"/>
          </w:tcPr>
          <w:p w14:paraId="31D3339F" w14:textId="77777777" w:rsidR="002B5E48" w:rsidRDefault="003346B9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30" w:type="dxa"/>
          </w:tcPr>
          <w:p w14:paraId="0E702A0A" w14:textId="77777777" w:rsidR="002B5E48" w:rsidRDefault="003346B9">
            <w:pPr>
              <w:pStyle w:val="TableParagraph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2.690,00</w:t>
            </w:r>
          </w:p>
        </w:tc>
        <w:tc>
          <w:tcPr>
            <w:tcW w:w="2314" w:type="dxa"/>
          </w:tcPr>
          <w:p w14:paraId="00097BDB" w14:textId="77777777" w:rsidR="002B5E48" w:rsidRDefault="003346B9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83.390,00</w:t>
            </w:r>
          </w:p>
        </w:tc>
      </w:tr>
    </w:tbl>
    <w:p w14:paraId="095C6606" w14:textId="77777777" w:rsidR="002B5E48" w:rsidRDefault="003346B9">
      <w:pPr>
        <w:pStyle w:val="Zkladntext"/>
        <w:spacing w:before="205"/>
        <w:ind w:left="921"/>
      </w:pP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4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aktuální</w:t>
      </w:r>
      <w:r>
        <w:rPr>
          <w:spacing w:val="-1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e-shopu</w:t>
      </w:r>
      <w:r>
        <w:rPr>
          <w:spacing w:val="1"/>
        </w:rPr>
        <w:t xml:space="preserve"> </w:t>
      </w:r>
      <w:r>
        <w:t>dp-shop.cz</w:t>
      </w:r>
      <w:r>
        <w:rPr>
          <w:spacing w:val="-1"/>
        </w:rPr>
        <w:t xml:space="preserve"> </w:t>
      </w:r>
      <w:r>
        <w:t>objednáváme</w:t>
      </w:r>
      <w:r>
        <w:rPr>
          <w:spacing w:val="1"/>
        </w:rPr>
        <w:t xml:space="preserve"> </w:t>
      </w:r>
      <w:r>
        <w:t>tyto</w:t>
      </w:r>
      <w:r>
        <w:rPr>
          <w:spacing w:val="4"/>
        </w:rPr>
        <w:t xml:space="preserve"> </w:t>
      </w:r>
      <w:proofErr w:type="gramStart"/>
      <w:r>
        <w:t>položky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</w:p>
    <w:p w14:paraId="38C2A50D" w14:textId="77777777" w:rsidR="002B5E48" w:rsidRDefault="003346B9">
      <w:pPr>
        <w:pStyle w:val="Zkladntext"/>
        <w:spacing w:before="204" w:line="258" w:lineRule="exact"/>
        <w:ind w:left="921"/>
      </w:pPr>
      <w:r>
        <w:t>2ks</w:t>
      </w:r>
      <w:r>
        <w:rPr>
          <w:spacing w:val="-2"/>
        </w:rPr>
        <w:t xml:space="preserve"> </w:t>
      </w:r>
      <w:proofErr w:type="spellStart"/>
      <w:r>
        <w:t>Enterprise</w:t>
      </w:r>
      <w:proofErr w:type="spellEnd"/>
      <w:r>
        <w:rPr>
          <w:spacing w:val="2"/>
        </w:rPr>
        <w:t xml:space="preserve"> </w:t>
      </w:r>
      <w:proofErr w:type="spellStart"/>
      <w:r>
        <w:t>Architect</w:t>
      </w:r>
      <w:proofErr w:type="spellEnd"/>
      <w:r>
        <w:rPr>
          <w:spacing w:val="2"/>
        </w:rPr>
        <w:t xml:space="preserve"> </w:t>
      </w:r>
      <w:proofErr w:type="spellStart"/>
      <w:r>
        <w:t>Corporate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Edition</w:t>
      </w:r>
      <w:proofErr w:type="spellEnd"/>
    </w:p>
    <w:p w14:paraId="1E42C633" w14:textId="77777777" w:rsidR="002B5E48" w:rsidRDefault="003346B9">
      <w:pPr>
        <w:pStyle w:val="Zkladntext"/>
        <w:spacing w:line="258" w:lineRule="exact"/>
        <w:ind w:left="921"/>
      </w:pPr>
      <w:r>
        <w:t>31ks</w:t>
      </w:r>
      <w:r>
        <w:rPr>
          <w:spacing w:val="1"/>
        </w:rPr>
        <w:t xml:space="preserve"> </w:t>
      </w:r>
      <w:proofErr w:type="spellStart"/>
      <w:r>
        <w:t>Enterprise</w:t>
      </w:r>
      <w:proofErr w:type="spellEnd"/>
      <w:r>
        <w:rPr>
          <w:spacing w:val="2"/>
        </w:rPr>
        <w:t xml:space="preserve"> </w:t>
      </w:r>
      <w:proofErr w:type="spellStart"/>
      <w:r>
        <w:t>Architect</w:t>
      </w:r>
      <w:proofErr w:type="spellEnd"/>
      <w:r>
        <w:rPr>
          <w:spacing w:val="2"/>
        </w:rPr>
        <w:t xml:space="preserve"> </w:t>
      </w:r>
      <w:proofErr w:type="spellStart"/>
      <w:r>
        <w:t>Corporate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t>Edition</w:t>
      </w:r>
      <w:proofErr w:type="spellEnd"/>
      <w:r>
        <w:rPr>
          <w:spacing w:val="2"/>
        </w:rPr>
        <w:t xml:space="preserve"> </w:t>
      </w:r>
      <w:r>
        <w:t>- Obnova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licence</w:t>
      </w:r>
    </w:p>
    <w:p w14:paraId="02BA5811" w14:textId="77777777" w:rsidR="002B5E48" w:rsidRDefault="003346B9">
      <w:pPr>
        <w:pStyle w:val="Zkladntext"/>
        <w:spacing w:before="233" w:line="208" w:lineRule="auto"/>
        <w:ind w:left="921"/>
      </w:pPr>
      <w:r>
        <w:t>Plnění</w:t>
      </w:r>
      <w:r>
        <w:rPr>
          <w:spacing w:val="-5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upravených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Všeobecných</w:t>
      </w:r>
      <w:r>
        <w:rPr>
          <w:spacing w:val="-3"/>
        </w:rPr>
        <w:t xml:space="preserve"> </w:t>
      </w:r>
      <w:r>
        <w:t>obchodních podmínkách NAKIT.</w:t>
      </w:r>
    </w:p>
    <w:p w14:paraId="41D126DE" w14:textId="77777777" w:rsidR="002B5E48" w:rsidRDefault="003346B9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45DEFC" wp14:editId="70881FB8">
                <wp:simplePos x="0" y="0"/>
                <wp:positionH relativeFrom="page">
                  <wp:posOffset>216407</wp:posOffset>
                </wp:positionH>
                <wp:positionV relativeFrom="paragraph">
                  <wp:posOffset>239371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EED0C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FCCF050" w14:textId="77777777" w:rsidR="002B5E48" w:rsidRDefault="002B5E48">
      <w:pPr>
        <w:pStyle w:val="Zkladntext"/>
        <w:spacing w:before="33"/>
      </w:pPr>
    </w:p>
    <w:p w14:paraId="442BF97D" w14:textId="77777777" w:rsidR="002B5E48" w:rsidRDefault="003346B9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98.890,00</w:t>
      </w:r>
    </w:p>
    <w:p w14:paraId="660F14BD" w14:textId="77777777" w:rsidR="002B5E48" w:rsidRDefault="002B5E48">
      <w:pPr>
        <w:pStyle w:val="Zkladntext"/>
        <w:sectPr w:rsidR="002B5E4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B9B78D0" w14:textId="77777777" w:rsidR="002B5E48" w:rsidRDefault="002B5E48">
      <w:pPr>
        <w:pStyle w:val="Zkladntext"/>
        <w:spacing w:before="105"/>
        <w:rPr>
          <w:sz w:val="20"/>
        </w:rPr>
      </w:pPr>
    </w:p>
    <w:p w14:paraId="4676C1D1" w14:textId="77777777" w:rsidR="002B5E48" w:rsidRDefault="002B5E48">
      <w:pPr>
        <w:pStyle w:val="Zkladntext"/>
        <w:rPr>
          <w:sz w:val="20"/>
        </w:rPr>
        <w:sectPr w:rsidR="002B5E48">
          <w:pgSz w:w="11910" w:h="16840"/>
          <w:pgMar w:top="2700" w:right="1133" w:bottom="1260" w:left="283" w:header="723" w:footer="1066" w:gutter="0"/>
          <w:cols w:space="708"/>
        </w:sectPr>
      </w:pPr>
    </w:p>
    <w:p w14:paraId="54F64B50" w14:textId="77777777" w:rsidR="002B5E48" w:rsidRDefault="003346B9">
      <w:pPr>
        <w:pStyle w:val="Zkladntext"/>
        <w:spacing w:before="121" w:line="208" w:lineRule="auto"/>
        <w:ind w:left="149" w:right="38"/>
      </w:pPr>
      <w:proofErr w:type="spellStart"/>
      <w:r>
        <w:t>Dataprojekt</w:t>
      </w:r>
      <w:proofErr w:type="spellEnd"/>
      <w:r>
        <w:t xml:space="preserve"> s.r.o. Vondroušova</w:t>
      </w:r>
      <w:r>
        <w:rPr>
          <w:spacing w:val="-17"/>
        </w:rPr>
        <w:t xml:space="preserve"> </w:t>
      </w:r>
      <w:r>
        <w:t>1189/39 163 00 Praha 17</w:t>
      </w:r>
    </w:p>
    <w:p w14:paraId="07B4147B" w14:textId="77777777" w:rsidR="002B5E48" w:rsidRDefault="003346B9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282730D" w14:textId="77777777" w:rsidR="002B5E48" w:rsidRDefault="003346B9">
      <w:pPr>
        <w:pStyle w:val="Zkladntext"/>
        <w:spacing w:line="266" w:lineRule="exact"/>
        <w:ind w:left="149"/>
      </w:pPr>
      <w:r>
        <w:t>3610005909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24.10.2025</w:t>
      </w:r>
    </w:p>
    <w:p w14:paraId="01846E54" w14:textId="77777777" w:rsidR="002B5E48" w:rsidRDefault="002B5E48">
      <w:pPr>
        <w:pStyle w:val="Zkladntext"/>
        <w:spacing w:line="266" w:lineRule="exact"/>
        <w:sectPr w:rsidR="002B5E48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546" w:space="4654"/>
            <w:col w:w="3294"/>
          </w:cols>
        </w:sectPr>
      </w:pPr>
    </w:p>
    <w:p w14:paraId="50892D42" w14:textId="77777777" w:rsidR="002B5E48" w:rsidRDefault="002B5E48">
      <w:pPr>
        <w:pStyle w:val="Zkladntext"/>
        <w:rPr>
          <w:sz w:val="20"/>
        </w:rPr>
      </w:pPr>
    </w:p>
    <w:p w14:paraId="399A2547" w14:textId="77777777" w:rsidR="002B5E48" w:rsidRDefault="002B5E48">
      <w:pPr>
        <w:pStyle w:val="Zkladntext"/>
        <w:rPr>
          <w:sz w:val="20"/>
        </w:rPr>
      </w:pPr>
    </w:p>
    <w:p w14:paraId="6994F419" w14:textId="77777777" w:rsidR="002B5E48" w:rsidRDefault="002B5E48">
      <w:pPr>
        <w:pStyle w:val="Zkladntext"/>
        <w:spacing w:before="71" w:after="1"/>
        <w:rPr>
          <w:sz w:val="20"/>
        </w:rPr>
      </w:pPr>
    </w:p>
    <w:p w14:paraId="12656516" w14:textId="77777777" w:rsidR="002B5E48" w:rsidRDefault="003346B9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35BC33" wp14:editId="7581B42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E125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6E3B616" w14:textId="77777777" w:rsidR="002B5E48" w:rsidRDefault="003346B9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5700003927</w:t>
      </w:r>
    </w:p>
    <w:p w14:paraId="78CD5390" w14:textId="77777777" w:rsidR="002B5E48" w:rsidRDefault="003346B9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20250263CZ</w:t>
      </w:r>
    </w:p>
    <w:p w14:paraId="780BB8E4" w14:textId="77777777" w:rsidR="002B5E48" w:rsidRDefault="003346B9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4C0ED26" w14:textId="77777777" w:rsidR="002B5E48" w:rsidRDefault="002B5E48">
      <w:pPr>
        <w:pStyle w:val="Zkladntext"/>
        <w:spacing w:before="198"/>
      </w:pPr>
    </w:p>
    <w:p w14:paraId="2856C16B" w14:textId="353EFC6D" w:rsidR="002B5E48" w:rsidRDefault="003346B9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346EE07" w14:textId="77777777" w:rsidR="002B5E48" w:rsidRDefault="003346B9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326594F" w14:textId="19462AFD" w:rsidR="002B5E48" w:rsidRDefault="003346B9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13D1294" w14:textId="77777777" w:rsidR="002B5E48" w:rsidRDefault="002B5E48">
      <w:pPr>
        <w:spacing w:line="208" w:lineRule="auto"/>
        <w:rPr>
          <w:sz w:val="24"/>
        </w:rPr>
        <w:sectPr w:rsidR="002B5E48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EFE7A61" w14:textId="77777777" w:rsidR="002B5E48" w:rsidRDefault="002B5E48">
      <w:pPr>
        <w:pStyle w:val="Zkladntext"/>
        <w:rPr>
          <w:sz w:val="14"/>
        </w:rPr>
      </w:pPr>
    </w:p>
    <w:p w14:paraId="201D5C82" w14:textId="77777777" w:rsidR="002B5E48" w:rsidRDefault="003346B9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B5E48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17F2" w14:textId="77777777" w:rsidR="003346B9" w:rsidRDefault="003346B9">
      <w:r>
        <w:separator/>
      </w:r>
    </w:p>
  </w:endnote>
  <w:endnote w:type="continuationSeparator" w:id="0">
    <w:p w14:paraId="3282A488" w14:textId="77777777" w:rsidR="003346B9" w:rsidRDefault="0033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C817" w14:textId="5851F8FF" w:rsidR="003346B9" w:rsidRDefault="003346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5BCA2B8C" wp14:editId="02C24D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3801412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62E73" w14:textId="32B0AE2C" w:rsidR="003346B9" w:rsidRPr="003346B9" w:rsidRDefault="003346B9" w:rsidP="003346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46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A2B8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862E73" w14:textId="32B0AE2C" w:rsidR="003346B9" w:rsidRPr="003346B9" w:rsidRDefault="003346B9" w:rsidP="003346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46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B058" w14:textId="00595C40" w:rsidR="002B5E48" w:rsidRDefault="003346B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7F34C110" wp14:editId="6E81FF06">
              <wp:simplePos x="18097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710222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F4063" w14:textId="1BA5D67B" w:rsidR="003346B9" w:rsidRPr="003346B9" w:rsidRDefault="003346B9" w:rsidP="003346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46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4C11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8F4063" w14:textId="1BA5D67B" w:rsidR="003346B9" w:rsidRPr="003346B9" w:rsidRDefault="003346B9" w:rsidP="003346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46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1516CE46" wp14:editId="26F4001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3094C" w14:textId="77777777" w:rsidR="002B5E48" w:rsidRDefault="003346B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6CE46" id="Textbox 3" o:spid="_x0000_s1034" type="#_x0000_t202" style="position:absolute;margin-left:248.35pt;margin-top:777.6pt;width:50.4pt;height:1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4B3094C" w14:textId="77777777" w:rsidR="002B5E48" w:rsidRDefault="003346B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F011" w14:textId="2C8FE77B" w:rsidR="003346B9" w:rsidRDefault="003346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27B012A2" wp14:editId="0D52FD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1758592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36434" w14:textId="51D7F61B" w:rsidR="003346B9" w:rsidRPr="003346B9" w:rsidRDefault="003346B9" w:rsidP="003346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46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012A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C736434" w14:textId="51D7F61B" w:rsidR="003346B9" w:rsidRPr="003346B9" w:rsidRDefault="003346B9" w:rsidP="003346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46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69D1" w14:textId="77777777" w:rsidR="003346B9" w:rsidRDefault="003346B9">
      <w:r>
        <w:separator/>
      </w:r>
    </w:p>
  </w:footnote>
  <w:footnote w:type="continuationSeparator" w:id="0">
    <w:p w14:paraId="3E9CFB72" w14:textId="77777777" w:rsidR="003346B9" w:rsidRDefault="0033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A841" w14:textId="77777777" w:rsidR="002B5E48" w:rsidRDefault="003346B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4B7D38DA" wp14:editId="1DFAD4B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3ABF624C" wp14:editId="5B2AD41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CD019" w14:textId="77777777" w:rsidR="002B5E48" w:rsidRDefault="003346B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337FFF0" w14:textId="77777777" w:rsidR="002B5E48" w:rsidRDefault="003346B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6625E26" w14:textId="77777777" w:rsidR="002B5E48" w:rsidRDefault="003346B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F62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52CD019" w14:textId="77777777" w:rsidR="002B5E48" w:rsidRDefault="003346B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337FFF0" w14:textId="77777777" w:rsidR="002B5E48" w:rsidRDefault="003346B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6625E26" w14:textId="77777777" w:rsidR="002B5E48" w:rsidRDefault="003346B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5E48"/>
    <w:rsid w:val="002B5E48"/>
    <w:rsid w:val="003346B9"/>
    <w:rsid w:val="00D3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3007"/>
  <w15:docId w15:val="{34CFB93C-501B-41BF-8D29-A1EB55F5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60"/>
      <w:ind w:left="1947"/>
      <w:outlineLvl w:val="0"/>
    </w:pPr>
    <w:rPr>
      <w:rFonts w:ascii="Gill Sans MT" w:eastAsia="Gill Sans MT" w:hAnsi="Gill Sans MT" w:cs="Gill Sans MT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3346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46B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IJANKOVSKA/NA30000064547_1</dc:title>
  <dc:creator>JankovskÃ¡ Ilona</dc:creator>
  <cp:lastModifiedBy>Urbanec Lukáš</cp:lastModifiedBy>
  <cp:revision>2</cp:revision>
  <dcterms:created xsi:type="dcterms:W3CDTF">2025-10-29T07:14:00Z</dcterms:created>
  <dcterms:modified xsi:type="dcterms:W3CDTF">2025-10-29T07:14:00Z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429d0206,6797fdb0,753f990c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