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01F1" w14:textId="77777777" w:rsidR="00282CBF" w:rsidRDefault="00000000">
      <w:pPr>
        <w:pStyle w:val="Zkladntext"/>
        <w:rPr>
          <w:rFonts w:ascii="Times New Roman"/>
        </w:rPr>
      </w:pPr>
      <w:r>
        <w:pict w14:anchorId="1567663A">
          <v:line id="_x0000_s1038" style="position:absolute;z-index:1144;mso-position-horizontal-relative:page;mso-position-vertical-relative:page" from=".55pt,836.65pt" to=".55pt,1.45pt" strokecolor="#9ca0a3" strokeweight=".72pt">
            <w10:wrap anchorx="page" anchory="page"/>
          </v:line>
        </w:pict>
      </w:r>
    </w:p>
    <w:p w14:paraId="5D3241E2" w14:textId="77777777" w:rsidR="00282CBF" w:rsidRDefault="00282CBF">
      <w:pPr>
        <w:pStyle w:val="Zkladntext"/>
        <w:rPr>
          <w:rFonts w:ascii="Times New Roman"/>
        </w:rPr>
      </w:pPr>
    </w:p>
    <w:p w14:paraId="6C1651F1" w14:textId="77777777" w:rsidR="00282CBF" w:rsidRDefault="00282CBF">
      <w:pPr>
        <w:pStyle w:val="Zkladntext"/>
        <w:rPr>
          <w:rFonts w:ascii="Times New Roman"/>
        </w:rPr>
      </w:pPr>
    </w:p>
    <w:p w14:paraId="2F527866" w14:textId="77777777" w:rsidR="00282CBF" w:rsidRDefault="00282CBF">
      <w:pPr>
        <w:pStyle w:val="Zkladntext"/>
        <w:rPr>
          <w:rFonts w:ascii="Times New Roman"/>
        </w:rPr>
      </w:pPr>
    </w:p>
    <w:p w14:paraId="09E19FA0" w14:textId="77777777" w:rsidR="00282CBF" w:rsidRDefault="00282CBF">
      <w:pPr>
        <w:pStyle w:val="Zkladntext"/>
        <w:rPr>
          <w:rFonts w:ascii="Times New Roman"/>
        </w:rPr>
      </w:pPr>
    </w:p>
    <w:p w14:paraId="2FB563F0" w14:textId="77777777" w:rsidR="00282CBF" w:rsidRDefault="00000000">
      <w:pPr>
        <w:spacing w:before="260"/>
        <w:ind w:left="2125"/>
        <w:rPr>
          <w:b/>
          <w:sz w:val="27"/>
        </w:rPr>
      </w:pPr>
      <w:r>
        <w:rPr>
          <w:b/>
          <w:color w:val="151316"/>
          <w:w w:val="105"/>
          <w:sz w:val="27"/>
        </w:rPr>
        <w:t>DOHODA O VYPOŘÁDÁNÍ BEZDŮVODNÉHO OBOHACEN!</w:t>
      </w:r>
    </w:p>
    <w:p w14:paraId="5CC7CB79" w14:textId="77777777" w:rsidR="00282CBF" w:rsidRDefault="00282CBF">
      <w:pPr>
        <w:pStyle w:val="Zkladntext"/>
        <w:rPr>
          <w:b/>
          <w:sz w:val="30"/>
        </w:rPr>
      </w:pPr>
    </w:p>
    <w:p w14:paraId="77D5C043" w14:textId="77777777" w:rsidR="00282CBF" w:rsidRDefault="00000000">
      <w:pPr>
        <w:pStyle w:val="Zkladntext"/>
        <w:spacing w:line="290" w:lineRule="auto"/>
        <w:ind w:left="1462" w:right="4735" w:hanging="2"/>
      </w:pPr>
      <w:proofErr w:type="spellStart"/>
      <w:r>
        <w:rPr>
          <w:b/>
          <w:color w:val="151316"/>
          <w:w w:val="105"/>
        </w:rPr>
        <w:t>Parkhotel</w:t>
      </w:r>
      <w:proofErr w:type="spellEnd"/>
      <w:r>
        <w:rPr>
          <w:b/>
          <w:color w:val="151316"/>
          <w:w w:val="105"/>
        </w:rPr>
        <w:t xml:space="preserve"> </w:t>
      </w:r>
      <w:proofErr w:type="spellStart"/>
      <w:r>
        <w:rPr>
          <w:b/>
          <w:color w:val="151316"/>
          <w:w w:val="105"/>
        </w:rPr>
        <w:t>Plzeň</w:t>
      </w:r>
      <w:proofErr w:type="spellEnd"/>
      <w:r>
        <w:rPr>
          <w:b/>
          <w:color w:val="151316"/>
          <w:w w:val="105"/>
        </w:rPr>
        <w:t xml:space="preserve"> </w:t>
      </w:r>
      <w:proofErr w:type="spellStart"/>
      <w:r>
        <w:rPr>
          <w:b/>
          <w:color w:val="28282A"/>
          <w:w w:val="105"/>
        </w:rPr>
        <w:t>s.r.o.</w:t>
      </w:r>
      <w:proofErr w:type="spellEnd"/>
      <w:r>
        <w:rPr>
          <w:b/>
          <w:color w:val="28282A"/>
          <w:w w:val="105"/>
        </w:rPr>
        <w:t xml:space="preserve">, </w:t>
      </w:r>
      <w:r>
        <w:rPr>
          <w:color w:val="28282A"/>
          <w:w w:val="105"/>
        </w:rPr>
        <w:t>IČO</w:t>
      </w:r>
      <w:r>
        <w:rPr>
          <w:color w:val="424246"/>
          <w:w w:val="105"/>
        </w:rPr>
        <w:t xml:space="preserve">: </w:t>
      </w:r>
      <w:r>
        <w:rPr>
          <w:color w:val="28282A"/>
          <w:w w:val="105"/>
        </w:rPr>
        <w:t>61776734</w:t>
      </w:r>
      <w:r>
        <w:rPr>
          <w:color w:val="59595B"/>
          <w:w w:val="105"/>
        </w:rPr>
        <w:t xml:space="preserve">, </w:t>
      </w:r>
      <w:r>
        <w:rPr>
          <w:color w:val="28282A"/>
          <w:w w:val="105"/>
        </w:rPr>
        <w:t>DIČ</w:t>
      </w:r>
      <w:r>
        <w:rPr>
          <w:color w:val="424246"/>
          <w:w w:val="105"/>
        </w:rPr>
        <w:t xml:space="preserve">: </w:t>
      </w:r>
      <w:r>
        <w:rPr>
          <w:color w:val="28282A"/>
          <w:w w:val="105"/>
        </w:rPr>
        <w:t xml:space="preserve">CZ61776734 se </w:t>
      </w:r>
      <w:proofErr w:type="spellStart"/>
      <w:r>
        <w:rPr>
          <w:color w:val="28282A"/>
          <w:w w:val="105"/>
        </w:rPr>
        <w:t>sídlem</w:t>
      </w:r>
      <w:proofErr w:type="spellEnd"/>
      <w:r>
        <w:rPr>
          <w:color w:val="28282A"/>
          <w:w w:val="105"/>
        </w:rPr>
        <w:t xml:space="preserve"> U </w:t>
      </w:r>
      <w:proofErr w:type="spellStart"/>
      <w:r>
        <w:rPr>
          <w:color w:val="151316"/>
          <w:w w:val="105"/>
        </w:rPr>
        <w:t>Borského</w:t>
      </w:r>
      <w:proofErr w:type="spellEnd"/>
      <w:r>
        <w:rPr>
          <w:color w:val="151316"/>
          <w:w w:val="105"/>
        </w:rPr>
        <w:t xml:space="preserve"> </w:t>
      </w:r>
      <w:proofErr w:type="spellStart"/>
      <w:r>
        <w:rPr>
          <w:color w:val="28282A"/>
          <w:w w:val="105"/>
        </w:rPr>
        <w:t>parku</w:t>
      </w:r>
      <w:proofErr w:type="spellEnd"/>
      <w:r>
        <w:rPr>
          <w:color w:val="28282A"/>
          <w:w w:val="105"/>
        </w:rPr>
        <w:t xml:space="preserve"> 2791/31</w:t>
      </w:r>
      <w:r>
        <w:rPr>
          <w:color w:val="424246"/>
          <w:w w:val="105"/>
        </w:rPr>
        <w:t xml:space="preserve">, </w:t>
      </w:r>
      <w:r>
        <w:rPr>
          <w:color w:val="28282A"/>
          <w:w w:val="105"/>
        </w:rPr>
        <w:t xml:space="preserve">301 00 </w:t>
      </w:r>
      <w:proofErr w:type="spellStart"/>
      <w:r>
        <w:rPr>
          <w:color w:val="151316"/>
          <w:w w:val="105"/>
        </w:rPr>
        <w:t>Plzeň</w:t>
      </w:r>
      <w:proofErr w:type="spellEnd"/>
      <w:r>
        <w:rPr>
          <w:color w:val="151316"/>
          <w:w w:val="105"/>
        </w:rPr>
        <w:t xml:space="preserve"> </w:t>
      </w:r>
      <w:proofErr w:type="spellStart"/>
      <w:r>
        <w:rPr>
          <w:color w:val="424246"/>
          <w:w w:val="105"/>
        </w:rPr>
        <w:t>z</w:t>
      </w:r>
      <w:r>
        <w:rPr>
          <w:color w:val="28282A"/>
          <w:w w:val="105"/>
        </w:rPr>
        <w:t>astoupená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Liborem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Vlachem</w:t>
      </w:r>
      <w:proofErr w:type="spellEnd"/>
      <w:r>
        <w:rPr>
          <w:color w:val="28282A"/>
          <w:w w:val="105"/>
        </w:rPr>
        <w:t xml:space="preserve">, </w:t>
      </w:r>
      <w:proofErr w:type="spellStart"/>
      <w:r>
        <w:rPr>
          <w:color w:val="28282A"/>
          <w:w w:val="105"/>
        </w:rPr>
        <w:t>jednatelem</w:t>
      </w:r>
      <w:proofErr w:type="spellEnd"/>
    </w:p>
    <w:p w14:paraId="5E3DCC57" w14:textId="77777777" w:rsidR="00282CBF" w:rsidRDefault="00282CBF">
      <w:pPr>
        <w:pStyle w:val="Zkladntext"/>
        <w:rPr>
          <w:sz w:val="24"/>
        </w:rPr>
      </w:pPr>
    </w:p>
    <w:p w14:paraId="03D50525" w14:textId="77777777" w:rsidR="00282CBF" w:rsidRDefault="00000000">
      <w:pPr>
        <w:spacing w:before="1" w:line="592" w:lineRule="auto"/>
        <w:ind w:left="1475" w:right="6610" w:hanging="5"/>
        <w:rPr>
          <w:sz w:val="20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3AC98E32" wp14:editId="6160E6CF">
            <wp:simplePos x="0" y="0"/>
            <wp:positionH relativeFrom="page">
              <wp:posOffset>7228331</wp:posOffset>
            </wp:positionH>
            <wp:positionV relativeFrom="paragraph">
              <wp:posOffset>499236</wp:posOffset>
            </wp:positionV>
            <wp:extent cx="109727" cy="6675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A"/>
          <w:w w:val="106"/>
          <w:sz w:val="20"/>
        </w:rPr>
        <w:t>(</w:t>
      </w:r>
      <w:proofErr w:type="spellStart"/>
      <w:r>
        <w:rPr>
          <w:color w:val="28282A"/>
          <w:w w:val="106"/>
          <w:sz w:val="20"/>
        </w:rPr>
        <w:t>dále</w:t>
      </w:r>
      <w:proofErr w:type="spellEnd"/>
      <w:r>
        <w:rPr>
          <w:color w:val="28282A"/>
          <w:sz w:val="20"/>
        </w:rPr>
        <w:t xml:space="preserve"> </w:t>
      </w:r>
      <w:proofErr w:type="spellStart"/>
      <w:r>
        <w:rPr>
          <w:color w:val="28282A"/>
          <w:w w:val="106"/>
          <w:sz w:val="20"/>
        </w:rPr>
        <w:t>jen</w:t>
      </w:r>
      <w:proofErr w:type="spellEnd"/>
      <w:r>
        <w:rPr>
          <w:color w:val="28282A"/>
          <w:sz w:val="20"/>
        </w:rPr>
        <w:t xml:space="preserve"> </w:t>
      </w:r>
      <w:r>
        <w:rPr>
          <w:b/>
          <w:color w:val="59595B"/>
          <w:spacing w:val="-10"/>
          <w:w w:val="84"/>
          <w:sz w:val="20"/>
        </w:rPr>
        <w:t>„</w:t>
      </w:r>
      <w:proofErr w:type="spellStart"/>
      <w:r>
        <w:rPr>
          <w:b/>
          <w:color w:val="151316"/>
          <w:w w:val="83"/>
          <w:sz w:val="20"/>
        </w:rPr>
        <w:t>dod</w:t>
      </w:r>
      <w:proofErr w:type="spellEnd"/>
      <w:r>
        <w:rPr>
          <w:b/>
          <w:color w:val="151316"/>
          <w:sz w:val="20"/>
        </w:rPr>
        <w:t xml:space="preserve"> </w:t>
      </w:r>
      <w:proofErr w:type="spellStart"/>
      <w:r>
        <w:rPr>
          <w:b/>
          <w:color w:val="151316"/>
          <w:w w:val="108"/>
          <w:sz w:val="20"/>
        </w:rPr>
        <w:t>avat</w:t>
      </w:r>
      <w:r>
        <w:rPr>
          <w:b/>
          <w:color w:val="151316"/>
          <w:spacing w:val="-21"/>
          <w:w w:val="108"/>
          <w:sz w:val="20"/>
        </w:rPr>
        <w:t>e</w:t>
      </w:r>
      <w:r>
        <w:rPr>
          <w:b/>
          <w:color w:val="59595B"/>
          <w:spacing w:val="-83"/>
          <w:w w:val="108"/>
          <w:sz w:val="20"/>
        </w:rPr>
        <w:t>"</w:t>
      </w:r>
      <w:proofErr w:type="gramStart"/>
      <w:r>
        <w:rPr>
          <w:b/>
          <w:color w:val="151316"/>
          <w:w w:val="108"/>
          <w:sz w:val="20"/>
        </w:rPr>
        <w:t>l</w:t>
      </w:r>
      <w:proofErr w:type="spellEnd"/>
      <w:r>
        <w:rPr>
          <w:b/>
          <w:color w:val="151316"/>
          <w:sz w:val="20"/>
        </w:rPr>
        <w:t xml:space="preserve"> </w:t>
      </w:r>
      <w:r>
        <w:rPr>
          <w:b/>
          <w:color w:val="28282A"/>
          <w:w w:val="108"/>
          <w:sz w:val="20"/>
        </w:rPr>
        <w:t>)</w:t>
      </w:r>
      <w:proofErr w:type="gramEnd"/>
      <w:r>
        <w:rPr>
          <w:b/>
          <w:color w:val="28282A"/>
          <w:sz w:val="20"/>
        </w:rPr>
        <w:t xml:space="preserve"> </w:t>
      </w:r>
      <w:proofErr w:type="spellStart"/>
      <w:r>
        <w:rPr>
          <w:color w:val="28282A"/>
          <w:w w:val="108"/>
          <w:sz w:val="20"/>
        </w:rPr>
        <w:t>na</w:t>
      </w:r>
      <w:proofErr w:type="spellEnd"/>
      <w:r>
        <w:rPr>
          <w:color w:val="28282A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straně</w:t>
      </w:r>
      <w:proofErr w:type="spellEnd"/>
      <w:r>
        <w:rPr>
          <w:color w:val="28282A"/>
          <w:sz w:val="20"/>
        </w:rPr>
        <w:t xml:space="preserve"> </w:t>
      </w:r>
      <w:proofErr w:type="spellStart"/>
      <w:r>
        <w:rPr>
          <w:color w:val="151316"/>
          <w:w w:val="104"/>
          <w:sz w:val="20"/>
        </w:rPr>
        <w:t>druhé</w:t>
      </w:r>
      <w:proofErr w:type="spellEnd"/>
      <w:r>
        <w:rPr>
          <w:color w:val="151316"/>
          <w:w w:val="104"/>
          <w:sz w:val="20"/>
        </w:rPr>
        <w:t xml:space="preserve"> </w:t>
      </w:r>
      <w:r>
        <w:rPr>
          <w:color w:val="28282A"/>
          <w:w w:val="105"/>
          <w:sz w:val="20"/>
        </w:rPr>
        <w:t>a</w:t>
      </w:r>
    </w:p>
    <w:p w14:paraId="1E330042" w14:textId="77777777" w:rsidR="00282CBF" w:rsidRDefault="00000000">
      <w:pPr>
        <w:spacing w:line="204" w:lineRule="exact"/>
        <w:ind w:left="1481"/>
        <w:rPr>
          <w:sz w:val="20"/>
        </w:rPr>
      </w:pPr>
      <w:proofErr w:type="spellStart"/>
      <w:r>
        <w:rPr>
          <w:b/>
          <w:color w:val="151316"/>
          <w:w w:val="105"/>
          <w:sz w:val="20"/>
        </w:rPr>
        <w:t>Západočeská</w:t>
      </w:r>
      <w:proofErr w:type="spellEnd"/>
      <w:r>
        <w:rPr>
          <w:b/>
          <w:color w:val="151316"/>
          <w:w w:val="105"/>
          <w:sz w:val="20"/>
        </w:rPr>
        <w:t xml:space="preserve"> </w:t>
      </w:r>
      <w:proofErr w:type="spellStart"/>
      <w:r>
        <w:rPr>
          <w:b/>
          <w:color w:val="151316"/>
          <w:w w:val="105"/>
          <w:sz w:val="20"/>
        </w:rPr>
        <w:t>univerzita</w:t>
      </w:r>
      <w:proofErr w:type="spellEnd"/>
      <w:r>
        <w:rPr>
          <w:b/>
          <w:color w:val="151316"/>
          <w:w w:val="105"/>
          <w:sz w:val="20"/>
        </w:rPr>
        <w:t xml:space="preserve"> v </w:t>
      </w:r>
      <w:proofErr w:type="spellStart"/>
      <w:r>
        <w:rPr>
          <w:b/>
          <w:color w:val="151316"/>
          <w:w w:val="105"/>
          <w:sz w:val="20"/>
        </w:rPr>
        <w:t>Plzni</w:t>
      </w:r>
      <w:proofErr w:type="spellEnd"/>
      <w:r>
        <w:rPr>
          <w:b/>
          <w:color w:val="151316"/>
          <w:w w:val="105"/>
          <w:sz w:val="20"/>
        </w:rPr>
        <w:t xml:space="preserve">, </w:t>
      </w:r>
      <w:r>
        <w:rPr>
          <w:color w:val="28282A"/>
          <w:w w:val="105"/>
          <w:sz w:val="20"/>
        </w:rPr>
        <w:t>IČO</w:t>
      </w:r>
      <w:r>
        <w:rPr>
          <w:color w:val="59595B"/>
          <w:w w:val="105"/>
          <w:sz w:val="20"/>
        </w:rPr>
        <w:t xml:space="preserve">: </w:t>
      </w:r>
      <w:r>
        <w:rPr>
          <w:color w:val="28282A"/>
          <w:w w:val="105"/>
          <w:sz w:val="20"/>
        </w:rPr>
        <w:t>49777513</w:t>
      </w:r>
      <w:r>
        <w:rPr>
          <w:color w:val="59595B"/>
          <w:w w:val="105"/>
          <w:sz w:val="20"/>
        </w:rPr>
        <w:t xml:space="preserve">, </w:t>
      </w:r>
      <w:r>
        <w:rPr>
          <w:color w:val="28282A"/>
          <w:w w:val="105"/>
          <w:sz w:val="20"/>
        </w:rPr>
        <w:t>DIČ</w:t>
      </w:r>
      <w:r>
        <w:rPr>
          <w:color w:val="59595B"/>
          <w:w w:val="105"/>
          <w:sz w:val="20"/>
        </w:rPr>
        <w:t xml:space="preserve">: </w:t>
      </w:r>
      <w:r>
        <w:rPr>
          <w:color w:val="28282A"/>
          <w:w w:val="105"/>
          <w:sz w:val="20"/>
        </w:rPr>
        <w:t>CZ49777513</w:t>
      </w:r>
    </w:p>
    <w:p w14:paraId="259DB713" w14:textId="77777777" w:rsidR="00282CBF" w:rsidRDefault="00000000">
      <w:pPr>
        <w:spacing w:before="50" w:line="292" w:lineRule="auto"/>
        <w:ind w:left="1479" w:right="3522" w:hanging="3"/>
        <w:rPr>
          <w:b/>
          <w:sz w:val="20"/>
        </w:rPr>
      </w:pPr>
      <w:r>
        <w:rPr>
          <w:color w:val="28282A"/>
          <w:w w:val="105"/>
          <w:sz w:val="20"/>
        </w:rPr>
        <w:t xml:space="preserve">se </w:t>
      </w:r>
      <w:proofErr w:type="spellStart"/>
      <w:r>
        <w:rPr>
          <w:color w:val="28282A"/>
          <w:w w:val="105"/>
          <w:sz w:val="20"/>
        </w:rPr>
        <w:t>sídlem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Univerzitní</w:t>
      </w:r>
      <w:proofErr w:type="spellEnd"/>
      <w:r>
        <w:rPr>
          <w:color w:val="28282A"/>
          <w:w w:val="105"/>
          <w:sz w:val="20"/>
        </w:rPr>
        <w:t xml:space="preserve"> 2732/8</w:t>
      </w:r>
      <w:r>
        <w:rPr>
          <w:color w:val="424246"/>
          <w:w w:val="105"/>
          <w:sz w:val="20"/>
        </w:rPr>
        <w:t xml:space="preserve">, </w:t>
      </w:r>
      <w:r>
        <w:rPr>
          <w:color w:val="28282A"/>
          <w:w w:val="105"/>
          <w:sz w:val="20"/>
        </w:rPr>
        <w:t xml:space="preserve">301 00 </w:t>
      </w:r>
      <w:proofErr w:type="spellStart"/>
      <w:r>
        <w:rPr>
          <w:color w:val="28282A"/>
          <w:w w:val="105"/>
          <w:sz w:val="20"/>
        </w:rPr>
        <w:t>Plzeň</w:t>
      </w:r>
      <w:proofErr w:type="spellEnd"/>
      <w:r>
        <w:rPr>
          <w:color w:val="28282A"/>
          <w:w w:val="105"/>
          <w:sz w:val="20"/>
        </w:rPr>
        <w:t xml:space="preserve"> </w:t>
      </w:r>
      <w:r>
        <w:rPr>
          <w:color w:val="1F2342"/>
          <w:w w:val="105"/>
          <w:sz w:val="20"/>
        </w:rPr>
        <w:t xml:space="preserve">- </w:t>
      </w:r>
      <w:proofErr w:type="spellStart"/>
      <w:r>
        <w:rPr>
          <w:color w:val="28282A"/>
          <w:w w:val="105"/>
          <w:sz w:val="20"/>
        </w:rPr>
        <w:t>Jižní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Předměstí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zastoupena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kvestorkou</w:t>
      </w:r>
      <w:proofErr w:type="spellEnd"/>
      <w:r>
        <w:rPr>
          <w:color w:val="28282A"/>
          <w:w w:val="105"/>
          <w:sz w:val="20"/>
        </w:rPr>
        <w:t xml:space="preserve"> </w:t>
      </w:r>
      <w:r>
        <w:rPr>
          <w:b/>
          <w:color w:val="151316"/>
          <w:w w:val="105"/>
          <w:sz w:val="20"/>
        </w:rPr>
        <w:t xml:space="preserve">Ing. </w:t>
      </w:r>
      <w:proofErr w:type="spellStart"/>
      <w:r>
        <w:rPr>
          <w:b/>
          <w:color w:val="151316"/>
          <w:w w:val="105"/>
          <w:sz w:val="20"/>
        </w:rPr>
        <w:t>Martinou</w:t>
      </w:r>
      <w:proofErr w:type="spellEnd"/>
      <w:r>
        <w:rPr>
          <w:b/>
          <w:color w:val="151316"/>
          <w:w w:val="105"/>
          <w:sz w:val="20"/>
        </w:rPr>
        <w:t xml:space="preserve"> </w:t>
      </w:r>
      <w:proofErr w:type="spellStart"/>
      <w:r>
        <w:rPr>
          <w:b/>
          <w:color w:val="151316"/>
          <w:w w:val="105"/>
          <w:sz w:val="20"/>
        </w:rPr>
        <w:t>Větrovskou</w:t>
      </w:r>
      <w:proofErr w:type="spellEnd"/>
    </w:p>
    <w:p w14:paraId="2E85183D" w14:textId="77777777" w:rsidR="00282CBF" w:rsidRDefault="00282CBF">
      <w:pPr>
        <w:pStyle w:val="Zkladntext"/>
        <w:spacing w:before="10"/>
        <w:rPr>
          <w:b/>
          <w:sz w:val="23"/>
        </w:rPr>
      </w:pPr>
    </w:p>
    <w:p w14:paraId="42FFA8D0" w14:textId="77777777" w:rsidR="00282CBF" w:rsidRDefault="00000000">
      <w:pPr>
        <w:ind w:left="1485"/>
        <w:rPr>
          <w:sz w:val="20"/>
        </w:rPr>
      </w:pPr>
      <w:r>
        <w:pict w14:anchorId="5D837A73">
          <v:group id="_x0000_s1034" style="position:absolute;left:0;text-align:left;margin-left:568.1pt;margin-top:-5.4pt;width:10.8pt;height:185.25pt;z-index:1072;mso-position-horizontal-relative:page" coordorigin="11362,-108" coordsize="216,37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1362;top:-108;width:216;height:2434">
              <v:imagedata r:id="rId6" o:title=""/>
            </v:shape>
            <v:line id="_x0000_s1036" style="position:absolute" from="11416,3579" to="11416,1736" strokecolor="#dbdbdf" strokeweight="1.8pt"/>
            <v:line id="_x0000_s1035" style="position:absolute" from="11527,3550" to="11527,2045" strokecolor="#dbdbdf" strokeweight="2.16pt"/>
            <w10:wrap anchorx="page"/>
          </v:group>
        </w:pict>
      </w:r>
      <w:r>
        <w:rPr>
          <w:color w:val="28282A"/>
          <w:sz w:val="20"/>
        </w:rPr>
        <w:t>(</w:t>
      </w:r>
      <w:proofErr w:type="spellStart"/>
      <w:r>
        <w:rPr>
          <w:color w:val="28282A"/>
          <w:sz w:val="20"/>
        </w:rPr>
        <w:t>dále</w:t>
      </w:r>
      <w:proofErr w:type="spellEnd"/>
      <w:r>
        <w:rPr>
          <w:color w:val="28282A"/>
          <w:sz w:val="20"/>
        </w:rPr>
        <w:t xml:space="preserve"> </w:t>
      </w:r>
      <w:proofErr w:type="spellStart"/>
      <w:r>
        <w:rPr>
          <w:color w:val="151316"/>
          <w:sz w:val="20"/>
        </w:rPr>
        <w:t>jen</w:t>
      </w:r>
      <w:proofErr w:type="spellEnd"/>
      <w:r>
        <w:rPr>
          <w:color w:val="151316"/>
          <w:sz w:val="20"/>
        </w:rPr>
        <w:t xml:space="preserve"> </w:t>
      </w:r>
      <w:r>
        <w:rPr>
          <w:b/>
          <w:color w:val="59595B"/>
          <w:sz w:val="20"/>
        </w:rPr>
        <w:t>„</w:t>
      </w:r>
      <w:proofErr w:type="spellStart"/>
      <w:r>
        <w:rPr>
          <w:b/>
          <w:color w:val="151316"/>
          <w:sz w:val="20"/>
        </w:rPr>
        <w:t>odběratel</w:t>
      </w:r>
      <w:proofErr w:type="spellEnd"/>
      <w:r>
        <w:rPr>
          <w:b/>
          <w:color w:val="151316"/>
          <w:sz w:val="20"/>
        </w:rPr>
        <w:t xml:space="preserve"> </w:t>
      </w:r>
      <w:proofErr w:type="gramStart"/>
      <w:r>
        <w:rPr>
          <w:b/>
          <w:color w:val="59595B"/>
          <w:sz w:val="20"/>
        </w:rPr>
        <w:t xml:space="preserve">" </w:t>
      </w:r>
      <w:r>
        <w:rPr>
          <w:b/>
          <w:color w:val="28282A"/>
          <w:sz w:val="20"/>
        </w:rPr>
        <w:t>)</w:t>
      </w:r>
      <w:proofErr w:type="gramEnd"/>
      <w:r>
        <w:rPr>
          <w:b/>
          <w:color w:val="28282A"/>
          <w:sz w:val="20"/>
        </w:rPr>
        <w:t xml:space="preserve"> </w:t>
      </w:r>
      <w:proofErr w:type="spellStart"/>
      <w:r>
        <w:rPr>
          <w:color w:val="28282A"/>
          <w:sz w:val="20"/>
        </w:rPr>
        <w:t>na</w:t>
      </w:r>
      <w:proofErr w:type="spellEnd"/>
      <w:r>
        <w:rPr>
          <w:color w:val="28282A"/>
          <w:sz w:val="20"/>
        </w:rPr>
        <w:t xml:space="preserve"> </w:t>
      </w:r>
      <w:proofErr w:type="spellStart"/>
      <w:r>
        <w:rPr>
          <w:color w:val="28282A"/>
          <w:sz w:val="20"/>
        </w:rPr>
        <w:t>straně</w:t>
      </w:r>
      <w:proofErr w:type="spellEnd"/>
      <w:r>
        <w:rPr>
          <w:color w:val="28282A"/>
          <w:sz w:val="20"/>
        </w:rPr>
        <w:t xml:space="preserve"> </w:t>
      </w:r>
      <w:proofErr w:type="spellStart"/>
      <w:r>
        <w:rPr>
          <w:color w:val="151316"/>
          <w:sz w:val="20"/>
        </w:rPr>
        <w:t>jedné</w:t>
      </w:r>
      <w:proofErr w:type="spellEnd"/>
    </w:p>
    <w:p w14:paraId="64FC066E" w14:textId="77777777" w:rsidR="00282CBF" w:rsidRDefault="00282CBF">
      <w:pPr>
        <w:pStyle w:val="Zkladntext"/>
        <w:spacing w:before="11"/>
        <w:rPr>
          <w:sz w:val="26"/>
        </w:rPr>
      </w:pPr>
    </w:p>
    <w:p w14:paraId="338FA61E" w14:textId="77777777" w:rsidR="00282CBF" w:rsidRDefault="00000000">
      <w:pPr>
        <w:ind w:left="1485"/>
        <w:rPr>
          <w:b/>
          <w:sz w:val="20"/>
        </w:rPr>
      </w:pPr>
      <w:r>
        <w:rPr>
          <w:color w:val="28282A"/>
          <w:w w:val="105"/>
          <w:sz w:val="20"/>
        </w:rPr>
        <w:t>(</w:t>
      </w:r>
      <w:proofErr w:type="spellStart"/>
      <w:r>
        <w:rPr>
          <w:color w:val="28282A"/>
          <w:w w:val="105"/>
          <w:sz w:val="20"/>
        </w:rPr>
        <w:t>odběratel</w:t>
      </w:r>
      <w:proofErr w:type="spellEnd"/>
      <w:r>
        <w:rPr>
          <w:color w:val="28282A"/>
          <w:w w:val="105"/>
          <w:sz w:val="20"/>
        </w:rPr>
        <w:t xml:space="preserve"> a </w:t>
      </w:r>
      <w:proofErr w:type="spellStart"/>
      <w:r>
        <w:rPr>
          <w:color w:val="28282A"/>
          <w:w w:val="105"/>
          <w:sz w:val="20"/>
        </w:rPr>
        <w:t>dodavatel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dále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společně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jen</w:t>
      </w:r>
      <w:proofErr w:type="spellEnd"/>
      <w:r>
        <w:rPr>
          <w:color w:val="151316"/>
          <w:w w:val="105"/>
          <w:sz w:val="20"/>
        </w:rPr>
        <w:t xml:space="preserve"> </w:t>
      </w:r>
      <w:r>
        <w:rPr>
          <w:b/>
          <w:color w:val="59595B"/>
          <w:w w:val="105"/>
          <w:sz w:val="20"/>
        </w:rPr>
        <w:t>„</w:t>
      </w:r>
      <w:proofErr w:type="spellStart"/>
      <w:r>
        <w:rPr>
          <w:b/>
          <w:color w:val="151316"/>
          <w:w w:val="105"/>
          <w:sz w:val="20"/>
        </w:rPr>
        <w:t>Strany</w:t>
      </w:r>
      <w:proofErr w:type="spellEnd"/>
      <w:r>
        <w:rPr>
          <w:b/>
          <w:color w:val="59595B"/>
          <w:w w:val="105"/>
          <w:sz w:val="20"/>
        </w:rPr>
        <w:t xml:space="preserve">" </w:t>
      </w:r>
      <w:r>
        <w:rPr>
          <w:color w:val="28282A"/>
          <w:w w:val="105"/>
          <w:sz w:val="20"/>
        </w:rPr>
        <w:t xml:space="preserve">a </w:t>
      </w:r>
      <w:proofErr w:type="spellStart"/>
      <w:r>
        <w:rPr>
          <w:color w:val="28282A"/>
          <w:w w:val="105"/>
          <w:sz w:val="20"/>
        </w:rPr>
        <w:t>každá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samostatně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jen</w:t>
      </w:r>
      <w:proofErr w:type="spellEnd"/>
      <w:r>
        <w:rPr>
          <w:color w:val="28282A"/>
          <w:w w:val="105"/>
          <w:sz w:val="20"/>
        </w:rPr>
        <w:t xml:space="preserve"> </w:t>
      </w:r>
      <w:r>
        <w:rPr>
          <w:b/>
          <w:color w:val="424246"/>
          <w:w w:val="105"/>
          <w:sz w:val="20"/>
        </w:rPr>
        <w:t>„</w:t>
      </w:r>
      <w:r>
        <w:rPr>
          <w:b/>
          <w:color w:val="151316"/>
          <w:w w:val="105"/>
          <w:sz w:val="20"/>
        </w:rPr>
        <w:t>Strana</w:t>
      </w:r>
      <w:r>
        <w:rPr>
          <w:b/>
          <w:color w:val="59595B"/>
          <w:w w:val="105"/>
          <w:sz w:val="20"/>
        </w:rPr>
        <w:t>"</w:t>
      </w:r>
      <w:r>
        <w:rPr>
          <w:b/>
          <w:color w:val="28282A"/>
          <w:w w:val="105"/>
          <w:sz w:val="20"/>
        </w:rPr>
        <w:t>)</w:t>
      </w:r>
    </w:p>
    <w:p w14:paraId="28E4A5EA" w14:textId="77777777" w:rsidR="00282CBF" w:rsidRDefault="00282CBF">
      <w:pPr>
        <w:pStyle w:val="Zkladntext"/>
        <w:spacing w:before="1"/>
        <w:rPr>
          <w:b/>
          <w:sz w:val="30"/>
        </w:rPr>
      </w:pPr>
    </w:p>
    <w:p w14:paraId="66BDD3C1" w14:textId="77777777" w:rsidR="00282CBF" w:rsidRDefault="00000000">
      <w:pPr>
        <w:pStyle w:val="Zkladntext"/>
        <w:ind w:left="1496"/>
      </w:pPr>
      <w:r>
        <w:rPr>
          <w:color w:val="28282A"/>
          <w:w w:val="105"/>
        </w:rPr>
        <w:t>VZHLEDEM K TOMU</w:t>
      </w:r>
      <w:r>
        <w:rPr>
          <w:color w:val="59595B"/>
          <w:w w:val="105"/>
        </w:rPr>
        <w:t xml:space="preserve">, </w:t>
      </w:r>
      <w:r>
        <w:rPr>
          <w:color w:val="28282A"/>
          <w:w w:val="105"/>
        </w:rPr>
        <w:t>ŽE</w:t>
      </w:r>
    </w:p>
    <w:p w14:paraId="1B717379" w14:textId="77777777" w:rsidR="00282CBF" w:rsidRDefault="00282CBF">
      <w:pPr>
        <w:pStyle w:val="Zkladntext"/>
        <w:spacing w:before="3"/>
        <w:rPr>
          <w:sz w:val="26"/>
        </w:rPr>
      </w:pPr>
    </w:p>
    <w:p w14:paraId="6A67B30F" w14:textId="77777777" w:rsidR="00282CBF" w:rsidRDefault="00000000">
      <w:pPr>
        <w:pStyle w:val="Odstavecseseznamem"/>
        <w:numPr>
          <w:ilvl w:val="0"/>
          <w:numId w:val="3"/>
        </w:numPr>
        <w:tabs>
          <w:tab w:val="left" w:pos="2036"/>
        </w:tabs>
        <w:spacing w:before="1" w:line="290" w:lineRule="auto"/>
        <w:ind w:right="1096" w:hanging="546"/>
        <w:jc w:val="both"/>
        <w:rPr>
          <w:sz w:val="20"/>
        </w:rPr>
      </w:pPr>
      <w:proofErr w:type="spellStart"/>
      <w:r>
        <w:rPr>
          <w:color w:val="28282A"/>
          <w:w w:val="105"/>
          <w:sz w:val="20"/>
        </w:rPr>
        <w:t>Strany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uzavřely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objednávkou</w:t>
      </w:r>
      <w:proofErr w:type="spellEnd"/>
      <w:r>
        <w:rPr>
          <w:color w:val="28282A"/>
          <w:w w:val="105"/>
          <w:sz w:val="20"/>
        </w:rPr>
        <w:t xml:space="preserve"> č</w:t>
      </w:r>
      <w:r>
        <w:rPr>
          <w:color w:val="59595B"/>
          <w:w w:val="105"/>
          <w:sz w:val="20"/>
        </w:rPr>
        <w:t xml:space="preserve">. </w:t>
      </w:r>
      <w:r>
        <w:rPr>
          <w:color w:val="28282A"/>
          <w:w w:val="105"/>
          <w:sz w:val="20"/>
        </w:rPr>
        <w:t xml:space="preserve">OBJ/9115/0063/24 ze </w:t>
      </w:r>
      <w:proofErr w:type="spellStart"/>
      <w:r>
        <w:rPr>
          <w:color w:val="28282A"/>
          <w:w w:val="105"/>
          <w:sz w:val="20"/>
        </w:rPr>
        <w:t>dne</w:t>
      </w:r>
      <w:proofErr w:type="spellEnd"/>
      <w:r>
        <w:rPr>
          <w:color w:val="28282A"/>
          <w:w w:val="105"/>
          <w:sz w:val="20"/>
        </w:rPr>
        <w:t xml:space="preserve"> 18.12</w:t>
      </w:r>
      <w:r>
        <w:rPr>
          <w:color w:val="59595B"/>
          <w:w w:val="105"/>
          <w:sz w:val="20"/>
        </w:rPr>
        <w:t>.</w:t>
      </w:r>
      <w:r>
        <w:rPr>
          <w:color w:val="28282A"/>
          <w:w w:val="105"/>
          <w:sz w:val="20"/>
        </w:rPr>
        <w:t>2024</w:t>
      </w:r>
      <w:r>
        <w:rPr>
          <w:color w:val="59595B"/>
          <w:w w:val="105"/>
          <w:sz w:val="20"/>
        </w:rPr>
        <w:t xml:space="preserve">, </w:t>
      </w:r>
      <w:proofErr w:type="spellStart"/>
      <w:r>
        <w:rPr>
          <w:color w:val="28282A"/>
          <w:w w:val="105"/>
          <w:sz w:val="20"/>
        </w:rPr>
        <w:t>upřesněnou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objednávkou</w:t>
      </w:r>
      <w:proofErr w:type="spellEnd"/>
      <w:r>
        <w:rPr>
          <w:color w:val="28282A"/>
          <w:spacing w:val="-13"/>
          <w:w w:val="105"/>
          <w:sz w:val="20"/>
        </w:rPr>
        <w:t xml:space="preserve"> </w:t>
      </w:r>
      <w:r>
        <w:rPr>
          <w:color w:val="28282A"/>
          <w:w w:val="105"/>
          <w:sz w:val="20"/>
        </w:rPr>
        <w:t>č</w:t>
      </w:r>
      <w:r>
        <w:rPr>
          <w:color w:val="59595B"/>
          <w:w w:val="105"/>
          <w:sz w:val="20"/>
        </w:rPr>
        <w:t>.</w:t>
      </w:r>
      <w:r>
        <w:rPr>
          <w:color w:val="59595B"/>
          <w:spacing w:val="-16"/>
          <w:w w:val="105"/>
          <w:sz w:val="20"/>
        </w:rPr>
        <w:t xml:space="preserve"> </w:t>
      </w:r>
      <w:r>
        <w:rPr>
          <w:color w:val="28282A"/>
          <w:w w:val="105"/>
          <w:sz w:val="20"/>
        </w:rPr>
        <w:t>OBJ/9115/0053/25</w:t>
      </w:r>
      <w:r>
        <w:rPr>
          <w:color w:val="28282A"/>
          <w:spacing w:val="-37"/>
          <w:w w:val="105"/>
          <w:sz w:val="20"/>
        </w:rPr>
        <w:t xml:space="preserve"> </w:t>
      </w:r>
      <w:r>
        <w:rPr>
          <w:color w:val="28282A"/>
          <w:w w:val="105"/>
          <w:sz w:val="20"/>
        </w:rPr>
        <w:t>ze</w:t>
      </w:r>
      <w:r>
        <w:rPr>
          <w:color w:val="28282A"/>
          <w:spacing w:val="-19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dne</w:t>
      </w:r>
      <w:proofErr w:type="spellEnd"/>
      <w:r>
        <w:rPr>
          <w:color w:val="151316"/>
          <w:spacing w:val="-30"/>
          <w:w w:val="105"/>
          <w:sz w:val="20"/>
        </w:rPr>
        <w:t xml:space="preserve"> </w:t>
      </w:r>
      <w:r>
        <w:rPr>
          <w:color w:val="28282A"/>
          <w:w w:val="105"/>
          <w:sz w:val="20"/>
        </w:rPr>
        <w:t>15</w:t>
      </w:r>
      <w:r>
        <w:rPr>
          <w:color w:val="424246"/>
          <w:w w:val="105"/>
          <w:sz w:val="20"/>
        </w:rPr>
        <w:t>.</w:t>
      </w:r>
      <w:r>
        <w:rPr>
          <w:color w:val="28282A"/>
          <w:w w:val="105"/>
          <w:sz w:val="20"/>
        </w:rPr>
        <w:t>10</w:t>
      </w:r>
      <w:r>
        <w:rPr>
          <w:color w:val="59595B"/>
          <w:w w:val="105"/>
          <w:sz w:val="20"/>
        </w:rPr>
        <w:t>.</w:t>
      </w:r>
      <w:r>
        <w:rPr>
          <w:color w:val="28282A"/>
          <w:w w:val="105"/>
          <w:sz w:val="20"/>
        </w:rPr>
        <w:t>2025</w:t>
      </w:r>
      <w:r>
        <w:rPr>
          <w:color w:val="28282A"/>
          <w:spacing w:val="-34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smlouvu</w:t>
      </w:r>
      <w:proofErr w:type="spellEnd"/>
      <w:r>
        <w:rPr>
          <w:color w:val="28282A"/>
          <w:spacing w:val="-12"/>
          <w:w w:val="105"/>
          <w:sz w:val="20"/>
        </w:rPr>
        <w:t xml:space="preserve"> </w:t>
      </w:r>
      <w:r>
        <w:rPr>
          <w:color w:val="424246"/>
          <w:w w:val="105"/>
          <w:sz w:val="20"/>
        </w:rPr>
        <w:t>(</w:t>
      </w:r>
      <w:proofErr w:type="spellStart"/>
      <w:r>
        <w:rPr>
          <w:color w:val="28282A"/>
          <w:w w:val="105"/>
          <w:sz w:val="20"/>
        </w:rPr>
        <w:t>dále</w:t>
      </w:r>
      <w:proofErr w:type="spellEnd"/>
      <w:r>
        <w:rPr>
          <w:color w:val="28282A"/>
          <w:spacing w:val="-10"/>
          <w:w w:val="105"/>
          <w:sz w:val="20"/>
        </w:rPr>
        <w:t xml:space="preserve"> </w:t>
      </w:r>
      <w:proofErr w:type="spellStart"/>
      <w:r>
        <w:rPr>
          <w:color w:val="424246"/>
          <w:w w:val="105"/>
          <w:sz w:val="20"/>
        </w:rPr>
        <w:t>j</w:t>
      </w:r>
      <w:r>
        <w:rPr>
          <w:color w:val="28282A"/>
          <w:w w:val="105"/>
          <w:sz w:val="20"/>
        </w:rPr>
        <w:t>en</w:t>
      </w:r>
      <w:proofErr w:type="spellEnd"/>
      <w:r>
        <w:rPr>
          <w:color w:val="28282A"/>
          <w:spacing w:val="-14"/>
          <w:w w:val="105"/>
          <w:sz w:val="20"/>
        </w:rPr>
        <w:t xml:space="preserve"> </w:t>
      </w:r>
      <w:r>
        <w:rPr>
          <w:b/>
          <w:color w:val="59595B"/>
          <w:w w:val="105"/>
          <w:sz w:val="20"/>
        </w:rPr>
        <w:t>„</w:t>
      </w:r>
      <w:proofErr w:type="spellStart"/>
      <w:r>
        <w:rPr>
          <w:b/>
          <w:color w:val="151316"/>
          <w:w w:val="105"/>
          <w:sz w:val="20"/>
        </w:rPr>
        <w:t>Smlouva</w:t>
      </w:r>
      <w:proofErr w:type="spellEnd"/>
      <w:r>
        <w:rPr>
          <w:b/>
          <w:color w:val="151316"/>
          <w:spacing w:val="7"/>
          <w:w w:val="105"/>
          <w:sz w:val="20"/>
        </w:rPr>
        <w:t xml:space="preserve"> </w:t>
      </w:r>
      <w:r>
        <w:rPr>
          <w:b/>
          <w:color w:val="59595B"/>
          <w:spacing w:val="4"/>
          <w:w w:val="105"/>
          <w:sz w:val="20"/>
        </w:rPr>
        <w:t>")</w:t>
      </w:r>
      <w:r>
        <w:rPr>
          <w:b/>
          <w:color w:val="28282A"/>
          <w:spacing w:val="4"/>
          <w:w w:val="105"/>
          <w:sz w:val="20"/>
        </w:rPr>
        <w:t>,</w:t>
      </w:r>
      <w:r>
        <w:rPr>
          <w:b/>
          <w:color w:val="28282A"/>
          <w:spacing w:val="-23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jejímž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předmětem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byl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pronájem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prostor</w:t>
      </w:r>
      <w:proofErr w:type="spellEnd"/>
      <w:r>
        <w:rPr>
          <w:color w:val="424246"/>
          <w:w w:val="105"/>
          <w:sz w:val="20"/>
        </w:rPr>
        <w:t xml:space="preserve">, </w:t>
      </w:r>
      <w:proofErr w:type="spellStart"/>
      <w:r>
        <w:rPr>
          <w:color w:val="151316"/>
          <w:w w:val="105"/>
          <w:sz w:val="20"/>
        </w:rPr>
        <w:t>vč</w:t>
      </w:r>
      <w:proofErr w:type="spellEnd"/>
      <w:r>
        <w:rPr>
          <w:color w:val="59595B"/>
          <w:w w:val="105"/>
          <w:sz w:val="20"/>
        </w:rPr>
        <w:t xml:space="preserve">. </w:t>
      </w:r>
      <w:proofErr w:type="spellStart"/>
      <w:r>
        <w:rPr>
          <w:color w:val="151316"/>
          <w:w w:val="105"/>
          <w:sz w:val="20"/>
        </w:rPr>
        <w:t>technického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zaj</w:t>
      </w:r>
      <w:r>
        <w:rPr>
          <w:color w:val="424246"/>
          <w:w w:val="105"/>
          <w:sz w:val="20"/>
        </w:rPr>
        <w:t>i</w:t>
      </w:r>
      <w:r>
        <w:rPr>
          <w:color w:val="28282A"/>
          <w:w w:val="105"/>
          <w:sz w:val="20"/>
        </w:rPr>
        <w:t>štění</w:t>
      </w:r>
      <w:proofErr w:type="spellEnd"/>
      <w:r>
        <w:rPr>
          <w:color w:val="28282A"/>
          <w:w w:val="105"/>
          <w:sz w:val="20"/>
        </w:rPr>
        <w:t xml:space="preserve"> a </w:t>
      </w:r>
      <w:proofErr w:type="spellStart"/>
      <w:r>
        <w:rPr>
          <w:color w:val="28282A"/>
          <w:spacing w:val="-5"/>
          <w:w w:val="105"/>
          <w:sz w:val="20"/>
        </w:rPr>
        <w:t>cateringu</w:t>
      </w:r>
      <w:proofErr w:type="spellEnd"/>
      <w:r>
        <w:rPr>
          <w:color w:val="59595B"/>
          <w:spacing w:val="-5"/>
          <w:w w:val="105"/>
          <w:sz w:val="20"/>
        </w:rPr>
        <w:t xml:space="preserve">, </w:t>
      </w:r>
      <w:r>
        <w:rPr>
          <w:color w:val="28282A"/>
          <w:w w:val="105"/>
          <w:sz w:val="20"/>
        </w:rPr>
        <w:t xml:space="preserve">pro </w:t>
      </w:r>
      <w:proofErr w:type="spellStart"/>
      <w:r>
        <w:rPr>
          <w:color w:val="28282A"/>
          <w:w w:val="105"/>
          <w:sz w:val="20"/>
        </w:rPr>
        <w:t>účely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pořádán</w:t>
      </w:r>
      <w:r>
        <w:rPr>
          <w:color w:val="424246"/>
          <w:w w:val="105"/>
          <w:sz w:val="20"/>
        </w:rPr>
        <w:t>í</w:t>
      </w:r>
      <w:proofErr w:type="spellEnd"/>
      <w:r>
        <w:rPr>
          <w:color w:val="42424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konference</w:t>
      </w:r>
      <w:proofErr w:type="spellEnd"/>
      <w:r>
        <w:rPr>
          <w:color w:val="28282A"/>
          <w:w w:val="105"/>
          <w:sz w:val="20"/>
        </w:rPr>
        <w:t xml:space="preserve"> EU Peace v </w:t>
      </w:r>
      <w:proofErr w:type="spellStart"/>
      <w:r>
        <w:rPr>
          <w:color w:val="28282A"/>
          <w:w w:val="105"/>
          <w:sz w:val="20"/>
        </w:rPr>
        <w:t>termínu</w:t>
      </w:r>
      <w:proofErr w:type="spellEnd"/>
      <w:r>
        <w:rPr>
          <w:color w:val="28282A"/>
          <w:w w:val="105"/>
          <w:sz w:val="20"/>
        </w:rPr>
        <w:t xml:space="preserve"> </w:t>
      </w:r>
      <w:proofErr w:type="gramStart"/>
      <w:r>
        <w:rPr>
          <w:color w:val="28282A"/>
          <w:w w:val="105"/>
          <w:sz w:val="20"/>
        </w:rPr>
        <w:t>22</w:t>
      </w:r>
      <w:proofErr w:type="gramEnd"/>
      <w:r>
        <w:rPr>
          <w:color w:val="59595B"/>
          <w:w w:val="105"/>
          <w:sz w:val="20"/>
        </w:rPr>
        <w:t xml:space="preserve">. </w:t>
      </w:r>
      <w:r>
        <w:rPr>
          <w:color w:val="28282A"/>
          <w:w w:val="105"/>
          <w:sz w:val="20"/>
        </w:rPr>
        <w:t>- 24.9</w:t>
      </w:r>
      <w:r>
        <w:rPr>
          <w:color w:val="59595B"/>
          <w:w w:val="105"/>
          <w:sz w:val="20"/>
        </w:rPr>
        <w:t>.</w:t>
      </w:r>
      <w:r>
        <w:rPr>
          <w:color w:val="28282A"/>
          <w:w w:val="105"/>
          <w:sz w:val="20"/>
        </w:rPr>
        <w:t xml:space="preserve">2025, za </w:t>
      </w:r>
      <w:proofErr w:type="spellStart"/>
      <w:r>
        <w:rPr>
          <w:color w:val="28282A"/>
          <w:w w:val="105"/>
          <w:sz w:val="20"/>
        </w:rPr>
        <w:t>což</w:t>
      </w:r>
      <w:proofErr w:type="spellEnd"/>
      <w:r>
        <w:rPr>
          <w:color w:val="28282A"/>
          <w:w w:val="105"/>
          <w:sz w:val="20"/>
        </w:rPr>
        <w:t xml:space="preserve"> se </w:t>
      </w:r>
      <w:proofErr w:type="spellStart"/>
      <w:r>
        <w:rPr>
          <w:color w:val="28282A"/>
          <w:w w:val="105"/>
          <w:sz w:val="20"/>
        </w:rPr>
        <w:t>odběrate</w:t>
      </w:r>
      <w:r>
        <w:rPr>
          <w:color w:val="424246"/>
          <w:w w:val="105"/>
          <w:sz w:val="20"/>
        </w:rPr>
        <w:t>l</w:t>
      </w:r>
      <w:proofErr w:type="spellEnd"/>
      <w:r>
        <w:rPr>
          <w:color w:val="42424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zavázal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zaplatit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dodavateli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sjednanou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cenu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ve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výši</w:t>
      </w:r>
      <w:proofErr w:type="spellEnd"/>
      <w:r>
        <w:rPr>
          <w:color w:val="151316"/>
          <w:w w:val="105"/>
          <w:sz w:val="20"/>
        </w:rPr>
        <w:t xml:space="preserve"> </w:t>
      </w:r>
      <w:r>
        <w:rPr>
          <w:color w:val="28282A"/>
          <w:w w:val="105"/>
          <w:sz w:val="20"/>
        </w:rPr>
        <w:t>560</w:t>
      </w:r>
      <w:r>
        <w:rPr>
          <w:color w:val="59595B"/>
          <w:w w:val="105"/>
          <w:sz w:val="20"/>
        </w:rPr>
        <w:t>.</w:t>
      </w:r>
      <w:r>
        <w:rPr>
          <w:color w:val="28282A"/>
          <w:w w:val="105"/>
          <w:sz w:val="20"/>
        </w:rPr>
        <w:t xml:space="preserve">733 </w:t>
      </w:r>
      <w:proofErr w:type="spellStart"/>
      <w:r>
        <w:rPr>
          <w:color w:val="28282A"/>
          <w:w w:val="105"/>
          <w:sz w:val="20"/>
        </w:rPr>
        <w:t>Kč</w:t>
      </w:r>
      <w:proofErr w:type="spellEnd"/>
      <w:r>
        <w:rPr>
          <w:color w:val="59595B"/>
          <w:w w:val="105"/>
          <w:sz w:val="20"/>
        </w:rPr>
        <w:t xml:space="preserve">, </w:t>
      </w:r>
      <w:proofErr w:type="spellStart"/>
      <w:r>
        <w:rPr>
          <w:color w:val="28282A"/>
          <w:w w:val="105"/>
          <w:sz w:val="20"/>
        </w:rPr>
        <w:t>vč</w:t>
      </w:r>
      <w:proofErr w:type="spellEnd"/>
      <w:r>
        <w:rPr>
          <w:color w:val="59595B"/>
          <w:w w:val="105"/>
          <w:sz w:val="20"/>
        </w:rPr>
        <w:t>.</w:t>
      </w:r>
      <w:r>
        <w:rPr>
          <w:color w:val="59595B"/>
          <w:spacing w:val="3"/>
          <w:w w:val="105"/>
          <w:sz w:val="20"/>
        </w:rPr>
        <w:t xml:space="preserve"> </w:t>
      </w:r>
      <w:proofErr w:type="gramStart"/>
      <w:r>
        <w:rPr>
          <w:color w:val="28282A"/>
          <w:spacing w:val="2"/>
          <w:w w:val="105"/>
          <w:sz w:val="20"/>
        </w:rPr>
        <w:t>DPH</w:t>
      </w:r>
      <w:r>
        <w:rPr>
          <w:color w:val="424246"/>
          <w:spacing w:val="2"/>
          <w:w w:val="105"/>
          <w:sz w:val="20"/>
        </w:rPr>
        <w:t>;</w:t>
      </w:r>
      <w:proofErr w:type="gramEnd"/>
    </w:p>
    <w:p w14:paraId="274D38F1" w14:textId="77777777" w:rsidR="00282CBF" w:rsidRDefault="00282CBF">
      <w:pPr>
        <w:pStyle w:val="Zkladntext"/>
        <w:spacing w:before="10"/>
        <w:rPr>
          <w:sz w:val="22"/>
        </w:rPr>
      </w:pPr>
    </w:p>
    <w:p w14:paraId="588E3E01" w14:textId="77777777" w:rsidR="00282CBF" w:rsidRDefault="00000000">
      <w:pPr>
        <w:pStyle w:val="Odstavecseseznamem"/>
        <w:numPr>
          <w:ilvl w:val="0"/>
          <w:numId w:val="3"/>
        </w:numPr>
        <w:tabs>
          <w:tab w:val="left" w:pos="2048"/>
        </w:tabs>
        <w:spacing w:line="290" w:lineRule="auto"/>
        <w:ind w:left="2048" w:right="1090" w:hanging="549"/>
        <w:jc w:val="both"/>
        <w:rPr>
          <w:sz w:val="20"/>
        </w:rPr>
      </w:pPr>
      <w:r>
        <w:rPr>
          <w:color w:val="28282A"/>
          <w:w w:val="105"/>
          <w:sz w:val="20"/>
        </w:rPr>
        <w:t xml:space="preserve">Ze </w:t>
      </w:r>
      <w:proofErr w:type="spellStart"/>
      <w:r>
        <w:rPr>
          <w:color w:val="28282A"/>
          <w:w w:val="105"/>
          <w:sz w:val="20"/>
        </w:rPr>
        <w:t>strany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dodavatele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byl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pronájem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prostor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ve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smluveném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r</w:t>
      </w:r>
      <w:r>
        <w:rPr>
          <w:color w:val="424246"/>
          <w:w w:val="105"/>
          <w:sz w:val="20"/>
        </w:rPr>
        <w:t>o</w:t>
      </w:r>
      <w:r>
        <w:rPr>
          <w:color w:val="28282A"/>
          <w:w w:val="105"/>
          <w:sz w:val="20"/>
        </w:rPr>
        <w:t>zsahu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poskytnut</w:t>
      </w:r>
      <w:proofErr w:type="spellEnd"/>
      <w:r>
        <w:rPr>
          <w:color w:val="28282A"/>
          <w:w w:val="105"/>
          <w:sz w:val="20"/>
        </w:rPr>
        <w:t xml:space="preserve"> a ze </w:t>
      </w:r>
      <w:proofErr w:type="spellStart"/>
      <w:r>
        <w:rPr>
          <w:color w:val="28282A"/>
          <w:w w:val="105"/>
          <w:sz w:val="20"/>
        </w:rPr>
        <w:t>str</w:t>
      </w:r>
      <w:r>
        <w:rPr>
          <w:color w:val="424246"/>
          <w:w w:val="105"/>
          <w:sz w:val="20"/>
        </w:rPr>
        <w:t>a</w:t>
      </w:r>
      <w:r>
        <w:rPr>
          <w:color w:val="28282A"/>
          <w:w w:val="105"/>
          <w:sz w:val="20"/>
        </w:rPr>
        <w:t>ny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odběratele</w:t>
      </w:r>
      <w:proofErr w:type="spellEnd"/>
      <w:r>
        <w:rPr>
          <w:color w:val="28282A"/>
          <w:spacing w:val="-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na</w:t>
      </w:r>
      <w:proofErr w:type="spellEnd"/>
      <w:r>
        <w:rPr>
          <w:color w:val="28282A"/>
          <w:spacing w:val="-18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základě</w:t>
      </w:r>
      <w:proofErr w:type="spellEnd"/>
      <w:r>
        <w:rPr>
          <w:color w:val="28282A"/>
          <w:spacing w:val="-1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faktury</w:t>
      </w:r>
      <w:proofErr w:type="spellEnd"/>
      <w:r>
        <w:rPr>
          <w:color w:val="28282A"/>
          <w:spacing w:val="-2"/>
          <w:w w:val="105"/>
          <w:sz w:val="20"/>
        </w:rPr>
        <w:t xml:space="preserve"> </w:t>
      </w:r>
      <w:r>
        <w:rPr>
          <w:color w:val="424246"/>
          <w:w w:val="105"/>
          <w:sz w:val="20"/>
        </w:rPr>
        <w:t>č.</w:t>
      </w:r>
      <w:r>
        <w:rPr>
          <w:color w:val="424246"/>
          <w:spacing w:val="-2"/>
          <w:w w:val="105"/>
          <w:sz w:val="20"/>
        </w:rPr>
        <w:t xml:space="preserve"> </w:t>
      </w:r>
      <w:r>
        <w:rPr>
          <w:color w:val="28282A"/>
          <w:w w:val="105"/>
          <w:sz w:val="20"/>
        </w:rPr>
        <w:t>250001439</w:t>
      </w:r>
      <w:r>
        <w:rPr>
          <w:color w:val="28282A"/>
          <w:spacing w:val="-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uhrazen</w:t>
      </w:r>
      <w:proofErr w:type="spellEnd"/>
      <w:r>
        <w:rPr>
          <w:color w:val="59595B"/>
          <w:w w:val="105"/>
          <w:sz w:val="20"/>
        </w:rPr>
        <w:t>,</w:t>
      </w:r>
      <w:r>
        <w:rPr>
          <w:color w:val="59595B"/>
          <w:spacing w:val="-16"/>
          <w:w w:val="105"/>
          <w:sz w:val="20"/>
        </w:rPr>
        <w:t xml:space="preserve"> </w:t>
      </w:r>
      <w:r>
        <w:rPr>
          <w:color w:val="28282A"/>
          <w:w w:val="105"/>
          <w:sz w:val="20"/>
        </w:rPr>
        <w:t>to</w:t>
      </w:r>
      <w:r>
        <w:rPr>
          <w:color w:val="28282A"/>
          <w:spacing w:val="-1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vše</w:t>
      </w:r>
      <w:proofErr w:type="spellEnd"/>
      <w:r>
        <w:rPr>
          <w:color w:val="28282A"/>
          <w:spacing w:val="4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však</w:t>
      </w:r>
      <w:proofErr w:type="spellEnd"/>
      <w:r>
        <w:rPr>
          <w:color w:val="28282A"/>
          <w:spacing w:val="-15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předtím</w:t>
      </w:r>
      <w:proofErr w:type="spellEnd"/>
      <w:r>
        <w:rPr>
          <w:color w:val="59595B"/>
          <w:w w:val="105"/>
          <w:sz w:val="20"/>
        </w:rPr>
        <w:t>,</w:t>
      </w:r>
      <w:r>
        <w:rPr>
          <w:color w:val="59595B"/>
          <w:spacing w:val="-5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než</w:t>
      </w:r>
      <w:proofErr w:type="spellEnd"/>
      <w:r>
        <w:rPr>
          <w:color w:val="28282A"/>
          <w:spacing w:val="-22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byla</w:t>
      </w:r>
      <w:proofErr w:type="spellEnd"/>
      <w:r>
        <w:rPr>
          <w:color w:val="28282A"/>
          <w:spacing w:val="-3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Smlouva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zveřejněna</w:t>
      </w:r>
      <w:proofErr w:type="spellEnd"/>
      <w:r>
        <w:rPr>
          <w:color w:val="28282A"/>
          <w:w w:val="105"/>
          <w:sz w:val="20"/>
        </w:rPr>
        <w:t xml:space="preserve"> v </w:t>
      </w:r>
      <w:proofErr w:type="spellStart"/>
      <w:r>
        <w:rPr>
          <w:color w:val="151316"/>
          <w:w w:val="105"/>
          <w:sz w:val="20"/>
        </w:rPr>
        <w:t>registru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smluv</w:t>
      </w:r>
      <w:proofErr w:type="spellEnd"/>
      <w:r>
        <w:rPr>
          <w:color w:val="424246"/>
          <w:w w:val="105"/>
          <w:sz w:val="20"/>
        </w:rPr>
        <w:t xml:space="preserve">, </w:t>
      </w:r>
      <w:r>
        <w:rPr>
          <w:color w:val="28282A"/>
          <w:w w:val="105"/>
          <w:sz w:val="20"/>
        </w:rPr>
        <w:t xml:space="preserve">a </w:t>
      </w:r>
      <w:proofErr w:type="spellStart"/>
      <w:r>
        <w:rPr>
          <w:color w:val="28282A"/>
          <w:w w:val="105"/>
          <w:sz w:val="20"/>
        </w:rPr>
        <w:t>tedy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předtím</w:t>
      </w:r>
      <w:proofErr w:type="spellEnd"/>
      <w:r>
        <w:rPr>
          <w:color w:val="59595B"/>
          <w:w w:val="105"/>
          <w:sz w:val="20"/>
        </w:rPr>
        <w:t xml:space="preserve">, </w:t>
      </w:r>
      <w:proofErr w:type="spellStart"/>
      <w:r>
        <w:rPr>
          <w:color w:val="28282A"/>
          <w:w w:val="105"/>
          <w:sz w:val="20"/>
        </w:rPr>
        <w:t>než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Smlouva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nabyla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úč</w:t>
      </w:r>
      <w:r>
        <w:rPr>
          <w:color w:val="424246"/>
          <w:w w:val="105"/>
          <w:sz w:val="20"/>
        </w:rPr>
        <w:t>i</w:t>
      </w:r>
      <w:r>
        <w:rPr>
          <w:color w:val="28282A"/>
          <w:w w:val="105"/>
          <w:sz w:val="20"/>
        </w:rPr>
        <w:t>nnosti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ve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smyslu</w:t>
      </w:r>
      <w:proofErr w:type="spellEnd"/>
      <w:r>
        <w:rPr>
          <w:color w:val="28282A"/>
          <w:w w:val="105"/>
          <w:sz w:val="20"/>
        </w:rPr>
        <w:t xml:space="preserve"> § 6 </w:t>
      </w:r>
      <w:proofErr w:type="spellStart"/>
      <w:r>
        <w:rPr>
          <w:color w:val="28282A"/>
          <w:w w:val="105"/>
          <w:sz w:val="20"/>
        </w:rPr>
        <w:t>odst</w:t>
      </w:r>
      <w:proofErr w:type="spellEnd"/>
      <w:r>
        <w:rPr>
          <w:color w:val="28282A"/>
          <w:w w:val="105"/>
          <w:sz w:val="20"/>
        </w:rPr>
        <w:t xml:space="preserve">. </w:t>
      </w:r>
      <w:proofErr w:type="gramStart"/>
      <w:r>
        <w:rPr>
          <w:color w:val="28282A"/>
          <w:w w:val="105"/>
          <w:sz w:val="20"/>
        </w:rPr>
        <w:t>1</w:t>
      </w:r>
      <w:proofErr w:type="gram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zákona</w:t>
      </w:r>
      <w:proofErr w:type="spellEnd"/>
      <w:r>
        <w:rPr>
          <w:color w:val="28282A"/>
          <w:w w:val="105"/>
          <w:sz w:val="20"/>
        </w:rPr>
        <w:t xml:space="preserve"> č. 340/2015 Sb.</w:t>
      </w:r>
      <w:r>
        <w:rPr>
          <w:color w:val="59595B"/>
          <w:w w:val="105"/>
          <w:sz w:val="20"/>
        </w:rPr>
        <w:t xml:space="preserve">, </w:t>
      </w:r>
      <w:r>
        <w:rPr>
          <w:color w:val="28282A"/>
          <w:w w:val="105"/>
          <w:sz w:val="20"/>
        </w:rPr>
        <w:t xml:space="preserve">o </w:t>
      </w:r>
      <w:proofErr w:type="spellStart"/>
      <w:r>
        <w:rPr>
          <w:color w:val="28282A"/>
          <w:w w:val="105"/>
          <w:sz w:val="20"/>
        </w:rPr>
        <w:t>registru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smluv</w:t>
      </w:r>
      <w:proofErr w:type="spellEnd"/>
      <w:r>
        <w:rPr>
          <w:color w:val="59595B"/>
          <w:w w:val="105"/>
          <w:sz w:val="20"/>
        </w:rPr>
        <w:t xml:space="preserve">, </w:t>
      </w:r>
      <w:proofErr w:type="spellStart"/>
      <w:r>
        <w:rPr>
          <w:color w:val="151316"/>
          <w:w w:val="105"/>
          <w:sz w:val="20"/>
        </w:rPr>
        <w:t>ve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znění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pozdějších</w:t>
      </w:r>
      <w:proofErr w:type="spellEnd"/>
      <w:r>
        <w:rPr>
          <w:color w:val="28282A"/>
          <w:spacing w:val="3"/>
          <w:w w:val="105"/>
          <w:sz w:val="20"/>
        </w:rPr>
        <w:t xml:space="preserve"> </w:t>
      </w:r>
      <w:proofErr w:type="spellStart"/>
      <w:proofErr w:type="gramStart"/>
      <w:r>
        <w:rPr>
          <w:color w:val="28282A"/>
          <w:w w:val="105"/>
          <w:sz w:val="20"/>
        </w:rPr>
        <w:t>předpisů</w:t>
      </w:r>
      <w:proofErr w:type="spellEnd"/>
      <w:r>
        <w:rPr>
          <w:color w:val="59595B"/>
          <w:w w:val="105"/>
          <w:sz w:val="20"/>
        </w:rPr>
        <w:t>;</w:t>
      </w:r>
      <w:proofErr w:type="gramEnd"/>
    </w:p>
    <w:p w14:paraId="63ED9F00" w14:textId="77777777" w:rsidR="00282CBF" w:rsidRDefault="00282CBF">
      <w:pPr>
        <w:pStyle w:val="Zkladntext"/>
        <w:rPr>
          <w:sz w:val="22"/>
        </w:rPr>
      </w:pPr>
    </w:p>
    <w:p w14:paraId="2DF9BFC2" w14:textId="77777777" w:rsidR="00282CBF" w:rsidRDefault="00000000">
      <w:pPr>
        <w:pStyle w:val="Odstavecseseznamem"/>
        <w:numPr>
          <w:ilvl w:val="0"/>
          <w:numId w:val="3"/>
        </w:numPr>
        <w:tabs>
          <w:tab w:val="left" w:pos="2065"/>
        </w:tabs>
        <w:spacing w:before="154" w:line="297" w:lineRule="auto"/>
        <w:ind w:left="2055" w:right="1071" w:hanging="541"/>
        <w:jc w:val="both"/>
        <w:rPr>
          <w:sz w:val="20"/>
        </w:rPr>
      </w:pPr>
      <w:r>
        <w:pict w14:anchorId="17FD7328">
          <v:group id="_x0000_s1030" style="position:absolute;left:0;text-align:left;margin-left:569.15pt;margin-top:-.95pt;width:8.65pt;height:110.55pt;z-index:1096;mso-position-horizontal-relative:page" coordorigin="11383,-19" coordsize="173,2211">
            <v:shape id="_x0000_s1033" type="#_x0000_t75" style="position:absolute;left:11383;top:961;width:173;height:1231">
              <v:imagedata r:id="rId7" o:title=""/>
            </v:shape>
            <v:line id="_x0000_s1032" style="position:absolute" from="11412,903" to="11412,32" strokecolor="#dbdbe4" strokeweight="1.44pt"/>
            <v:line id="_x0000_s1031" style="position:absolute" from="11527,666" to="11527,3" strokecolor="#dfdbe4" strokeweight="2.16pt"/>
            <w10:wrap anchorx="page"/>
          </v:group>
        </w:pict>
      </w:r>
      <w:proofErr w:type="spellStart"/>
      <w:r>
        <w:rPr>
          <w:color w:val="28282A"/>
          <w:w w:val="105"/>
          <w:sz w:val="20"/>
        </w:rPr>
        <w:t>Strany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tak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pln</w:t>
      </w:r>
      <w:r>
        <w:rPr>
          <w:color w:val="424246"/>
          <w:w w:val="105"/>
          <w:sz w:val="20"/>
        </w:rPr>
        <w:t>i</w:t>
      </w:r>
      <w:r>
        <w:rPr>
          <w:color w:val="151316"/>
          <w:w w:val="105"/>
          <w:sz w:val="20"/>
        </w:rPr>
        <w:t>ly</w:t>
      </w:r>
      <w:proofErr w:type="spellEnd"/>
      <w:r>
        <w:rPr>
          <w:color w:val="151316"/>
          <w:w w:val="105"/>
          <w:sz w:val="20"/>
        </w:rPr>
        <w:t xml:space="preserve"> </w:t>
      </w:r>
      <w:r>
        <w:rPr>
          <w:color w:val="28282A"/>
          <w:w w:val="105"/>
          <w:sz w:val="20"/>
        </w:rPr>
        <w:t xml:space="preserve">bez </w:t>
      </w:r>
      <w:proofErr w:type="spellStart"/>
      <w:r>
        <w:rPr>
          <w:color w:val="28282A"/>
          <w:w w:val="105"/>
          <w:sz w:val="20"/>
        </w:rPr>
        <w:t>právního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důvodu</w:t>
      </w:r>
      <w:proofErr w:type="spellEnd"/>
      <w:r>
        <w:rPr>
          <w:color w:val="28282A"/>
          <w:w w:val="105"/>
          <w:sz w:val="20"/>
        </w:rPr>
        <w:t xml:space="preserve"> (</w:t>
      </w:r>
      <w:proofErr w:type="spellStart"/>
      <w:r>
        <w:rPr>
          <w:color w:val="28282A"/>
          <w:w w:val="105"/>
          <w:sz w:val="20"/>
        </w:rPr>
        <w:t>Smlouva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totiž</w:t>
      </w:r>
      <w:proofErr w:type="spellEnd"/>
      <w:r>
        <w:rPr>
          <w:color w:val="28282A"/>
          <w:w w:val="105"/>
          <w:sz w:val="20"/>
        </w:rPr>
        <w:t xml:space="preserve"> </w:t>
      </w:r>
      <w:r>
        <w:rPr>
          <w:color w:val="151316"/>
          <w:w w:val="105"/>
          <w:sz w:val="20"/>
        </w:rPr>
        <w:t xml:space="preserve">v </w:t>
      </w:r>
      <w:proofErr w:type="spellStart"/>
      <w:r>
        <w:rPr>
          <w:color w:val="28282A"/>
          <w:w w:val="105"/>
          <w:sz w:val="20"/>
        </w:rPr>
        <w:t>okamžiku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plněn</w:t>
      </w:r>
      <w:r>
        <w:rPr>
          <w:color w:val="424246"/>
          <w:w w:val="105"/>
          <w:sz w:val="20"/>
        </w:rPr>
        <w:t>í</w:t>
      </w:r>
      <w:proofErr w:type="spellEnd"/>
      <w:r>
        <w:rPr>
          <w:color w:val="42424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nenabyla</w:t>
      </w:r>
      <w:proofErr w:type="spellEnd"/>
      <w:r>
        <w:rPr>
          <w:color w:val="28282A"/>
          <w:spacing w:val="-22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účinnosti</w:t>
      </w:r>
      <w:proofErr w:type="spellEnd"/>
      <w:r>
        <w:rPr>
          <w:color w:val="28282A"/>
          <w:w w:val="105"/>
          <w:sz w:val="20"/>
        </w:rPr>
        <w:t>)</w:t>
      </w:r>
      <w:r>
        <w:rPr>
          <w:color w:val="59595B"/>
          <w:w w:val="105"/>
          <w:sz w:val="20"/>
        </w:rPr>
        <w:t xml:space="preserve">, </w:t>
      </w:r>
      <w:proofErr w:type="spellStart"/>
      <w:r>
        <w:rPr>
          <w:color w:val="28282A"/>
          <w:w w:val="105"/>
          <w:sz w:val="20"/>
        </w:rPr>
        <w:t>čímž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vzniklo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na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straně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odběratele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i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dodavatele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bezdůvodné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obohacení</w:t>
      </w:r>
      <w:proofErr w:type="spellEnd"/>
      <w:r>
        <w:rPr>
          <w:color w:val="59595B"/>
          <w:w w:val="105"/>
          <w:sz w:val="20"/>
        </w:rPr>
        <w:t xml:space="preserve">, </w:t>
      </w:r>
      <w:proofErr w:type="spellStart"/>
      <w:r>
        <w:rPr>
          <w:color w:val="28282A"/>
          <w:w w:val="105"/>
          <w:sz w:val="20"/>
        </w:rPr>
        <w:t>jehož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vypořádání</w:t>
      </w:r>
      <w:proofErr w:type="spellEnd"/>
      <w:r>
        <w:rPr>
          <w:color w:val="28282A"/>
          <w:w w:val="105"/>
          <w:sz w:val="20"/>
        </w:rPr>
        <w:t xml:space="preserve"> </w:t>
      </w:r>
      <w:r>
        <w:rPr>
          <w:color w:val="151316"/>
          <w:w w:val="105"/>
          <w:sz w:val="20"/>
        </w:rPr>
        <w:t xml:space="preserve">je </w:t>
      </w:r>
      <w:r>
        <w:rPr>
          <w:color w:val="28282A"/>
          <w:w w:val="105"/>
          <w:sz w:val="20"/>
        </w:rPr>
        <w:t xml:space="preserve">za </w:t>
      </w:r>
      <w:proofErr w:type="spellStart"/>
      <w:r>
        <w:rPr>
          <w:color w:val="28282A"/>
          <w:w w:val="105"/>
          <w:sz w:val="20"/>
        </w:rPr>
        <w:t>účelem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nastolení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právní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jistoty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předmětem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této</w:t>
      </w:r>
      <w:proofErr w:type="spellEnd"/>
      <w:r>
        <w:rPr>
          <w:color w:val="28282A"/>
          <w:spacing w:val="8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dohody</w:t>
      </w:r>
      <w:proofErr w:type="spellEnd"/>
      <w:r>
        <w:rPr>
          <w:color w:val="59595B"/>
          <w:w w:val="105"/>
          <w:sz w:val="20"/>
        </w:rPr>
        <w:t>,</w:t>
      </w:r>
    </w:p>
    <w:p w14:paraId="613E3982" w14:textId="77777777" w:rsidR="00282CBF" w:rsidRDefault="00282CBF">
      <w:pPr>
        <w:pStyle w:val="Zkladntext"/>
        <w:spacing w:before="3"/>
        <w:rPr>
          <w:sz w:val="22"/>
        </w:rPr>
      </w:pPr>
    </w:p>
    <w:p w14:paraId="2B312DBC" w14:textId="77777777" w:rsidR="00282CBF" w:rsidRDefault="00000000">
      <w:pPr>
        <w:pStyle w:val="Odstavecseseznamem"/>
        <w:numPr>
          <w:ilvl w:val="0"/>
          <w:numId w:val="3"/>
        </w:numPr>
        <w:tabs>
          <w:tab w:val="left" w:pos="2065"/>
        </w:tabs>
        <w:spacing w:line="292" w:lineRule="auto"/>
        <w:ind w:left="2067" w:right="1070" w:hanging="546"/>
        <w:jc w:val="both"/>
        <w:rPr>
          <w:sz w:val="20"/>
        </w:rPr>
      </w:pPr>
      <w:proofErr w:type="spellStart"/>
      <w:r>
        <w:rPr>
          <w:color w:val="28282A"/>
          <w:w w:val="105"/>
          <w:sz w:val="20"/>
        </w:rPr>
        <w:t>Strany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mají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zájem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na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zhojení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shora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popsaného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stavu</w:t>
      </w:r>
      <w:proofErr w:type="spellEnd"/>
      <w:r>
        <w:rPr>
          <w:color w:val="28282A"/>
          <w:w w:val="105"/>
          <w:sz w:val="20"/>
        </w:rPr>
        <w:t xml:space="preserve"> a </w:t>
      </w:r>
      <w:proofErr w:type="spellStart"/>
      <w:r>
        <w:rPr>
          <w:color w:val="28282A"/>
          <w:w w:val="105"/>
          <w:sz w:val="20"/>
        </w:rPr>
        <w:t>na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odstranění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pochybností</w:t>
      </w:r>
      <w:proofErr w:type="spellEnd"/>
      <w:r>
        <w:rPr>
          <w:color w:val="28282A"/>
          <w:w w:val="105"/>
          <w:sz w:val="20"/>
        </w:rPr>
        <w:t xml:space="preserve"> o </w:t>
      </w:r>
      <w:r>
        <w:rPr>
          <w:color w:val="28282A"/>
          <w:spacing w:val="3"/>
          <w:w w:val="105"/>
          <w:sz w:val="20"/>
        </w:rPr>
        <w:t>tom</w:t>
      </w:r>
      <w:r>
        <w:rPr>
          <w:color w:val="59595B"/>
          <w:spacing w:val="3"/>
          <w:w w:val="105"/>
          <w:sz w:val="20"/>
        </w:rPr>
        <w:t xml:space="preserve">, </w:t>
      </w:r>
      <w:proofErr w:type="spellStart"/>
      <w:r>
        <w:rPr>
          <w:color w:val="28282A"/>
          <w:w w:val="105"/>
          <w:sz w:val="20"/>
        </w:rPr>
        <w:t>jakým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režimem</w:t>
      </w:r>
      <w:proofErr w:type="spellEnd"/>
      <w:r>
        <w:rPr>
          <w:color w:val="28282A"/>
          <w:w w:val="105"/>
          <w:sz w:val="20"/>
        </w:rPr>
        <w:t xml:space="preserve"> se </w:t>
      </w:r>
      <w:proofErr w:type="spellStart"/>
      <w:r>
        <w:rPr>
          <w:color w:val="28282A"/>
          <w:w w:val="105"/>
          <w:sz w:val="20"/>
        </w:rPr>
        <w:t>jejich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vzájemná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plnění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řídí</w:t>
      </w:r>
      <w:proofErr w:type="spellEnd"/>
      <w:r>
        <w:rPr>
          <w:color w:val="59595B"/>
          <w:w w:val="105"/>
          <w:sz w:val="20"/>
        </w:rPr>
        <w:t xml:space="preserve">, </w:t>
      </w:r>
      <w:r>
        <w:rPr>
          <w:color w:val="28282A"/>
          <w:w w:val="105"/>
          <w:sz w:val="20"/>
        </w:rPr>
        <w:t xml:space="preserve">a proto se </w:t>
      </w:r>
      <w:proofErr w:type="spellStart"/>
      <w:r>
        <w:rPr>
          <w:color w:val="28282A"/>
          <w:w w:val="105"/>
          <w:sz w:val="20"/>
        </w:rPr>
        <w:t>Strany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dohodly</w:t>
      </w:r>
      <w:proofErr w:type="spellEnd"/>
      <w:r>
        <w:rPr>
          <w:color w:val="59595B"/>
          <w:w w:val="105"/>
          <w:sz w:val="20"/>
        </w:rPr>
        <w:t xml:space="preserve">, </w:t>
      </w:r>
      <w:proofErr w:type="spellStart"/>
      <w:r>
        <w:rPr>
          <w:color w:val="28282A"/>
          <w:w w:val="105"/>
          <w:sz w:val="20"/>
        </w:rPr>
        <w:t>že</w:t>
      </w:r>
      <w:proofErr w:type="spellEnd"/>
      <w:r>
        <w:rPr>
          <w:color w:val="28282A"/>
          <w:w w:val="105"/>
          <w:sz w:val="20"/>
        </w:rPr>
        <w:t xml:space="preserve"> za </w:t>
      </w:r>
      <w:proofErr w:type="spellStart"/>
      <w:r>
        <w:rPr>
          <w:color w:val="28282A"/>
          <w:w w:val="105"/>
          <w:sz w:val="20"/>
        </w:rPr>
        <w:t>účelem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odstranění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právní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nejistoty</w:t>
      </w:r>
      <w:proofErr w:type="spellEnd"/>
      <w:r>
        <w:rPr>
          <w:color w:val="28282A"/>
          <w:w w:val="105"/>
          <w:sz w:val="20"/>
        </w:rPr>
        <w:t xml:space="preserve"> </w:t>
      </w:r>
      <w:proofErr w:type="gramStart"/>
      <w:r>
        <w:rPr>
          <w:color w:val="28282A"/>
          <w:w w:val="105"/>
          <w:sz w:val="20"/>
        </w:rPr>
        <w:t>a</w:t>
      </w:r>
      <w:proofErr w:type="gram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eliminace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případných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soudních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sporů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na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vypořádání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bezdůvodného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obohacení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uzavřou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dohodu</w:t>
      </w:r>
      <w:proofErr w:type="spellEnd"/>
      <w:r>
        <w:rPr>
          <w:color w:val="424246"/>
          <w:w w:val="105"/>
          <w:sz w:val="20"/>
        </w:rPr>
        <w:t xml:space="preserve">, </w:t>
      </w:r>
      <w:r>
        <w:rPr>
          <w:color w:val="28282A"/>
          <w:w w:val="105"/>
          <w:sz w:val="20"/>
        </w:rPr>
        <w:t>a</w:t>
      </w:r>
      <w:r>
        <w:rPr>
          <w:color w:val="28282A"/>
          <w:spacing w:val="10"/>
          <w:w w:val="105"/>
          <w:sz w:val="20"/>
        </w:rPr>
        <w:t xml:space="preserve"> </w:t>
      </w:r>
      <w:r>
        <w:rPr>
          <w:color w:val="28282A"/>
          <w:w w:val="105"/>
          <w:sz w:val="20"/>
        </w:rPr>
        <w:t>proto</w:t>
      </w:r>
    </w:p>
    <w:p w14:paraId="18B4424B" w14:textId="77777777" w:rsidR="00282CBF" w:rsidRDefault="00282CBF">
      <w:pPr>
        <w:pStyle w:val="Zkladntext"/>
        <w:spacing w:before="3"/>
        <w:rPr>
          <w:sz w:val="23"/>
        </w:rPr>
      </w:pPr>
    </w:p>
    <w:p w14:paraId="565FE52D" w14:textId="77777777" w:rsidR="00282CBF" w:rsidRDefault="00000000">
      <w:pPr>
        <w:pStyle w:val="Zkladntext"/>
        <w:spacing w:line="292" w:lineRule="auto"/>
        <w:ind w:left="1532" w:right="428" w:hanging="5"/>
      </w:pPr>
      <w:r>
        <w:rPr>
          <w:noProof/>
        </w:rPr>
        <w:drawing>
          <wp:anchor distT="0" distB="0" distL="0" distR="0" simplePos="0" relativeHeight="1120" behindDoc="0" locked="0" layoutInCell="1" allowOverlap="1" wp14:anchorId="71379627" wp14:editId="7C884116">
            <wp:simplePos x="0" y="0"/>
            <wp:positionH relativeFrom="page">
              <wp:posOffset>7214616</wp:posOffset>
            </wp:positionH>
            <wp:positionV relativeFrom="paragraph">
              <wp:posOffset>169416</wp:posOffset>
            </wp:positionV>
            <wp:extent cx="137159" cy="1367028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67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8282A"/>
          <w:w w:val="105"/>
        </w:rPr>
        <w:t>uzavírají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tuto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d</w:t>
      </w:r>
      <w:r>
        <w:rPr>
          <w:color w:val="424246"/>
          <w:w w:val="105"/>
        </w:rPr>
        <w:t>o</w:t>
      </w:r>
      <w:r>
        <w:rPr>
          <w:color w:val="28282A"/>
          <w:w w:val="105"/>
        </w:rPr>
        <w:t>hodu</w:t>
      </w:r>
      <w:proofErr w:type="spellEnd"/>
      <w:r>
        <w:rPr>
          <w:color w:val="28282A"/>
          <w:w w:val="105"/>
        </w:rPr>
        <w:t xml:space="preserve"> o </w:t>
      </w:r>
      <w:proofErr w:type="spellStart"/>
      <w:r>
        <w:rPr>
          <w:color w:val="151316"/>
          <w:w w:val="105"/>
        </w:rPr>
        <w:t>vypořádání</w:t>
      </w:r>
      <w:proofErr w:type="spellEnd"/>
      <w:r>
        <w:rPr>
          <w:color w:val="151316"/>
          <w:w w:val="105"/>
        </w:rPr>
        <w:t xml:space="preserve"> </w:t>
      </w:r>
      <w:proofErr w:type="spellStart"/>
      <w:r>
        <w:rPr>
          <w:color w:val="28282A"/>
          <w:w w:val="105"/>
        </w:rPr>
        <w:t>bezdůvodného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obohacení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ve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smyslu</w:t>
      </w:r>
      <w:proofErr w:type="spellEnd"/>
      <w:r>
        <w:rPr>
          <w:color w:val="28282A"/>
          <w:w w:val="105"/>
        </w:rPr>
        <w:t xml:space="preserve">§ 1746 </w:t>
      </w:r>
      <w:proofErr w:type="spellStart"/>
      <w:r>
        <w:rPr>
          <w:color w:val="28282A"/>
          <w:w w:val="105"/>
        </w:rPr>
        <w:t>odst</w:t>
      </w:r>
      <w:proofErr w:type="spellEnd"/>
      <w:r>
        <w:rPr>
          <w:color w:val="28282A"/>
          <w:w w:val="105"/>
        </w:rPr>
        <w:t xml:space="preserve">. </w:t>
      </w:r>
      <w:proofErr w:type="gramStart"/>
      <w:r>
        <w:rPr>
          <w:color w:val="28282A"/>
          <w:w w:val="105"/>
        </w:rPr>
        <w:t>2</w:t>
      </w:r>
      <w:proofErr w:type="gram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zákona</w:t>
      </w:r>
      <w:proofErr w:type="spellEnd"/>
      <w:r>
        <w:rPr>
          <w:color w:val="28282A"/>
          <w:w w:val="105"/>
        </w:rPr>
        <w:t xml:space="preserve"> </w:t>
      </w:r>
      <w:r>
        <w:rPr>
          <w:color w:val="28282A"/>
          <w:spacing w:val="3"/>
          <w:w w:val="105"/>
        </w:rPr>
        <w:t>č</w:t>
      </w:r>
      <w:r>
        <w:rPr>
          <w:color w:val="59595B"/>
          <w:spacing w:val="3"/>
          <w:w w:val="105"/>
        </w:rPr>
        <w:t xml:space="preserve">. </w:t>
      </w:r>
      <w:r>
        <w:rPr>
          <w:color w:val="28282A"/>
          <w:w w:val="105"/>
        </w:rPr>
        <w:t xml:space="preserve">89/2012 </w:t>
      </w:r>
      <w:r>
        <w:rPr>
          <w:color w:val="28282A"/>
          <w:spacing w:val="2"/>
          <w:w w:val="105"/>
        </w:rPr>
        <w:t>Sb.</w:t>
      </w:r>
      <w:r>
        <w:rPr>
          <w:color w:val="59595B"/>
          <w:spacing w:val="2"/>
          <w:w w:val="105"/>
        </w:rPr>
        <w:t xml:space="preserve">, </w:t>
      </w:r>
      <w:proofErr w:type="spellStart"/>
      <w:r>
        <w:rPr>
          <w:color w:val="28282A"/>
          <w:w w:val="105"/>
        </w:rPr>
        <w:t>ob</w:t>
      </w:r>
      <w:r>
        <w:rPr>
          <w:color w:val="424246"/>
          <w:w w:val="105"/>
        </w:rPr>
        <w:t>č</w:t>
      </w:r>
      <w:r>
        <w:rPr>
          <w:color w:val="28282A"/>
          <w:w w:val="105"/>
        </w:rPr>
        <w:t>anského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spacing w:val="-3"/>
          <w:w w:val="105"/>
        </w:rPr>
        <w:t>zákoníku</w:t>
      </w:r>
      <w:proofErr w:type="spellEnd"/>
      <w:r>
        <w:rPr>
          <w:color w:val="59595B"/>
          <w:spacing w:val="-3"/>
          <w:w w:val="105"/>
        </w:rPr>
        <w:t xml:space="preserve">, </w:t>
      </w:r>
      <w:r>
        <w:rPr>
          <w:color w:val="151316"/>
          <w:w w:val="105"/>
        </w:rPr>
        <w:t xml:space="preserve">v </w:t>
      </w:r>
      <w:proofErr w:type="spellStart"/>
      <w:r>
        <w:rPr>
          <w:color w:val="28282A"/>
          <w:w w:val="105"/>
        </w:rPr>
        <w:t>platném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spacing w:val="-4"/>
          <w:w w:val="105"/>
        </w:rPr>
        <w:t>znění</w:t>
      </w:r>
      <w:proofErr w:type="spellEnd"/>
      <w:r>
        <w:rPr>
          <w:color w:val="424246"/>
          <w:spacing w:val="-4"/>
          <w:w w:val="105"/>
        </w:rPr>
        <w:t xml:space="preserve">, </w:t>
      </w:r>
      <w:r>
        <w:rPr>
          <w:color w:val="28282A"/>
          <w:w w:val="105"/>
        </w:rPr>
        <w:t xml:space="preserve">s </w:t>
      </w:r>
      <w:proofErr w:type="spellStart"/>
      <w:r>
        <w:rPr>
          <w:color w:val="28282A"/>
          <w:w w:val="105"/>
        </w:rPr>
        <w:t>n</w:t>
      </w:r>
      <w:r>
        <w:rPr>
          <w:color w:val="424246"/>
          <w:w w:val="105"/>
        </w:rPr>
        <w:t>á</w:t>
      </w:r>
      <w:r>
        <w:rPr>
          <w:color w:val="28282A"/>
          <w:w w:val="105"/>
        </w:rPr>
        <w:t>sledují</w:t>
      </w:r>
      <w:r>
        <w:rPr>
          <w:color w:val="424246"/>
          <w:w w:val="105"/>
        </w:rPr>
        <w:t>cí</w:t>
      </w:r>
      <w:r>
        <w:rPr>
          <w:color w:val="28282A"/>
          <w:w w:val="105"/>
        </w:rPr>
        <w:t>m</w:t>
      </w:r>
      <w:proofErr w:type="spellEnd"/>
      <w:r>
        <w:rPr>
          <w:color w:val="28282A"/>
          <w:spacing w:val="52"/>
          <w:w w:val="105"/>
        </w:rPr>
        <w:t xml:space="preserve"> </w:t>
      </w:r>
      <w:proofErr w:type="spellStart"/>
      <w:r>
        <w:rPr>
          <w:color w:val="28282A"/>
          <w:w w:val="105"/>
        </w:rPr>
        <w:t>obsahem</w:t>
      </w:r>
      <w:proofErr w:type="spellEnd"/>
    </w:p>
    <w:p w14:paraId="37E7D673" w14:textId="77777777" w:rsidR="00282CBF" w:rsidRDefault="00282CBF">
      <w:pPr>
        <w:pStyle w:val="Zkladntext"/>
        <w:spacing w:before="5"/>
        <w:rPr>
          <w:sz w:val="23"/>
        </w:rPr>
      </w:pPr>
    </w:p>
    <w:p w14:paraId="541AD138" w14:textId="77777777" w:rsidR="00282CBF" w:rsidRDefault="00000000">
      <w:pPr>
        <w:pStyle w:val="Odstavecseseznamem"/>
        <w:numPr>
          <w:ilvl w:val="0"/>
          <w:numId w:val="2"/>
        </w:numPr>
        <w:tabs>
          <w:tab w:val="left" w:pos="2101"/>
          <w:tab w:val="left" w:pos="2102"/>
        </w:tabs>
        <w:ind w:right="0"/>
        <w:rPr>
          <w:b/>
          <w:sz w:val="21"/>
        </w:rPr>
      </w:pPr>
      <w:r>
        <w:rPr>
          <w:b/>
          <w:color w:val="151316"/>
          <w:w w:val="105"/>
          <w:sz w:val="21"/>
        </w:rPr>
        <w:t>PŘEDMĚT</w:t>
      </w:r>
      <w:r>
        <w:rPr>
          <w:b/>
          <w:color w:val="151316"/>
          <w:spacing w:val="-5"/>
          <w:w w:val="105"/>
          <w:sz w:val="21"/>
        </w:rPr>
        <w:t xml:space="preserve"> </w:t>
      </w:r>
      <w:r>
        <w:rPr>
          <w:b/>
          <w:color w:val="151316"/>
          <w:w w:val="105"/>
          <w:sz w:val="21"/>
        </w:rPr>
        <w:t>DOHODY</w:t>
      </w:r>
    </w:p>
    <w:p w14:paraId="23D92A36" w14:textId="77777777" w:rsidR="00282CBF" w:rsidRDefault="00282CBF">
      <w:pPr>
        <w:pStyle w:val="Zkladntext"/>
        <w:rPr>
          <w:b/>
          <w:sz w:val="25"/>
        </w:rPr>
      </w:pPr>
    </w:p>
    <w:p w14:paraId="5D351D6D" w14:textId="77777777" w:rsidR="00282CBF" w:rsidRDefault="00000000">
      <w:pPr>
        <w:pStyle w:val="Odstavecseseznamem"/>
        <w:numPr>
          <w:ilvl w:val="1"/>
          <w:numId w:val="2"/>
        </w:numPr>
        <w:tabs>
          <w:tab w:val="left" w:pos="2108"/>
        </w:tabs>
        <w:spacing w:line="285" w:lineRule="auto"/>
        <w:ind w:right="1017" w:hanging="570"/>
        <w:jc w:val="both"/>
        <w:rPr>
          <w:color w:val="28282A"/>
          <w:sz w:val="20"/>
        </w:rPr>
      </w:pPr>
      <w:proofErr w:type="spellStart"/>
      <w:r>
        <w:rPr>
          <w:color w:val="28282A"/>
          <w:w w:val="105"/>
          <w:sz w:val="20"/>
        </w:rPr>
        <w:t>Strany</w:t>
      </w:r>
      <w:proofErr w:type="spellEnd"/>
      <w:r>
        <w:rPr>
          <w:color w:val="28282A"/>
          <w:w w:val="105"/>
          <w:sz w:val="20"/>
        </w:rPr>
        <w:t xml:space="preserve"> se </w:t>
      </w:r>
      <w:proofErr w:type="spellStart"/>
      <w:r>
        <w:rPr>
          <w:color w:val="28282A"/>
          <w:spacing w:val="-4"/>
          <w:w w:val="105"/>
          <w:sz w:val="20"/>
        </w:rPr>
        <w:t>dohodly</w:t>
      </w:r>
      <w:proofErr w:type="spellEnd"/>
      <w:r>
        <w:rPr>
          <w:color w:val="59595B"/>
          <w:spacing w:val="-4"/>
          <w:w w:val="105"/>
          <w:sz w:val="20"/>
        </w:rPr>
        <w:t xml:space="preserve">, </w:t>
      </w:r>
      <w:proofErr w:type="spellStart"/>
      <w:r>
        <w:rPr>
          <w:color w:val="28282A"/>
          <w:w w:val="105"/>
          <w:sz w:val="20"/>
        </w:rPr>
        <w:t>že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budou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považovat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poskytnutá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vzájemná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bezdůvodná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obohacení</w:t>
      </w:r>
      <w:proofErr w:type="spellEnd"/>
      <w:r>
        <w:rPr>
          <w:color w:val="59595B"/>
          <w:w w:val="105"/>
          <w:sz w:val="20"/>
        </w:rPr>
        <w:t xml:space="preserve">, </w:t>
      </w:r>
      <w:r>
        <w:rPr>
          <w:color w:val="28282A"/>
          <w:w w:val="105"/>
          <w:sz w:val="20"/>
        </w:rPr>
        <w:t xml:space="preserve">jak </w:t>
      </w:r>
      <w:proofErr w:type="spellStart"/>
      <w:r>
        <w:rPr>
          <w:color w:val="151316"/>
          <w:w w:val="105"/>
          <w:sz w:val="20"/>
        </w:rPr>
        <w:t>js</w:t>
      </w:r>
      <w:r>
        <w:rPr>
          <w:color w:val="424246"/>
          <w:w w:val="105"/>
          <w:sz w:val="20"/>
        </w:rPr>
        <w:t>o</w:t>
      </w:r>
      <w:r>
        <w:rPr>
          <w:color w:val="28282A"/>
          <w:w w:val="105"/>
          <w:sz w:val="20"/>
        </w:rPr>
        <w:t>u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popsána</w:t>
      </w:r>
      <w:proofErr w:type="spellEnd"/>
      <w:r>
        <w:rPr>
          <w:color w:val="28282A"/>
          <w:w w:val="105"/>
          <w:sz w:val="20"/>
        </w:rPr>
        <w:t xml:space="preserve"> v </w:t>
      </w:r>
      <w:proofErr w:type="spellStart"/>
      <w:r>
        <w:rPr>
          <w:color w:val="28282A"/>
          <w:w w:val="105"/>
          <w:sz w:val="20"/>
        </w:rPr>
        <w:t>bodech</w:t>
      </w:r>
      <w:proofErr w:type="spellEnd"/>
      <w:r>
        <w:rPr>
          <w:color w:val="28282A"/>
          <w:w w:val="105"/>
          <w:sz w:val="20"/>
        </w:rPr>
        <w:t xml:space="preserve"> (A) </w:t>
      </w:r>
      <w:r>
        <w:rPr>
          <w:color w:val="424246"/>
          <w:w w:val="105"/>
          <w:sz w:val="20"/>
        </w:rPr>
        <w:t xml:space="preserve">- </w:t>
      </w:r>
      <w:r>
        <w:rPr>
          <w:color w:val="28282A"/>
          <w:w w:val="105"/>
          <w:sz w:val="20"/>
        </w:rPr>
        <w:t xml:space="preserve">(D) za </w:t>
      </w:r>
      <w:proofErr w:type="spellStart"/>
      <w:r>
        <w:rPr>
          <w:color w:val="28282A"/>
          <w:spacing w:val="-5"/>
          <w:w w:val="105"/>
          <w:sz w:val="20"/>
        </w:rPr>
        <w:t>vypořádaná</w:t>
      </w:r>
      <w:proofErr w:type="spellEnd"/>
      <w:r>
        <w:rPr>
          <w:color w:val="59595B"/>
          <w:spacing w:val="-5"/>
          <w:w w:val="105"/>
          <w:sz w:val="20"/>
        </w:rPr>
        <w:t xml:space="preserve">; </w:t>
      </w:r>
      <w:proofErr w:type="spellStart"/>
      <w:r>
        <w:rPr>
          <w:color w:val="28282A"/>
          <w:w w:val="105"/>
          <w:sz w:val="20"/>
        </w:rPr>
        <w:t>Strany</w:t>
      </w:r>
      <w:proofErr w:type="spellEnd"/>
      <w:r>
        <w:rPr>
          <w:color w:val="28282A"/>
          <w:w w:val="105"/>
          <w:sz w:val="20"/>
        </w:rPr>
        <w:t xml:space="preserve"> se pro </w:t>
      </w:r>
      <w:proofErr w:type="spellStart"/>
      <w:r>
        <w:rPr>
          <w:color w:val="28282A"/>
          <w:spacing w:val="-4"/>
          <w:w w:val="105"/>
          <w:sz w:val="20"/>
        </w:rPr>
        <w:t>vylou</w:t>
      </w:r>
      <w:r>
        <w:rPr>
          <w:color w:val="424246"/>
          <w:spacing w:val="-4"/>
          <w:w w:val="105"/>
          <w:sz w:val="20"/>
        </w:rPr>
        <w:t>č</w:t>
      </w:r>
      <w:r>
        <w:rPr>
          <w:color w:val="28282A"/>
          <w:spacing w:val="-4"/>
          <w:w w:val="105"/>
          <w:sz w:val="20"/>
        </w:rPr>
        <w:t>ení</w:t>
      </w:r>
      <w:proofErr w:type="spellEnd"/>
      <w:r>
        <w:rPr>
          <w:color w:val="28282A"/>
          <w:spacing w:val="-4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po</w:t>
      </w:r>
      <w:r>
        <w:rPr>
          <w:color w:val="424246"/>
          <w:w w:val="105"/>
          <w:sz w:val="20"/>
        </w:rPr>
        <w:t>c</w:t>
      </w:r>
      <w:r>
        <w:rPr>
          <w:color w:val="28282A"/>
          <w:w w:val="105"/>
          <w:sz w:val="20"/>
        </w:rPr>
        <w:t>hybností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spacing w:val="-6"/>
          <w:w w:val="105"/>
          <w:sz w:val="20"/>
        </w:rPr>
        <w:t>dohodly</w:t>
      </w:r>
      <w:proofErr w:type="spellEnd"/>
      <w:r>
        <w:rPr>
          <w:color w:val="59595B"/>
          <w:spacing w:val="-6"/>
          <w:w w:val="105"/>
          <w:sz w:val="20"/>
        </w:rPr>
        <w:t xml:space="preserve">, </w:t>
      </w:r>
      <w:proofErr w:type="spellStart"/>
      <w:r>
        <w:rPr>
          <w:color w:val="28282A"/>
          <w:w w:val="105"/>
          <w:sz w:val="20"/>
        </w:rPr>
        <w:t>že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právním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důvodem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plnění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151316"/>
          <w:w w:val="105"/>
          <w:sz w:val="20"/>
        </w:rPr>
        <w:t>vzájemně</w:t>
      </w:r>
      <w:proofErr w:type="spellEnd"/>
      <w:r>
        <w:rPr>
          <w:color w:val="151316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poskytnutý</w:t>
      </w:r>
      <w:r>
        <w:rPr>
          <w:color w:val="424246"/>
          <w:w w:val="105"/>
          <w:sz w:val="20"/>
        </w:rPr>
        <w:t>c</w:t>
      </w:r>
      <w:r>
        <w:rPr>
          <w:color w:val="28282A"/>
          <w:w w:val="105"/>
          <w:sz w:val="20"/>
        </w:rPr>
        <w:t>h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Stranami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bude</w:t>
      </w:r>
      <w:proofErr w:type="spellEnd"/>
      <w:r>
        <w:rPr>
          <w:color w:val="28282A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t</w:t>
      </w:r>
      <w:r>
        <w:rPr>
          <w:color w:val="424246"/>
          <w:w w:val="105"/>
          <w:sz w:val="20"/>
        </w:rPr>
        <w:t>a</w:t>
      </w:r>
      <w:r>
        <w:rPr>
          <w:color w:val="28282A"/>
          <w:w w:val="105"/>
          <w:sz w:val="20"/>
        </w:rPr>
        <w:t>t</w:t>
      </w:r>
      <w:r>
        <w:rPr>
          <w:color w:val="424246"/>
          <w:w w:val="105"/>
          <w:sz w:val="20"/>
        </w:rPr>
        <w:t>o</w:t>
      </w:r>
      <w:proofErr w:type="spellEnd"/>
      <w:r>
        <w:rPr>
          <w:color w:val="424246"/>
          <w:spacing w:val="45"/>
          <w:w w:val="105"/>
          <w:sz w:val="20"/>
        </w:rPr>
        <w:t xml:space="preserve"> </w:t>
      </w:r>
      <w:proofErr w:type="spellStart"/>
      <w:r>
        <w:rPr>
          <w:color w:val="28282A"/>
          <w:w w:val="105"/>
          <w:sz w:val="20"/>
        </w:rPr>
        <w:t>Dohod</w:t>
      </w:r>
      <w:r>
        <w:rPr>
          <w:color w:val="424246"/>
          <w:w w:val="105"/>
          <w:sz w:val="20"/>
        </w:rPr>
        <w:t>a</w:t>
      </w:r>
      <w:proofErr w:type="spellEnd"/>
      <w:r>
        <w:rPr>
          <w:color w:val="1F2342"/>
          <w:w w:val="105"/>
          <w:sz w:val="20"/>
        </w:rPr>
        <w:t>.</w:t>
      </w:r>
    </w:p>
    <w:p w14:paraId="59B6C732" w14:textId="77777777" w:rsidR="00282CBF" w:rsidRDefault="00282CBF">
      <w:pPr>
        <w:pStyle w:val="Zkladntext"/>
      </w:pPr>
    </w:p>
    <w:p w14:paraId="5404B8E2" w14:textId="77777777" w:rsidR="00282CBF" w:rsidRDefault="00282CBF">
      <w:pPr>
        <w:pStyle w:val="Zkladntext"/>
      </w:pPr>
    </w:p>
    <w:p w14:paraId="54358945" w14:textId="77777777" w:rsidR="00282CBF" w:rsidRDefault="00000000">
      <w:pPr>
        <w:pStyle w:val="Zkladntext"/>
        <w:spacing w:before="6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235F0FD" wp14:editId="3A6AE776">
            <wp:simplePos x="0" y="0"/>
            <wp:positionH relativeFrom="page">
              <wp:posOffset>7228331</wp:posOffset>
            </wp:positionH>
            <wp:positionV relativeFrom="paragraph">
              <wp:posOffset>101786</wp:posOffset>
            </wp:positionV>
            <wp:extent cx="123444" cy="731520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E00DBC" w14:textId="77777777" w:rsidR="00282CBF" w:rsidRDefault="00282CBF">
      <w:pPr>
        <w:rPr>
          <w:sz w:val="10"/>
        </w:rPr>
        <w:sectPr w:rsidR="00282CBF">
          <w:type w:val="continuous"/>
          <w:pgSz w:w="11890" w:h="16760"/>
          <w:pgMar w:top="0" w:right="200" w:bottom="0" w:left="0" w:header="708" w:footer="708" w:gutter="0"/>
          <w:cols w:space="708"/>
        </w:sectPr>
      </w:pPr>
    </w:p>
    <w:p w14:paraId="427BADD4" w14:textId="77777777" w:rsidR="00282CBF" w:rsidRDefault="00000000">
      <w:pPr>
        <w:pStyle w:val="Odstavecseseznamem"/>
        <w:numPr>
          <w:ilvl w:val="1"/>
          <w:numId w:val="2"/>
        </w:numPr>
        <w:tabs>
          <w:tab w:val="left" w:pos="676"/>
        </w:tabs>
        <w:spacing w:before="73" w:line="285" w:lineRule="auto"/>
        <w:ind w:left="678" w:right="124" w:hanging="550"/>
        <w:jc w:val="both"/>
        <w:rPr>
          <w:color w:val="211F23"/>
          <w:sz w:val="20"/>
        </w:rPr>
      </w:pPr>
      <w:proofErr w:type="spellStart"/>
      <w:r>
        <w:rPr>
          <w:color w:val="211F23"/>
          <w:w w:val="105"/>
          <w:sz w:val="20"/>
        </w:rPr>
        <w:lastRenderedPageBreak/>
        <w:t>Strany</w:t>
      </w:r>
      <w:proofErr w:type="spellEnd"/>
      <w:r>
        <w:rPr>
          <w:color w:val="211F23"/>
          <w:spacing w:val="-24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se</w:t>
      </w:r>
      <w:r>
        <w:rPr>
          <w:color w:val="211F23"/>
          <w:spacing w:val="-27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dále</w:t>
      </w:r>
      <w:proofErr w:type="spellEnd"/>
      <w:r>
        <w:rPr>
          <w:color w:val="211F23"/>
          <w:spacing w:val="-30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dohodly</w:t>
      </w:r>
      <w:proofErr w:type="spellEnd"/>
      <w:r>
        <w:rPr>
          <w:color w:val="211F23"/>
          <w:spacing w:val="-19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na</w:t>
      </w:r>
      <w:proofErr w:type="spellEnd"/>
      <w:r>
        <w:rPr>
          <w:color w:val="211F23"/>
          <w:spacing w:val="-24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tom,</w:t>
      </w:r>
      <w:r>
        <w:rPr>
          <w:color w:val="211F23"/>
          <w:spacing w:val="-32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že</w:t>
      </w:r>
      <w:proofErr w:type="spellEnd"/>
      <w:r>
        <w:rPr>
          <w:color w:val="211F23"/>
          <w:spacing w:val="-27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na</w:t>
      </w:r>
      <w:proofErr w:type="spellEnd"/>
      <w:r>
        <w:rPr>
          <w:color w:val="211F23"/>
          <w:spacing w:val="-27"/>
          <w:w w:val="105"/>
          <w:sz w:val="20"/>
        </w:rPr>
        <w:t xml:space="preserve"> </w:t>
      </w:r>
      <w:proofErr w:type="spellStart"/>
      <w:r>
        <w:rPr>
          <w:color w:val="313134"/>
          <w:spacing w:val="-3"/>
          <w:w w:val="105"/>
          <w:sz w:val="20"/>
        </w:rPr>
        <w:t>plnění</w:t>
      </w:r>
      <w:proofErr w:type="spellEnd"/>
      <w:r>
        <w:rPr>
          <w:color w:val="565659"/>
          <w:spacing w:val="-3"/>
          <w:w w:val="105"/>
          <w:sz w:val="20"/>
        </w:rPr>
        <w:t>,</w:t>
      </w:r>
      <w:r>
        <w:rPr>
          <w:color w:val="565659"/>
          <w:spacing w:val="-24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která</w:t>
      </w:r>
      <w:proofErr w:type="spellEnd"/>
      <w:r>
        <w:rPr>
          <w:color w:val="313134"/>
          <w:spacing w:val="-22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si</w:t>
      </w:r>
      <w:proofErr w:type="spellEnd"/>
      <w:r>
        <w:rPr>
          <w:color w:val="211F23"/>
          <w:spacing w:val="-18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strany</w:t>
      </w:r>
      <w:proofErr w:type="spellEnd"/>
      <w:r>
        <w:rPr>
          <w:color w:val="211F23"/>
          <w:spacing w:val="-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na</w:t>
      </w:r>
      <w:proofErr w:type="spellEnd"/>
      <w:r>
        <w:rPr>
          <w:color w:val="211F23"/>
          <w:spacing w:val="-31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základě</w:t>
      </w:r>
      <w:proofErr w:type="spellEnd"/>
      <w:r>
        <w:rPr>
          <w:color w:val="211F23"/>
          <w:spacing w:val="-18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Smlouvy</w:t>
      </w:r>
      <w:proofErr w:type="spellEnd"/>
      <w:r>
        <w:rPr>
          <w:color w:val="211F23"/>
          <w:w w:val="105"/>
          <w:sz w:val="20"/>
        </w:rPr>
        <w:t>,</w:t>
      </w:r>
      <w:r>
        <w:rPr>
          <w:color w:val="211F23"/>
          <w:spacing w:val="-17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jak</w:t>
      </w:r>
      <w:r>
        <w:rPr>
          <w:color w:val="211F23"/>
          <w:spacing w:val="-2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uvedeno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spacing w:val="-5"/>
          <w:w w:val="105"/>
          <w:sz w:val="20"/>
        </w:rPr>
        <w:t>výše</w:t>
      </w:r>
      <w:proofErr w:type="spellEnd"/>
      <w:r>
        <w:rPr>
          <w:color w:val="6D6B6E"/>
          <w:spacing w:val="-5"/>
          <w:w w:val="105"/>
          <w:sz w:val="20"/>
        </w:rPr>
        <w:t xml:space="preserve">, </w:t>
      </w:r>
      <w:r>
        <w:rPr>
          <w:color w:val="313134"/>
          <w:spacing w:val="-3"/>
          <w:w w:val="105"/>
          <w:sz w:val="20"/>
        </w:rPr>
        <w:t>resp</w:t>
      </w:r>
      <w:r>
        <w:rPr>
          <w:color w:val="6D6B6E"/>
          <w:spacing w:val="-3"/>
          <w:w w:val="105"/>
          <w:sz w:val="20"/>
        </w:rPr>
        <w:t xml:space="preserve">. </w:t>
      </w:r>
      <w:proofErr w:type="spellStart"/>
      <w:r>
        <w:rPr>
          <w:color w:val="211F23"/>
          <w:w w:val="105"/>
          <w:sz w:val="20"/>
        </w:rPr>
        <w:t>na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základě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této</w:t>
      </w:r>
      <w:proofErr w:type="spellEnd"/>
      <w:r>
        <w:rPr>
          <w:color w:val="313134"/>
          <w:w w:val="105"/>
          <w:sz w:val="20"/>
        </w:rPr>
        <w:t xml:space="preserve"> </w:t>
      </w:r>
      <w:r>
        <w:rPr>
          <w:color w:val="211F23"/>
          <w:spacing w:val="-3"/>
          <w:w w:val="105"/>
          <w:sz w:val="20"/>
        </w:rPr>
        <w:t>Dohody</w:t>
      </w:r>
      <w:r>
        <w:rPr>
          <w:color w:val="565659"/>
          <w:spacing w:val="-3"/>
          <w:w w:val="105"/>
          <w:sz w:val="20"/>
        </w:rPr>
        <w:t xml:space="preserve">, </w:t>
      </w:r>
      <w:proofErr w:type="spellStart"/>
      <w:r>
        <w:rPr>
          <w:color w:val="211F23"/>
          <w:spacing w:val="-7"/>
          <w:w w:val="105"/>
          <w:sz w:val="20"/>
        </w:rPr>
        <w:t>poskytly</w:t>
      </w:r>
      <w:proofErr w:type="spellEnd"/>
      <w:r>
        <w:rPr>
          <w:color w:val="565659"/>
          <w:spacing w:val="-7"/>
          <w:w w:val="105"/>
          <w:sz w:val="20"/>
        </w:rPr>
        <w:t xml:space="preserve">, </w:t>
      </w:r>
      <w:r>
        <w:rPr>
          <w:color w:val="211F23"/>
          <w:w w:val="105"/>
          <w:sz w:val="20"/>
        </w:rPr>
        <w:t xml:space="preserve">se </w:t>
      </w:r>
      <w:proofErr w:type="spellStart"/>
      <w:r>
        <w:rPr>
          <w:color w:val="211F23"/>
          <w:w w:val="105"/>
          <w:sz w:val="20"/>
        </w:rPr>
        <w:t>bude</w:t>
      </w:r>
      <w:proofErr w:type="spellEnd"/>
      <w:r>
        <w:rPr>
          <w:color w:val="211F23"/>
          <w:w w:val="105"/>
          <w:sz w:val="20"/>
        </w:rPr>
        <w:t xml:space="preserve"> co do </w:t>
      </w:r>
      <w:proofErr w:type="spellStart"/>
      <w:r>
        <w:rPr>
          <w:color w:val="211F23"/>
          <w:w w:val="105"/>
          <w:sz w:val="20"/>
        </w:rPr>
        <w:t>právních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následků</w:t>
      </w:r>
      <w:proofErr w:type="spellEnd"/>
      <w:r>
        <w:rPr>
          <w:color w:val="6D6B6E"/>
          <w:w w:val="105"/>
          <w:sz w:val="20"/>
        </w:rPr>
        <w:t xml:space="preserve">, </w:t>
      </w:r>
      <w:proofErr w:type="spellStart"/>
      <w:r>
        <w:rPr>
          <w:color w:val="211F23"/>
          <w:w w:val="105"/>
          <w:sz w:val="20"/>
        </w:rPr>
        <w:t>řídit</w:t>
      </w:r>
      <w:proofErr w:type="spellEnd"/>
      <w:r>
        <w:rPr>
          <w:color w:val="211F23"/>
          <w:w w:val="105"/>
          <w:sz w:val="20"/>
        </w:rPr>
        <w:t xml:space="preserve"> bez </w:t>
      </w:r>
      <w:proofErr w:type="spellStart"/>
      <w:r>
        <w:rPr>
          <w:color w:val="211F23"/>
          <w:w w:val="105"/>
          <w:sz w:val="20"/>
        </w:rPr>
        <w:t>dalšího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ujednáními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obsaženými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předchozích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ujednání</w:t>
      </w:r>
      <w:proofErr w:type="spellEnd"/>
      <w:r>
        <w:rPr>
          <w:color w:val="211F23"/>
          <w:w w:val="105"/>
          <w:sz w:val="20"/>
        </w:rPr>
        <w:t xml:space="preserve"> v </w:t>
      </w:r>
      <w:r>
        <w:rPr>
          <w:color w:val="313134"/>
          <w:w w:val="105"/>
          <w:sz w:val="20"/>
        </w:rPr>
        <w:t xml:space="preserve">tom </w:t>
      </w:r>
      <w:proofErr w:type="spellStart"/>
      <w:r>
        <w:rPr>
          <w:color w:val="313134"/>
          <w:w w:val="105"/>
          <w:sz w:val="20"/>
        </w:rPr>
        <w:t>rozsahu</w:t>
      </w:r>
      <w:proofErr w:type="spellEnd"/>
      <w:r>
        <w:rPr>
          <w:color w:val="565659"/>
          <w:w w:val="105"/>
          <w:sz w:val="20"/>
        </w:rPr>
        <w:t xml:space="preserve">, </w:t>
      </w:r>
      <w:proofErr w:type="spellStart"/>
      <w:r>
        <w:rPr>
          <w:color w:val="211F23"/>
          <w:w w:val="105"/>
          <w:sz w:val="20"/>
        </w:rPr>
        <w:t>ve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kterých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obstojí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vedle</w:t>
      </w:r>
      <w:proofErr w:type="spellEnd"/>
      <w:r>
        <w:rPr>
          <w:color w:val="211F23"/>
          <w:spacing w:val="-30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této</w:t>
      </w:r>
      <w:proofErr w:type="spellEnd"/>
      <w:r>
        <w:rPr>
          <w:color w:val="313134"/>
          <w:spacing w:val="-30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Dohody</w:t>
      </w:r>
      <w:r>
        <w:rPr>
          <w:color w:val="565659"/>
          <w:w w:val="105"/>
          <w:sz w:val="20"/>
        </w:rPr>
        <w:t>.</w:t>
      </w:r>
    </w:p>
    <w:p w14:paraId="1DC87143" w14:textId="77777777" w:rsidR="00282CBF" w:rsidRDefault="00282CBF">
      <w:pPr>
        <w:pStyle w:val="Zkladntext"/>
        <w:spacing w:before="7"/>
        <w:rPr>
          <w:sz w:val="24"/>
        </w:rPr>
      </w:pPr>
    </w:p>
    <w:p w14:paraId="2DADE99D" w14:textId="77777777" w:rsidR="00282CBF" w:rsidRDefault="00000000">
      <w:pPr>
        <w:pStyle w:val="Odstavecseseznamem"/>
        <w:numPr>
          <w:ilvl w:val="1"/>
          <w:numId w:val="2"/>
        </w:numPr>
        <w:tabs>
          <w:tab w:val="left" w:pos="676"/>
        </w:tabs>
        <w:spacing w:line="285" w:lineRule="auto"/>
        <w:ind w:left="671" w:right="109" w:hanging="546"/>
        <w:jc w:val="both"/>
        <w:rPr>
          <w:color w:val="313134"/>
          <w:sz w:val="20"/>
        </w:rPr>
      </w:pPr>
      <w:proofErr w:type="spellStart"/>
      <w:r>
        <w:rPr>
          <w:color w:val="211F23"/>
          <w:w w:val="105"/>
          <w:sz w:val="20"/>
        </w:rPr>
        <w:t>Smluvní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strany</w:t>
      </w:r>
      <w:proofErr w:type="spellEnd"/>
      <w:r>
        <w:rPr>
          <w:color w:val="211F23"/>
          <w:w w:val="105"/>
          <w:sz w:val="20"/>
        </w:rPr>
        <w:t xml:space="preserve"> pro </w:t>
      </w:r>
      <w:proofErr w:type="spellStart"/>
      <w:r>
        <w:rPr>
          <w:color w:val="211F23"/>
          <w:w w:val="105"/>
          <w:sz w:val="20"/>
        </w:rPr>
        <w:t>vyloučeni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pochybností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shodně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uvádějí</w:t>
      </w:r>
      <w:proofErr w:type="spellEnd"/>
      <w:r>
        <w:rPr>
          <w:color w:val="565659"/>
          <w:w w:val="105"/>
          <w:sz w:val="20"/>
        </w:rPr>
        <w:t xml:space="preserve">, </w:t>
      </w:r>
      <w:proofErr w:type="spellStart"/>
      <w:r>
        <w:rPr>
          <w:color w:val="313134"/>
          <w:w w:val="105"/>
          <w:sz w:val="20"/>
        </w:rPr>
        <w:t>že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obě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jednaly</w:t>
      </w:r>
      <w:proofErr w:type="spellEnd"/>
      <w:r>
        <w:rPr>
          <w:color w:val="211F23"/>
          <w:w w:val="105"/>
          <w:sz w:val="20"/>
        </w:rPr>
        <w:t xml:space="preserve"> v </w:t>
      </w:r>
      <w:proofErr w:type="spellStart"/>
      <w:r>
        <w:rPr>
          <w:color w:val="211F23"/>
          <w:w w:val="105"/>
          <w:sz w:val="20"/>
        </w:rPr>
        <w:t>dobré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viře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při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plněni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svých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povinností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na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základě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ujednání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obsažených</w:t>
      </w:r>
      <w:proofErr w:type="spellEnd"/>
      <w:r>
        <w:rPr>
          <w:color w:val="211F23"/>
          <w:w w:val="105"/>
          <w:sz w:val="20"/>
        </w:rPr>
        <w:t xml:space="preserve"> v </w:t>
      </w:r>
      <w:proofErr w:type="spellStart"/>
      <w:r>
        <w:rPr>
          <w:color w:val="211F23"/>
          <w:w w:val="105"/>
          <w:sz w:val="20"/>
        </w:rPr>
        <w:t>Smlouvě</w:t>
      </w:r>
      <w:proofErr w:type="spellEnd"/>
      <w:r>
        <w:rPr>
          <w:color w:val="211F23"/>
          <w:w w:val="105"/>
          <w:sz w:val="20"/>
        </w:rPr>
        <w:t xml:space="preserve"> a </w:t>
      </w:r>
      <w:proofErr w:type="spellStart"/>
      <w:r>
        <w:rPr>
          <w:color w:val="211F23"/>
          <w:w w:val="105"/>
          <w:sz w:val="20"/>
        </w:rPr>
        <w:t>Strany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mají</w:t>
      </w:r>
      <w:proofErr w:type="spellEnd"/>
      <w:r>
        <w:rPr>
          <w:color w:val="211F23"/>
          <w:w w:val="105"/>
          <w:sz w:val="20"/>
        </w:rPr>
        <w:t xml:space="preserve"> proto </w:t>
      </w:r>
      <w:proofErr w:type="spellStart"/>
      <w:r>
        <w:rPr>
          <w:color w:val="211F23"/>
          <w:w w:val="105"/>
          <w:sz w:val="20"/>
        </w:rPr>
        <w:t>nadále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zájem</w:t>
      </w:r>
      <w:proofErr w:type="spellEnd"/>
      <w:r>
        <w:rPr>
          <w:color w:val="211F23"/>
          <w:w w:val="105"/>
          <w:sz w:val="20"/>
        </w:rPr>
        <w:t xml:space="preserve"> se </w:t>
      </w:r>
      <w:proofErr w:type="spellStart"/>
      <w:r>
        <w:rPr>
          <w:color w:val="313134"/>
          <w:w w:val="105"/>
          <w:sz w:val="20"/>
        </w:rPr>
        <w:t>ustanoveními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obsaženými</w:t>
      </w:r>
      <w:proofErr w:type="spellEnd"/>
      <w:r>
        <w:rPr>
          <w:color w:val="211F23"/>
          <w:w w:val="105"/>
          <w:sz w:val="20"/>
        </w:rPr>
        <w:t xml:space="preserve"> v </w:t>
      </w:r>
      <w:proofErr w:type="spellStart"/>
      <w:r>
        <w:rPr>
          <w:color w:val="211F23"/>
          <w:w w:val="105"/>
          <w:sz w:val="20"/>
        </w:rPr>
        <w:t>Smlouvě</w:t>
      </w:r>
      <w:proofErr w:type="spellEnd"/>
      <w:r>
        <w:rPr>
          <w:color w:val="6D6B6E"/>
          <w:w w:val="105"/>
          <w:sz w:val="20"/>
        </w:rPr>
        <w:t xml:space="preserve">, </w:t>
      </w:r>
      <w:proofErr w:type="spellStart"/>
      <w:r>
        <w:rPr>
          <w:color w:val="211F23"/>
          <w:w w:val="105"/>
          <w:sz w:val="20"/>
        </w:rPr>
        <w:t>jež</w:t>
      </w:r>
      <w:proofErr w:type="spellEnd"/>
      <w:r>
        <w:rPr>
          <w:color w:val="211F23"/>
          <w:w w:val="105"/>
          <w:sz w:val="20"/>
        </w:rPr>
        <w:t xml:space="preserve"> je </w:t>
      </w:r>
      <w:proofErr w:type="spellStart"/>
      <w:r>
        <w:rPr>
          <w:color w:val="211F23"/>
          <w:w w:val="105"/>
          <w:sz w:val="20"/>
        </w:rPr>
        <w:t>přílohou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této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Dohody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řídit</w:t>
      </w:r>
      <w:proofErr w:type="spellEnd"/>
      <w:r>
        <w:rPr>
          <w:color w:val="313134"/>
          <w:w w:val="105"/>
          <w:sz w:val="20"/>
        </w:rPr>
        <w:t xml:space="preserve">, </w:t>
      </w:r>
      <w:proofErr w:type="spellStart"/>
      <w:r>
        <w:rPr>
          <w:color w:val="211F23"/>
          <w:w w:val="105"/>
          <w:sz w:val="20"/>
        </w:rPr>
        <w:t>pročež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uzavřením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této</w:t>
      </w:r>
      <w:proofErr w:type="spellEnd"/>
      <w:r>
        <w:rPr>
          <w:color w:val="211F23"/>
          <w:w w:val="105"/>
          <w:sz w:val="20"/>
        </w:rPr>
        <w:t xml:space="preserve"> Dohody </w:t>
      </w:r>
      <w:proofErr w:type="spellStart"/>
      <w:r>
        <w:rPr>
          <w:color w:val="211F23"/>
          <w:w w:val="105"/>
          <w:sz w:val="20"/>
        </w:rPr>
        <w:t>považují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svá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vzájemná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práva</w:t>
      </w:r>
      <w:proofErr w:type="spellEnd"/>
      <w:r>
        <w:rPr>
          <w:color w:val="211F23"/>
          <w:w w:val="105"/>
          <w:sz w:val="20"/>
        </w:rPr>
        <w:t xml:space="preserve"> a </w:t>
      </w:r>
      <w:proofErr w:type="spellStart"/>
      <w:r>
        <w:rPr>
          <w:color w:val="211F23"/>
          <w:w w:val="105"/>
          <w:sz w:val="20"/>
        </w:rPr>
        <w:t>povinnosti</w:t>
      </w:r>
      <w:proofErr w:type="spellEnd"/>
      <w:r>
        <w:rPr>
          <w:color w:val="211F23"/>
          <w:w w:val="105"/>
          <w:sz w:val="20"/>
        </w:rPr>
        <w:t xml:space="preserve"> za </w:t>
      </w:r>
      <w:proofErr w:type="spellStart"/>
      <w:r>
        <w:rPr>
          <w:color w:val="211F23"/>
          <w:w w:val="105"/>
          <w:sz w:val="20"/>
        </w:rPr>
        <w:t>vypořádaná</w:t>
      </w:r>
      <w:proofErr w:type="spellEnd"/>
      <w:r>
        <w:rPr>
          <w:color w:val="565659"/>
          <w:w w:val="105"/>
          <w:sz w:val="20"/>
        </w:rPr>
        <w:t xml:space="preserve">, </w:t>
      </w:r>
      <w:r>
        <w:rPr>
          <w:color w:val="211F23"/>
          <w:w w:val="105"/>
          <w:sz w:val="20"/>
        </w:rPr>
        <w:t>s</w:t>
      </w:r>
      <w:r>
        <w:rPr>
          <w:color w:val="211F23"/>
          <w:spacing w:val="-18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výjimkou</w:t>
      </w:r>
      <w:proofErr w:type="spellEnd"/>
      <w:r>
        <w:rPr>
          <w:color w:val="211F23"/>
          <w:spacing w:val="-17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ustanovení</w:t>
      </w:r>
      <w:proofErr w:type="spellEnd"/>
      <w:r>
        <w:rPr>
          <w:color w:val="211F23"/>
          <w:w w:val="105"/>
          <w:sz w:val="20"/>
        </w:rPr>
        <w:t>,</w:t>
      </w:r>
      <w:r>
        <w:rPr>
          <w:color w:val="211F23"/>
          <w:spacing w:val="-17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která</w:t>
      </w:r>
      <w:proofErr w:type="spellEnd"/>
      <w:r>
        <w:rPr>
          <w:color w:val="313134"/>
          <w:spacing w:val="-19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i</w:t>
      </w:r>
      <w:proofErr w:type="spellEnd"/>
      <w:r>
        <w:rPr>
          <w:color w:val="211F23"/>
          <w:spacing w:val="-10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nadále</w:t>
      </w:r>
      <w:proofErr w:type="spellEnd"/>
      <w:r>
        <w:rPr>
          <w:color w:val="313134"/>
          <w:spacing w:val="-1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přetrvávají</w:t>
      </w:r>
      <w:proofErr w:type="spellEnd"/>
      <w:r>
        <w:rPr>
          <w:color w:val="211F23"/>
          <w:spacing w:val="-11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v</w:t>
      </w:r>
      <w:r>
        <w:rPr>
          <w:color w:val="211F23"/>
          <w:spacing w:val="-18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platnosti</w:t>
      </w:r>
      <w:proofErr w:type="spellEnd"/>
      <w:r>
        <w:rPr>
          <w:color w:val="211F23"/>
          <w:w w:val="105"/>
          <w:sz w:val="20"/>
        </w:rPr>
        <w:t>.</w:t>
      </w:r>
    </w:p>
    <w:p w14:paraId="03E7F073" w14:textId="77777777" w:rsidR="00282CBF" w:rsidRDefault="00282CBF">
      <w:pPr>
        <w:pStyle w:val="Zkladntext"/>
        <w:spacing w:before="7"/>
        <w:rPr>
          <w:sz w:val="23"/>
        </w:rPr>
      </w:pPr>
    </w:p>
    <w:p w14:paraId="74001908" w14:textId="77777777" w:rsidR="00282CBF" w:rsidRDefault="00000000">
      <w:pPr>
        <w:tabs>
          <w:tab w:val="left" w:pos="677"/>
        </w:tabs>
        <w:ind w:left="117"/>
        <w:rPr>
          <w:b/>
        </w:rPr>
      </w:pPr>
      <w:r>
        <w:rPr>
          <w:b/>
          <w:color w:val="211F23"/>
        </w:rPr>
        <w:t>li.</w:t>
      </w:r>
      <w:r>
        <w:rPr>
          <w:b/>
          <w:color w:val="211F23"/>
        </w:rPr>
        <w:tab/>
      </w:r>
      <w:proofErr w:type="gramStart"/>
      <w:r>
        <w:rPr>
          <w:b/>
          <w:color w:val="211F23"/>
          <w:w w:val="95"/>
        </w:rPr>
        <w:t>SPOLEČNÁ  A</w:t>
      </w:r>
      <w:proofErr w:type="gramEnd"/>
      <w:r>
        <w:rPr>
          <w:b/>
          <w:color w:val="211F23"/>
          <w:w w:val="95"/>
        </w:rPr>
        <w:t xml:space="preserve"> ZÁVĚREČNÁ</w:t>
      </w:r>
      <w:r>
        <w:rPr>
          <w:b/>
          <w:color w:val="211F23"/>
          <w:spacing w:val="31"/>
          <w:w w:val="95"/>
        </w:rPr>
        <w:t xml:space="preserve"> </w:t>
      </w:r>
      <w:r>
        <w:rPr>
          <w:b/>
          <w:color w:val="211F23"/>
          <w:w w:val="95"/>
        </w:rPr>
        <w:t>USTANOVENÍ</w:t>
      </w:r>
    </w:p>
    <w:p w14:paraId="42CD3D05" w14:textId="77777777" w:rsidR="00282CBF" w:rsidRDefault="00282CBF">
      <w:pPr>
        <w:pStyle w:val="Zkladntext"/>
        <w:spacing w:before="3"/>
        <w:rPr>
          <w:b/>
          <w:sz w:val="27"/>
        </w:rPr>
      </w:pPr>
    </w:p>
    <w:p w14:paraId="56AABF0F" w14:textId="77777777" w:rsidR="00282CBF" w:rsidRDefault="00000000">
      <w:pPr>
        <w:pStyle w:val="Odstavecseseznamem"/>
        <w:numPr>
          <w:ilvl w:val="0"/>
          <w:numId w:val="1"/>
        </w:numPr>
        <w:tabs>
          <w:tab w:val="left" w:pos="681"/>
        </w:tabs>
        <w:spacing w:before="1" w:line="290" w:lineRule="auto"/>
        <w:ind w:right="121" w:hanging="552"/>
        <w:jc w:val="both"/>
        <w:rPr>
          <w:sz w:val="20"/>
        </w:rPr>
      </w:pPr>
      <w:r>
        <w:rPr>
          <w:color w:val="313134"/>
          <w:w w:val="105"/>
          <w:sz w:val="20"/>
        </w:rPr>
        <w:t>Tato</w:t>
      </w:r>
      <w:r>
        <w:rPr>
          <w:color w:val="313134"/>
          <w:spacing w:val="-2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dohoda</w:t>
      </w:r>
      <w:proofErr w:type="spellEnd"/>
      <w:r>
        <w:rPr>
          <w:color w:val="211F23"/>
          <w:spacing w:val="-17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se</w:t>
      </w:r>
      <w:r>
        <w:rPr>
          <w:color w:val="211F23"/>
          <w:spacing w:val="-27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vyhotovuje</w:t>
      </w:r>
      <w:proofErr w:type="spellEnd"/>
      <w:r>
        <w:rPr>
          <w:color w:val="313134"/>
          <w:spacing w:val="-9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ve</w:t>
      </w:r>
      <w:proofErr w:type="spellEnd"/>
      <w:r>
        <w:rPr>
          <w:color w:val="313134"/>
          <w:spacing w:val="-25"/>
          <w:w w:val="105"/>
          <w:sz w:val="20"/>
        </w:rPr>
        <w:t xml:space="preserve"> </w:t>
      </w:r>
      <w:proofErr w:type="gramStart"/>
      <w:r>
        <w:rPr>
          <w:color w:val="313134"/>
          <w:w w:val="105"/>
          <w:sz w:val="20"/>
        </w:rPr>
        <w:t>2</w:t>
      </w:r>
      <w:proofErr w:type="gramEnd"/>
      <w:r>
        <w:rPr>
          <w:color w:val="313134"/>
          <w:spacing w:val="-31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vyhotoveních</w:t>
      </w:r>
      <w:proofErr w:type="spellEnd"/>
      <w:r>
        <w:rPr>
          <w:color w:val="313134"/>
          <w:w w:val="105"/>
          <w:sz w:val="20"/>
        </w:rPr>
        <w:t>,</w:t>
      </w:r>
      <w:r>
        <w:rPr>
          <w:color w:val="313134"/>
          <w:spacing w:val="-5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>z</w:t>
      </w:r>
      <w:r>
        <w:rPr>
          <w:color w:val="313134"/>
          <w:spacing w:val="-19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nichž</w:t>
      </w:r>
      <w:proofErr w:type="spellEnd"/>
      <w:r>
        <w:rPr>
          <w:color w:val="211F23"/>
          <w:spacing w:val="-20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každá</w:t>
      </w:r>
      <w:proofErr w:type="spellEnd"/>
      <w:r>
        <w:rPr>
          <w:color w:val="211F23"/>
          <w:spacing w:val="-19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ze</w:t>
      </w:r>
      <w:r>
        <w:rPr>
          <w:color w:val="211F23"/>
          <w:spacing w:val="-32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Stran</w:t>
      </w:r>
      <w:r>
        <w:rPr>
          <w:color w:val="211F23"/>
          <w:spacing w:val="-29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obdrží</w:t>
      </w:r>
      <w:proofErr w:type="spellEnd"/>
      <w:r>
        <w:rPr>
          <w:color w:val="211F23"/>
          <w:spacing w:val="-20"/>
          <w:w w:val="105"/>
          <w:sz w:val="20"/>
        </w:rPr>
        <w:t xml:space="preserve"> </w:t>
      </w:r>
      <w:proofErr w:type="gramStart"/>
      <w:r>
        <w:rPr>
          <w:color w:val="313134"/>
          <w:w w:val="105"/>
          <w:sz w:val="20"/>
        </w:rPr>
        <w:t>1</w:t>
      </w:r>
      <w:proofErr w:type="gramEnd"/>
      <w:r>
        <w:rPr>
          <w:color w:val="313134"/>
          <w:spacing w:val="-1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stejnopis</w:t>
      </w:r>
      <w:proofErr w:type="spellEnd"/>
      <w:r>
        <w:rPr>
          <w:color w:val="211F23"/>
          <w:spacing w:val="-19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této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dohody</w:t>
      </w:r>
      <w:proofErr w:type="spellEnd"/>
      <w:r>
        <w:rPr>
          <w:color w:val="211F23"/>
          <w:w w:val="105"/>
          <w:sz w:val="20"/>
        </w:rPr>
        <w:t>.</w:t>
      </w:r>
    </w:p>
    <w:p w14:paraId="6F707EE8" w14:textId="77777777" w:rsidR="00282CBF" w:rsidRDefault="00282CBF">
      <w:pPr>
        <w:pStyle w:val="Zkladntext"/>
        <w:rPr>
          <w:sz w:val="23"/>
        </w:rPr>
      </w:pPr>
    </w:p>
    <w:p w14:paraId="49C19007" w14:textId="77777777" w:rsidR="00282CBF" w:rsidRDefault="00000000">
      <w:pPr>
        <w:pStyle w:val="Odstavecseseznamem"/>
        <w:numPr>
          <w:ilvl w:val="0"/>
          <w:numId w:val="1"/>
        </w:numPr>
        <w:tabs>
          <w:tab w:val="left" w:pos="674"/>
        </w:tabs>
        <w:spacing w:line="285" w:lineRule="auto"/>
        <w:ind w:left="672" w:hanging="544"/>
        <w:jc w:val="both"/>
        <w:rPr>
          <w:sz w:val="20"/>
        </w:rPr>
      </w:pPr>
      <w:r>
        <w:rPr>
          <w:color w:val="313134"/>
          <w:w w:val="105"/>
          <w:sz w:val="20"/>
        </w:rPr>
        <w:t>Tato</w:t>
      </w:r>
      <w:r>
        <w:rPr>
          <w:color w:val="313134"/>
          <w:spacing w:val="-16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dohoda</w:t>
      </w:r>
      <w:proofErr w:type="spellEnd"/>
      <w:r>
        <w:rPr>
          <w:color w:val="313134"/>
          <w:spacing w:val="-12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nabývá</w:t>
      </w:r>
      <w:proofErr w:type="spellEnd"/>
      <w:r>
        <w:rPr>
          <w:color w:val="211F23"/>
          <w:spacing w:val="-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platnosti</w:t>
      </w:r>
      <w:proofErr w:type="spellEnd"/>
      <w:r>
        <w:rPr>
          <w:color w:val="211F23"/>
          <w:spacing w:val="-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dnem</w:t>
      </w:r>
      <w:proofErr w:type="spellEnd"/>
      <w:r>
        <w:rPr>
          <w:color w:val="211F23"/>
          <w:spacing w:val="-1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podpisu</w:t>
      </w:r>
      <w:proofErr w:type="spellEnd"/>
      <w:r>
        <w:rPr>
          <w:color w:val="211F23"/>
          <w:spacing w:val="-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oběma</w:t>
      </w:r>
      <w:proofErr w:type="spellEnd"/>
      <w:r>
        <w:rPr>
          <w:color w:val="211F23"/>
          <w:spacing w:val="-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Stranami</w:t>
      </w:r>
      <w:proofErr w:type="spellEnd"/>
      <w:r>
        <w:rPr>
          <w:color w:val="211F23"/>
          <w:spacing w:val="-9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a</w:t>
      </w:r>
      <w:r>
        <w:rPr>
          <w:color w:val="211F23"/>
          <w:spacing w:val="-15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účinnosti</w:t>
      </w:r>
      <w:proofErr w:type="spellEnd"/>
      <w:r>
        <w:rPr>
          <w:color w:val="313134"/>
          <w:spacing w:val="-17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dnem</w:t>
      </w:r>
      <w:proofErr w:type="spellEnd"/>
      <w:r>
        <w:rPr>
          <w:color w:val="211F23"/>
          <w:spacing w:val="-12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uveřejnění</w:t>
      </w:r>
      <w:proofErr w:type="spellEnd"/>
      <w:r>
        <w:rPr>
          <w:color w:val="211F23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 xml:space="preserve">v </w:t>
      </w:r>
      <w:proofErr w:type="spellStart"/>
      <w:r>
        <w:rPr>
          <w:color w:val="313134"/>
          <w:w w:val="105"/>
          <w:sz w:val="20"/>
        </w:rPr>
        <w:t>registru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smluv</w:t>
      </w:r>
      <w:proofErr w:type="spellEnd"/>
      <w:r>
        <w:rPr>
          <w:color w:val="211F23"/>
          <w:w w:val="105"/>
          <w:sz w:val="20"/>
        </w:rPr>
        <w:t xml:space="preserve">, </w:t>
      </w:r>
      <w:proofErr w:type="spellStart"/>
      <w:r>
        <w:rPr>
          <w:color w:val="211F23"/>
          <w:w w:val="105"/>
          <w:sz w:val="20"/>
        </w:rPr>
        <w:t>přičemž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tato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Dohoda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nahrazuje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všechny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původní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spacing w:val="-4"/>
          <w:w w:val="105"/>
          <w:sz w:val="20"/>
        </w:rPr>
        <w:t>dohody</w:t>
      </w:r>
      <w:proofErr w:type="spellEnd"/>
      <w:r>
        <w:rPr>
          <w:color w:val="565659"/>
          <w:spacing w:val="-4"/>
          <w:w w:val="105"/>
          <w:sz w:val="20"/>
        </w:rPr>
        <w:t xml:space="preserve">, </w:t>
      </w:r>
      <w:proofErr w:type="spellStart"/>
      <w:r>
        <w:rPr>
          <w:color w:val="211F23"/>
          <w:w w:val="105"/>
          <w:sz w:val="20"/>
        </w:rPr>
        <w:t>smlouvy</w:t>
      </w:r>
      <w:proofErr w:type="spellEnd"/>
      <w:r>
        <w:rPr>
          <w:color w:val="211F23"/>
          <w:w w:val="105"/>
          <w:sz w:val="20"/>
        </w:rPr>
        <w:t xml:space="preserve"> a </w:t>
      </w:r>
      <w:proofErr w:type="spellStart"/>
      <w:r>
        <w:rPr>
          <w:color w:val="313134"/>
          <w:w w:val="105"/>
          <w:sz w:val="20"/>
        </w:rPr>
        <w:t>jiná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ujednání</w:t>
      </w:r>
      <w:proofErr w:type="spellEnd"/>
      <w:r>
        <w:rPr>
          <w:color w:val="211F23"/>
          <w:spacing w:val="-6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Stran</w:t>
      </w:r>
      <w:r>
        <w:rPr>
          <w:color w:val="211F23"/>
          <w:spacing w:val="-9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ohledně</w:t>
      </w:r>
      <w:proofErr w:type="spellEnd"/>
      <w:r>
        <w:rPr>
          <w:color w:val="211F23"/>
          <w:spacing w:val="-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totožného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předmětu</w:t>
      </w:r>
      <w:proofErr w:type="spellEnd"/>
      <w:r>
        <w:rPr>
          <w:color w:val="211F23"/>
          <w:spacing w:val="-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plnění</w:t>
      </w:r>
      <w:proofErr w:type="spellEnd"/>
      <w:r>
        <w:rPr>
          <w:color w:val="211F23"/>
          <w:spacing w:val="-8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>(v</w:t>
      </w:r>
      <w:r>
        <w:rPr>
          <w:color w:val="313134"/>
          <w:spacing w:val="-9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daném</w:t>
      </w:r>
      <w:proofErr w:type="spellEnd"/>
      <w:r>
        <w:rPr>
          <w:color w:val="211F23"/>
          <w:spacing w:val="-10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případě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Smlouvu</w:t>
      </w:r>
      <w:proofErr w:type="spellEnd"/>
      <w:r>
        <w:rPr>
          <w:color w:val="211F23"/>
          <w:w w:val="105"/>
          <w:sz w:val="20"/>
        </w:rPr>
        <w:t>)</w:t>
      </w:r>
      <w:r>
        <w:rPr>
          <w:color w:val="6D6B6E"/>
          <w:w w:val="105"/>
          <w:sz w:val="20"/>
        </w:rPr>
        <w:t>.</w:t>
      </w:r>
      <w:r>
        <w:rPr>
          <w:color w:val="6D6B6E"/>
          <w:spacing w:val="-11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Strany</w:t>
      </w:r>
      <w:proofErr w:type="spellEnd"/>
      <w:r>
        <w:rPr>
          <w:color w:val="211F23"/>
          <w:spacing w:val="-4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 xml:space="preserve">se </w:t>
      </w:r>
      <w:proofErr w:type="spellStart"/>
      <w:r>
        <w:rPr>
          <w:color w:val="211F23"/>
          <w:spacing w:val="-5"/>
          <w:w w:val="105"/>
          <w:sz w:val="20"/>
        </w:rPr>
        <w:t>dohodly</w:t>
      </w:r>
      <w:proofErr w:type="spellEnd"/>
      <w:r>
        <w:rPr>
          <w:color w:val="6D6B6E"/>
          <w:spacing w:val="-5"/>
          <w:w w:val="105"/>
          <w:sz w:val="20"/>
        </w:rPr>
        <w:t>,</w:t>
      </w:r>
      <w:r>
        <w:rPr>
          <w:color w:val="6D6B6E"/>
          <w:spacing w:val="-23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že</w:t>
      </w:r>
      <w:proofErr w:type="spellEnd"/>
      <w:r>
        <w:rPr>
          <w:color w:val="313134"/>
          <w:spacing w:val="-27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zasláni</w:t>
      </w:r>
      <w:proofErr w:type="spellEnd"/>
      <w:r>
        <w:rPr>
          <w:color w:val="313134"/>
          <w:spacing w:val="-22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této</w:t>
      </w:r>
      <w:proofErr w:type="spellEnd"/>
      <w:r>
        <w:rPr>
          <w:color w:val="211F23"/>
          <w:spacing w:val="-21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Dohody</w:t>
      </w:r>
      <w:proofErr w:type="spellEnd"/>
      <w:r>
        <w:rPr>
          <w:color w:val="211F23"/>
          <w:spacing w:val="-13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do</w:t>
      </w:r>
      <w:r>
        <w:rPr>
          <w:color w:val="211F23"/>
          <w:spacing w:val="-29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registru</w:t>
      </w:r>
      <w:proofErr w:type="spellEnd"/>
      <w:r>
        <w:rPr>
          <w:color w:val="211F23"/>
          <w:spacing w:val="-21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smluv</w:t>
      </w:r>
      <w:proofErr w:type="spellEnd"/>
      <w:r>
        <w:rPr>
          <w:color w:val="211F23"/>
          <w:spacing w:val="-2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zajistí</w:t>
      </w:r>
      <w:proofErr w:type="spellEnd"/>
      <w:r>
        <w:rPr>
          <w:color w:val="211F23"/>
          <w:spacing w:val="-1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neprodleně</w:t>
      </w:r>
      <w:proofErr w:type="spellEnd"/>
      <w:r>
        <w:rPr>
          <w:color w:val="211F23"/>
          <w:spacing w:val="-18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po</w:t>
      </w:r>
      <w:r>
        <w:rPr>
          <w:color w:val="211F23"/>
          <w:spacing w:val="-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podpisu</w:t>
      </w:r>
      <w:proofErr w:type="spellEnd"/>
      <w:r>
        <w:rPr>
          <w:color w:val="211F23"/>
          <w:spacing w:val="-2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této</w:t>
      </w:r>
      <w:proofErr w:type="spellEnd"/>
      <w:r>
        <w:rPr>
          <w:color w:val="211F23"/>
          <w:spacing w:val="-21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Dohody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odběratel</w:t>
      </w:r>
      <w:proofErr w:type="spellEnd"/>
      <w:r>
        <w:rPr>
          <w:color w:val="211F23"/>
          <w:w w:val="105"/>
          <w:sz w:val="20"/>
        </w:rPr>
        <w:t>.</w:t>
      </w:r>
    </w:p>
    <w:p w14:paraId="21BF3F3A" w14:textId="77777777" w:rsidR="00282CBF" w:rsidRDefault="00282CBF">
      <w:pPr>
        <w:pStyle w:val="Zkladntext"/>
        <w:rPr>
          <w:sz w:val="24"/>
        </w:rPr>
      </w:pPr>
    </w:p>
    <w:p w14:paraId="40E95003" w14:textId="77777777" w:rsidR="00282CBF" w:rsidRDefault="00000000">
      <w:pPr>
        <w:pStyle w:val="Odstavecseseznamem"/>
        <w:numPr>
          <w:ilvl w:val="0"/>
          <w:numId w:val="1"/>
        </w:numPr>
        <w:tabs>
          <w:tab w:val="left" w:pos="670"/>
        </w:tabs>
        <w:spacing w:line="285" w:lineRule="auto"/>
        <w:ind w:left="671" w:right="131" w:hanging="546"/>
        <w:jc w:val="both"/>
        <w:rPr>
          <w:sz w:val="20"/>
        </w:rPr>
      </w:pPr>
      <w:proofErr w:type="spellStart"/>
      <w:r>
        <w:rPr>
          <w:color w:val="211F23"/>
          <w:w w:val="105"/>
          <w:sz w:val="20"/>
        </w:rPr>
        <w:t>Dodavatel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prohlašuje</w:t>
      </w:r>
      <w:proofErr w:type="spellEnd"/>
      <w:r>
        <w:rPr>
          <w:color w:val="565659"/>
          <w:w w:val="105"/>
          <w:sz w:val="20"/>
        </w:rPr>
        <w:t xml:space="preserve">, </w:t>
      </w:r>
      <w:proofErr w:type="spellStart"/>
      <w:r>
        <w:rPr>
          <w:color w:val="313134"/>
          <w:w w:val="105"/>
          <w:sz w:val="20"/>
        </w:rPr>
        <w:t>že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nepovažuje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informace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obsažené</w:t>
      </w:r>
      <w:proofErr w:type="spellEnd"/>
      <w:r>
        <w:rPr>
          <w:color w:val="211F23"/>
          <w:w w:val="105"/>
          <w:sz w:val="20"/>
        </w:rPr>
        <w:t xml:space="preserve"> v </w:t>
      </w:r>
      <w:proofErr w:type="spellStart"/>
      <w:r>
        <w:rPr>
          <w:color w:val="313134"/>
          <w:w w:val="105"/>
          <w:sz w:val="20"/>
        </w:rPr>
        <w:t>této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dohodě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potažmo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jejich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přílohách</w:t>
      </w:r>
      <w:proofErr w:type="spellEnd"/>
      <w:r>
        <w:rPr>
          <w:color w:val="211F23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 xml:space="preserve">za </w:t>
      </w:r>
      <w:proofErr w:type="spellStart"/>
      <w:r>
        <w:rPr>
          <w:color w:val="211F23"/>
          <w:w w:val="105"/>
          <w:sz w:val="20"/>
        </w:rPr>
        <w:t>obchodní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tajemství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ve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smyslu</w:t>
      </w:r>
      <w:proofErr w:type="spellEnd"/>
      <w:r>
        <w:rPr>
          <w:color w:val="211F23"/>
          <w:w w:val="105"/>
          <w:sz w:val="20"/>
        </w:rPr>
        <w:t xml:space="preserve"> § 504 </w:t>
      </w:r>
      <w:r>
        <w:rPr>
          <w:color w:val="211F23"/>
          <w:spacing w:val="-4"/>
          <w:w w:val="105"/>
          <w:sz w:val="20"/>
        </w:rPr>
        <w:t>OZ</w:t>
      </w:r>
      <w:r>
        <w:rPr>
          <w:color w:val="565659"/>
          <w:spacing w:val="-4"/>
          <w:w w:val="105"/>
          <w:sz w:val="20"/>
        </w:rPr>
        <w:t xml:space="preserve">, </w:t>
      </w:r>
      <w:r>
        <w:rPr>
          <w:color w:val="211F23"/>
          <w:w w:val="105"/>
          <w:sz w:val="20"/>
        </w:rPr>
        <w:t xml:space="preserve">a proto </w:t>
      </w:r>
      <w:proofErr w:type="spellStart"/>
      <w:r>
        <w:rPr>
          <w:color w:val="211F23"/>
          <w:w w:val="105"/>
          <w:sz w:val="20"/>
        </w:rPr>
        <w:t>uděluje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odběrateli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proofErr w:type="gramStart"/>
      <w:r>
        <w:rPr>
          <w:color w:val="211F23"/>
          <w:w w:val="105"/>
          <w:sz w:val="20"/>
        </w:rPr>
        <w:t>souhlas</w:t>
      </w:r>
      <w:proofErr w:type="spellEnd"/>
      <w:r>
        <w:rPr>
          <w:color w:val="211F23"/>
          <w:w w:val="105"/>
          <w:sz w:val="20"/>
        </w:rPr>
        <w:t xml:space="preserve">  </w:t>
      </w:r>
      <w:r>
        <w:rPr>
          <w:color w:val="313134"/>
          <w:w w:val="105"/>
          <w:sz w:val="20"/>
        </w:rPr>
        <w:t>s</w:t>
      </w:r>
      <w:proofErr w:type="gram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jejich</w:t>
      </w:r>
      <w:proofErr w:type="spellEnd"/>
      <w:r>
        <w:rPr>
          <w:color w:val="313134"/>
          <w:spacing w:val="-4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uveřejněním</w:t>
      </w:r>
      <w:proofErr w:type="spellEnd"/>
      <w:r>
        <w:rPr>
          <w:color w:val="6D6B6E"/>
          <w:w w:val="105"/>
          <w:sz w:val="20"/>
        </w:rPr>
        <w:t>.</w:t>
      </w:r>
    </w:p>
    <w:p w14:paraId="51AF68EB" w14:textId="77777777" w:rsidR="00282CBF" w:rsidRDefault="00282CBF">
      <w:pPr>
        <w:pStyle w:val="Zkladntext"/>
        <w:spacing w:before="4"/>
        <w:rPr>
          <w:sz w:val="23"/>
        </w:rPr>
      </w:pPr>
    </w:p>
    <w:p w14:paraId="5158D371" w14:textId="77777777" w:rsidR="00282CBF" w:rsidRDefault="00000000">
      <w:pPr>
        <w:pStyle w:val="Odstavecseseznamem"/>
        <w:numPr>
          <w:ilvl w:val="0"/>
          <w:numId w:val="1"/>
        </w:numPr>
        <w:tabs>
          <w:tab w:val="left" w:pos="676"/>
        </w:tabs>
        <w:spacing w:before="1" w:line="290" w:lineRule="auto"/>
        <w:ind w:right="132" w:hanging="561"/>
        <w:jc w:val="both"/>
        <w:rPr>
          <w:sz w:val="20"/>
        </w:rPr>
      </w:pPr>
      <w:proofErr w:type="spellStart"/>
      <w:r>
        <w:rPr>
          <w:color w:val="211F23"/>
          <w:w w:val="105"/>
          <w:sz w:val="20"/>
        </w:rPr>
        <w:t>Strany</w:t>
      </w:r>
      <w:proofErr w:type="spellEnd"/>
      <w:r>
        <w:rPr>
          <w:color w:val="211F23"/>
          <w:w w:val="105"/>
          <w:sz w:val="20"/>
        </w:rPr>
        <w:t xml:space="preserve"> se </w:t>
      </w:r>
      <w:proofErr w:type="spellStart"/>
      <w:r>
        <w:rPr>
          <w:color w:val="313134"/>
          <w:w w:val="105"/>
          <w:sz w:val="20"/>
        </w:rPr>
        <w:t>výslovně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dohodly</w:t>
      </w:r>
      <w:proofErr w:type="spellEnd"/>
      <w:r>
        <w:rPr>
          <w:color w:val="6D6B6E"/>
          <w:w w:val="105"/>
          <w:sz w:val="20"/>
        </w:rPr>
        <w:t xml:space="preserve">, </w:t>
      </w:r>
      <w:proofErr w:type="spellStart"/>
      <w:r>
        <w:rPr>
          <w:color w:val="313134"/>
          <w:w w:val="105"/>
          <w:sz w:val="20"/>
        </w:rPr>
        <w:t>že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právní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vztahy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založené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touto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dohodou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či</w:t>
      </w:r>
      <w:proofErr w:type="spellEnd"/>
      <w:r>
        <w:rPr>
          <w:color w:val="313134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 xml:space="preserve">s </w:t>
      </w:r>
      <w:proofErr w:type="spellStart"/>
      <w:r>
        <w:rPr>
          <w:color w:val="211F23"/>
          <w:w w:val="105"/>
          <w:sz w:val="20"/>
        </w:rPr>
        <w:t>touto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dohodou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4"/>
          <w:sz w:val="20"/>
        </w:rPr>
        <w:t>souvisejíc</w:t>
      </w:r>
      <w:r>
        <w:rPr>
          <w:color w:val="211F23"/>
          <w:spacing w:val="-30"/>
          <w:w w:val="104"/>
          <w:sz w:val="20"/>
        </w:rPr>
        <w:t>í</w:t>
      </w:r>
      <w:proofErr w:type="spellEnd"/>
      <w:r>
        <w:rPr>
          <w:color w:val="565659"/>
          <w:w w:val="104"/>
          <w:sz w:val="20"/>
        </w:rPr>
        <w:t>,</w:t>
      </w:r>
      <w:r>
        <w:rPr>
          <w:color w:val="565659"/>
          <w:spacing w:val="2"/>
          <w:sz w:val="20"/>
        </w:rPr>
        <w:t xml:space="preserve"> </w:t>
      </w:r>
      <w:r>
        <w:rPr>
          <w:color w:val="211F23"/>
          <w:w w:val="105"/>
          <w:sz w:val="20"/>
        </w:rPr>
        <w:t>se</w:t>
      </w:r>
      <w:r>
        <w:rPr>
          <w:color w:val="211F23"/>
          <w:spacing w:val="-8"/>
          <w:sz w:val="20"/>
        </w:rPr>
        <w:t xml:space="preserve"> </w:t>
      </w:r>
      <w:proofErr w:type="spellStart"/>
      <w:r>
        <w:rPr>
          <w:color w:val="313134"/>
          <w:w w:val="103"/>
          <w:sz w:val="20"/>
        </w:rPr>
        <w:t>řídí</w:t>
      </w:r>
      <w:proofErr w:type="spellEnd"/>
      <w:r>
        <w:rPr>
          <w:color w:val="313134"/>
          <w:spacing w:val="-6"/>
          <w:sz w:val="20"/>
        </w:rPr>
        <w:t xml:space="preserve"> </w:t>
      </w:r>
      <w:proofErr w:type="spellStart"/>
      <w:r>
        <w:rPr>
          <w:color w:val="211F23"/>
          <w:w w:val="103"/>
          <w:sz w:val="20"/>
        </w:rPr>
        <w:t>právním</w:t>
      </w:r>
      <w:proofErr w:type="spellEnd"/>
      <w:r>
        <w:rPr>
          <w:color w:val="211F23"/>
          <w:spacing w:val="2"/>
          <w:sz w:val="20"/>
        </w:rPr>
        <w:t xml:space="preserve"> </w:t>
      </w:r>
      <w:proofErr w:type="spellStart"/>
      <w:r>
        <w:rPr>
          <w:color w:val="313134"/>
          <w:w w:val="102"/>
          <w:sz w:val="20"/>
        </w:rPr>
        <w:t>řádem</w:t>
      </w:r>
      <w:proofErr w:type="spellEnd"/>
      <w:r>
        <w:rPr>
          <w:color w:val="313134"/>
          <w:spacing w:val="-7"/>
          <w:sz w:val="20"/>
        </w:rPr>
        <w:t xml:space="preserve"> </w:t>
      </w:r>
      <w:proofErr w:type="spellStart"/>
      <w:r>
        <w:rPr>
          <w:color w:val="211F23"/>
          <w:w w:val="113"/>
          <w:sz w:val="20"/>
        </w:rPr>
        <w:t>č</w:t>
      </w:r>
      <w:r>
        <w:rPr>
          <w:color w:val="211F23"/>
          <w:w w:val="112"/>
          <w:sz w:val="20"/>
        </w:rPr>
        <w:t>eské</w:t>
      </w:r>
      <w:proofErr w:type="spellEnd"/>
      <w:r>
        <w:rPr>
          <w:color w:val="211F23"/>
          <w:spacing w:val="-15"/>
          <w:sz w:val="20"/>
        </w:rPr>
        <w:t xml:space="preserve"> </w:t>
      </w:r>
      <w:proofErr w:type="spellStart"/>
      <w:r>
        <w:rPr>
          <w:color w:val="313134"/>
          <w:w w:val="112"/>
          <w:sz w:val="20"/>
        </w:rPr>
        <w:t>republik</w:t>
      </w:r>
      <w:r>
        <w:rPr>
          <w:color w:val="313134"/>
          <w:spacing w:val="-90"/>
          <w:w w:val="113"/>
          <w:sz w:val="20"/>
        </w:rPr>
        <w:t>y</w:t>
      </w:r>
      <w:proofErr w:type="spellEnd"/>
      <w:r>
        <w:rPr>
          <w:color w:val="6D6B6E"/>
          <w:w w:val="101"/>
          <w:sz w:val="20"/>
        </w:rPr>
        <w:t>.</w:t>
      </w:r>
    </w:p>
    <w:p w14:paraId="57B4683F" w14:textId="77777777" w:rsidR="00282CBF" w:rsidRDefault="00282CBF">
      <w:pPr>
        <w:pStyle w:val="Zkladntext"/>
        <w:rPr>
          <w:sz w:val="23"/>
        </w:rPr>
      </w:pPr>
    </w:p>
    <w:p w14:paraId="3F101CB1" w14:textId="77777777" w:rsidR="00282CBF" w:rsidRDefault="00000000">
      <w:pPr>
        <w:pStyle w:val="Odstavecseseznamem"/>
        <w:numPr>
          <w:ilvl w:val="0"/>
          <w:numId w:val="1"/>
        </w:numPr>
        <w:tabs>
          <w:tab w:val="left" w:pos="666"/>
        </w:tabs>
        <w:spacing w:line="288" w:lineRule="auto"/>
        <w:ind w:left="664" w:hanging="539"/>
        <w:jc w:val="both"/>
        <w:rPr>
          <w:sz w:val="20"/>
        </w:rPr>
      </w:pPr>
      <w:r>
        <w:rPr>
          <w:color w:val="211F23"/>
          <w:w w:val="105"/>
          <w:sz w:val="20"/>
        </w:rPr>
        <w:t xml:space="preserve">Je-li </w:t>
      </w:r>
      <w:proofErr w:type="spellStart"/>
      <w:r>
        <w:rPr>
          <w:color w:val="211F23"/>
          <w:w w:val="105"/>
          <w:sz w:val="20"/>
        </w:rPr>
        <w:t>některé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ustanovení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této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dohody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neplatné</w:t>
      </w:r>
      <w:proofErr w:type="spellEnd"/>
      <w:r>
        <w:rPr>
          <w:color w:val="211F23"/>
          <w:w w:val="105"/>
          <w:sz w:val="20"/>
        </w:rPr>
        <w:t xml:space="preserve"> a </w:t>
      </w:r>
      <w:proofErr w:type="spellStart"/>
      <w:r>
        <w:rPr>
          <w:color w:val="313134"/>
          <w:w w:val="105"/>
          <w:sz w:val="20"/>
        </w:rPr>
        <w:t>vztahuje</w:t>
      </w:r>
      <w:proofErr w:type="spellEnd"/>
      <w:r>
        <w:rPr>
          <w:color w:val="313134"/>
          <w:w w:val="105"/>
          <w:sz w:val="20"/>
        </w:rPr>
        <w:t xml:space="preserve">-li </w:t>
      </w:r>
      <w:r>
        <w:rPr>
          <w:color w:val="211F23"/>
          <w:w w:val="105"/>
          <w:sz w:val="20"/>
        </w:rPr>
        <w:t xml:space="preserve">se </w:t>
      </w:r>
      <w:proofErr w:type="spellStart"/>
      <w:r>
        <w:rPr>
          <w:color w:val="211F23"/>
          <w:w w:val="105"/>
          <w:sz w:val="20"/>
        </w:rPr>
        <w:t>důvod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neplatnosti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jen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na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některé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ustanoveni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této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spacing w:val="-5"/>
          <w:w w:val="105"/>
          <w:sz w:val="20"/>
        </w:rPr>
        <w:t>dohody</w:t>
      </w:r>
      <w:proofErr w:type="spellEnd"/>
      <w:r>
        <w:rPr>
          <w:color w:val="565659"/>
          <w:spacing w:val="-5"/>
          <w:w w:val="105"/>
          <w:sz w:val="20"/>
        </w:rPr>
        <w:t xml:space="preserve">, </w:t>
      </w:r>
      <w:r>
        <w:rPr>
          <w:color w:val="313134"/>
          <w:w w:val="105"/>
          <w:sz w:val="20"/>
        </w:rPr>
        <w:t xml:space="preserve">je </w:t>
      </w:r>
      <w:proofErr w:type="spellStart"/>
      <w:r>
        <w:rPr>
          <w:color w:val="211F23"/>
          <w:w w:val="105"/>
          <w:sz w:val="20"/>
        </w:rPr>
        <w:t>neplatné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pouze</w:t>
      </w:r>
      <w:proofErr w:type="spellEnd"/>
      <w:r>
        <w:rPr>
          <w:color w:val="211F23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 xml:space="preserve">toto </w:t>
      </w:r>
      <w:proofErr w:type="spellStart"/>
      <w:r>
        <w:rPr>
          <w:color w:val="211F23"/>
          <w:w w:val="105"/>
          <w:sz w:val="20"/>
        </w:rPr>
        <w:t>ustanovení</w:t>
      </w:r>
      <w:proofErr w:type="spellEnd"/>
      <w:r>
        <w:rPr>
          <w:color w:val="211F23"/>
          <w:w w:val="105"/>
          <w:sz w:val="20"/>
        </w:rPr>
        <w:t xml:space="preserve">, </w:t>
      </w:r>
      <w:proofErr w:type="spellStart"/>
      <w:r>
        <w:rPr>
          <w:color w:val="211F23"/>
          <w:w w:val="105"/>
          <w:sz w:val="20"/>
        </w:rPr>
        <w:t>pokud</w:t>
      </w:r>
      <w:proofErr w:type="spellEnd"/>
      <w:r>
        <w:rPr>
          <w:color w:val="211F23"/>
          <w:w w:val="105"/>
          <w:sz w:val="20"/>
        </w:rPr>
        <w:t xml:space="preserve"> z </w:t>
      </w:r>
      <w:proofErr w:type="spellStart"/>
      <w:r>
        <w:rPr>
          <w:color w:val="211F23"/>
          <w:w w:val="105"/>
          <w:sz w:val="20"/>
        </w:rPr>
        <w:t>jeho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povahy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nebo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obsahu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anebo</w:t>
      </w:r>
      <w:proofErr w:type="spellEnd"/>
      <w:r>
        <w:rPr>
          <w:color w:val="211F23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 xml:space="preserve">z </w:t>
      </w:r>
      <w:proofErr w:type="spellStart"/>
      <w:r>
        <w:rPr>
          <w:color w:val="211F23"/>
          <w:w w:val="105"/>
          <w:sz w:val="20"/>
        </w:rPr>
        <w:t>okolností</w:t>
      </w:r>
      <w:proofErr w:type="spellEnd"/>
      <w:r>
        <w:rPr>
          <w:color w:val="565659"/>
          <w:w w:val="105"/>
          <w:sz w:val="20"/>
        </w:rPr>
        <w:t xml:space="preserve">, </w:t>
      </w:r>
      <w:r>
        <w:rPr>
          <w:color w:val="211F23"/>
          <w:w w:val="105"/>
          <w:sz w:val="20"/>
        </w:rPr>
        <w:t xml:space="preserve">za </w:t>
      </w:r>
      <w:proofErr w:type="spellStart"/>
      <w:r>
        <w:rPr>
          <w:color w:val="211F23"/>
          <w:w w:val="105"/>
          <w:sz w:val="20"/>
        </w:rPr>
        <w:t>nichž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bylo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sjednáno</w:t>
      </w:r>
      <w:proofErr w:type="spellEnd"/>
      <w:r>
        <w:rPr>
          <w:color w:val="565659"/>
          <w:w w:val="105"/>
          <w:sz w:val="20"/>
        </w:rPr>
        <w:t xml:space="preserve">, </w:t>
      </w:r>
      <w:proofErr w:type="spellStart"/>
      <w:r>
        <w:rPr>
          <w:color w:val="211F23"/>
          <w:spacing w:val="-4"/>
          <w:w w:val="105"/>
          <w:sz w:val="20"/>
        </w:rPr>
        <w:t>nevyplývá</w:t>
      </w:r>
      <w:proofErr w:type="spellEnd"/>
      <w:r>
        <w:rPr>
          <w:color w:val="565659"/>
          <w:spacing w:val="-4"/>
          <w:w w:val="105"/>
          <w:sz w:val="20"/>
        </w:rPr>
        <w:t xml:space="preserve">, </w:t>
      </w:r>
      <w:proofErr w:type="spellStart"/>
      <w:r>
        <w:rPr>
          <w:color w:val="313134"/>
          <w:w w:val="105"/>
          <w:sz w:val="20"/>
        </w:rPr>
        <w:t>že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jej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nelze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oddělit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od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ostatního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obsahu</w:t>
      </w:r>
      <w:proofErr w:type="spellEnd"/>
      <w:r>
        <w:rPr>
          <w:color w:val="313134"/>
          <w:spacing w:val="-31"/>
          <w:w w:val="105"/>
          <w:sz w:val="20"/>
        </w:rPr>
        <w:t xml:space="preserve"> </w:t>
      </w:r>
      <w:proofErr w:type="spellStart"/>
      <w:r>
        <w:rPr>
          <w:color w:val="211F23"/>
          <w:spacing w:val="-5"/>
          <w:w w:val="105"/>
          <w:sz w:val="20"/>
        </w:rPr>
        <w:t>dohody</w:t>
      </w:r>
      <w:proofErr w:type="spellEnd"/>
      <w:r>
        <w:rPr>
          <w:color w:val="565659"/>
          <w:spacing w:val="-5"/>
          <w:w w:val="105"/>
          <w:sz w:val="20"/>
        </w:rPr>
        <w:t>.</w:t>
      </w:r>
    </w:p>
    <w:p w14:paraId="68298A0A" w14:textId="77777777" w:rsidR="00282CBF" w:rsidRDefault="00282CBF">
      <w:pPr>
        <w:pStyle w:val="Zkladntext"/>
        <w:spacing w:before="2"/>
        <w:rPr>
          <w:sz w:val="23"/>
        </w:rPr>
      </w:pPr>
    </w:p>
    <w:p w14:paraId="1CA19660" w14:textId="77777777" w:rsidR="00282CBF" w:rsidRDefault="00000000">
      <w:pPr>
        <w:pStyle w:val="Odstavecseseznamem"/>
        <w:numPr>
          <w:ilvl w:val="0"/>
          <w:numId w:val="1"/>
        </w:numPr>
        <w:tabs>
          <w:tab w:val="left" w:pos="662"/>
        </w:tabs>
        <w:spacing w:line="285" w:lineRule="auto"/>
        <w:ind w:left="664" w:right="131" w:hanging="552"/>
        <w:jc w:val="both"/>
        <w:rPr>
          <w:sz w:val="20"/>
        </w:rPr>
      </w:pPr>
      <w:proofErr w:type="spellStart"/>
      <w:r>
        <w:rPr>
          <w:color w:val="211F23"/>
          <w:w w:val="105"/>
          <w:sz w:val="20"/>
        </w:rPr>
        <w:t>Strany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spacing w:val="-5"/>
          <w:w w:val="105"/>
          <w:sz w:val="20"/>
        </w:rPr>
        <w:t>prohlašují</w:t>
      </w:r>
      <w:proofErr w:type="spellEnd"/>
      <w:r>
        <w:rPr>
          <w:color w:val="565659"/>
          <w:spacing w:val="-5"/>
          <w:w w:val="105"/>
          <w:sz w:val="20"/>
        </w:rPr>
        <w:t xml:space="preserve">, </w:t>
      </w:r>
      <w:proofErr w:type="spellStart"/>
      <w:r>
        <w:rPr>
          <w:color w:val="313134"/>
          <w:w w:val="105"/>
          <w:sz w:val="20"/>
        </w:rPr>
        <w:t>že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</w:t>
      </w:r>
      <w:r>
        <w:rPr>
          <w:color w:val="565659"/>
          <w:w w:val="105"/>
          <w:sz w:val="20"/>
        </w:rPr>
        <w:t>i</w:t>
      </w:r>
      <w:proofErr w:type="spellEnd"/>
      <w:r>
        <w:rPr>
          <w:color w:val="565659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celý</w:t>
      </w:r>
      <w:proofErr w:type="spellEnd"/>
      <w:r>
        <w:rPr>
          <w:color w:val="211F23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 xml:space="preserve">text </w:t>
      </w:r>
      <w:proofErr w:type="spellStart"/>
      <w:r>
        <w:rPr>
          <w:color w:val="211F23"/>
          <w:w w:val="105"/>
          <w:sz w:val="20"/>
        </w:rPr>
        <w:t>dohody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před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jejím</w:t>
      </w:r>
      <w:proofErr w:type="spellEnd"/>
      <w:r>
        <w:rPr>
          <w:color w:val="31313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podpisem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pozorně</w:t>
      </w:r>
      <w:proofErr w:type="spellEnd"/>
      <w:r>
        <w:rPr>
          <w:color w:val="211F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přečetly</w:t>
      </w:r>
      <w:proofErr w:type="spellEnd"/>
      <w:r>
        <w:rPr>
          <w:color w:val="211F23"/>
          <w:w w:val="105"/>
          <w:sz w:val="20"/>
        </w:rPr>
        <w:t xml:space="preserve">, </w:t>
      </w:r>
      <w:proofErr w:type="spellStart"/>
      <w:r>
        <w:rPr>
          <w:color w:val="313134"/>
          <w:w w:val="105"/>
          <w:sz w:val="20"/>
        </w:rPr>
        <w:t>úplně</w:t>
      </w:r>
      <w:proofErr w:type="spellEnd"/>
      <w:r>
        <w:rPr>
          <w:color w:val="313134"/>
          <w:w w:val="105"/>
          <w:sz w:val="20"/>
        </w:rPr>
        <w:t xml:space="preserve"> ji </w:t>
      </w:r>
      <w:proofErr w:type="spellStart"/>
      <w:r>
        <w:rPr>
          <w:color w:val="313134"/>
          <w:w w:val="105"/>
          <w:sz w:val="20"/>
        </w:rPr>
        <w:t>rozumějí</w:t>
      </w:r>
      <w:proofErr w:type="spellEnd"/>
      <w:r>
        <w:rPr>
          <w:color w:val="313134"/>
          <w:spacing w:val="-9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a</w:t>
      </w:r>
      <w:r>
        <w:rPr>
          <w:color w:val="211F23"/>
          <w:spacing w:val="-10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bezvýhradně</w:t>
      </w:r>
      <w:proofErr w:type="spellEnd"/>
      <w:r>
        <w:rPr>
          <w:color w:val="211F23"/>
          <w:spacing w:val="-6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s</w:t>
      </w:r>
      <w:r>
        <w:rPr>
          <w:color w:val="211F23"/>
          <w:spacing w:val="-1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ní</w:t>
      </w:r>
      <w:proofErr w:type="spellEnd"/>
      <w:r>
        <w:rPr>
          <w:color w:val="211F23"/>
          <w:spacing w:val="-18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souhlasí</w:t>
      </w:r>
      <w:proofErr w:type="spellEnd"/>
      <w:r>
        <w:rPr>
          <w:color w:val="211F23"/>
          <w:w w:val="105"/>
          <w:sz w:val="20"/>
        </w:rPr>
        <w:t>.</w:t>
      </w:r>
      <w:r>
        <w:rPr>
          <w:color w:val="211F23"/>
          <w:spacing w:val="-1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Připojením</w:t>
      </w:r>
      <w:proofErr w:type="spellEnd"/>
      <w:r>
        <w:rPr>
          <w:color w:val="211F23"/>
          <w:spacing w:val="-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svých</w:t>
      </w:r>
      <w:proofErr w:type="spellEnd"/>
      <w:r>
        <w:rPr>
          <w:color w:val="211F23"/>
          <w:spacing w:val="-1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vlastnoručních</w:t>
      </w:r>
      <w:proofErr w:type="spellEnd"/>
      <w:r>
        <w:rPr>
          <w:color w:val="211F23"/>
          <w:spacing w:val="-2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podpisů</w:t>
      </w:r>
      <w:proofErr w:type="spellEnd"/>
      <w:r>
        <w:rPr>
          <w:color w:val="211F23"/>
          <w:spacing w:val="-16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stvrzují</w:t>
      </w:r>
      <w:proofErr w:type="spellEnd"/>
      <w:r>
        <w:rPr>
          <w:color w:val="6D6B6E"/>
          <w:w w:val="105"/>
          <w:sz w:val="20"/>
        </w:rPr>
        <w:t>,</w:t>
      </w:r>
      <w:r>
        <w:rPr>
          <w:color w:val="6D6B6E"/>
          <w:spacing w:val="-19"/>
          <w:w w:val="105"/>
          <w:sz w:val="20"/>
        </w:rPr>
        <w:t xml:space="preserve"> </w:t>
      </w:r>
      <w:proofErr w:type="spellStart"/>
      <w:r>
        <w:rPr>
          <w:color w:val="313134"/>
          <w:w w:val="105"/>
          <w:sz w:val="20"/>
        </w:rPr>
        <w:t>že</w:t>
      </w:r>
      <w:proofErr w:type="spellEnd"/>
      <w:r>
        <w:rPr>
          <w:color w:val="313134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text</w:t>
      </w:r>
      <w:r>
        <w:rPr>
          <w:color w:val="211F23"/>
          <w:spacing w:val="-23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dohody</w:t>
      </w:r>
      <w:proofErr w:type="spellEnd"/>
      <w:r>
        <w:rPr>
          <w:color w:val="211F23"/>
          <w:spacing w:val="-11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věrně</w:t>
      </w:r>
      <w:proofErr w:type="spellEnd"/>
      <w:r>
        <w:rPr>
          <w:color w:val="211F23"/>
          <w:spacing w:val="-10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vyjadřuje</w:t>
      </w:r>
      <w:proofErr w:type="spellEnd"/>
      <w:r>
        <w:rPr>
          <w:color w:val="211F23"/>
          <w:spacing w:val="-10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jejich</w:t>
      </w:r>
      <w:proofErr w:type="spellEnd"/>
      <w:r>
        <w:rPr>
          <w:color w:val="211F23"/>
          <w:spacing w:val="-2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pravou</w:t>
      </w:r>
      <w:proofErr w:type="spellEnd"/>
      <w:r>
        <w:rPr>
          <w:color w:val="565659"/>
          <w:w w:val="105"/>
          <w:sz w:val="20"/>
        </w:rPr>
        <w:t>,</w:t>
      </w:r>
      <w:r>
        <w:rPr>
          <w:color w:val="565659"/>
          <w:spacing w:val="-24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vážnou</w:t>
      </w:r>
      <w:proofErr w:type="spellEnd"/>
      <w:r>
        <w:rPr>
          <w:color w:val="211F23"/>
          <w:spacing w:val="-15"/>
          <w:w w:val="105"/>
          <w:sz w:val="20"/>
        </w:rPr>
        <w:t xml:space="preserve"> </w:t>
      </w:r>
      <w:r>
        <w:rPr>
          <w:color w:val="211F23"/>
          <w:w w:val="105"/>
          <w:sz w:val="20"/>
        </w:rPr>
        <w:t>a</w:t>
      </w:r>
      <w:r>
        <w:rPr>
          <w:color w:val="211F23"/>
          <w:spacing w:val="-21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svobodnou</w:t>
      </w:r>
      <w:proofErr w:type="spellEnd"/>
      <w:r>
        <w:rPr>
          <w:color w:val="211F23"/>
          <w:spacing w:val="-15"/>
          <w:w w:val="105"/>
          <w:sz w:val="20"/>
        </w:rPr>
        <w:t xml:space="preserve"> </w:t>
      </w:r>
      <w:proofErr w:type="spellStart"/>
      <w:r>
        <w:rPr>
          <w:color w:val="211F23"/>
          <w:w w:val="105"/>
          <w:sz w:val="20"/>
        </w:rPr>
        <w:t>vůli</w:t>
      </w:r>
      <w:proofErr w:type="spellEnd"/>
      <w:r>
        <w:rPr>
          <w:color w:val="211F23"/>
          <w:w w:val="105"/>
          <w:sz w:val="20"/>
        </w:rPr>
        <w:t>.</w:t>
      </w:r>
    </w:p>
    <w:p w14:paraId="7E129433" w14:textId="77777777" w:rsidR="00282CBF" w:rsidRDefault="00282CBF">
      <w:pPr>
        <w:pStyle w:val="Zkladntext"/>
      </w:pPr>
    </w:p>
    <w:p w14:paraId="29CC52A1" w14:textId="77777777" w:rsidR="00282CBF" w:rsidRDefault="00282CBF">
      <w:pPr>
        <w:pStyle w:val="Zkladntext"/>
        <w:spacing w:before="1"/>
      </w:pPr>
    </w:p>
    <w:p w14:paraId="1E8AA5C2" w14:textId="77777777" w:rsidR="00282CBF" w:rsidRDefault="00282CBF">
      <w:pPr>
        <w:sectPr w:rsidR="00282CBF">
          <w:pgSz w:w="11890" w:h="16760"/>
          <w:pgMar w:top="1400" w:right="1240" w:bottom="280" w:left="1520" w:header="708" w:footer="708" w:gutter="0"/>
          <w:cols w:space="708"/>
        </w:sectPr>
      </w:pPr>
    </w:p>
    <w:p w14:paraId="4805D0F4" w14:textId="77777777" w:rsidR="00282CBF" w:rsidRDefault="00000000">
      <w:pPr>
        <w:spacing w:before="91"/>
        <w:ind w:left="472"/>
        <w:rPr>
          <w:rFonts w:ascii="Times New Roman"/>
          <w:sz w:val="31"/>
        </w:rPr>
      </w:pPr>
      <w:r>
        <w:rPr>
          <w:color w:val="211F23"/>
          <w:w w:val="105"/>
          <w:position w:val="10"/>
          <w:sz w:val="20"/>
        </w:rPr>
        <w:t xml:space="preserve">V </w:t>
      </w:r>
      <w:proofErr w:type="gramStart"/>
      <w:r>
        <w:rPr>
          <w:rFonts w:ascii="Times New Roman"/>
          <w:color w:val="313134"/>
          <w:w w:val="105"/>
          <w:sz w:val="31"/>
        </w:rPr>
        <w:t>-  -</w:t>
      </w:r>
      <w:proofErr w:type="gramEnd"/>
      <w:r>
        <w:rPr>
          <w:rFonts w:ascii="Times New Roman"/>
          <w:color w:val="313134"/>
          <w:w w:val="105"/>
          <w:sz w:val="31"/>
        </w:rPr>
        <w:t xml:space="preserve">  </w:t>
      </w:r>
      <w:proofErr w:type="gramStart"/>
      <w:r>
        <w:rPr>
          <w:rFonts w:ascii="Times New Roman"/>
          <w:color w:val="313134"/>
          <w:w w:val="105"/>
          <w:sz w:val="31"/>
        </w:rPr>
        <w:t xml:space="preserve">-  </w:t>
      </w:r>
      <w:r>
        <w:rPr>
          <w:rFonts w:ascii="Times New Roman"/>
          <w:color w:val="3A2318"/>
          <w:w w:val="105"/>
          <w:sz w:val="31"/>
        </w:rPr>
        <w:t>-</w:t>
      </w:r>
      <w:proofErr w:type="gramEnd"/>
      <w:r>
        <w:rPr>
          <w:rFonts w:ascii="Times New Roman"/>
          <w:color w:val="3A2318"/>
          <w:w w:val="105"/>
          <w:sz w:val="31"/>
        </w:rPr>
        <w:t xml:space="preserve">  </w:t>
      </w:r>
      <w:r>
        <w:rPr>
          <w:rFonts w:ascii="Times New Roman"/>
          <w:color w:val="313134"/>
          <w:w w:val="105"/>
          <w:sz w:val="31"/>
        </w:rPr>
        <w:t>- -</w:t>
      </w:r>
    </w:p>
    <w:p w14:paraId="222DF370" w14:textId="77777777" w:rsidR="00282CBF" w:rsidRDefault="00000000">
      <w:pPr>
        <w:tabs>
          <w:tab w:val="left" w:pos="2787"/>
        </w:tabs>
        <w:spacing w:before="91"/>
        <w:ind w:left="194"/>
        <w:rPr>
          <w:rFonts w:ascii="Times New Roman"/>
          <w:sz w:val="31"/>
        </w:rPr>
      </w:pPr>
      <w:r>
        <w:br w:type="column"/>
      </w:r>
      <w:proofErr w:type="spellStart"/>
      <w:r>
        <w:rPr>
          <w:color w:val="211F23"/>
          <w:w w:val="105"/>
          <w:position w:val="10"/>
          <w:sz w:val="20"/>
        </w:rPr>
        <w:t>dne</w:t>
      </w:r>
      <w:proofErr w:type="spellEnd"/>
      <w:r>
        <w:rPr>
          <w:color w:val="211F23"/>
          <w:w w:val="105"/>
          <w:position w:val="10"/>
          <w:sz w:val="20"/>
        </w:rPr>
        <w:t xml:space="preserve"> </w:t>
      </w:r>
      <w:proofErr w:type="gramStart"/>
      <w:r>
        <w:rPr>
          <w:rFonts w:ascii="Times New Roman"/>
          <w:color w:val="313134"/>
          <w:w w:val="105"/>
          <w:sz w:val="31"/>
        </w:rPr>
        <w:t>-  -</w:t>
      </w:r>
      <w:proofErr w:type="gramEnd"/>
      <w:r>
        <w:rPr>
          <w:rFonts w:ascii="Times New Roman"/>
          <w:color w:val="313134"/>
          <w:w w:val="105"/>
          <w:sz w:val="31"/>
        </w:rPr>
        <w:t xml:space="preserve">  -</w:t>
      </w:r>
      <w:r>
        <w:rPr>
          <w:rFonts w:ascii="Times New Roman"/>
          <w:color w:val="313134"/>
          <w:spacing w:val="65"/>
          <w:w w:val="105"/>
          <w:sz w:val="31"/>
        </w:rPr>
        <w:t xml:space="preserve"> </w:t>
      </w:r>
      <w:r>
        <w:rPr>
          <w:rFonts w:ascii="Times New Roman"/>
          <w:color w:val="3A2318"/>
          <w:w w:val="105"/>
          <w:sz w:val="31"/>
        </w:rPr>
        <w:t>-</w:t>
      </w:r>
      <w:r>
        <w:rPr>
          <w:rFonts w:ascii="Times New Roman"/>
          <w:color w:val="3A2318"/>
          <w:spacing w:val="79"/>
          <w:w w:val="105"/>
          <w:sz w:val="31"/>
        </w:rPr>
        <w:t xml:space="preserve"> </w:t>
      </w:r>
      <w:r>
        <w:rPr>
          <w:rFonts w:ascii="Times New Roman"/>
          <w:color w:val="313134"/>
          <w:w w:val="105"/>
          <w:sz w:val="31"/>
        </w:rPr>
        <w:t>-</w:t>
      </w:r>
      <w:r>
        <w:rPr>
          <w:color w:val="313134"/>
          <w:w w:val="105"/>
          <w:position w:val="10"/>
          <w:sz w:val="20"/>
        </w:rPr>
        <w:tab/>
        <w:t xml:space="preserve">V </w:t>
      </w:r>
      <w:proofErr w:type="gramStart"/>
      <w:r>
        <w:rPr>
          <w:rFonts w:ascii="Times New Roman"/>
          <w:color w:val="212646"/>
          <w:w w:val="105"/>
          <w:sz w:val="31"/>
        </w:rPr>
        <w:t xml:space="preserve">-  </w:t>
      </w:r>
      <w:r>
        <w:rPr>
          <w:rFonts w:ascii="Times New Roman"/>
          <w:color w:val="211F23"/>
          <w:w w:val="105"/>
          <w:sz w:val="31"/>
        </w:rPr>
        <w:t>-</w:t>
      </w:r>
      <w:proofErr w:type="gramEnd"/>
      <w:r>
        <w:rPr>
          <w:rFonts w:ascii="Times New Roman"/>
          <w:color w:val="211F23"/>
          <w:w w:val="105"/>
          <w:sz w:val="31"/>
        </w:rPr>
        <w:t xml:space="preserve">  </w:t>
      </w:r>
      <w:proofErr w:type="gramStart"/>
      <w:r>
        <w:rPr>
          <w:rFonts w:ascii="Times New Roman"/>
          <w:color w:val="3A2318"/>
          <w:w w:val="105"/>
          <w:sz w:val="31"/>
        </w:rPr>
        <w:t xml:space="preserve">-  </w:t>
      </w:r>
      <w:r>
        <w:rPr>
          <w:rFonts w:ascii="Times New Roman"/>
          <w:color w:val="313134"/>
          <w:w w:val="105"/>
          <w:sz w:val="31"/>
        </w:rPr>
        <w:t>-</w:t>
      </w:r>
      <w:proofErr w:type="gramEnd"/>
      <w:r>
        <w:rPr>
          <w:rFonts w:ascii="Times New Roman"/>
          <w:color w:val="313134"/>
          <w:w w:val="105"/>
          <w:sz w:val="31"/>
        </w:rPr>
        <w:t xml:space="preserve">  -</w:t>
      </w:r>
      <w:r>
        <w:rPr>
          <w:rFonts w:ascii="Times New Roman"/>
          <w:color w:val="313134"/>
          <w:spacing w:val="11"/>
          <w:w w:val="105"/>
          <w:sz w:val="31"/>
        </w:rPr>
        <w:t xml:space="preserve"> </w:t>
      </w:r>
      <w:r>
        <w:rPr>
          <w:rFonts w:ascii="Times New Roman"/>
          <w:color w:val="3A2318"/>
          <w:w w:val="105"/>
          <w:sz w:val="31"/>
        </w:rPr>
        <w:t>-</w:t>
      </w:r>
    </w:p>
    <w:p w14:paraId="57E0DE83" w14:textId="77777777" w:rsidR="00282CBF" w:rsidRDefault="00000000">
      <w:pPr>
        <w:spacing w:before="91"/>
        <w:ind w:left="219"/>
        <w:rPr>
          <w:rFonts w:ascii="Times New Roman"/>
          <w:sz w:val="31"/>
        </w:rPr>
      </w:pPr>
      <w:r>
        <w:br w:type="column"/>
      </w:r>
      <w:proofErr w:type="spellStart"/>
      <w:r>
        <w:rPr>
          <w:color w:val="211F23"/>
          <w:w w:val="105"/>
          <w:position w:val="10"/>
          <w:sz w:val="20"/>
        </w:rPr>
        <w:t>dne</w:t>
      </w:r>
      <w:proofErr w:type="spellEnd"/>
      <w:r>
        <w:rPr>
          <w:color w:val="211F23"/>
          <w:w w:val="105"/>
          <w:position w:val="10"/>
          <w:sz w:val="20"/>
        </w:rPr>
        <w:t xml:space="preserve"> </w:t>
      </w:r>
      <w:proofErr w:type="gramStart"/>
      <w:r>
        <w:rPr>
          <w:rFonts w:ascii="Times New Roman"/>
          <w:color w:val="212646"/>
          <w:w w:val="105"/>
          <w:sz w:val="31"/>
        </w:rPr>
        <w:t xml:space="preserve">-  </w:t>
      </w:r>
      <w:r>
        <w:rPr>
          <w:rFonts w:ascii="Times New Roman"/>
          <w:color w:val="3A2318"/>
          <w:w w:val="105"/>
          <w:sz w:val="31"/>
        </w:rPr>
        <w:t>-</w:t>
      </w:r>
      <w:proofErr w:type="gramEnd"/>
      <w:r>
        <w:rPr>
          <w:rFonts w:ascii="Times New Roman"/>
          <w:color w:val="3A2318"/>
          <w:w w:val="105"/>
          <w:sz w:val="31"/>
        </w:rPr>
        <w:t xml:space="preserve">  </w:t>
      </w:r>
      <w:proofErr w:type="gramStart"/>
      <w:r>
        <w:rPr>
          <w:rFonts w:ascii="Times New Roman"/>
          <w:color w:val="3A2318"/>
          <w:w w:val="105"/>
          <w:sz w:val="31"/>
        </w:rPr>
        <w:t xml:space="preserve">-  </w:t>
      </w:r>
      <w:r>
        <w:rPr>
          <w:rFonts w:ascii="Times New Roman"/>
          <w:color w:val="313134"/>
          <w:w w:val="105"/>
          <w:sz w:val="31"/>
        </w:rPr>
        <w:t>-</w:t>
      </w:r>
      <w:proofErr w:type="gramEnd"/>
      <w:r>
        <w:rPr>
          <w:rFonts w:ascii="Times New Roman"/>
          <w:color w:val="313134"/>
          <w:w w:val="105"/>
          <w:sz w:val="31"/>
        </w:rPr>
        <w:t xml:space="preserve"> -</w:t>
      </w:r>
    </w:p>
    <w:p w14:paraId="68C524B9" w14:textId="77777777" w:rsidR="00282CBF" w:rsidRDefault="00282CBF">
      <w:pPr>
        <w:rPr>
          <w:rFonts w:ascii="Times New Roman"/>
          <w:sz w:val="31"/>
        </w:rPr>
        <w:sectPr w:rsidR="00282CBF">
          <w:type w:val="continuous"/>
          <w:pgSz w:w="11890" w:h="16760"/>
          <w:pgMar w:top="0" w:right="1240" w:bottom="0" w:left="1520" w:header="708" w:footer="708" w:gutter="0"/>
          <w:cols w:num="3" w:space="708" w:equalWidth="0">
            <w:col w:w="2084" w:space="40"/>
            <w:col w:w="4382" w:space="40"/>
            <w:col w:w="2584"/>
          </w:cols>
        </w:sectPr>
      </w:pPr>
    </w:p>
    <w:p w14:paraId="6E1EC4F1" w14:textId="77777777" w:rsidR="00282CBF" w:rsidRDefault="00282CBF">
      <w:pPr>
        <w:pStyle w:val="Zkladntext"/>
        <w:rPr>
          <w:rFonts w:ascii="Times New Roman"/>
        </w:rPr>
      </w:pPr>
    </w:p>
    <w:p w14:paraId="2D76356F" w14:textId="77777777" w:rsidR="00282CBF" w:rsidRDefault="00282CBF">
      <w:pPr>
        <w:pStyle w:val="Zkladntext"/>
        <w:rPr>
          <w:rFonts w:ascii="Times New Roman"/>
        </w:rPr>
      </w:pPr>
    </w:p>
    <w:p w14:paraId="2AEC9BBF" w14:textId="77777777" w:rsidR="00282CBF" w:rsidRDefault="00282CBF">
      <w:pPr>
        <w:pStyle w:val="Zkladntext"/>
        <w:rPr>
          <w:rFonts w:ascii="Times New Roman"/>
        </w:rPr>
      </w:pPr>
    </w:p>
    <w:p w14:paraId="521FBF9C" w14:textId="77777777" w:rsidR="00282CBF" w:rsidRDefault="00282CBF">
      <w:pPr>
        <w:pStyle w:val="Zkladntext"/>
        <w:spacing w:before="1"/>
        <w:rPr>
          <w:rFonts w:ascii="Times New Roman"/>
          <w:sz w:val="22"/>
        </w:rPr>
      </w:pPr>
    </w:p>
    <w:p w14:paraId="2706999E" w14:textId="77777777" w:rsidR="00282CBF" w:rsidRDefault="00000000">
      <w:pPr>
        <w:tabs>
          <w:tab w:val="left" w:pos="4826"/>
        </w:tabs>
        <w:spacing w:line="20" w:lineRule="exact"/>
        <w:ind w:left="38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0E6D88F">
          <v:group id="_x0000_s1028" style="width:189.8pt;height:.75pt;mso-position-horizontal-relative:char;mso-position-vertical-relative:line" coordsize="3796,15">
            <v:line id="_x0000_s1029" style="position:absolute" from="8,8" to="3789,8" strokecolor="#4b484b" strokeweight=".24931mm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2AD95EE">
          <v:group id="_x0000_s1026" style="width:189.8pt;height:.75pt;mso-position-horizontal-relative:char;mso-position-vertical-relative:line" coordsize="3796,15">
            <v:line id="_x0000_s1027" style="position:absolute" from="8,8" to="3789,8" strokecolor="#443f48" strokeweight=".24931mm"/>
            <w10:anchorlock/>
          </v:group>
        </w:pict>
      </w:r>
    </w:p>
    <w:p w14:paraId="434002FD" w14:textId="77777777" w:rsidR="00282CBF" w:rsidRDefault="00282CBF">
      <w:pPr>
        <w:spacing w:line="20" w:lineRule="exact"/>
        <w:rPr>
          <w:rFonts w:ascii="Times New Roman"/>
          <w:sz w:val="2"/>
        </w:rPr>
        <w:sectPr w:rsidR="00282CBF">
          <w:type w:val="continuous"/>
          <w:pgSz w:w="11890" w:h="16760"/>
          <w:pgMar w:top="0" w:right="1240" w:bottom="0" w:left="1520" w:header="708" w:footer="708" w:gutter="0"/>
          <w:cols w:space="708"/>
        </w:sectPr>
      </w:pPr>
    </w:p>
    <w:p w14:paraId="09BF6D6B" w14:textId="77777777" w:rsidR="00282CBF" w:rsidRDefault="00000000">
      <w:pPr>
        <w:pStyle w:val="Nadpis1"/>
        <w:ind w:left="1235" w:right="0"/>
        <w:jc w:val="left"/>
      </w:pPr>
      <w:proofErr w:type="spellStart"/>
      <w:r>
        <w:rPr>
          <w:color w:val="211F23"/>
          <w:w w:val="105"/>
        </w:rPr>
        <w:t>Parkhotel</w:t>
      </w:r>
      <w:proofErr w:type="spellEnd"/>
      <w:r>
        <w:rPr>
          <w:color w:val="211F23"/>
          <w:w w:val="105"/>
        </w:rPr>
        <w:t xml:space="preserve"> </w:t>
      </w:r>
      <w:proofErr w:type="spellStart"/>
      <w:r>
        <w:rPr>
          <w:color w:val="211F23"/>
          <w:w w:val="105"/>
        </w:rPr>
        <w:t>Plzeň</w:t>
      </w:r>
      <w:proofErr w:type="spellEnd"/>
      <w:r>
        <w:rPr>
          <w:color w:val="211F23"/>
          <w:spacing w:val="-37"/>
          <w:w w:val="105"/>
        </w:rPr>
        <w:t xml:space="preserve"> </w:t>
      </w:r>
      <w:proofErr w:type="spellStart"/>
      <w:r>
        <w:rPr>
          <w:color w:val="211F23"/>
          <w:w w:val="105"/>
        </w:rPr>
        <w:t>s.r.o.</w:t>
      </w:r>
      <w:proofErr w:type="spellEnd"/>
    </w:p>
    <w:p w14:paraId="0FD55C9E" w14:textId="77777777" w:rsidR="00282CBF" w:rsidRDefault="00000000">
      <w:pPr>
        <w:pStyle w:val="Zkladntext"/>
        <w:spacing w:before="41" w:line="290" w:lineRule="auto"/>
        <w:ind w:left="1348" w:right="53" w:firstLine="392"/>
      </w:pPr>
      <w:proofErr w:type="spellStart"/>
      <w:r>
        <w:rPr>
          <w:color w:val="313134"/>
          <w:w w:val="105"/>
        </w:rPr>
        <w:t>zastoupena</w:t>
      </w:r>
      <w:proofErr w:type="spellEnd"/>
      <w:r>
        <w:rPr>
          <w:color w:val="313134"/>
          <w:w w:val="105"/>
        </w:rPr>
        <w:t xml:space="preserve"> </w:t>
      </w:r>
      <w:r>
        <w:rPr>
          <w:color w:val="211F23"/>
          <w:w w:val="105"/>
        </w:rPr>
        <w:t>Libor Vlach</w:t>
      </w:r>
      <w:r>
        <w:rPr>
          <w:color w:val="565659"/>
          <w:w w:val="105"/>
        </w:rPr>
        <w:t xml:space="preserve">, </w:t>
      </w:r>
      <w:proofErr w:type="spellStart"/>
      <w:r>
        <w:rPr>
          <w:color w:val="211F23"/>
          <w:w w:val="105"/>
        </w:rPr>
        <w:t>jednatel</w:t>
      </w:r>
      <w:proofErr w:type="spellEnd"/>
    </w:p>
    <w:p w14:paraId="074EDC77" w14:textId="77777777" w:rsidR="00282CBF" w:rsidRDefault="00000000">
      <w:pPr>
        <w:pStyle w:val="Nadpis1"/>
      </w:pPr>
      <w:r>
        <w:rPr>
          <w:b w:val="0"/>
        </w:rPr>
        <w:br w:type="column"/>
      </w:r>
      <w:proofErr w:type="spellStart"/>
      <w:r>
        <w:rPr>
          <w:color w:val="211F23"/>
          <w:w w:val="105"/>
        </w:rPr>
        <w:t>Západočeská</w:t>
      </w:r>
      <w:proofErr w:type="spellEnd"/>
      <w:r>
        <w:rPr>
          <w:color w:val="211F23"/>
          <w:w w:val="105"/>
        </w:rPr>
        <w:t xml:space="preserve"> </w:t>
      </w:r>
      <w:proofErr w:type="spellStart"/>
      <w:r>
        <w:rPr>
          <w:color w:val="211F23"/>
          <w:w w:val="105"/>
        </w:rPr>
        <w:t>univerzita</w:t>
      </w:r>
      <w:proofErr w:type="spellEnd"/>
      <w:r>
        <w:rPr>
          <w:color w:val="211F23"/>
          <w:w w:val="105"/>
        </w:rPr>
        <w:t xml:space="preserve"> v </w:t>
      </w:r>
      <w:proofErr w:type="spellStart"/>
      <w:r>
        <w:rPr>
          <w:color w:val="211F23"/>
          <w:w w:val="105"/>
        </w:rPr>
        <w:t>Plzni</w:t>
      </w:r>
      <w:proofErr w:type="spellEnd"/>
    </w:p>
    <w:p w14:paraId="776C6425" w14:textId="77777777" w:rsidR="00282CBF" w:rsidRDefault="00000000">
      <w:pPr>
        <w:pStyle w:val="Zkladntext"/>
        <w:spacing w:before="48"/>
        <w:ind w:left="1127" w:right="701"/>
        <w:jc w:val="center"/>
      </w:pPr>
      <w:proofErr w:type="spellStart"/>
      <w:r>
        <w:rPr>
          <w:color w:val="211F23"/>
        </w:rPr>
        <w:t>zastoupena</w:t>
      </w:r>
      <w:proofErr w:type="spellEnd"/>
    </w:p>
    <w:p w14:paraId="144AD202" w14:textId="77777777" w:rsidR="00282CBF" w:rsidRDefault="00000000">
      <w:pPr>
        <w:pStyle w:val="Nadpis1"/>
        <w:spacing w:before="48"/>
        <w:ind w:left="1175"/>
      </w:pPr>
      <w:r>
        <w:rPr>
          <w:color w:val="211F23"/>
          <w:w w:val="105"/>
        </w:rPr>
        <w:t xml:space="preserve">Ing. Martina Větrovská, </w:t>
      </w:r>
      <w:proofErr w:type="spellStart"/>
      <w:r>
        <w:rPr>
          <w:color w:val="211F23"/>
          <w:w w:val="105"/>
        </w:rPr>
        <w:t>kvestorka</w:t>
      </w:r>
      <w:proofErr w:type="spellEnd"/>
    </w:p>
    <w:sectPr w:rsidR="00282CBF">
      <w:type w:val="continuous"/>
      <w:pgSz w:w="11890" w:h="16760"/>
      <w:pgMar w:top="0" w:right="1240" w:bottom="0" w:left="1520" w:header="708" w:footer="708" w:gutter="0"/>
      <w:cols w:num="2" w:space="708" w:equalWidth="0">
        <w:col w:w="3326" w:space="548"/>
        <w:col w:w="52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028B1"/>
    <w:multiLevelType w:val="hybridMultilevel"/>
    <w:tmpl w:val="86DE730E"/>
    <w:lvl w:ilvl="0" w:tplc="6A3CDE9A">
      <w:start w:val="1"/>
      <w:numFmt w:val="upperLetter"/>
      <w:lvlText w:val="(%1)"/>
      <w:lvlJc w:val="left"/>
      <w:pPr>
        <w:ind w:left="2038" w:hanging="543"/>
        <w:jc w:val="left"/>
      </w:pPr>
      <w:rPr>
        <w:rFonts w:ascii="Arial" w:eastAsia="Arial" w:hAnsi="Arial" w:cs="Arial" w:hint="default"/>
        <w:color w:val="28282A"/>
        <w:w w:val="105"/>
        <w:sz w:val="20"/>
        <w:szCs w:val="20"/>
      </w:rPr>
    </w:lvl>
    <w:lvl w:ilvl="1" w:tplc="7B40A638">
      <w:numFmt w:val="bullet"/>
      <w:lvlText w:val="•"/>
      <w:lvlJc w:val="left"/>
      <w:pPr>
        <w:ind w:left="3004" w:hanging="543"/>
      </w:pPr>
      <w:rPr>
        <w:rFonts w:hint="default"/>
      </w:rPr>
    </w:lvl>
    <w:lvl w:ilvl="2" w:tplc="361633D6">
      <w:numFmt w:val="bullet"/>
      <w:lvlText w:val="•"/>
      <w:lvlJc w:val="left"/>
      <w:pPr>
        <w:ind w:left="3969" w:hanging="543"/>
      </w:pPr>
      <w:rPr>
        <w:rFonts w:hint="default"/>
      </w:rPr>
    </w:lvl>
    <w:lvl w:ilvl="3" w:tplc="103ACE52">
      <w:numFmt w:val="bullet"/>
      <w:lvlText w:val="•"/>
      <w:lvlJc w:val="left"/>
      <w:pPr>
        <w:ind w:left="4934" w:hanging="543"/>
      </w:pPr>
      <w:rPr>
        <w:rFonts w:hint="default"/>
      </w:rPr>
    </w:lvl>
    <w:lvl w:ilvl="4" w:tplc="D19260B2">
      <w:numFmt w:val="bullet"/>
      <w:lvlText w:val="•"/>
      <w:lvlJc w:val="left"/>
      <w:pPr>
        <w:ind w:left="5898" w:hanging="543"/>
      </w:pPr>
      <w:rPr>
        <w:rFonts w:hint="default"/>
      </w:rPr>
    </w:lvl>
    <w:lvl w:ilvl="5" w:tplc="E348D848">
      <w:numFmt w:val="bullet"/>
      <w:lvlText w:val="•"/>
      <w:lvlJc w:val="left"/>
      <w:pPr>
        <w:ind w:left="6863" w:hanging="543"/>
      </w:pPr>
      <w:rPr>
        <w:rFonts w:hint="default"/>
      </w:rPr>
    </w:lvl>
    <w:lvl w:ilvl="6" w:tplc="FBA46D6A">
      <w:numFmt w:val="bullet"/>
      <w:lvlText w:val="•"/>
      <w:lvlJc w:val="left"/>
      <w:pPr>
        <w:ind w:left="7828" w:hanging="543"/>
      </w:pPr>
      <w:rPr>
        <w:rFonts w:hint="default"/>
      </w:rPr>
    </w:lvl>
    <w:lvl w:ilvl="7" w:tplc="1ED8942E">
      <w:numFmt w:val="bullet"/>
      <w:lvlText w:val="•"/>
      <w:lvlJc w:val="left"/>
      <w:pPr>
        <w:ind w:left="8793" w:hanging="543"/>
      </w:pPr>
      <w:rPr>
        <w:rFonts w:hint="default"/>
      </w:rPr>
    </w:lvl>
    <w:lvl w:ilvl="8" w:tplc="123AAC22">
      <w:numFmt w:val="bullet"/>
      <w:lvlText w:val="•"/>
      <w:lvlJc w:val="left"/>
      <w:pPr>
        <w:ind w:left="9757" w:hanging="543"/>
      </w:pPr>
      <w:rPr>
        <w:rFonts w:hint="default"/>
      </w:rPr>
    </w:lvl>
  </w:abstractNum>
  <w:abstractNum w:abstractNumId="1" w15:restartNumberingAfterBreak="0">
    <w:nsid w:val="37185004"/>
    <w:multiLevelType w:val="hybridMultilevel"/>
    <w:tmpl w:val="75F6CF56"/>
    <w:lvl w:ilvl="0" w:tplc="8E3AC0C2">
      <w:start w:val="1"/>
      <w:numFmt w:val="decimal"/>
      <w:lvlText w:val="%1."/>
      <w:lvlJc w:val="left"/>
      <w:pPr>
        <w:ind w:left="678" w:hanging="555"/>
        <w:jc w:val="left"/>
      </w:pPr>
      <w:rPr>
        <w:rFonts w:ascii="Arial" w:eastAsia="Arial" w:hAnsi="Arial" w:cs="Arial" w:hint="default"/>
        <w:color w:val="313134"/>
        <w:spacing w:val="0"/>
        <w:w w:val="95"/>
        <w:sz w:val="20"/>
        <w:szCs w:val="20"/>
      </w:rPr>
    </w:lvl>
    <w:lvl w:ilvl="1" w:tplc="5720F3D2">
      <w:numFmt w:val="bullet"/>
      <w:lvlText w:val="•"/>
      <w:lvlJc w:val="left"/>
      <w:pPr>
        <w:ind w:left="1524" w:hanging="555"/>
      </w:pPr>
      <w:rPr>
        <w:rFonts w:hint="default"/>
      </w:rPr>
    </w:lvl>
    <w:lvl w:ilvl="2" w:tplc="68342998">
      <w:numFmt w:val="bullet"/>
      <w:lvlText w:val="•"/>
      <w:lvlJc w:val="left"/>
      <w:pPr>
        <w:ind w:left="2369" w:hanging="555"/>
      </w:pPr>
      <w:rPr>
        <w:rFonts w:hint="default"/>
      </w:rPr>
    </w:lvl>
    <w:lvl w:ilvl="3" w:tplc="2C30782E">
      <w:numFmt w:val="bullet"/>
      <w:lvlText w:val="•"/>
      <w:lvlJc w:val="left"/>
      <w:pPr>
        <w:ind w:left="3214" w:hanging="555"/>
      </w:pPr>
      <w:rPr>
        <w:rFonts w:hint="default"/>
      </w:rPr>
    </w:lvl>
    <w:lvl w:ilvl="4" w:tplc="EB688B8C">
      <w:numFmt w:val="bullet"/>
      <w:lvlText w:val="•"/>
      <w:lvlJc w:val="left"/>
      <w:pPr>
        <w:ind w:left="4058" w:hanging="555"/>
      </w:pPr>
      <w:rPr>
        <w:rFonts w:hint="default"/>
      </w:rPr>
    </w:lvl>
    <w:lvl w:ilvl="5" w:tplc="F9164220">
      <w:numFmt w:val="bullet"/>
      <w:lvlText w:val="•"/>
      <w:lvlJc w:val="left"/>
      <w:pPr>
        <w:ind w:left="4903" w:hanging="555"/>
      </w:pPr>
      <w:rPr>
        <w:rFonts w:hint="default"/>
      </w:rPr>
    </w:lvl>
    <w:lvl w:ilvl="6" w:tplc="3D9CE9B6">
      <w:numFmt w:val="bullet"/>
      <w:lvlText w:val="•"/>
      <w:lvlJc w:val="left"/>
      <w:pPr>
        <w:ind w:left="5748" w:hanging="555"/>
      </w:pPr>
      <w:rPr>
        <w:rFonts w:hint="default"/>
      </w:rPr>
    </w:lvl>
    <w:lvl w:ilvl="7" w:tplc="88DA83E2">
      <w:numFmt w:val="bullet"/>
      <w:lvlText w:val="•"/>
      <w:lvlJc w:val="left"/>
      <w:pPr>
        <w:ind w:left="6593" w:hanging="555"/>
      </w:pPr>
      <w:rPr>
        <w:rFonts w:hint="default"/>
      </w:rPr>
    </w:lvl>
    <w:lvl w:ilvl="8" w:tplc="E23A6B82">
      <w:numFmt w:val="bullet"/>
      <w:lvlText w:val="•"/>
      <w:lvlJc w:val="left"/>
      <w:pPr>
        <w:ind w:left="7437" w:hanging="555"/>
      </w:pPr>
      <w:rPr>
        <w:rFonts w:hint="default"/>
      </w:rPr>
    </w:lvl>
  </w:abstractNum>
  <w:abstractNum w:abstractNumId="2" w15:restartNumberingAfterBreak="0">
    <w:nsid w:val="78FC3077"/>
    <w:multiLevelType w:val="hybridMultilevel"/>
    <w:tmpl w:val="FBD81112"/>
    <w:lvl w:ilvl="0" w:tplc="3D4C0D56">
      <w:start w:val="1"/>
      <w:numFmt w:val="upperRoman"/>
      <w:lvlText w:val="%1."/>
      <w:lvlJc w:val="left"/>
      <w:pPr>
        <w:ind w:left="2101" w:hanging="552"/>
        <w:jc w:val="left"/>
      </w:pPr>
      <w:rPr>
        <w:rFonts w:ascii="Times New Roman" w:eastAsia="Times New Roman" w:hAnsi="Times New Roman" w:cs="Times New Roman" w:hint="default"/>
        <w:color w:val="151316"/>
        <w:w w:val="93"/>
        <w:sz w:val="23"/>
        <w:szCs w:val="23"/>
      </w:rPr>
    </w:lvl>
    <w:lvl w:ilvl="1" w:tplc="0E54F082">
      <w:start w:val="1"/>
      <w:numFmt w:val="decimal"/>
      <w:lvlText w:val="%2."/>
      <w:lvlJc w:val="left"/>
      <w:pPr>
        <w:ind w:left="2110" w:hanging="567"/>
        <w:jc w:val="right"/>
      </w:pPr>
      <w:rPr>
        <w:rFonts w:hint="default"/>
        <w:spacing w:val="0"/>
        <w:w w:val="103"/>
      </w:rPr>
    </w:lvl>
    <w:lvl w:ilvl="2" w:tplc="6FE2B0F2">
      <w:numFmt w:val="bullet"/>
      <w:lvlText w:val="•"/>
      <w:lvlJc w:val="left"/>
      <w:pPr>
        <w:ind w:left="3183" w:hanging="567"/>
      </w:pPr>
      <w:rPr>
        <w:rFonts w:hint="default"/>
      </w:rPr>
    </w:lvl>
    <w:lvl w:ilvl="3" w:tplc="C76E3DA0">
      <w:numFmt w:val="bullet"/>
      <w:lvlText w:val="•"/>
      <w:lvlJc w:val="left"/>
      <w:pPr>
        <w:ind w:left="4246" w:hanging="567"/>
      </w:pPr>
      <w:rPr>
        <w:rFonts w:hint="default"/>
      </w:rPr>
    </w:lvl>
    <w:lvl w:ilvl="4" w:tplc="AA806C5A">
      <w:numFmt w:val="bullet"/>
      <w:lvlText w:val="•"/>
      <w:lvlJc w:val="left"/>
      <w:pPr>
        <w:ind w:left="5309" w:hanging="567"/>
      </w:pPr>
      <w:rPr>
        <w:rFonts w:hint="default"/>
      </w:rPr>
    </w:lvl>
    <w:lvl w:ilvl="5" w:tplc="3308346A">
      <w:numFmt w:val="bullet"/>
      <w:lvlText w:val="•"/>
      <w:lvlJc w:val="left"/>
      <w:pPr>
        <w:ind w:left="6372" w:hanging="567"/>
      </w:pPr>
      <w:rPr>
        <w:rFonts w:hint="default"/>
      </w:rPr>
    </w:lvl>
    <w:lvl w:ilvl="6" w:tplc="17EAC35E">
      <w:numFmt w:val="bullet"/>
      <w:lvlText w:val="•"/>
      <w:lvlJc w:val="left"/>
      <w:pPr>
        <w:ind w:left="7435" w:hanging="567"/>
      </w:pPr>
      <w:rPr>
        <w:rFonts w:hint="default"/>
      </w:rPr>
    </w:lvl>
    <w:lvl w:ilvl="7" w:tplc="8D94CF68">
      <w:numFmt w:val="bullet"/>
      <w:lvlText w:val="•"/>
      <w:lvlJc w:val="left"/>
      <w:pPr>
        <w:ind w:left="8498" w:hanging="567"/>
      </w:pPr>
      <w:rPr>
        <w:rFonts w:hint="default"/>
      </w:rPr>
    </w:lvl>
    <w:lvl w:ilvl="8" w:tplc="62F82BE0">
      <w:numFmt w:val="bullet"/>
      <w:lvlText w:val="•"/>
      <w:lvlJc w:val="left"/>
      <w:pPr>
        <w:ind w:left="9561" w:hanging="567"/>
      </w:pPr>
      <w:rPr>
        <w:rFonts w:hint="default"/>
      </w:rPr>
    </w:lvl>
  </w:abstractNum>
  <w:num w:numId="1" w16cid:durableId="198127943">
    <w:abstractNumId w:val="1"/>
  </w:num>
  <w:num w:numId="2" w16cid:durableId="1980574780">
    <w:abstractNumId w:val="2"/>
  </w:num>
  <w:num w:numId="3" w16cid:durableId="207350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CBF"/>
    <w:rsid w:val="00282CBF"/>
    <w:rsid w:val="007D4F33"/>
    <w:rsid w:val="0083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7C1AD1D"/>
  <w15:docId w15:val="{E24985A7-ED89-46FE-9423-5F84E8AC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8"/>
      <w:ind w:left="1144" w:right="701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78" w:right="123" w:hanging="54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2025-10-27T12:40:00Z</dcterms:created>
  <dcterms:modified xsi:type="dcterms:W3CDTF">2025-10-27T11:40:00Z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EIS MAGION</vt:lpwstr>
  </property>
  <property fmtid="{D5CDD505-2E9C-101B-9397-08002B2CF9AE}" pid="4" name="LastSaved">
    <vt:filetime>2025-10-27T00:00:00Z</vt:filetime>
  </property>
</Properties>
</file>