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2C1DA117" w14:textId="692C1756" w:rsidR="00AA6930" w:rsidRDefault="00550D65" w:rsidP="00550D65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Martin </w:t>
      </w:r>
      <w:proofErr w:type="spellStart"/>
      <w:r>
        <w:rPr>
          <w:rFonts w:ascii="Cambria" w:hAnsi="Cambria" w:cs="Arial"/>
          <w:sz w:val="20"/>
          <w:szCs w:val="20"/>
        </w:rPr>
        <w:t>Tichopádek</w:t>
      </w:r>
      <w:proofErr w:type="spellEnd"/>
    </w:p>
    <w:p w14:paraId="0F9D88F8" w14:textId="1DC9E203" w:rsidR="00550D65" w:rsidRDefault="00550D65" w:rsidP="00550D65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Pavla Beneše 750/10</w:t>
      </w:r>
    </w:p>
    <w:p w14:paraId="74CC3417" w14:textId="257C445D" w:rsidR="00550D65" w:rsidRPr="004A737E" w:rsidRDefault="00550D65" w:rsidP="00550D65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199 00 Praha</w:t>
      </w:r>
    </w:p>
    <w:p w14:paraId="67277D43" w14:textId="44334F05" w:rsidR="00AA6930" w:rsidRPr="004A737E" w:rsidRDefault="00AC2A62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IČO: </w:t>
      </w:r>
      <w:r w:rsidR="00550D65">
        <w:rPr>
          <w:rFonts w:ascii="Cambria" w:hAnsi="Cambria" w:cs="Calibri"/>
          <w:sz w:val="20"/>
          <w:szCs w:val="20"/>
        </w:rPr>
        <w:t>75374927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7F8C29EC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el:</w:t>
      </w:r>
    </w:p>
    <w:p w14:paraId="0440F26B" w14:textId="77777777" w:rsidR="008B185D" w:rsidRPr="008B185D" w:rsidRDefault="008B185D" w:rsidP="008B185D">
      <w:pPr>
        <w:rPr>
          <w:rFonts w:ascii="Cambria" w:hAnsi="Cambria" w:cs="Calibri"/>
          <w:b/>
          <w:bCs/>
          <w:sz w:val="20"/>
          <w:szCs w:val="20"/>
        </w:rPr>
      </w:pPr>
      <w:r w:rsidRPr="008B185D">
        <w:rPr>
          <w:rFonts w:ascii="Cambria" w:hAnsi="Cambria" w:cs="Calibri"/>
          <w:b/>
          <w:bCs/>
          <w:sz w:val="20"/>
          <w:szCs w:val="20"/>
        </w:rPr>
        <w:t>Městské kulturní středisko Kyjov, příspěvková organizace města Kyjova</w:t>
      </w:r>
    </w:p>
    <w:p w14:paraId="4AA0AB98" w14:textId="77777777" w:rsidR="008B185D" w:rsidRPr="008B185D" w:rsidRDefault="008B185D" w:rsidP="008B185D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>se sídlem Masarykovo náměstí 34/3, 697 01 Kyjov</w:t>
      </w:r>
    </w:p>
    <w:p w14:paraId="10E3B873" w14:textId="327222FD" w:rsidR="008B185D" w:rsidRPr="008B185D" w:rsidRDefault="008B185D" w:rsidP="008B185D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 xml:space="preserve">zastoupena </w:t>
      </w:r>
      <w:proofErr w:type="spellStart"/>
      <w:r w:rsidR="00B13ABA">
        <w:rPr>
          <w:rFonts w:ascii="Cambria" w:hAnsi="Cambria" w:cs="Calibri"/>
          <w:sz w:val="20"/>
          <w:szCs w:val="20"/>
        </w:rPr>
        <w:t>xxx</w:t>
      </w:r>
      <w:proofErr w:type="spellEnd"/>
    </w:p>
    <w:p w14:paraId="0B27E048" w14:textId="77777777" w:rsidR="008B185D" w:rsidRPr="008B185D" w:rsidRDefault="008B185D" w:rsidP="008B185D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>IČO: 00121649</w:t>
      </w:r>
    </w:p>
    <w:p w14:paraId="13D3EF18" w14:textId="77777777" w:rsidR="008B185D" w:rsidRPr="008B185D" w:rsidRDefault="008B185D" w:rsidP="008B185D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>DIČ: CZ00121649</w:t>
      </w:r>
    </w:p>
    <w:p w14:paraId="3F31470F" w14:textId="44882364" w:rsidR="00EC07B9" w:rsidRDefault="008B185D" w:rsidP="008B185D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 xml:space="preserve">zapsána v obchodním rejstříku pod číslem </w:t>
      </w:r>
      <w:proofErr w:type="spellStart"/>
      <w:r w:rsidRPr="008B185D">
        <w:rPr>
          <w:rFonts w:ascii="Cambria" w:hAnsi="Cambria" w:cs="Calibri"/>
          <w:sz w:val="20"/>
          <w:szCs w:val="20"/>
        </w:rPr>
        <w:t>Pr</w:t>
      </w:r>
      <w:proofErr w:type="spellEnd"/>
      <w:r w:rsidRPr="008B185D">
        <w:rPr>
          <w:rFonts w:ascii="Cambria" w:hAnsi="Cambria" w:cs="Calibri"/>
          <w:sz w:val="20"/>
          <w:szCs w:val="20"/>
        </w:rPr>
        <w:t xml:space="preserve"> 275 dne 26.01.2002 u Krajského soudu Brno</w:t>
      </w:r>
    </w:p>
    <w:p w14:paraId="2783F3B9" w14:textId="77777777" w:rsidR="00583130" w:rsidRPr="00583130" w:rsidRDefault="00583130" w:rsidP="00583130">
      <w:pPr>
        <w:rPr>
          <w:rFonts w:eastAsia="Batang"/>
        </w:rPr>
      </w:pPr>
    </w:p>
    <w:p w14:paraId="3969AC5A" w14:textId="72E41E7F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7FF53832" w:rsidR="00780526" w:rsidRDefault="00550D65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 xml:space="preserve">Havelka a jeho </w:t>
      </w:r>
      <w:proofErr w:type="spellStart"/>
      <w:r>
        <w:rPr>
          <w:rFonts w:ascii="Cambria" w:eastAsia="Batang" w:hAnsi="Cambria" w:cs="Arial"/>
          <w:b/>
          <w:bCs/>
          <w:sz w:val="32"/>
          <w:szCs w:val="32"/>
        </w:rPr>
        <w:t>Melody</w:t>
      </w:r>
      <w:proofErr w:type="spellEnd"/>
      <w:r>
        <w:rPr>
          <w:rFonts w:ascii="Cambria" w:eastAsia="Batang" w:hAnsi="Cambria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Cambria" w:eastAsia="Batang" w:hAnsi="Cambria" w:cs="Arial"/>
          <w:b/>
          <w:bCs/>
          <w:sz w:val="32"/>
          <w:szCs w:val="32"/>
        </w:rPr>
        <w:t>Makers</w:t>
      </w:r>
      <w:proofErr w:type="spellEnd"/>
      <w:r>
        <w:rPr>
          <w:rFonts w:ascii="Cambria" w:eastAsia="Batang" w:hAnsi="Cambria" w:cs="Arial"/>
          <w:b/>
          <w:bCs/>
          <w:sz w:val="32"/>
          <w:szCs w:val="32"/>
        </w:rPr>
        <w:t xml:space="preserve"> s</w:t>
      </w:r>
      <w:r w:rsidR="00CD3D11">
        <w:rPr>
          <w:rFonts w:ascii="Cambria" w:eastAsia="Batang" w:hAnsi="Cambria" w:cs="Arial"/>
          <w:b/>
          <w:bCs/>
          <w:sz w:val="32"/>
          <w:szCs w:val="32"/>
        </w:rPr>
        <w:t> </w:t>
      </w:r>
      <w:r>
        <w:rPr>
          <w:rFonts w:ascii="Cambria" w:eastAsia="Batang" w:hAnsi="Cambria" w:cs="Arial"/>
          <w:b/>
          <w:bCs/>
          <w:sz w:val="32"/>
          <w:szCs w:val="32"/>
        </w:rPr>
        <w:t>Plachetkou</w:t>
      </w:r>
    </w:p>
    <w:p w14:paraId="2C4E8108" w14:textId="31B70CFB" w:rsidR="00CD3D11" w:rsidRDefault="00CD3D11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NEBE NA ZEMI</w:t>
      </w:r>
    </w:p>
    <w:p w14:paraId="53C91900" w14:textId="464933D4" w:rsidR="00AA6930" w:rsidRDefault="00AA6930" w:rsidP="00583130">
      <w:pPr>
        <w:rPr>
          <w:rFonts w:ascii="Cambria" w:eastAsia="Batang" w:hAnsi="Cambria" w:cs="Arial"/>
          <w:bCs/>
          <w:sz w:val="20"/>
          <w:szCs w:val="20"/>
        </w:rPr>
      </w:pPr>
    </w:p>
    <w:p w14:paraId="0156258F" w14:textId="77777777" w:rsidR="00583130" w:rsidRDefault="00583130" w:rsidP="00583130">
      <w:pPr>
        <w:rPr>
          <w:rFonts w:ascii="Cambria" w:eastAsia="Batang" w:hAnsi="Cambria" w:cs="Arial"/>
          <w:b/>
          <w:bCs/>
          <w:sz w:val="22"/>
          <w:szCs w:val="22"/>
        </w:rPr>
      </w:pPr>
    </w:p>
    <w:p w14:paraId="364DF261" w14:textId="7FF467FC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AC2A62">
        <w:rPr>
          <w:rFonts w:ascii="Cambria" w:eastAsia="Batang" w:hAnsi="Cambria"/>
          <w:sz w:val="20"/>
          <w:szCs w:val="20"/>
        </w:rPr>
        <w:t>Letní kino Kyjov</w:t>
      </w:r>
    </w:p>
    <w:p w14:paraId="48A89AE2" w14:textId="7722734A" w:rsidR="005C3F17" w:rsidRPr="008B185D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</w:t>
      </w:r>
      <w:r w:rsidR="00583130">
        <w:rPr>
          <w:rFonts w:ascii="Cambria" w:eastAsia="Batang" w:hAnsi="Cambria"/>
          <w:b/>
          <w:bCs/>
          <w:sz w:val="20"/>
          <w:szCs w:val="20"/>
        </w:rPr>
        <w:t>:</w:t>
      </w:r>
      <w:r w:rsidR="00F9211B">
        <w:rPr>
          <w:rFonts w:ascii="Cambria" w:eastAsia="Batang" w:hAnsi="Cambria"/>
          <w:b/>
          <w:bCs/>
          <w:sz w:val="20"/>
          <w:szCs w:val="20"/>
        </w:rPr>
        <w:t xml:space="preserve"> </w:t>
      </w:r>
      <w:r w:rsidR="00550D65">
        <w:rPr>
          <w:rFonts w:ascii="Cambria" w:eastAsia="Batang" w:hAnsi="Cambria"/>
          <w:sz w:val="20"/>
          <w:szCs w:val="20"/>
        </w:rPr>
        <w:t>10.08.2026 v 19:00 h</w:t>
      </w:r>
    </w:p>
    <w:p w14:paraId="4055D8C3" w14:textId="11899CEF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917855">
        <w:rPr>
          <w:rFonts w:ascii="Cambria" w:eastAsia="Batang" w:hAnsi="Cambria"/>
          <w:b/>
          <w:bCs/>
          <w:sz w:val="20"/>
          <w:szCs w:val="20"/>
        </w:rPr>
        <w:t>:</w:t>
      </w:r>
      <w:r w:rsidR="00917855" w:rsidRPr="00917855">
        <w:rPr>
          <w:rFonts w:ascii="Cambria" w:eastAsia="Batang" w:hAnsi="Cambria"/>
          <w:sz w:val="20"/>
          <w:szCs w:val="20"/>
        </w:rPr>
        <w:t xml:space="preserve"> 150</w:t>
      </w:r>
      <w:r w:rsidR="00AC2A62" w:rsidRPr="00917855">
        <w:rPr>
          <w:rFonts w:ascii="Cambria" w:eastAsia="Batang" w:hAnsi="Cambria"/>
          <w:sz w:val="20"/>
          <w:szCs w:val="20"/>
        </w:rPr>
        <w:t xml:space="preserve"> </w:t>
      </w:r>
      <w:r w:rsidR="000F3205" w:rsidRPr="00917855">
        <w:rPr>
          <w:rFonts w:ascii="Cambria" w:eastAsia="Batang" w:hAnsi="Cambria"/>
          <w:sz w:val="20"/>
          <w:szCs w:val="20"/>
        </w:rPr>
        <w:t>min</w:t>
      </w:r>
      <w:r w:rsidR="00F435F1" w:rsidRPr="00917855">
        <w:rPr>
          <w:rFonts w:ascii="Cambria" w:eastAsia="Batang" w:hAnsi="Cambria"/>
          <w:sz w:val="20"/>
          <w:szCs w:val="20"/>
        </w:rPr>
        <w:t>.</w:t>
      </w:r>
      <w:r w:rsidR="00AC2A62" w:rsidRPr="00917855">
        <w:rPr>
          <w:rFonts w:ascii="Cambria" w:eastAsia="Batang" w:hAnsi="Cambria"/>
          <w:sz w:val="20"/>
          <w:szCs w:val="20"/>
        </w:rPr>
        <w:t xml:space="preserve"> </w:t>
      </w:r>
      <w:r w:rsidR="00917855" w:rsidRPr="00917855">
        <w:rPr>
          <w:rFonts w:ascii="Cambria" w:eastAsia="Batang" w:hAnsi="Cambria"/>
          <w:sz w:val="20"/>
          <w:szCs w:val="20"/>
        </w:rPr>
        <w:t>včetně</w:t>
      </w:r>
      <w:r w:rsidR="00917855">
        <w:rPr>
          <w:rFonts w:ascii="Cambria" w:eastAsia="Batang" w:hAnsi="Cambria"/>
          <w:sz w:val="20"/>
          <w:szCs w:val="20"/>
        </w:rPr>
        <w:t xml:space="preserve"> přestávky, začátek v 19:00 do 21:30 hodin s přestávkou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1BEE8FC2" w14:textId="47990ED0" w:rsidR="00B420CD" w:rsidRDefault="00DF7567" w:rsidP="004D421F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55DA2A9C" w14:textId="77777777" w:rsidR="004D421F" w:rsidRPr="004D421F" w:rsidRDefault="004D421F" w:rsidP="004D421F">
      <w:pPr>
        <w:rPr>
          <w:rFonts w:ascii="Cambria" w:eastAsia="Batang" w:hAnsi="Cambria" w:cs="Arial"/>
          <w:sz w:val="20"/>
          <w:szCs w:val="20"/>
        </w:rPr>
      </w:pPr>
    </w:p>
    <w:p w14:paraId="2A0DD487" w14:textId="68CF5A77" w:rsidR="00E40E44" w:rsidRPr="008B185D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</w:pPr>
      <w:r w:rsidRPr="008B185D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>Pořadatel</w:t>
      </w:r>
      <w:r w:rsidR="00123249" w:rsidRPr="008B185D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2ACC6137" w:rsidR="00DF7567" w:rsidRPr="00917855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AC2A62">
        <w:rPr>
          <w:rFonts w:ascii="Cambria" w:eastAsia="Batang" w:hAnsi="Cambria" w:cs="Arial"/>
          <w:b/>
          <w:bCs/>
          <w:sz w:val="20"/>
          <w:szCs w:val="20"/>
        </w:rPr>
        <w:t>řípravu areálu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, který bude </w:t>
      </w:r>
      <w:r w:rsidR="00AC2A62">
        <w:rPr>
          <w:rFonts w:ascii="Cambria" w:eastAsia="Batang" w:hAnsi="Cambria" w:cs="Arial"/>
          <w:bCs/>
          <w:sz w:val="20"/>
          <w:szCs w:val="20"/>
        </w:rPr>
        <w:t xml:space="preserve">k </w:t>
      </w:r>
      <w:r w:rsidR="00AC2A62" w:rsidRPr="00917855">
        <w:rPr>
          <w:rFonts w:ascii="Cambria" w:eastAsia="Batang" w:hAnsi="Cambria" w:cs="Arial"/>
          <w:bCs/>
          <w:sz w:val="20"/>
          <w:szCs w:val="20"/>
        </w:rPr>
        <w:t xml:space="preserve">dispozici od   </w:t>
      </w:r>
      <w:r w:rsidR="00917855" w:rsidRPr="00917855">
        <w:rPr>
          <w:rFonts w:ascii="Cambria" w:eastAsia="Batang" w:hAnsi="Cambria" w:cs="Arial"/>
          <w:bCs/>
          <w:sz w:val="20"/>
          <w:szCs w:val="20"/>
        </w:rPr>
        <w:t>10:</w:t>
      </w:r>
      <w:proofErr w:type="gramStart"/>
      <w:r w:rsidR="00917855" w:rsidRPr="00917855">
        <w:rPr>
          <w:rFonts w:ascii="Cambria" w:eastAsia="Batang" w:hAnsi="Cambria" w:cs="Arial"/>
          <w:bCs/>
          <w:sz w:val="20"/>
          <w:szCs w:val="20"/>
        </w:rPr>
        <w:t>00</w:t>
      </w:r>
      <w:r w:rsidR="00AC2A62" w:rsidRPr="00917855">
        <w:rPr>
          <w:rFonts w:ascii="Cambria" w:eastAsia="Batang" w:hAnsi="Cambria" w:cs="Arial"/>
          <w:bCs/>
          <w:sz w:val="20"/>
          <w:szCs w:val="20"/>
        </w:rPr>
        <w:t xml:space="preserve">  do</w:t>
      </w:r>
      <w:proofErr w:type="gramEnd"/>
      <w:r w:rsidR="00AC2A62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917855" w:rsidRPr="00917855">
        <w:rPr>
          <w:rFonts w:ascii="Cambria" w:eastAsia="Batang" w:hAnsi="Cambria" w:cs="Arial"/>
          <w:bCs/>
          <w:sz w:val="20"/>
          <w:szCs w:val="20"/>
        </w:rPr>
        <w:t>24:00</w:t>
      </w:r>
    </w:p>
    <w:p w14:paraId="7B7A3D15" w14:textId="7E98D90A" w:rsidR="000D6402" w:rsidRPr="00550D65" w:rsidRDefault="00B70D19" w:rsidP="00550D65">
      <w:pPr>
        <w:numPr>
          <w:ilvl w:val="0"/>
          <w:numId w:val="6"/>
        </w:numPr>
        <w:suppressAutoHyphens/>
        <w:rPr>
          <w:rFonts w:ascii="Cambria" w:eastAsia="Batang" w:hAnsi="Cambria" w:cs="Arial"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5C3F17" w:rsidRPr="00550D65">
        <w:rPr>
          <w:rFonts w:ascii="Cambria" w:eastAsia="Batang" w:hAnsi="Cambria" w:cs="Arial"/>
          <w:b/>
          <w:bCs/>
          <w:sz w:val="20"/>
          <w:szCs w:val="20"/>
        </w:rPr>
        <w:t>:</w:t>
      </w:r>
      <w:r w:rsidR="00550D65" w:rsidRPr="00550D65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550D65" w:rsidRPr="00550D65">
        <w:rPr>
          <w:rFonts w:ascii="Cambria" w:eastAsia="Batang" w:hAnsi="Cambria" w:cs="Arial"/>
          <w:sz w:val="20"/>
          <w:szCs w:val="20"/>
        </w:rPr>
        <w:t>790 Kč do 31.12.2025, 840 Kč od 1.1.2026 do 28.2.2026, 890 Kč od 1.3.2026 do 26.7.2026, 990 Kč od 27.7. do 9.8.2026, 1</w:t>
      </w:r>
      <w:r w:rsidR="00550D65">
        <w:rPr>
          <w:rFonts w:ascii="Cambria" w:eastAsia="Batang" w:hAnsi="Cambria" w:cs="Arial"/>
          <w:sz w:val="20"/>
          <w:szCs w:val="20"/>
        </w:rPr>
        <w:t xml:space="preserve"> </w:t>
      </w:r>
      <w:r w:rsidR="00550D65" w:rsidRPr="00550D65">
        <w:rPr>
          <w:rFonts w:ascii="Cambria" w:eastAsia="Batang" w:hAnsi="Cambria" w:cs="Arial"/>
          <w:sz w:val="20"/>
          <w:szCs w:val="20"/>
        </w:rPr>
        <w:t>150 Kč. v den konání koncertu a na místě 10.8.2026.</w:t>
      </w:r>
    </w:p>
    <w:p w14:paraId="375BABC0" w14:textId="4BF5B0CB" w:rsidR="00B70D19" w:rsidRPr="00917855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917855"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3776F4" w:rsidRPr="00917855">
        <w:rPr>
          <w:rFonts w:ascii="Cambria" w:eastAsia="Batang" w:hAnsi="Cambria" w:cs="Arial"/>
          <w:b/>
          <w:sz w:val="20"/>
          <w:szCs w:val="20"/>
        </w:rPr>
        <w:t>e</w:t>
      </w:r>
      <w:r w:rsidR="00550D65" w:rsidRPr="00917855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917855" w:rsidRPr="00917855">
        <w:rPr>
          <w:rFonts w:ascii="Cambria" w:eastAsia="Batang" w:hAnsi="Cambria" w:cs="Arial"/>
          <w:bCs/>
          <w:sz w:val="20"/>
          <w:szCs w:val="20"/>
        </w:rPr>
        <w:t>5.11.2025</w:t>
      </w:r>
    </w:p>
    <w:p w14:paraId="52D8C5B5" w14:textId="3ABCE3AB" w:rsidR="00B70D19" w:rsidRPr="0078014C" w:rsidRDefault="00B70D19" w:rsidP="0078014C">
      <w:pPr>
        <w:pStyle w:val="Odstavecseseznamem"/>
        <w:numPr>
          <w:ilvl w:val="0"/>
          <w:numId w:val="6"/>
        </w:numPr>
        <w:rPr>
          <w:rStyle w:val="apple-style-span"/>
          <w:rFonts w:ascii="Cambria" w:eastAsia="Batang" w:hAnsi="Cambria" w:cs="Arial"/>
          <w:bCs/>
          <w:sz w:val="20"/>
          <w:szCs w:val="20"/>
        </w:rPr>
      </w:pPr>
      <w:r w:rsidRPr="0078014C">
        <w:rPr>
          <w:rFonts w:ascii="Cambria" w:eastAsia="Batang" w:hAnsi="Cambria" w:cs="Arial"/>
          <w:b/>
          <w:sz w:val="20"/>
          <w:szCs w:val="20"/>
        </w:rPr>
        <w:t>Předprodej bude probíhat zde</w:t>
      </w:r>
      <w:r w:rsidR="000F3205" w:rsidRPr="0078014C">
        <w:rPr>
          <w:rFonts w:ascii="Cambria" w:eastAsia="Batang" w:hAnsi="Cambria" w:cs="Arial"/>
          <w:b/>
          <w:sz w:val="20"/>
          <w:szCs w:val="20"/>
        </w:rPr>
        <w:t xml:space="preserve">: </w:t>
      </w:r>
      <w:r w:rsidR="0078014C" w:rsidRPr="0078014C">
        <w:rPr>
          <w:rFonts w:ascii="Cambria" w:eastAsia="Batang" w:hAnsi="Cambria" w:cs="Arial"/>
          <w:bCs/>
          <w:sz w:val="20"/>
          <w:szCs w:val="20"/>
        </w:rPr>
        <w:t>na pokladně Městského kulturního střediska Kyjov, v Informačním centru města Kyjova, přes prodejní síť Ticketportal</w:t>
      </w:r>
    </w:p>
    <w:p w14:paraId="7AAAF18F" w14:textId="079B871C" w:rsidR="00B36214" w:rsidRPr="00B70D1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B70D1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B70D1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2964771F" w:rsidR="0051056C" w:rsidRPr="00B36214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36214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platí </w:t>
      </w:r>
      <w:r w:rsidR="0078014C">
        <w:rPr>
          <w:rStyle w:val="apple-style-span"/>
          <w:rFonts w:ascii="Cambria" w:eastAsia="Batang" w:hAnsi="Cambria" w:cs="Arial"/>
          <w:bCs/>
          <w:sz w:val="20"/>
          <w:szCs w:val="20"/>
        </w:rPr>
        <w:t>14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 pracovníc</w:t>
      </w:r>
      <w:r w:rsidR="007F79CC"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h dní, poté jdou rezervované vstupenky znovu do prodeje</w:t>
      </w:r>
    </w:p>
    <w:p w14:paraId="6554E131" w14:textId="4A211913" w:rsidR="007F162D" w:rsidRPr="005C3F17" w:rsidRDefault="007613D3" w:rsidP="005C3F1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v místě konání a okolí: zařazením do standardního reklamního portfolia, dostatečným vylepením všech poskytnutýc</w:t>
      </w:r>
      <w:r w:rsidR="003131A6">
        <w:rPr>
          <w:rFonts w:asciiTheme="minorHAnsi" w:eastAsia="Batang" w:hAnsiTheme="minorHAnsi" w:cs="Arial"/>
          <w:bCs/>
          <w:sz w:val="20"/>
          <w:szCs w:val="20"/>
        </w:rPr>
        <w:t>h plakátů na svých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 reklamních ploch</w:t>
      </w:r>
      <w:r w:rsidR="003131A6">
        <w:rPr>
          <w:rFonts w:asciiTheme="minorHAnsi" w:eastAsia="Batang" w:hAnsiTheme="minorHAnsi" w:cs="Arial"/>
          <w:bCs/>
          <w:sz w:val="20"/>
          <w:szCs w:val="20"/>
        </w:rPr>
        <w:t>ách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, anotací a upoutávkou v měsíčním kulturním přehledu, v nabídkovém letáku, prezentací na svých webov</w:t>
      </w:r>
      <w:r w:rsidR="003131A6">
        <w:rPr>
          <w:rFonts w:asciiTheme="minorHAnsi" w:eastAsia="Batang" w:hAnsiTheme="minorHAnsi" w:cs="Arial"/>
          <w:bCs/>
          <w:sz w:val="20"/>
          <w:szCs w:val="20"/>
        </w:rPr>
        <w:t xml:space="preserve">ých a </w:t>
      </w:r>
      <w:proofErr w:type="spellStart"/>
      <w:r w:rsidR="003131A6">
        <w:rPr>
          <w:rFonts w:asciiTheme="minorHAnsi" w:eastAsia="Batang" w:hAnsiTheme="minorHAnsi" w:cs="Arial"/>
          <w:bCs/>
          <w:sz w:val="20"/>
          <w:szCs w:val="20"/>
        </w:rPr>
        <w:t>facebook</w:t>
      </w:r>
      <w:proofErr w:type="spellEnd"/>
      <w:r w:rsidR="003131A6">
        <w:rPr>
          <w:rFonts w:asciiTheme="minorHAnsi" w:eastAsia="Batang" w:hAnsiTheme="minorHAnsi" w:cs="Arial"/>
          <w:bCs/>
          <w:sz w:val="20"/>
          <w:szCs w:val="20"/>
        </w:rPr>
        <w:t xml:space="preserve"> stránkách, rozesláním mailingu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, prezentací v místních sdělovacích </w:t>
      </w:r>
      <w:r w:rsidR="003131A6">
        <w:rPr>
          <w:rFonts w:asciiTheme="minorHAnsi" w:eastAsia="Batang" w:hAnsiTheme="minorHAnsi" w:cs="Arial"/>
          <w:bCs/>
          <w:sz w:val="20"/>
          <w:szCs w:val="20"/>
        </w:rPr>
        <w:t xml:space="preserve">prostředcích dle možností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…</w:t>
      </w:r>
    </w:p>
    <w:p w14:paraId="044FF05E" w14:textId="2B8C319E" w:rsidR="00202A0F" w:rsidRPr="00917855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917855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3131A6" w:rsidRPr="00917855">
        <w:rPr>
          <w:rFonts w:ascii="Cambria" w:eastAsia="Batang" w:hAnsi="Cambria" w:cs="Arial"/>
          <w:bCs/>
          <w:sz w:val="20"/>
          <w:szCs w:val="20"/>
        </w:rPr>
        <w:t xml:space="preserve">od    </w:t>
      </w:r>
      <w:r w:rsidR="00917855" w:rsidRPr="00917855">
        <w:rPr>
          <w:rFonts w:ascii="Cambria" w:eastAsia="Batang" w:hAnsi="Cambria" w:cs="Arial"/>
          <w:bCs/>
          <w:sz w:val="20"/>
          <w:szCs w:val="20"/>
        </w:rPr>
        <w:t>7</w:t>
      </w:r>
      <w:r w:rsidR="003131A6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proofErr w:type="gramStart"/>
      <w:r w:rsidR="003131A6" w:rsidRPr="00917855">
        <w:rPr>
          <w:rFonts w:ascii="Cambria" w:eastAsia="Batang" w:hAnsi="Cambria" w:cs="Arial"/>
          <w:bCs/>
          <w:sz w:val="20"/>
          <w:szCs w:val="20"/>
        </w:rPr>
        <w:t xml:space="preserve">  </w:t>
      </w:r>
      <w:r w:rsidR="00DC4F18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81243A" w:rsidRPr="00917855">
        <w:rPr>
          <w:rFonts w:ascii="Cambria" w:eastAsia="Batang" w:hAnsi="Cambria" w:cs="Arial"/>
          <w:bCs/>
          <w:sz w:val="20"/>
          <w:szCs w:val="20"/>
        </w:rPr>
        <w:t>(</w:t>
      </w:r>
      <w:proofErr w:type="gramEnd"/>
      <w:r w:rsidR="003131A6" w:rsidRPr="00917855">
        <w:rPr>
          <w:rFonts w:ascii="Cambria" w:eastAsia="Batang" w:hAnsi="Cambria" w:cs="Arial"/>
          <w:bCs/>
          <w:sz w:val="20"/>
          <w:szCs w:val="20"/>
        </w:rPr>
        <w:t xml:space="preserve">    hodin předem) </w:t>
      </w:r>
    </w:p>
    <w:p w14:paraId="48B64D43" w14:textId="2C9717F9" w:rsidR="00583130" w:rsidRPr="003131A6" w:rsidRDefault="00202A0F" w:rsidP="003131A6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o rozměr</w:t>
      </w:r>
      <w:r w:rsidR="000F3205">
        <w:rPr>
          <w:rFonts w:ascii="Cambria" w:eastAsia="Batang" w:hAnsi="Cambria" w:cs="Arial"/>
          <w:bCs/>
          <w:sz w:val="20"/>
          <w:szCs w:val="20"/>
        </w:rPr>
        <w:t>ech</w:t>
      </w:r>
      <w:r w:rsidR="003E682C">
        <w:rPr>
          <w:rFonts w:ascii="Cambria" w:eastAsia="Batang" w:hAnsi="Cambria" w:cs="Arial"/>
          <w:bCs/>
          <w:sz w:val="20"/>
          <w:szCs w:val="20"/>
        </w:rPr>
        <w:t xml:space="preserve"> 12 m / šířka, 10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3E682C">
        <w:rPr>
          <w:rFonts w:ascii="Cambria" w:eastAsia="Batang" w:hAnsi="Cambria" w:cs="Arial"/>
          <w:bCs/>
          <w:sz w:val="20"/>
          <w:szCs w:val="20"/>
        </w:rPr>
        <w:t xml:space="preserve"> hloubka, s možností dalšího prostoru pro stan na pódiovou techniku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49CE21F7" w14:textId="3C583405" w:rsidR="00F9211B" w:rsidRPr="00F9211B" w:rsidRDefault="007F162D" w:rsidP="00F9211B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gramStart"/>
      <w:r w:rsidRPr="004D1954">
        <w:rPr>
          <w:rFonts w:ascii="Cambria" w:eastAsia="Batang" w:hAnsi="Cambria" w:cs="Arial"/>
          <w:b/>
          <w:bCs/>
          <w:sz w:val="20"/>
          <w:szCs w:val="20"/>
        </w:rPr>
        <w:t>Pomocníci</w:t>
      </w:r>
      <w:r w:rsidR="00204E92" w:rsidRPr="00917855">
        <w:rPr>
          <w:rFonts w:ascii="Cambria" w:eastAsia="Batang" w:hAnsi="Cambria" w:cs="Arial"/>
          <w:b/>
          <w:bCs/>
          <w:sz w:val="20"/>
          <w:szCs w:val="20"/>
        </w:rPr>
        <w:t>:</w:t>
      </w:r>
      <w:r w:rsidR="00A66046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3131A6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917855" w:rsidRPr="00917855">
        <w:rPr>
          <w:rFonts w:ascii="Cambria" w:eastAsia="Batang" w:hAnsi="Cambria" w:cs="Arial"/>
          <w:bCs/>
          <w:sz w:val="20"/>
          <w:szCs w:val="20"/>
        </w:rPr>
        <w:t>7</w:t>
      </w:r>
      <w:proofErr w:type="gramEnd"/>
      <w:r w:rsidR="003131A6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14287C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917855">
        <w:rPr>
          <w:rFonts w:ascii="Cambria" w:eastAsia="Batang" w:hAnsi="Cambria" w:cs="Arial"/>
          <w:bCs/>
          <w:sz w:val="20"/>
          <w:szCs w:val="20"/>
        </w:rPr>
        <w:t>hodin před začátkem produkce a bezprostředně po jejím konci</w:t>
      </w:r>
      <w:r w:rsidR="00F9211B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917855">
        <w:rPr>
          <w:rFonts w:ascii="Cambria" w:eastAsia="Batang" w:hAnsi="Cambria" w:cs="Arial"/>
          <w:bCs/>
          <w:sz w:val="20"/>
          <w:szCs w:val="20"/>
        </w:rPr>
        <w:t>b</w:t>
      </w:r>
      <w:r w:rsidR="003131A6" w:rsidRPr="00917855">
        <w:rPr>
          <w:rFonts w:ascii="Cambria" w:eastAsia="Batang" w:hAnsi="Cambria" w:cs="Arial"/>
          <w:bCs/>
          <w:sz w:val="20"/>
          <w:szCs w:val="20"/>
        </w:rPr>
        <w:t>udou k dispozici:</w:t>
      </w:r>
      <w:r w:rsidR="004D421F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A572C9" w:rsidRPr="00917855">
        <w:rPr>
          <w:rFonts w:ascii="Cambria" w:eastAsia="Batang" w:hAnsi="Cambria" w:cs="Arial"/>
          <w:bCs/>
          <w:sz w:val="20"/>
          <w:szCs w:val="20"/>
        </w:rPr>
        <w:t xml:space="preserve">místní technik a </w:t>
      </w:r>
      <w:r w:rsidR="004D421F" w:rsidRPr="00917855">
        <w:rPr>
          <w:rFonts w:ascii="Cambria" w:eastAsia="Batang" w:hAnsi="Cambria" w:cs="Arial"/>
          <w:bCs/>
          <w:sz w:val="20"/>
          <w:szCs w:val="20"/>
        </w:rPr>
        <w:t xml:space="preserve">dva pomocníci </w:t>
      </w:r>
      <w:r w:rsidRPr="00917855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917855">
        <w:rPr>
          <w:rFonts w:ascii="Cambria" w:eastAsia="Batang" w:hAnsi="Cambria" w:cs="Arial"/>
          <w:bCs/>
          <w:sz w:val="20"/>
          <w:szCs w:val="20"/>
        </w:rPr>
        <w:t>a pomoc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 se zvukovou </w:t>
      </w:r>
      <w:r w:rsidRPr="004D1954">
        <w:rPr>
          <w:rFonts w:ascii="Cambria" w:eastAsia="Batang" w:hAnsi="Cambria" w:cs="Arial"/>
          <w:bCs/>
          <w:sz w:val="20"/>
          <w:szCs w:val="20"/>
        </w:rPr>
        <w:t>technikou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(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platí i po skončení pořadu</w:t>
      </w:r>
      <w:r w:rsidR="000273D5">
        <w:rPr>
          <w:rFonts w:ascii="Cambria" w:eastAsia="Batang" w:hAnsi="Cambria" w:cs="Arial"/>
          <w:bCs/>
          <w:sz w:val="20"/>
          <w:szCs w:val="20"/>
        </w:rPr>
        <w:t>)</w:t>
      </w:r>
    </w:p>
    <w:p w14:paraId="0B343978" w14:textId="180DD496" w:rsidR="000F13A1" w:rsidRPr="005D120E" w:rsidRDefault="00A96C7D" w:rsidP="005D120E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A572C9">
        <w:rPr>
          <w:rFonts w:ascii="Cambria" w:eastAsia="Batang" w:hAnsi="Cambria" w:cs="Arial"/>
          <w:bCs/>
          <w:sz w:val="20"/>
          <w:szCs w:val="20"/>
        </w:rPr>
        <w:t>2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 xml:space="preserve"> x 400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proofErr w:type="gramStart"/>
      <w:r w:rsidR="00A572C9">
        <w:rPr>
          <w:rFonts w:ascii="Cambria" w:eastAsia="Batang" w:hAnsi="Cambria" w:cs="Arial"/>
          <w:bCs/>
          <w:sz w:val="20"/>
          <w:szCs w:val="20"/>
        </w:rPr>
        <w:t>V  /</w:t>
      </w:r>
      <w:proofErr w:type="gramEnd"/>
      <w:r w:rsidR="00A572C9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63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A v dosahu 10 m od jeviště</w:t>
      </w:r>
    </w:p>
    <w:p w14:paraId="6D8D7813" w14:textId="45CED19A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917855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917855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917855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917855">
        <w:rPr>
          <w:rFonts w:ascii="Cambria" w:eastAsia="Batang" w:hAnsi="Cambria" w:cs="Arial"/>
          <w:bCs/>
          <w:sz w:val="20"/>
          <w:szCs w:val="20"/>
        </w:rPr>
        <w:t xml:space="preserve"> </w:t>
      </w:r>
      <w:proofErr w:type="gramStart"/>
      <w:r w:rsidR="00917855" w:rsidRPr="00917855">
        <w:rPr>
          <w:rFonts w:ascii="Cambria" w:eastAsia="Batang" w:hAnsi="Cambria" w:cs="Arial"/>
          <w:bCs/>
          <w:sz w:val="20"/>
          <w:szCs w:val="20"/>
        </w:rPr>
        <w:t>8</w:t>
      </w:r>
      <w:r w:rsidR="00A572C9" w:rsidRPr="00917855">
        <w:rPr>
          <w:rFonts w:ascii="Cambria" w:eastAsia="Batang" w:hAnsi="Cambria" w:cs="Arial"/>
          <w:bCs/>
          <w:sz w:val="20"/>
          <w:szCs w:val="20"/>
        </w:rPr>
        <w:t xml:space="preserve">  </w:t>
      </w:r>
      <w:r w:rsidR="000136A5" w:rsidRPr="00917855">
        <w:rPr>
          <w:rFonts w:ascii="Cambria" w:eastAsia="Batang" w:hAnsi="Cambria" w:cs="Arial"/>
          <w:bCs/>
          <w:sz w:val="20"/>
          <w:szCs w:val="20"/>
        </w:rPr>
        <w:t>vozů</w:t>
      </w:r>
      <w:proofErr w:type="gramEnd"/>
      <w:r w:rsidR="000136A5" w:rsidRPr="004D1954">
        <w:rPr>
          <w:rFonts w:ascii="Cambria" w:eastAsia="Batang" w:hAnsi="Cambria" w:cs="Arial"/>
          <w:bCs/>
          <w:sz w:val="20"/>
          <w:szCs w:val="20"/>
        </w:rPr>
        <w:t xml:space="preserve"> účinkujících a produkce</w:t>
      </w:r>
    </w:p>
    <w:p w14:paraId="674455AE" w14:textId="6FB5CBA8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zajištění 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A572C9">
        <w:rPr>
          <w:rFonts w:ascii="Cambria" w:eastAsia="Batang" w:hAnsi="Cambria" w:cs="Arial"/>
          <w:bCs/>
          <w:sz w:val="20"/>
          <w:szCs w:val="20"/>
        </w:rPr>
        <w:t>na kontrolu vstupenek a pokladní na prodej vstupenek na místě</w:t>
      </w:r>
    </w:p>
    <w:p w14:paraId="0F37C16A" w14:textId="561F39FE" w:rsidR="00123249" w:rsidRPr="004233E3" w:rsidRDefault="00DC4F18" w:rsidP="00804517">
      <w:pPr>
        <w:numPr>
          <w:ilvl w:val="0"/>
          <w:numId w:val="6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233E3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Pr="004233E3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233E3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233E3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233E3">
        <w:rPr>
          <w:rFonts w:ascii="Cambria" w:eastAsia="Batang" w:hAnsi="Cambria" w:cs="Arial"/>
          <w:bCs/>
          <w:sz w:val="20"/>
          <w:szCs w:val="20"/>
        </w:rPr>
        <w:t>samostatnou toaletou</w:t>
      </w:r>
    </w:p>
    <w:p w14:paraId="604E9BA1" w14:textId="6F0FB3EC" w:rsidR="004233E3" w:rsidRPr="00917855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917855">
        <w:rPr>
          <w:rFonts w:asciiTheme="minorHAnsi" w:eastAsia="Batang" w:hAnsiTheme="minorHAnsi" w:cs="Arial"/>
          <w:b/>
          <w:bCs/>
          <w:sz w:val="20"/>
          <w:szCs w:val="20"/>
        </w:rPr>
        <w:t>Merchandising</w:t>
      </w:r>
      <w:proofErr w:type="spellEnd"/>
      <w:r w:rsidRPr="0091785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91785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917855" w:rsidRPr="00917855">
        <w:rPr>
          <w:rFonts w:asciiTheme="minorHAnsi" w:eastAsia="Batang" w:hAnsiTheme="minorHAnsi" w:cs="Arial"/>
          <w:bCs/>
          <w:sz w:val="20"/>
          <w:szCs w:val="20"/>
        </w:rPr>
        <w:t>to upřesníme týden před koncertem</w:t>
      </w:r>
    </w:p>
    <w:p w14:paraId="0700A0C4" w14:textId="77777777" w:rsidR="004233E3" w:rsidRPr="004233E3" w:rsidRDefault="004233E3" w:rsidP="004233E3">
      <w:pPr>
        <w:ind w:left="360"/>
        <w:rPr>
          <w:rFonts w:ascii="Cambria" w:eastAsia="Batang" w:hAnsi="Cambria" w:cs="Arial"/>
          <w:b/>
          <w:bCs/>
          <w:sz w:val="20"/>
          <w:szCs w:val="20"/>
        </w:rPr>
      </w:pPr>
    </w:p>
    <w:p w14:paraId="3AEEE9E4" w14:textId="0B1C8F1F" w:rsidR="00F9771A" w:rsidRDefault="003E682C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>
        <w:rPr>
          <w:rFonts w:ascii="Cambria" w:eastAsia="Batang" w:hAnsi="Cambria" w:cs="Arial"/>
          <w:b/>
          <w:bCs/>
          <w:sz w:val="20"/>
          <w:szCs w:val="20"/>
          <w:u w:val="single"/>
        </w:rPr>
        <w:t>Agentura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1D49041C" w14:textId="77777777" w:rsidR="00AB3748" w:rsidRPr="00E26794" w:rsidRDefault="00AB3748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417FF757" w:rsidR="005C5877" w:rsidRPr="004D1954" w:rsidRDefault="003E682C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Účinkující</w:t>
      </w:r>
    </w:p>
    <w:p w14:paraId="752A8E41" w14:textId="448E32D6" w:rsidR="00B22C6A" w:rsidRPr="004D1954" w:rsidRDefault="003876D0" w:rsidP="00B22C6A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Technické zajištění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pořadu: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3131A6" w:rsidRPr="003131A6">
        <w:rPr>
          <w:rFonts w:ascii="Cambria" w:eastAsia="Batang" w:hAnsi="Cambria" w:cs="Arial"/>
          <w:bCs/>
          <w:sz w:val="20"/>
          <w:szCs w:val="20"/>
        </w:rPr>
        <w:t xml:space="preserve">zastřešení </w:t>
      </w:r>
      <w:r w:rsidR="00DF7567" w:rsidRPr="003131A6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3131A6">
        <w:rPr>
          <w:rFonts w:ascii="Cambria" w:eastAsia="Batang" w:hAnsi="Cambria" w:cs="Arial"/>
          <w:bCs/>
          <w:sz w:val="20"/>
          <w:szCs w:val="20"/>
        </w:rPr>
        <w:t xml:space="preserve">a světelné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</w:p>
    <w:p w14:paraId="7CA04FEA" w14:textId="4433ACC9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3E682C">
        <w:rPr>
          <w:rFonts w:ascii="Cambria" w:eastAsia="Batang" w:hAnsi="Cambria" w:cs="Arial"/>
          <w:bCs/>
          <w:sz w:val="20"/>
          <w:szCs w:val="20"/>
        </w:rPr>
        <w:t>umělců a jejich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doprovodu</w:t>
      </w:r>
    </w:p>
    <w:p w14:paraId="2D26D166" w14:textId="27373342" w:rsidR="00A73D09" w:rsidRPr="003876D0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lastRenderedPageBreak/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0BB63A7B" w14:textId="256BFF63" w:rsidR="003876D0" w:rsidRPr="003876D0" w:rsidRDefault="003876D0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Poplatky: </w:t>
      </w:r>
      <w:r w:rsidRPr="00D04779">
        <w:rPr>
          <w:rFonts w:ascii="Cambria" w:eastAsia="Batang" w:hAnsi="Cambria" w:cs="Arial"/>
          <w:sz w:val="20"/>
          <w:szCs w:val="20"/>
        </w:rPr>
        <w:t>OSA</w:t>
      </w:r>
    </w:p>
    <w:p w14:paraId="2AD625E7" w14:textId="77777777" w:rsidR="004444F4" w:rsidRPr="003876D0" w:rsidRDefault="004444F4" w:rsidP="003876D0">
      <w:pPr>
        <w:suppressAutoHyphens/>
        <w:ind w:left="720"/>
        <w:rPr>
          <w:rFonts w:ascii="Cambria" w:eastAsia="Batang" w:hAnsi="Cambria" w:cs="Arial"/>
          <w:b/>
          <w:bCs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5B233327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917855">
        <w:rPr>
          <w:rFonts w:ascii="Cambria" w:hAnsi="Cambria"/>
          <w:color w:val="auto"/>
          <w:sz w:val="20"/>
          <w:szCs w:val="20"/>
        </w:rPr>
        <w:t>4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</w:t>
      </w:r>
      <w:r w:rsidR="00B51157">
        <w:rPr>
          <w:rFonts w:ascii="Cambria" w:hAnsi="Cambria"/>
          <w:sz w:val="20"/>
          <w:szCs w:val="20"/>
        </w:rPr>
        <w:t>Agenturu</w:t>
      </w:r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3E682C">
        <w:rPr>
          <w:rFonts w:ascii="Cambria" w:hAnsi="Cambria"/>
          <w:sz w:val="20"/>
          <w:szCs w:val="20"/>
        </w:rPr>
        <w:t>1</w:t>
      </w:r>
      <w:r w:rsidR="00917855">
        <w:rPr>
          <w:rFonts w:ascii="Cambria" w:hAnsi="Cambria"/>
          <w:sz w:val="20"/>
          <w:szCs w:val="20"/>
        </w:rPr>
        <w:t>6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3B40B0BD" w:rsidR="008F30D3" w:rsidRPr="000F3205" w:rsidRDefault="003E682C" w:rsidP="0081243A">
      <w:pPr>
        <w:pStyle w:val="Defaul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Dodání podkladů pro fakturaci druhý den</w:t>
      </w:r>
      <w:r w:rsidR="00955C68" w:rsidRPr="000F3205">
        <w:rPr>
          <w:rFonts w:ascii="Cambria" w:hAnsi="Cambria"/>
          <w:bCs/>
          <w:sz w:val="20"/>
          <w:szCs w:val="20"/>
        </w:rPr>
        <w:t xml:space="preserve"> od konání akce</w:t>
      </w:r>
      <w:r>
        <w:rPr>
          <w:rFonts w:ascii="Cambria" w:hAnsi="Cambria"/>
          <w:bCs/>
          <w:sz w:val="20"/>
          <w:szCs w:val="20"/>
        </w:rPr>
        <w:t xml:space="preserve"> na mailovou adres</w:t>
      </w:r>
      <w:r w:rsidR="0025045C">
        <w:rPr>
          <w:rFonts w:ascii="Cambria" w:hAnsi="Cambria"/>
          <w:bCs/>
          <w:sz w:val="20"/>
          <w:szCs w:val="20"/>
        </w:rPr>
        <w:t>u</w:t>
      </w:r>
      <w:r w:rsidR="0025045C" w:rsidRPr="0025045C">
        <w:t xml:space="preserve"> </w:t>
      </w:r>
      <w:hyperlink r:id="rId5" w:history="1">
        <w:proofErr w:type="spellStart"/>
        <w:r w:rsidR="00B13ABA">
          <w:rPr>
            <w:rStyle w:val="Hypertextovodkaz"/>
            <w:rFonts w:ascii="Cambria" w:hAnsi="Cambria"/>
            <w:bCs/>
            <w:sz w:val="20"/>
            <w:szCs w:val="20"/>
          </w:rPr>
          <w:t>xxx</w:t>
        </w:r>
        <w:proofErr w:type="spellEnd"/>
      </w:hyperlink>
      <w:r w:rsidR="0025045C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. N</w:t>
      </w:r>
      <w:r w:rsidR="00955C68" w:rsidRPr="000F3205">
        <w:rPr>
          <w:rFonts w:ascii="Cambria" w:hAnsi="Cambria"/>
          <w:bCs/>
          <w:sz w:val="20"/>
          <w:szCs w:val="20"/>
        </w:rPr>
        <w:t xml:space="preserve">a základě </w:t>
      </w:r>
      <w:r>
        <w:rPr>
          <w:rFonts w:ascii="Cambria" w:hAnsi="Cambria"/>
          <w:bCs/>
          <w:sz w:val="20"/>
          <w:szCs w:val="20"/>
        </w:rPr>
        <w:t xml:space="preserve">podkladů </w:t>
      </w:r>
      <w:r w:rsidR="00955C68" w:rsidRPr="000F3205">
        <w:rPr>
          <w:rFonts w:ascii="Cambria" w:hAnsi="Cambria"/>
          <w:bCs/>
          <w:sz w:val="20"/>
          <w:szCs w:val="20"/>
        </w:rPr>
        <w:t>vystav</w:t>
      </w:r>
      <w:r>
        <w:rPr>
          <w:rFonts w:ascii="Cambria" w:hAnsi="Cambria"/>
          <w:bCs/>
          <w:sz w:val="20"/>
          <w:szCs w:val="20"/>
        </w:rPr>
        <w:t>í agentura fakturu.</w:t>
      </w:r>
      <w:r w:rsidRPr="000F3205">
        <w:rPr>
          <w:rFonts w:ascii="Cambria" w:hAnsi="Cambria"/>
          <w:bCs/>
          <w:sz w:val="20"/>
          <w:szCs w:val="20"/>
        </w:rPr>
        <w:t xml:space="preserve"> </w:t>
      </w:r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65A0B2D8" w14:textId="77777777" w:rsidR="00DF7567" w:rsidRDefault="00DF756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3E4A556" w14:textId="77777777" w:rsidR="0025045C" w:rsidRPr="00C15FB4" w:rsidRDefault="0025045C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37E3CDD5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030B95D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649C0D26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55A7B31A" w14:textId="77777777" w:rsidR="0025045C" w:rsidRDefault="0025045C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1D8EC4A3" w14:textId="77777777" w:rsidR="0025045C" w:rsidRDefault="0025045C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02EC2512" w14:textId="648FA95A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B13ABA">
        <w:rPr>
          <w:rFonts w:ascii="Cambria" w:eastAsia="Batang" w:hAnsi="Cambria" w:cs="Arial"/>
          <w:bCs/>
          <w:sz w:val="20"/>
          <w:szCs w:val="20"/>
        </w:rPr>
        <w:t>27. 10. 2025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  <w:r w:rsidR="00B13ABA">
        <w:rPr>
          <w:rFonts w:ascii="Cambria" w:eastAsia="Batang" w:hAnsi="Cambria" w:cs="Arial"/>
          <w:bCs/>
          <w:sz w:val="20"/>
          <w:szCs w:val="20"/>
        </w:rPr>
        <w:tab/>
        <w:t>27. 10. 2025</w:t>
      </w:r>
    </w:p>
    <w:p w14:paraId="766107AD" w14:textId="3B556744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3EBF0BDA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2290D21" w14:textId="6D41562A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05841">
    <w:abstractNumId w:val="1"/>
  </w:num>
  <w:num w:numId="2" w16cid:durableId="1766654157">
    <w:abstractNumId w:val="2"/>
  </w:num>
  <w:num w:numId="3" w16cid:durableId="1568300233">
    <w:abstractNumId w:val="4"/>
  </w:num>
  <w:num w:numId="4" w16cid:durableId="406193691">
    <w:abstractNumId w:val="7"/>
  </w:num>
  <w:num w:numId="5" w16cid:durableId="804539965">
    <w:abstractNumId w:val="6"/>
  </w:num>
  <w:num w:numId="6" w16cid:durableId="1164127275">
    <w:abstractNumId w:val="5"/>
  </w:num>
  <w:num w:numId="7" w16cid:durableId="1244755254">
    <w:abstractNumId w:val="3"/>
  </w:num>
  <w:num w:numId="8" w16cid:durableId="16614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58"/>
    <w:rsid w:val="000021E4"/>
    <w:rsid w:val="0000225D"/>
    <w:rsid w:val="000136A5"/>
    <w:rsid w:val="000264D2"/>
    <w:rsid w:val="000273D5"/>
    <w:rsid w:val="000343F9"/>
    <w:rsid w:val="000353BA"/>
    <w:rsid w:val="000459BD"/>
    <w:rsid w:val="000547FD"/>
    <w:rsid w:val="00065767"/>
    <w:rsid w:val="0008087A"/>
    <w:rsid w:val="000827CF"/>
    <w:rsid w:val="0008340B"/>
    <w:rsid w:val="000842D7"/>
    <w:rsid w:val="000862A2"/>
    <w:rsid w:val="00094BD5"/>
    <w:rsid w:val="00096AB5"/>
    <w:rsid w:val="000A4606"/>
    <w:rsid w:val="000B7958"/>
    <w:rsid w:val="000D0410"/>
    <w:rsid w:val="000D6402"/>
    <w:rsid w:val="000F13A1"/>
    <w:rsid w:val="000F3205"/>
    <w:rsid w:val="00114E92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4791A"/>
    <w:rsid w:val="0025045C"/>
    <w:rsid w:val="0027617F"/>
    <w:rsid w:val="00280417"/>
    <w:rsid w:val="00282BBD"/>
    <w:rsid w:val="00297560"/>
    <w:rsid w:val="002C2BC3"/>
    <w:rsid w:val="002C3AA7"/>
    <w:rsid w:val="002C5BF0"/>
    <w:rsid w:val="002D2B97"/>
    <w:rsid w:val="002F04CB"/>
    <w:rsid w:val="002F3857"/>
    <w:rsid w:val="00304C7F"/>
    <w:rsid w:val="003131A6"/>
    <w:rsid w:val="00321E16"/>
    <w:rsid w:val="00323824"/>
    <w:rsid w:val="00323825"/>
    <w:rsid w:val="0032430F"/>
    <w:rsid w:val="0033548A"/>
    <w:rsid w:val="00360CFF"/>
    <w:rsid w:val="0037142E"/>
    <w:rsid w:val="003740EE"/>
    <w:rsid w:val="00375A1A"/>
    <w:rsid w:val="003776F4"/>
    <w:rsid w:val="00377AE4"/>
    <w:rsid w:val="00384B38"/>
    <w:rsid w:val="003876D0"/>
    <w:rsid w:val="003938D7"/>
    <w:rsid w:val="003A5980"/>
    <w:rsid w:val="003D1339"/>
    <w:rsid w:val="003D16C0"/>
    <w:rsid w:val="003E4329"/>
    <w:rsid w:val="003E6057"/>
    <w:rsid w:val="003E682C"/>
    <w:rsid w:val="00402633"/>
    <w:rsid w:val="004069F3"/>
    <w:rsid w:val="00410D2A"/>
    <w:rsid w:val="004117A6"/>
    <w:rsid w:val="0041319F"/>
    <w:rsid w:val="004233E3"/>
    <w:rsid w:val="00436D56"/>
    <w:rsid w:val="004444F4"/>
    <w:rsid w:val="004450D4"/>
    <w:rsid w:val="0046337A"/>
    <w:rsid w:val="004775FE"/>
    <w:rsid w:val="00481234"/>
    <w:rsid w:val="004A55E3"/>
    <w:rsid w:val="004A737E"/>
    <w:rsid w:val="004B58A7"/>
    <w:rsid w:val="004B741B"/>
    <w:rsid w:val="004C56FC"/>
    <w:rsid w:val="004C61B0"/>
    <w:rsid w:val="004D1954"/>
    <w:rsid w:val="004D421F"/>
    <w:rsid w:val="004E7A21"/>
    <w:rsid w:val="004F2F9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50D65"/>
    <w:rsid w:val="00573796"/>
    <w:rsid w:val="00575747"/>
    <w:rsid w:val="00583130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120E"/>
    <w:rsid w:val="005D4C85"/>
    <w:rsid w:val="005E6F59"/>
    <w:rsid w:val="005F2E70"/>
    <w:rsid w:val="005F539B"/>
    <w:rsid w:val="005F6F43"/>
    <w:rsid w:val="006010B7"/>
    <w:rsid w:val="006041AF"/>
    <w:rsid w:val="006243B4"/>
    <w:rsid w:val="00641147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14C"/>
    <w:rsid w:val="00780526"/>
    <w:rsid w:val="00790853"/>
    <w:rsid w:val="007A2D44"/>
    <w:rsid w:val="007A3707"/>
    <w:rsid w:val="007A54E9"/>
    <w:rsid w:val="007E05DF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85D"/>
    <w:rsid w:val="008B1FF2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1B2C"/>
    <w:rsid w:val="00906657"/>
    <w:rsid w:val="00917855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C7CE8"/>
    <w:rsid w:val="009E1D4F"/>
    <w:rsid w:val="009E3A3B"/>
    <w:rsid w:val="009F4EFB"/>
    <w:rsid w:val="00A130B9"/>
    <w:rsid w:val="00A3640C"/>
    <w:rsid w:val="00A4072C"/>
    <w:rsid w:val="00A45635"/>
    <w:rsid w:val="00A572C9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DFD"/>
    <w:rsid w:val="00AB3748"/>
    <w:rsid w:val="00AC2A62"/>
    <w:rsid w:val="00AC2BCE"/>
    <w:rsid w:val="00AD5535"/>
    <w:rsid w:val="00AE08E8"/>
    <w:rsid w:val="00B00A61"/>
    <w:rsid w:val="00B05A93"/>
    <w:rsid w:val="00B07999"/>
    <w:rsid w:val="00B13ABA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57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1CD5"/>
    <w:rsid w:val="00BD21B2"/>
    <w:rsid w:val="00BE56DD"/>
    <w:rsid w:val="00BF1FD3"/>
    <w:rsid w:val="00BF5EA0"/>
    <w:rsid w:val="00C004B6"/>
    <w:rsid w:val="00C1216F"/>
    <w:rsid w:val="00C15FB4"/>
    <w:rsid w:val="00C21F2D"/>
    <w:rsid w:val="00C23A2C"/>
    <w:rsid w:val="00C26776"/>
    <w:rsid w:val="00C37C3B"/>
    <w:rsid w:val="00C628FC"/>
    <w:rsid w:val="00C733FD"/>
    <w:rsid w:val="00C91D53"/>
    <w:rsid w:val="00CA2B4D"/>
    <w:rsid w:val="00CA6F11"/>
    <w:rsid w:val="00CB50D8"/>
    <w:rsid w:val="00CB7AF4"/>
    <w:rsid w:val="00CC193F"/>
    <w:rsid w:val="00CC5C2B"/>
    <w:rsid w:val="00CD3D11"/>
    <w:rsid w:val="00CD4728"/>
    <w:rsid w:val="00CD6DD7"/>
    <w:rsid w:val="00CE5189"/>
    <w:rsid w:val="00CF0A7C"/>
    <w:rsid w:val="00CF6C31"/>
    <w:rsid w:val="00CF7E77"/>
    <w:rsid w:val="00D04779"/>
    <w:rsid w:val="00D207B8"/>
    <w:rsid w:val="00D208B8"/>
    <w:rsid w:val="00D22F66"/>
    <w:rsid w:val="00D441E7"/>
    <w:rsid w:val="00D512E5"/>
    <w:rsid w:val="00D55C53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A3125"/>
    <w:rsid w:val="00EA7FEB"/>
    <w:rsid w:val="00EB51D4"/>
    <w:rsid w:val="00EC07B9"/>
    <w:rsid w:val="00EC1979"/>
    <w:rsid w:val="00EC3058"/>
    <w:rsid w:val="00EC5D4F"/>
    <w:rsid w:val="00ED0FB0"/>
    <w:rsid w:val="00ED1F98"/>
    <w:rsid w:val="00EF0BF1"/>
    <w:rsid w:val="00EF1249"/>
    <w:rsid w:val="00EF5E62"/>
    <w:rsid w:val="00EF67BB"/>
    <w:rsid w:val="00F103E8"/>
    <w:rsid w:val="00F161DC"/>
    <w:rsid w:val="00F22F0C"/>
    <w:rsid w:val="00F24047"/>
    <w:rsid w:val="00F435F1"/>
    <w:rsid w:val="00F50A47"/>
    <w:rsid w:val="00F51B2B"/>
    <w:rsid w:val="00F54081"/>
    <w:rsid w:val="00F5577A"/>
    <w:rsid w:val="00F56AE8"/>
    <w:rsid w:val="00F765DF"/>
    <w:rsid w:val="00F9211B"/>
    <w:rsid w:val="00F9709F"/>
    <w:rsid w:val="00F9771A"/>
    <w:rsid w:val="00FA482B"/>
    <w:rsid w:val="00FA7BDF"/>
    <w:rsid w:val="00FB01D0"/>
    <w:rsid w:val="00FB7698"/>
    <w:rsid w:val="00FD68F6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opkoncerty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4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3675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Petra Pavlušová</cp:lastModifiedBy>
  <cp:revision>3</cp:revision>
  <cp:lastPrinted>2023-12-01T11:36:00Z</cp:lastPrinted>
  <dcterms:created xsi:type="dcterms:W3CDTF">2025-10-27T11:20:00Z</dcterms:created>
  <dcterms:modified xsi:type="dcterms:W3CDTF">2025-10-27T11:23:00Z</dcterms:modified>
</cp:coreProperties>
</file>