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D285" w14:textId="645879F6" w:rsidR="001F4914" w:rsidRDefault="00E335D8" w:rsidP="00EA62E1">
      <w:pPr>
        <w:pStyle w:val="Zkladntext"/>
        <w:keepNext/>
        <w:spacing w:after="0"/>
        <w:jc w:val="center"/>
        <w:rPr>
          <w:rFonts w:ascii="Arial" w:hAnsi="Arial" w:cs="Arial"/>
          <w:sz w:val="18"/>
          <w:szCs w:val="18"/>
        </w:rPr>
      </w:pPr>
      <w:r>
        <w:rPr>
          <w:rFonts w:ascii="Arial" w:hAnsi="Arial" w:cs="Arial"/>
          <w:b/>
          <w:szCs w:val="24"/>
        </w:rPr>
        <w:t>Smlouva o dílo č</w:t>
      </w:r>
      <w:r w:rsidR="00877CC6">
        <w:rPr>
          <w:rFonts w:ascii="Arial" w:hAnsi="Arial" w:cs="Arial"/>
          <w:b/>
          <w:szCs w:val="24"/>
        </w:rPr>
        <w:t>034</w:t>
      </w:r>
      <w:r>
        <w:rPr>
          <w:rFonts w:ascii="Arial" w:hAnsi="Arial" w:cs="Arial"/>
          <w:b/>
          <w:szCs w:val="24"/>
        </w:rPr>
        <w:t>/OPI/202</w:t>
      </w:r>
      <w:r w:rsidR="00594BDF">
        <w:rPr>
          <w:rFonts w:ascii="Arial" w:hAnsi="Arial" w:cs="Arial"/>
          <w:b/>
          <w:szCs w:val="24"/>
        </w:rPr>
        <w:t>5</w:t>
      </w:r>
    </w:p>
    <w:p w14:paraId="048CC97D" w14:textId="0D3487F5" w:rsidR="002E1A55" w:rsidRPr="009C0D59" w:rsidRDefault="002E1A55" w:rsidP="00EA62E1">
      <w:pPr>
        <w:pStyle w:val="Zkladntext"/>
        <w:keepNext/>
        <w:spacing w:after="60"/>
        <w:jc w:val="center"/>
        <w:rPr>
          <w:rFonts w:ascii="Arial" w:hAnsi="Arial" w:cs="Arial"/>
          <w:b/>
          <w:bCs/>
          <w:sz w:val="20"/>
        </w:rPr>
      </w:pPr>
      <w:r w:rsidRPr="009C0D59">
        <w:rPr>
          <w:rFonts w:ascii="Arial" w:hAnsi="Arial" w:cs="Arial"/>
          <w:b/>
          <w:bCs/>
          <w:sz w:val="20"/>
        </w:rPr>
        <w:t>(ID VZ</w:t>
      </w:r>
      <w:r w:rsidR="008E2932" w:rsidRPr="009C0D59">
        <w:rPr>
          <w:rFonts w:ascii="Arial" w:hAnsi="Arial" w:cs="Arial"/>
          <w:b/>
          <w:bCs/>
          <w:sz w:val="20"/>
        </w:rPr>
        <w:t xml:space="preserve">: </w:t>
      </w:r>
      <w:r w:rsidR="00594BDF" w:rsidRPr="009C0D59">
        <w:rPr>
          <w:rFonts w:ascii="Arial" w:hAnsi="Arial" w:cs="Arial"/>
          <w:b/>
          <w:bCs/>
          <w:sz w:val="20"/>
        </w:rPr>
        <w:t>2500753)</w:t>
      </w:r>
    </w:p>
    <w:p w14:paraId="281A6427" w14:textId="77777777" w:rsidR="002E1A55" w:rsidRPr="00211365" w:rsidRDefault="002E1A55" w:rsidP="00EA62E1">
      <w:pPr>
        <w:pStyle w:val="Zkladntext"/>
        <w:keepNext/>
        <w:spacing w:after="60"/>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w:t>
      </w:r>
      <w:r w:rsidRPr="009C0D59">
        <w:rPr>
          <w:rFonts w:ascii="Arial" w:hAnsi="Arial" w:cs="Arial"/>
          <w:b/>
          <w:bCs/>
          <w:sz w:val="20"/>
        </w:rPr>
        <w:t>„Občanský zákoník“</w:t>
      </w:r>
      <w:r w:rsidRPr="00211365">
        <w:rPr>
          <w:rFonts w:ascii="Arial" w:hAnsi="Arial" w:cs="Arial"/>
          <w:sz w:val="20"/>
        </w:rPr>
        <w:t>)</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 xml:space="preserve">(dále jen: </w:t>
      </w:r>
      <w:r w:rsidRPr="009C0D59">
        <w:rPr>
          <w:rFonts w:ascii="Arial" w:hAnsi="Arial" w:cs="Arial"/>
          <w:b/>
          <w:bCs/>
          <w:sz w:val="20"/>
        </w:rPr>
        <w:t>„Smlouva“</w:t>
      </w:r>
      <w:r w:rsidRPr="00CA3430">
        <w:rPr>
          <w:rFonts w:ascii="Arial" w:hAnsi="Arial" w:cs="Arial"/>
          <w:sz w:val="20"/>
        </w:rPr>
        <w:t>)</w:t>
      </w:r>
    </w:p>
    <w:p w14:paraId="1780F84C" w14:textId="77777777" w:rsidR="002E1A55" w:rsidRPr="00211365" w:rsidRDefault="002E1A55" w:rsidP="00EA62E1">
      <w:pPr>
        <w:pStyle w:val="Zkladntext"/>
        <w:keepNext/>
        <w:spacing w:after="0"/>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87C9488" w14:textId="114BC883" w:rsidR="002E1A55" w:rsidRPr="002713E5" w:rsidRDefault="002E1A55" w:rsidP="00320CE7">
      <w:pPr>
        <w:pStyle w:val="Nadpis2"/>
        <w:keepNext w:val="0"/>
        <w:widowControl w:val="0"/>
        <w:numPr>
          <w:ilvl w:val="0"/>
          <w:numId w:val="0"/>
        </w:numPr>
        <w:spacing w:before="0" w:after="0"/>
        <w:rPr>
          <w:rFonts w:ascii="Arial" w:hAnsi="Arial"/>
          <w:b/>
          <w:sz w:val="20"/>
        </w:rPr>
      </w:pPr>
      <w:r w:rsidRPr="002713E5">
        <w:rPr>
          <w:rFonts w:ascii="Arial" w:hAnsi="Arial"/>
          <w:b/>
          <w:bCs w:val="0"/>
          <w:sz w:val="20"/>
        </w:rPr>
        <w:t>V</w:t>
      </w:r>
      <w:r w:rsidR="002036F5" w:rsidRPr="002713E5">
        <w:rPr>
          <w:rFonts w:ascii="Arial" w:hAnsi="Arial"/>
          <w:b/>
          <w:bCs w:val="0"/>
          <w:caps w:val="0"/>
          <w:sz w:val="20"/>
        </w:rPr>
        <w:t>šeobecná</w:t>
      </w:r>
      <w:r w:rsidRPr="002713E5">
        <w:rPr>
          <w:rFonts w:ascii="Arial" w:hAnsi="Arial"/>
          <w:b/>
          <w:bCs w:val="0"/>
          <w:sz w:val="20"/>
        </w:rPr>
        <w:t xml:space="preserve"> </w:t>
      </w:r>
      <w:r w:rsidR="002036F5" w:rsidRPr="002713E5">
        <w:rPr>
          <w:rFonts w:ascii="Arial" w:hAnsi="Arial"/>
          <w:b/>
          <w:bCs w:val="0"/>
          <w:caps w:val="0"/>
          <w:sz w:val="20"/>
        </w:rPr>
        <w:t xml:space="preserve">zdravotní pojišťovna </w:t>
      </w:r>
      <w:r w:rsidRPr="002713E5">
        <w:rPr>
          <w:rFonts w:ascii="Arial" w:hAnsi="Arial"/>
          <w:b/>
          <w:bCs w:val="0"/>
          <w:sz w:val="20"/>
        </w:rPr>
        <w:t>Č</w:t>
      </w:r>
      <w:r w:rsidR="002036F5" w:rsidRPr="002713E5">
        <w:rPr>
          <w:rFonts w:ascii="Arial" w:hAnsi="Arial"/>
          <w:b/>
          <w:bCs w:val="0"/>
          <w:caps w:val="0"/>
          <w:sz w:val="20"/>
        </w:rPr>
        <w:t>eské</w:t>
      </w:r>
      <w:r w:rsidRPr="002713E5">
        <w:rPr>
          <w:rFonts w:ascii="Arial" w:hAnsi="Arial"/>
          <w:b/>
          <w:bCs w:val="0"/>
          <w:sz w:val="20"/>
        </w:rPr>
        <w:t xml:space="preserve"> </w:t>
      </w:r>
      <w:r w:rsidR="002036F5" w:rsidRPr="002713E5">
        <w:rPr>
          <w:rFonts w:ascii="Arial" w:hAnsi="Arial"/>
          <w:b/>
          <w:bCs w:val="0"/>
          <w:caps w:val="0"/>
          <w:sz w:val="20"/>
        </w:rPr>
        <w:t>republiky</w:t>
      </w:r>
    </w:p>
    <w:p w14:paraId="6E5B0FCD" w14:textId="37B04278" w:rsidR="002E1A55" w:rsidRPr="00A50C13" w:rsidRDefault="002E1A55" w:rsidP="00320CE7">
      <w:pPr>
        <w:tabs>
          <w:tab w:val="left" w:pos="1701"/>
        </w:tabs>
        <w:rPr>
          <w:rFonts w:ascii="Arial" w:hAnsi="Arial" w:cs="Arial"/>
          <w:sz w:val="20"/>
        </w:rPr>
      </w:pPr>
      <w:r w:rsidRPr="00A50C13">
        <w:rPr>
          <w:rFonts w:ascii="Arial" w:hAnsi="Arial" w:cs="Arial"/>
          <w:sz w:val="20"/>
        </w:rPr>
        <w:t>se sídlem:</w:t>
      </w:r>
      <w:r w:rsidR="00191335">
        <w:rPr>
          <w:rFonts w:ascii="Arial" w:hAnsi="Arial" w:cs="Arial"/>
          <w:sz w:val="20"/>
        </w:rPr>
        <w:t xml:space="preserve"> </w:t>
      </w:r>
      <w:r w:rsidRPr="00A50C13">
        <w:rPr>
          <w:rFonts w:ascii="Arial" w:hAnsi="Arial" w:cs="Arial"/>
          <w:sz w:val="20"/>
        </w:rPr>
        <w:t>Orlická 2020/4, 130 000 Praha 3</w:t>
      </w:r>
    </w:p>
    <w:p w14:paraId="367A28FA" w14:textId="1CF935F2" w:rsidR="002E1A55" w:rsidRDefault="002E1A55" w:rsidP="00320CE7">
      <w:pPr>
        <w:tabs>
          <w:tab w:val="left" w:pos="1701"/>
        </w:tabs>
        <w:rPr>
          <w:rFonts w:ascii="Arial" w:hAnsi="Arial" w:cs="Arial"/>
          <w:sz w:val="20"/>
        </w:rPr>
      </w:pPr>
      <w:r w:rsidRPr="00A50C13">
        <w:rPr>
          <w:rFonts w:ascii="Arial" w:hAnsi="Arial" w:cs="Arial"/>
          <w:sz w:val="20"/>
        </w:rPr>
        <w:t>kterou zastupuje: Ing. Zdeněk Kabátek, ředitel</w:t>
      </w:r>
    </w:p>
    <w:p w14:paraId="55DCC389" w14:textId="73D36EBA" w:rsidR="0004438C" w:rsidRPr="00A50C13" w:rsidRDefault="0004438C" w:rsidP="00320CE7">
      <w:pPr>
        <w:tabs>
          <w:tab w:val="left" w:pos="1701"/>
        </w:tabs>
        <w:rPr>
          <w:rFonts w:ascii="Arial" w:hAnsi="Arial" w:cs="Arial"/>
          <w:sz w:val="20"/>
        </w:rPr>
      </w:pPr>
      <w:r>
        <w:rPr>
          <w:rFonts w:ascii="Arial" w:hAnsi="Arial" w:cs="Arial"/>
          <w:sz w:val="20"/>
        </w:rPr>
        <w:t xml:space="preserve">k podpisu Smlouvy je pověřen </w:t>
      </w:r>
      <w:r w:rsidRPr="00B32B82">
        <w:rPr>
          <w:rFonts w:ascii="Arial" w:hAnsi="Arial" w:cs="Arial"/>
          <w:sz w:val="20"/>
        </w:rPr>
        <w:t xml:space="preserve">Ing. </w:t>
      </w:r>
      <w:r>
        <w:rPr>
          <w:rFonts w:ascii="Arial" w:hAnsi="Arial" w:cs="Arial"/>
          <w:sz w:val="20"/>
        </w:rPr>
        <w:t xml:space="preserve">Marek Cvrček, </w:t>
      </w:r>
      <w:r w:rsidR="002713E5">
        <w:rPr>
          <w:rFonts w:ascii="Arial" w:hAnsi="Arial" w:cs="Arial"/>
          <w:sz w:val="20"/>
        </w:rPr>
        <w:t xml:space="preserve">LL.M., </w:t>
      </w:r>
      <w:r>
        <w:rPr>
          <w:rFonts w:ascii="Arial" w:hAnsi="Arial" w:cs="Arial"/>
          <w:sz w:val="20"/>
        </w:rPr>
        <w:t xml:space="preserve">ekonomický náměstek ředitele </w:t>
      </w:r>
    </w:p>
    <w:p w14:paraId="432E8C83" w14:textId="5C9A5843" w:rsidR="002E1A55" w:rsidRPr="00A50C13" w:rsidRDefault="002E1A55" w:rsidP="00320CE7">
      <w:pPr>
        <w:tabs>
          <w:tab w:val="left" w:pos="1701"/>
        </w:tabs>
        <w:rPr>
          <w:rFonts w:ascii="Arial" w:hAnsi="Arial" w:cs="Arial"/>
          <w:sz w:val="20"/>
        </w:rPr>
      </w:pPr>
      <w:r w:rsidRPr="00A50C13">
        <w:rPr>
          <w:rFonts w:ascii="Arial" w:hAnsi="Arial" w:cs="Arial"/>
          <w:sz w:val="20"/>
        </w:rPr>
        <w:t>IČO: 41197518</w:t>
      </w:r>
      <w:r w:rsidR="00191335">
        <w:rPr>
          <w:rFonts w:ascii="Arial" w:hAnsi="Arial" w:cs="Arial"/>
          <w:sz w:val="20"/>
        </w:rPr>
        <w:t xml:space="preserve">; </w:t>
      </w:r>
      <w:r w:rsidRPr="00A50C13">
        <w:rPr>
          <w:rFonts w:ascii="Arial" w:hAnsi="Arial" w:cs="Arial"/>
          <w:sz w:val="20"/>
        </w:rPr>
        <w:t>DIČ:</w:t>
      </w:r>
      <w:r w:rsidR="00191335">
        <w:rPr>
          <w:rFonts w:ascii="Arial" w:hAnsi="Arial" w:cs="Arial"/>
          <w:sz w:val="20"/>
        </w:rPr>
        <w:t xml:space="preserve"> </w:t>
      </w:r>
      <w:r w:rsidRPr="00A50C13">
        <w:rPr>
          <w:rFonts w:ascii="Arial" w:hAnsi="Arial" w:cs="Arial"/>
          <w:color w:val="000000"/>
          <w:sz w:val="20"/>
        </w:rPr>
        <w:t>CZ</w:t>
      </w:r>
      <w:r w:rsidRPr="00A50C13">
        <w:rPr>
          <w:rFonts w:ascii="Arial" w:hAnsi="Arial" w:cs="Arial"/>
          <w:sz w:val="20"/>
        </w:rPr>
        <w:t>41197518</w:t>
      </w:r>
    </w:p>
    <w:p w14:paraId="67244F7C" w14:textId="1E8A8255" w:rsidR="00191335" w:rsidRDefault="00C57FF8" w:rsidP="00320CE7">
      <w:pPr>
        <w:tabs>
          <w:tab w:val="left" w:pos="1701"/>
        </w:tabs>
        <w:rPr>
          <w:rFonts w:ascii="Arial" w:hAnsi="Arial" w:cs="Arial"/>
          <w:sz w:val="20"/>
        </w:rPr>
      </w:pPr>
      <w:r>
        <w:rPr>
          <w:rFonts w:ascii="Arial" w:hAnsi="Arial" w:cs="Arial"/>
          <w:sz w:val="20"/>
        </w:rPr>
        <w:t>b</w:t>
      </w:r>
      <w:r w:rsidR="002E1A55" w:rsidRPr="00A50C13">
        <w:rPr>
          <w:rFonts w:ascii="Arial" w:hAnsi="Arial" w:cs="Arial"/>
          <w:sz w:val="20"/>
        </w:rPr>
        <w:t>ankovní spojení: Česká národní banka</w:t>
      </w:r>
    </w:p>
    <w:p w14:paraId="6BD16091" w14:textId="0916378F" w:rsidR="002E1A55" w:rsidRPr="00A50C13" w:rsidRDefault="00C57FF8" w:rsidP="004E2CBB">
      <w:pPr>
        <w:rPr>
          <w:rFonts w:ascii="Arial" w:hAnsi="Arial" w:cs="Arial"/>
          <w:sz w:val="20"/>
        </w:rPr>
      </w:pPr>
      <w:r>
        <w:rPr>
          <w:rFonts w:ascii="Arial" w:hAnsi="Arial" w:cs="Arial"/>
          <w:sz w:val="20"/>
        </w:rPr>
        <w:t>č</w:t>
      </w:r>
      <w:r w:rsidR="002E1A55" w:rsidRPr="00A50C13">
        <w:rPr>
          <w:rFonts w:ascii="Arial" w:hAnsi="Arial" w:cs="Arial"/>
          <w:sz w:val="20"/>
        </w:rPr>
        <w:t>íslo účtu:</w:t>
      </w:r>
      <w:r w:rsidR="00191335">
        <w:rPr>
          <w:rFonts w:ascii="Arial" w:hAnsi="Arial" w:cs="Arial"/>
          <w:sz w:val="20"/>
        </w:rPr>
        <w:t xml:space="preserve"> </w:t>
      </w:r>
      <w:r w:rsidR="002E1A55" w:rsidRPr="00A50C13">
        <w:rPr>
          <w:rFonts w:ascii="Arial" w:hAnsi="Arial" w:cs="Arial"/>
          <w:sz w:val="20"/>
        </w:rPr>
        <w:t>1110</w:t>
      </w:r>
      <w:r w:rsidR="00ED388B">
        <w:rPr>
          <w:rFonts w:ascii="Arial" w:hAnsi="Arial" w:cs="Arial"/>
          <w:sz w:val="20"/>
        </w:rPr>
        <w:t>5</w:t>
      </w:r>
      <w:r w:rsidR="002E1A55" w:rsidRPr="00A50C13">
        <w:rPr>
          <w:rFonts w:ascii="Arial" w:hAnsi="Arial" w:cs="Arial"/>
          <w:sz w:val="20"/>
        </w:rPr>
        <w:t>0</w:t>
      </w:r>
      <w:r w:rsidR="00ED388B">
        <w:rPr>
          <w:rFonts w:ascii="Arial" w:hAnsi="Arial" w:cs="Arial"/>
          <w:sz w:val="20"/>
        </w:rPr>
        <w:t>4001</w:t>
      </w:r>
      <w:r w:rsidR="002E1A55" w:rsidRPr="00A50C13">
        <w:rPr>
          <w:rFonts w:ascii="Arial" w:hAnsi="Arial" w:cs="Arial"/>
          <w:sz w:val="20"/>
        </w:rPr>
        <w:t>/0710</w:t>
      </w:r>
    </w:p>
    <w:p w14:paraId="5A7298DB" w14:textId="57966CEE" w:rsidR="002E1A55" w:rsidRPr="00A50C13" w:rsidRDefault="00C57FF8" w:rsidP="00320CE7">
      <w:pPr>
        <w:tabs>
          <w:tab w:val="left" w:pos="1701"/>
        </w:tabs>
        <w:spacing w:after="60"/>
        <w:rPr>
          <w:rFonts w:ascii="Arial" w:hAnsi="Arial" w:cs="Arial"/>
          <w:sz w:val="20"/>
        </w:rPr>
      </w:pPr>
      <w:r>
        <w:rPr>
          <w:rFonts w:ascii="Arial" w:hAnsi="Arial" w:cs="Arial"/>
          <w:sz w:val="20"/>
        </w:rPr>
        <w:t>datová schránka:</w:t>
      </w:r>
      <w:r w:rsidR="00191335">
        <w:rPr>
          <w:rFonts w:ascii="Arial" w:hAnsi="Arial" w:cs="Arial"/>
          <w:sz w:val="20"/>
        </w:rPr>
        <w:t xml:space="preserve"> </w:t>
      </w:r>
      <w:r w:rsidRPr="002C4128">
        <w:rPr>
          <w:rFonts w:ascii="Arial" w:hAnsi="Arial" w:cs="Arial"/>
          <w:sz w:val="20"/>
        </w:rPr>
        <w:t>i48ae3q</w:t>
      </w:r>
    </w:p>
    <w:p w14:paraId="795EDEE6" w14:textId="77777777" w:rsidR="002E1A55" w:rsidRPr="00A50C13" w:rsidRDefault="002E1A55" w:rsidP="00320CE7">
      <w:pPr>
        <w:tabs>
          <w:tab w:val="left" w:pos="1701"/>
        </w:tabs>
        <w:spacing w:after="120"/>
        <w:rPr>
          <w:rFonts w:ascii="Arial" w:hAnsi="Arial" w:cs="Arial"/>
          <w:sz w:val="20"/>
        </w:rPr>
      </w:pPr>
      <w:r w:rsidRPr="00A50C13">
        <w:rPr>
          <w:rFonts w:ascii="Arial" w:hAnsi="Arial" w:cs="Arial"/>
          <w:sz w:val="20"/>
        </w:rPr>
        <w:t>(dále jen „</w:t>
      </w:r>
      <w:r w:rsidRPr="00CA3430">
        <w:rPr>
          <w:rFonts w:ascii="Arial" w:hAnsi="Arial" w:cs="Arial"/>
          <w:b/>
          <w:sz w:val="20"/>
        </w:rPr>
        <w:t>Objednatel</w:t>
      </w:r>
      <w:r w:rsidRPr="00A50C13">
        <w:rPr>
          <w:rFonts w:ascii="Arial" w:hAnsi="Arial" w:cs="Arial"/>
          <w:sz w:val="20"/>
        </w:rPr>
        <w:t>“ nebo též „</w:t>
      </w:r>
      <w:r w:rsidRPr="00CA3430">
        <w:rPr>
          <w:rFonts w:ascii="Arial" w:hAnsi="Arial" w:cs="Arial"/>
          <w:b/>
          <w:sz w:val="20"/>
        </w:rPr>
        <w:t>VZP ČR</w:t>
      </w:r>
      <w:r w:rsidRPr="00A50C13">
        <w:rPr>
          <w:rFonts w:ascii="Arial" w:hAnsi="Arial" w:cs="Arial"/>
          <w:sz w:val="20"/>
        </w:rPr>
        <w:t>“)</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58E3E85F" w14:textId="314BCAB4" w:rsidR="00F40BC1" w:rsidRPr="00910F86" w:rsidRDefault="00877CC6" w:rsidP="00320CE7">
      <w:pPr>
        <w:pStyle w:val="Nadpis2"/>
        <w:keepNext w:val="0"/>
        <w:widowControl w:val="0"/>
        <w:numPr>
          <w:ilvl w:val="0"/>
          <w:numId w:val="0"/>
        </w:numPr>
        <w:spacing w:before="0" w:after="0"/>
        <w:rPr>
          <w:rFonts w:ascii="Arial" w:hAnsi="Arial"/>
          <w:b/>
          <w:sz w:val="20"/>
        </w:rPr>
      </w:pPr>
      <w:proofErr w:type="gramStart"/>
      <w:r>
        <w:rPr>
          <w:rFonts w:ascii="Arial" w:hAnsi="Arial"/>
          <w:b/>
          <w:bCs w:val="0"/>
          <w:sz w:val="20"/>
        </w:rPr>
        <w:t>REIMONT - ELEKTRO</w:t>
      </w:r>
      <w:proofErr w:type="gramEnd"/>
      <w:r>
        <w:rPr>
          <w:rFonts w:ascii="Arial" w:hAnsi="Arial"/>
          <w:b/>
          <w:bCs w:val="0"/>
          <w:sz w:val="20"/>
        </w:rPr>
        <w:t xml:space="preserve"> </w:t>
      </w:r>
      <w:r>
        <w:rPr>
          <w:rFonts w:ascii="Arial" w:hAnsi="Arial"/>
          <w:b/>
          <w:bCs w:val="0"/>
          <w:caps w:val="0"/>
          <w:sz w:val="20"/>
        </w:rPr>
        <w:t>s</w:t>
      </w:r>
      <w:r>
        <w:rPr>
          <w:rFonts w:ascii="Arial" w:hAnsi="Arial"/>
          <w:b/>
          <w:bCs w:val="0"/>
          <w:sz w:val="20"/>
        </w:rPr>
        <w:t>.</w:t>
      </w:r>
      <w:r>
        <w:rPr>
          <w:rFonts w:ascii="Arial" w:hAnsi="Arial"/>
          <w:b/>
          <w:bCs w:val="0"/>
          <w:caps w:val="0"/>
          <w:sz w:val="20"/>
        </w:rPr>
        <w:t>r.o.</w:t>
      </w:r>
    </w:p>
    <w:p w14:paraId="3A5676B4" w14:textId="1C581209" w:rsidR="00F40BC1" w:rsidRPr="00910F86" w:rsidRDefault="00F40BC1" w:rsidP="00320CE7">
      <w:pPr>
        <w:tabs>
          <w:tab w:val="left" w:pos="1701"/>
        </w:tabs>
        <w:rPr>
          <w:rFonts w:ascii="Arial" w:hAnsi="Arial" w:cs="Arial"/>
          <w:sz w:val="20"/>
          <w:highlight w:val="yellow"/>
        </w:rPr>
      </w:pPr>
      <w:r w:rsidRPr="00910F86">
        <w:rPr>
          <w:rFonts w:ascii="Arial" w:hAnsi="Arial" w:cs="Arial"/>
          <w:sz w:val="20"/>
        </w:rPr>
        <w:t xml:space="preserve">se sídlem: </w:t>
      </w:r>
      <w:r w:rsidR="00877CC6" w:rsidRPr="00ED001F">
        <w:rPr>
          <w:rFonts w:ascii="Arial" w:hAnsi="Arial" w:cs="Arial"/>
          <w:sz w:val="20"/>
        </w:rPr>
        <w:t>Dělnická 26, Velebudice, 434 01</w:t>
      </w:r>
      <w:r w:rsidR="004E2CBB">
        <w:rPr>
          <w:rFonts w:ascii="Arial" w:hAnsi="Arial" w:cs="Arial"/>
          <w:sz w:val="20"/>
        </w:rPr>
        <w:t xml:space="preserve"> </w:t>
      </w:r>
      <w:r w:rsidR="004E2CBB" w:rsidRPr="00ED001F">
        <w:rPr>
          <w:rFonts w:ascii="Arial" w:hAnsi="Arial" w:cs="Arial"/>
          <w:sz w:val="20"/>
        </w:rPr>
        <w:t>Most</w:t>
      </w:r>
    </w:p>
    <w:p w14:paraId="2214AA57" w14:textId="1533832A" w:rsidR="00F40BC1" w:rsidRPr="00910F86" w:rsidRDefault="00F40BC1" w:rsidP="00320CE7">
      <w:pPr>
        <w:tabs>
          <w:tab w:val="left" w:pos="1701"/>
        </w:tabs>
        <w:rPr>
          <w:rFonts w:ascii="Arial" w:hAnsi="Arial" w:cs="Arial"/>
          <w:sz w:val="20"/>
        </w:rPr>
      </w:pPr>
      <w:r w:rsidRPr="00910F86">
        <w:rPr>
          <w:rFonts w:ascii="Arial" w:hAnsi="Arial" w:cs="Arial"/>
          <w:sz w:val="20"/>
        </w:rPr>
        <w:t xml:space="preserve">IČO: </w:t>
      </w:r>
      <w:r w:rsidR="00877CC6" w:rsidRPr="00793B44">
        <w:rPr>
          <w:rFonts w:ascii="Arial" w:hAnsi="Arial" w:cs="Arial"/>
          <w:sz w:val="20"/>
        </w:rPr>
        <w:t>47283025</w:t>
      </w:r>
      <w:r w:rsidRPr="00910F86">
        <w:rPr>
          <w:rFonts w:ascii="Arial" w:hAnsi="Arial" w:cs="Arial"/>
          <w:sz w:val="20"/>
        </w:rPr>
        <w:t xml:space="preserve">; DIČ: </w:t>
      </w:r>
      <w:r w:rsidR="00877CC6">
        <w:rPr>
          <w:rFonts w:ascii="Arial" w:hAnsi="Arial" w:cs="Arial"/>
          <w:sz w:val="20"/>
        </w:rPr>
        <w:t>CZ</w:t>
      </w:r>
      <w:r w:rsidR="00877CC6" w:rsidRPr="00793B44">
        <w:rPr>
          <w:rFonts w:ascii="Arial" w:hAnsi="Arial" w:cs="Arial"/>
          <w:sz w:val="20"/>
        </w:rPr>
        <w:t>47283025</w:t>
      </w:r>
    </w:p>
    <w:p w14:paraId="0DD78202" w14:textId="2E7BACFE" w:rsidR="00F40BC1" w:rsidRPr="00581E3B" w:rsidRDefault="00F40BC1" w:rsidP="00320CE7">
      <w:pPr>
        <w:tabs>
          <w:tab w:val="left" w:pos="1701"/>
        </w:tabs>
        <w:rPr>
          <w:rFonts w:ascii="Arial" w:hAnsi="Arial" w:cs="Arial"/>
          <w:iCs/>
          <w:sz w:val="20"/>
        </w:rPr>
      </w:pPr>
      <w:r w:rsidRPr="00581E3B">
        <w:rPr>
          <w:rFonts w:ascii="Arial" w:hAnsi="Arial" w:cs="Arial"/>
          <w:iCs/>
          <w:sz w:val="20"/>
        </w:rPr>
        <w:t xml:space="preserve">kterou zastupuje: </w:t>
      </w:r>
      <w:r w:rsidR="00877CC6" w:rsidRPr="00581E3B">
        <w:rPr>
          <w:rFonts w:ascii="Arial" w:hAnsi="Arial" w:cs="Arial"/>
          <w:iCs/>
          <w:sz w:val="20"/>
        </w:rPr>
        <w:t xml:space="preserve">Miroslav </w:t>
      </w:r>
      <w:proofErr w:type="spellStart"/>
      <w:r w:rsidR="00877CC6" w:rsidRPr="00581E3B">
        <w:rPr>
          <w:rFonts w:ascii="Arial" w:hAnsi="Arial" w:cs="Arial"/>
          <w:iCs/>
          <w:sz w:val="20"/>
        </w:rPr>
        <w:t>Mical</w:t>
      </w:r>
      <w:proofErr w:type="spellEnd"/>
      <w:r w:rsidR="00877CC6" w:rsidRPr="00581E3B">
        <w:rPr>
          <w:rFonts w:ascii="Arial" w:hAnsi="Arial" w:cs="Arial"/>
          <w:iCs/>
          <w:sz w:val="20"/>
        </w:rPr>
        <w:t>, jednatel</w:t>
      </w:r>
      <w:r w:rsidR="00877CC6" w:rsidRPr="00581E3B" w:rsidDel="00877CC6">
        <w:rPr>
          <w:rFonts w:ascii="Arial" w:hAnsi="Arial" w:cs="Arial"/>
          <w:iCs/>
          <w:sz w:val="20"/>
          <w:highlight w:val="yellow"/>
        </w:rPr>
        <w:t xml:space="preserve"> </w:t>
      </w:r>
    </w:p>
    <w:p w14:paraId="1FA33542" w14:textId="59A8685C" w:rsidR="00F40BC1" w:rsidRPr="00910F86" w:rsidRDefault="00F40BC1" w:rsidP="00320CE7">
      <w:pPr>
        <w:tabs>
          <w:tab w:val="left" w:pos="1701"/>
        </w:tabs>
        <w:rPr>
          <w:rFonts w:ascii="Arial" w:hAnsi="Arial" w:cs="Arial"/>
          <w:sz w:val="20"/>
        </w:rPr>
      </w:pPr>
      <w:r w:rsidRPr="00910F86">
        <w:rPr>
          <w:rFonts w:ascii="Arial" w:hAnsi="Arial" w:cs="Arial"/>
          <w:sz w:val="20"/>
        </w:rPr>
        <w:t xml:space="preserve">bankovní spojení: </w:t>
      </w:r>
      <w:r w:rsidR="00877CC6">
        <w:rPr>
          <w:rFonts w:ascii="Arial" w:hAnsi="Arial" w:cs="Arial"/>
          <w:sz w:val="20"/>
        </w:rPr>
        <w:t>ČSOB, a.s.</w:t>
      </w:r>
    </w:p>
    <w:p w14:paraId="533EF719" w14:textId="79B8A55A" w:rsidR="00F40BC1" w:rsidRPr="00910F86" w:rsidRDefault="00F40BC1" w:rsidP="004D3A24">
      <w:pPr>
        <w:rPr>
          <w:rFonts w:ascii="Arial" w:hAnsi="Arial" w:cs="Arial"/>
          <w:sz w:val="20"/>
        </w:rPr>
      </w:pPr>
      <w:r w:rsidRPr="00910F86">
        <w:rPr>
          <w:rFonts w:ascii="Arial" w:hAnsi="Arial" w:cs="Arial"/>
          <w:sz w:val="20"/>
        </w:rPr>
        <w:t xml:space="preserve">číslo účtu: </w:t>
      </w:r>
      <w:r w:rsidR="00877CC6" w:rsidRPr="00793B44">
        <w:rPr>
          <w:rFonts w:ascii="Arial" w:hAnsi="Arial" w:cs="Arial"/>
          <w:sz w:val="20"/>
        </w:rPr>
        <w:t>292944547/0300</w:t>
      </w:r>
    </w:p>
    <w:p w14:paraId="319A56EB" w14:textId="3B538B5D" w:rsidR="00F40BC1" w:rsidRPr="00910F86" w:rsidRDefault="00F40BC1" w:rsidP="00320CE7">
      <w:pPr>
        <w:tabs>
          <w:tab w:val="left" w:pos="1701"/>
        </w:tabs>
        <w:rPr>
          <w:rFonts w:ascii="Arial" w:hAnsi="Arial" w:cs="Arial"/>
          <w:sz w:val="20"/>
        </w:rPr>
      </w:pPr>
      <w:r w:rsidRPr="00910F86">
        <w:rPr>
          <w:rFonts w:ascii="Arial" w:hAnsi="Arial" w:cs="Arial"/>
          <w:sz w:val="20"/>
        </w:rPr>
        <w:t xml:space="preserve">datová schránka: </w:t>
      </w:r>
      <w:proofErr w:type="spellStart"/>
      <w:r w:rsidR="00877CC6" w:rsidRPr="00793B44">
        <w:rPr>
          <w:rFonts w:ascii="Arial" w:hAnsi="Arial" w:cs="Arial"/>
          <w:sz w:val="20"/>
        </w:rPr>
        <w:t>jgbwzmw</w:t>
      </w:r>
      <w:proofErr w:type="spellEnd"/>
      <w:r w:rsidR="00877CC6" w:rsidRPr="00910F86" w:rsidDel="00877CC6">
        <w:rPr>
          <w:rFonts w:ascii="Arial" w:hAnsi="Arial" w:cs="Arial"/>
          <w:sz w:val="20"/>
          <w:highlight w:val="yellow"/>
        </w:rPr>
        <w:t xml:space="preserve"> </w:t>
      </w:r>
    </w:p>
    <w:p w14:paraId="1F1F216A" w14:textId="545FA77C" w:rsidR="002E1A55" w:rsidRPr="00581E3B" w:rsidRDefault="00F40BC1" w:rsidP="00320CE7">
      <w:pPr>
        <w:tabs>
          <w:tab w:val="left" w:pos="1701"/>
        </w:tabs>
        <w:jc w:val="both"/>
        <w:rPr>
          <w:rFonts w:ascii="Arial" w:hAnsi="Arial" w:cs="Arial"/>
          <w:iCs/>
          <w:sz w:val="20"/>
        </w:rPr>
      </w:pPr>
      <w:r w:rsidRPr="00581E3B">
        <w:rPr>
          <w:rFonts w:ascii="Arial" w:hAnsi="Arial" w:cs="Arial"/>
          <w:iCs/>
          <w:snapToGrid/>
          <w:sz w:val="20"/>
        </w:rPr>
        <w:t xml:space="preserve">zapsaná v obchodním rejstříku vedeném </w:t>
      </w:r>
      <w:r w:rsidR="00877CC6" w:rsidRPr="00581E3B">
        <w:rPr>
          <w:rFonts w:ascii="Arial" w:hAnsi="Arial" w:cs="Arial"/>
          <w:iCs/>
          <w:snapToGrid/>
          <w:sz w:val="20"/>
        </w:rPr>
        <w:t xml:space="preserve">Krajským </w:t>
      </w:r>
      <w:r w:rsidRPr="00581E3B">
        <w:rPr>
          <w:rFonts w:ascii="Arial" w:hAnsi="Arial" w:cs="Arial"/>
          <w:iCs/>
          <w:snapToGrid/>
          <w:sz w:val="20"/>
        </w:rPr>
        <w:t>soudem v</w:t>
      </w:r>
      <w:r w:rsidR="00877CC6" w:rsidRPr="00581E3B">
        <w:rPr>
          <w:rFonts w:ascii="Arial" w:hAnsi="Arial" w:cs="Arial"/>
          <w:iCs/>
          <w:snapToGrid/>
          <w:sz w:val="20"/>
        </w:rPr>
        <w:t xml:space="preserve"> Ústí nad Labem, </w:t>
      </w:r>
      <w:r w:rsidRPr="00581E3B">
        <w:rPr>
          <w:rFonts w:ascii="Arial" w:hAnsi="Arial" w:cs="Arial"/>
          <w:iCs/>
          <w:snapToGrid/>
          <w:sz w:val="20"/>
        </w:rPr>
        <w:t>v oddíle</w:t>
      </w:r>
      <w:r w:rsidR="00877CC6" w:rsidRPr="00581E3B">
        <w:rPr>
          <w:rFonts w:ascii="Arial" w:hAnsi="Arial" w:cs="Arial"/>
          <w:iCs/>
          <w:snapToGrid/>
          <w:sz w:val="20"/>
        </w:rPr>
        <w:t xml:space="preserve"> C, </w:t>
      </w:r>
      <w:r w:rsidRPr="00581E3B">
        <w:rPr>
          <w:rFonts w:ascii="Arial" w:hAnsi="Arial" w:cs="Arial"/>
          <w:iCs/>
          <w:snapToGrid/>
          <w:sz w:val="20"/>
        </w:rPr>
        <w:t xml:space="preserve">vložce </w:t>
      </w:r>
      <w:r w:rsidR="00877CC6" w:rsidRPr="00581E3B">
        <w:rPr>
          <w:rFonts w:ascii="Arial" w:hAnsi="Arial" w:cs="Arial"/>
          <w:iCs/>
          <w:snapToGrid/>
          <w:sz w:val="20"/>
        </w:rPr>
        <w:t>22640</w:t>
      </w:r>
    </w:p>
    <w:p w14:paraId="098C1D22" w14:textId="74A91D41" w:rsidR="005A68E2" w:rsidRDefault="005A68E2" w:rsidP="00320CE7">
      <w:pPr>
        <w:pStyle w:val="Normln1"/>
        <w:spacing w:after="120"/>
        <w:jc w:val="both"/>
        <w:rPr>
          <w:rFonts w:cs="Arial"/>
          <w:sz w:val="20"/>
          <w:szCs w:val="20"/>
        </w:rPr>
      </w:pPr>
      <w:r w:rsidRPr="0078784C">
        <w:rPr>
          <w:rFonts w:cs="Arial"/>
          <w:sz w:val="20"/>
          <w:szCs w:val="20"/>
        </w:rPr>
        <w:t>(dále jen: „</w:t>
      </w:r>
      <w:r w:rsidR="00B96F05">
        <w:rPr>
          <w:rFonts w:cs="Arial"/>
          <w:b/>
          <w:sz w:val="20"/>
          <w:szCs w:val="20"/>
        </w:rPr>
        <w:t>Z</w:t>
      </w:r>
      <w:r w:rsidRPr="0078784C">
        <w:rPr>
          <w:rFonts w:cs="Arial"/>
          <w:b/>
          <w:sz w:val="20"/>
          <w:szCs w:val="20"/>
        </w:rPr>
        <w:t>hotovitel</w:t>
      </w:r>
      <w:r w:rsidRPr="0078784C">
        <w:rPr>
          <w:rFonts w:cs="Arial"/>
          <w:sz w:val="20"/>
          <w:szCs w:val="20"/>
        </w:rPr>
        <w:t>“) na straně druh</w:t>
      </w:r>
      <w:r w:rsidR="00877CC6">
        <w:rPr>
          <w:rFonts w:cs="Arial"/>
          <w:sz w:val="20"/>
          <w:szCs w:val="20"/>
        </w:rPr>
        <w:t>é</w:t>
      </w:r>
    </w:p>
    <w:p w14:paraId="2737E01E" w14:textId="55BDDFCC" w:rsidR="002E1A55" w:rsidRDefault="005A68E2" w:rsidP="00320CE7">
      <w:pPr>
        <w:tabs>
          <w:tab w:val="left" w:pos="1701"/>
        </w:tabs>
        <w:rPr>
          <w:rFonts w:ascii="Arial" w:hAnsi="Arial" w:cs="Arial"/>
          <w:sz w:val="20"/>
        </w:rPr>
      </w:pPr>
      <w:r>
        <w:rPr>
          <w:rFonts w:ascii="Arial" w:hAnsi="Arial" w:cs="Arial"/>
          <w:bCs/>
          <w:sz w:val="20"/>
        </w:rPr>
        <w:t>(</w:t>
      </w:r>
      <w:r w:rsidR="00B96F05">
        <w:rPr>
          <w:rFonts w:ascii="Arial" w:hAnsi="Arial" w:cs="Arial"/>
          <w:bCs/>
          <w:sz w:val="20"/>
        </w:rPr>
        <w:t>O</w:t>
      </w:r>
      <w:r>
        <w:rPr>
          <w:rFonts w:ascii="Arial" w:hAnsi="Arial" w:cs="Arial"/>
          <w:bCs/>
          <w:sz w:val="20"/>
        </w:rPr>
        <w:t xml:space="preserve">bjednatel a </w:t>
      </w:r>
      <w:r w:rsidR="00B96F05">
        <w:rPr>
          <w:rFonts w:ascii="Arial" w:hAnsi="Arial" w:cs="Arial"/>
          <w:bCs/>
          <w:sz w:val="20"/>
        </w:rPr>
        <w:t>Z</w:t>
      </w:r>
      <w:r>
        <w:rPr>
          <w:rFonts w:ascii="Arial" w:hAnsi="Arial" w:cs="Arial"/>
          <w:bCs/>
          <w:sz w:val="20"/>
        </w:rPr>
        <w:t>hotovitel dále také jako „</w:t>
      </w:r>
      <w:r w:rsidR="00B96F05">
        <w:rPr>
          <w:rFonts w:ascii="Arial" w:hAnsi="Arial" w:cs="Arial"/>
          <w:b/>
          <w:bCs/>
          <w:sz w:val="20"/>
        </w:rPr>
        <w:t>S</w:t>
      </w:r>
      <w:r>
        <w:rPr>
          <w:rFonts w:ascii="Arial" w:hAnsi="Arial" w:cs="Arial"/>
          <w:b/>
          <w:bCs/>
          <w:sz w:val="20"/>
        </w:rPr>
        <w:t>mluvní strany</w:t>
      </w:r>
      <w:r>
        <w:rPr>
          <w:rFonts w:ascii="Arial" w:hAnsi="Arial" w:cs="Arial"/>
          <w:bCs/>
          <w:sz w:val="20"/>
        </w:rPr>
        <w:t>“ nebo každý samostatně jako „</w:t>
      </w:r>
      <w:r w:rsidR="00B96F05">
        <w:rPr>
          <w:rFonts w:ascii="Arial" w:hAnsi="Arial" w:cs="Arial"/>
          <w:b/>
          <w:bCs/>
          <w:sz w:val="20"/>
        </w:rPr>
        <w:t>S</w:t>
      </w:r>
      <w:r>
        <w:rPr>
          <w:rFonts w:ascii="Arial" w:hAnsi="Arial" w:cs="Arial"/>
          <w:b/>
          <w:bCs/>
          <w:sz w:val="20"/>
        </w:rPr>
        <w:t>mluvní strana</w:t>
      </w:r>
      <w:r>
        <w:rPr>
          <w:rFonts w:ascii="Arial" w:hAnsi="Arial" w:cs="Arial"/>
          <w:bCs/>
          <w:sz w:val="20"/>
        </w:rPr>
        <w:t>“)</w:t>
      </w:r>
      <w:r w:rsidRPr="00796ED4" w:rsidDel="005A68E2">
        <w:rPr>
          <w:rFonts w:ascii="Arial" w:hAnsi="Arial" w:cs="Arial"/>
          <w:sz w:val="20"/>
        </w:rPr>
        <w:t xml:space="preserve"> </w:t>
      </w:r>
    </w:p>
    <w:p w14:paraId="5C9662BF" w14:textId="77777777" w:rsidR="00555391" w:rsidRDefault="00555391"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12598DB3"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143BDF">
        <w:rPr>
          <w:rFonts w:ascii="Arial" w:hAnsi="Arial" w:cs="Arial"/>
          <w:sz w:val="20"/>
          <w:szCs w:val="20"/>
        </w:rPr>
        <w:t>,</w:t>
      </w:r>
      <w:r w:rsidRPr="000A5EBD">
        <w:rPr>
          <w:rFonts w:ascii="Arial" w:hAnsi="Arial" w:cs="Arial"/>
          <w:sz w:val="20"/>
          <w:szCs w:val="20"/>
        </w:rPr>
        <w:t xml:space="preserve"> </w:t>
      </w:r>
      <w:r w:rsidR="000305D7" w:rsidRPr="009C0D59">
        <w:rPr>
          <w:rFonts w:ascii="Arial" w:hAnsi="Arial" w:cs="Arial"/>
          <w:b/>
          <w:snapToGrid w:val="0"/>
          <w:sz w:val="20"/>
        </w:rPr>
        <w:t>výměnu</w:t>
      </w:r>
      <w:r w:rsidR="00594BDF">
        <w:rPr>
          <w:rFonts w:ascii="Arial" w:hAnsi="Arial" w:cs="Arial"/>
          <w:b/>
          <w:snapToGrid w:val="0"/>
          <w:sz w:val="20"/>
        </w:rPr>
        <w:t xml:space="preserve"> </w:t>
      </w:r>
      <w:r w:rsidR="00594BDF" w:rsidRPr="009C0D59">
        <w:rPr>
          <w:rFonts w:ascii="Arial" w:hAnsi="Arial" w:cs="Arial"/>
          <w:b/>
          <w:sz w:val="20"/>
          <w:szCs w:val="20"/>
        </w:rPr>
        <w:t>současného zastaralého osvětlení v</w:t>
      </w:r>
      <w:r w:rsidR="00CE6D68">
        <w:rPr>
          <w:rFonts w:ascii="Arial" w:hAnsi="Arial" w:cs="Arial"/>
          <w:b/>
          <w:sz w:val="20"/>
          <w:szCs w:val="20"/>
        </w:rPr>
        <w:t>e vybraných</w:t>
      </w:r>
      <w:r w:rsidR="00594BDF" w:rsidRPr="009C0D59">
        <w:rPr>
          <w:rFonts w:ascii="Arial" w:hAnsi="Arial" w:cs="Arial"/>
          <w:b/>
          <w:sz w:val="20"/>
          <w:szCs w:val="20"/>
        </w:rPr>
        <w:t xml:space="preserve"> prostorách</w:t>
      </w:r>
      <w:r w:rsidR="00594BDF" w:rsidRPr="009C0D59" w:rsidDel="00594BDF">
        <w:rPr>
          <w:rFonts w:ascii="Arial" w:hAnsi="Arial" w:cs="Arial"/>
          <w:b/>
          <w:snapToGrid w:val="0"/>
          <w:sz w:val="20"/>
        </w:rPr>
        <w:t xml:space="preserve"> </w:t>
      </w:r>
      <w:r w:rsidR="000305D7">
        <w:rPr>
          <w:rFonts w:ascii="Arial" w:hAnsi="Arial" w:cs="Arial"/>
          <w:snapToGrid w:val="0"/>
          <w:sz w:val="20"/>
        </w:rPr>
        <w:t xml:space="preserve">objektu </w:t>
      </w:r>
      <w:r w:rsidR="00CE6D68">
        <w:rPr>
          <w:rFonts w:ascii="Arial" w:hAnsi="Arial" w:cs="Arial"/>
          <w:snapToGrid w:val="0"/>
          <w:sz w:val="20"/>
        </w:rPr>
        <w:t xml:space="preserve">Objednatele – Klientského pracoviště </w:t>
      </w:r>
      <w:r w:rsidR="000305D7">
        <w:rPr>
          <w:rFonts w:ascii="Arial" w:hAnsi="Arial" w:cs="Arial"/>
          <w:snapToGrid w:val="0"/>
          <w:sz w:val="20"/>
        </w:rPr>
        <w:t xml:space="preserve">VZP ČR </w:t>
      </w:r>
      <w:r w:rsidR="00CE6D68">
        <w:rPr>
          <w:rFonts w:ascii="Arial" w:hAnsi="Arial" w:cs="Arial"/>
          <w:snapToGrid w:val="0"/>
          <w:sz w:val="20"/>
        </w:rPr>
        <w:t xml:space="preserve">Most </w:t>
      </w:r>
      <w:r w:rsidR="000305D7">
        <w:rPr>
          <w:rFonts w:ascii="Arial" w:hAnsi="Arial" w:cs="Arial"/>
          <w:snapToGrid w:val="0"/>
          <w:sz w:val="20"/>
        </w:rPr>
        <w:t xml:space="preserve">zahrnující jednak demontáž svítidel stávajících, dodávku a instalaci nového osvětlení </w:t>
      </w:r>
      <w:r w:rsidR="00CE6D68">
        <w:rPr>
          <w:rFonts w:ascii="Arial" w:hAnsi="Arial" w:cs="Arial"/>
          <w:snapToGrid w:val="0"/>
          <w:sz w:val="20"/>
        </w:rPr>
        <w:t xml:space="preserve">s LED technologií </w:t>
      </w:r>
      <w:r w:rsidR="000305D7">
        <w:rPr>
          <w:rFonts w:ascii="Arial" w:hAnsi="Arial" w:cs="Arial"/>
          <w:snapToGrid w:val="0"/>
          <w:sz w:val="20"/>
        </w:rPr>
        <w:t>včetně</w:t>
      </w:r>
      <w:r w:rsidR="00CE6D68">
        <w:rPr>
          <w:rFonts w:ascii="Arial" w:hAnsi="Arial" w:cs="Arial"/>
          <w:snapToGrid w:val="0"/>
          <w:sz w:val="20"/>
        </w:rPr>
        <w:t xml:space="preserve"> </w:t>
      </w:r>
      <w:r w:rsidR="000305D7">
        <w:rPr>
          <w:rFonts w:ascii="Arial" w:hAnsi="Arial" w:cs="Arial"/>
          <w:snapToGrid w:val="0"/>
          <w:sz w:val="20"/>
        </w:rPr>
        <w:t>stavební</w:t>
      </w:r>
      <w:r w:rsidR="00CE6D68">
        <w:rPr>
          <w:rFonts w:ascii="Arial" w:hAnsi="Arial" w:cs="Arial"/>
          <w:snapToGrid w:val="0"/>
          <w:sz w:val="20"/>
        </w:rPr>
        <w:t>ho a malířského začištění stropů a stěn po provedené demontáži</w:t>
      </w:r>
      <w:r w:rsidR="000305D7">
        <w:rPr>
          <w:rFonts w:ascii="Arial" w:hAnsi="Arial" w:cs="Arial"/>
          <w:snapToGrid w:val="0"/>
          <w:sz w:val="20"/>
        </w:rPr>
        <w:t xml:space="preserve"> </w:t>
      </w:r>
      <w:r w:rsidR="00CE6D68">
        <w:rPr>
          <w:rFonts w:ascii="Arial" w:hAnsi="Arial" w:cs="Arial"/>
          <w:snapToGrid w:val="0"/>
          <w:sz w:val="20"/>
        </w:rPr>
        <w:br/>
      </w:r>
      <w:r w:rsidR="000305D7">
        <w:rPr>
          <w:rFonts w:ascii="Arial" w:hAnsi="Arial" w:cs="Arial"/>
          <w:snapToGrid w:val="0"/>
          <w:sz w:val="20"/>
        </w:rPr>
        <w:t xml:space="preserve">a následnou ekologickou likvidaci demontovaného zařízení </w:t>
      </w:r>
      <w:r w:rsidRPr="000A5EBD">
        <w:rPr>
          <w:rFonts w:ascii="Arial" w:hAnsi="Arial" w:cs="Arial"/>
          <w:sz w:val="20"/>
          <w:szCs w:val="20"/>
        </w:rPr>
        <w:t>(dále jen: „dílo“).</w:t>
      </w:r>
      <w:r w:rsidRPr="005F1E14">
        <w:rPr>
          <w:rFonts w:ascii="Arial" w:hAnsi="Arial" w:cs="Arial"/>
          <w:sz w:val="20"/>
          <w:szCs w:val="20"/>
        </w:rPr>
        <w:t xml:space="preserve"> </w:t>
      </w:r>
    </w:p>
    <w:p w14:paraId="742EFF3A" w14:textId="138C1628" w:rsidR="006A4127" w:rsidRDefault="005A68E2">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bjednatele, v rozsahu a dle parametrů uvedených v</w:t>
      </w:r>
      <w:r w:rsidR="000305D7">
        <w:rPr>
          <w:rFonts w:ascii="Arial" w:hAnsi="Arial" w:cs="Arial"/>
          <w:sz w:val="20"/>
          <w:szCs w:val="20"/>
        </w:rPr>
        <w:t> </w:t>
      </w:r>
      <w:r>
        <w:rPr>
          <w:rFonts w:ascii="Arial" w:hAnsi="Arial" w:cs="Arial"/>
          <w:sz w:val="20"/>
          <w:szCs w:val="20"/>
        </w:rPr>
        <w:t>Technick</w:t>
      </w:r>
      <w:r w:rsidR="0027793A">
        <w:rPr>
          <w:rFonts w:ascii="Arial" w:hAnsi="Arial" w:cs="Arial"/>
          <w:sz w:val="20"/>
          <w:szCs w:val="20"/>
        </w:rPr>
        <w:t>é</w:t>
      </w:r>
      <w:r w:rsidR="000305D7">
        <w:rPr>
          <w:rFonts w:ascii="Arial" w:hAnsi="Arial" w:cs="Arial"/>
          <w:sz w:val="20"/>
          <w:szCs w:val="20"/>
        </w:rPr>
        <w:t xml:space="preserve"> zprávě</w:t>
      </w:r>
      <w:r w:rsidR="000305D7">
        <w:rPr>
          <w:rFonts w:ascii="Arial" w:hAnsi="Arial" w:cs="Arial"/>
          <w:snapToGrid w:val="0"/>
          <w:sz w:val="20"/>
        </w:rPr>
        <w:t xml:space="preserve"> </w:t>
      </w:r>
      <w:r w:rsidR="00920A4B">
        <w:rPr>
          <w:rFonts w:ascii="Arial" w:hAnsi="Arial" w:cs="Arial"/>
          <w:snapToGrid w:val="0"/>
          <w:sz w:val="20"/>
        </w:rPr>
        <w:t>(</w:t>
      </w:r>
      <w:r w:rsidR="000305D7">
        <w:rPr>
          <w:rFonts w:ascii="Arial" w:hAnsi="Arial" w:cs="Arial"/>
          <w:snapToGrid w:val="0"/>
          <w:sz w:val="20"/>
        </w:rPr>
        <w:t>projektové dokumentaci</w:t>
      </w:r>
      <w:r w:rsidR="00920A4B">
        <w:rPr>
          <w:rFonts w:ascii="Arial" w:hAnsi="Arial" w:cs="Arial"/>
          <w:snapToGrid w:val="0"/>
          <w:sz w:val="20"/>
        </w:rPr>
        <w:t>)</w:t>
      </w:r>
      <w:r w:rsidR="00594BDF">
        <w:rPr>
          <w:rFonts w:ascii="Arial" w:hAnsi="Arial" w:cs="Arial"/>
          <w:snapToGrid w:val="0"/>
          <w:sz w:val="20"/>
        </w:rPr>
        <w:t xml:space="preserve"> vypracovan</w:t>
      </w:r>
      <w:r w:rsidR="00920A4B">
        <w:rPr>
          <w:rFonts w:ascii="Arial" w:hAnsi="Arial" w:cs="Arial"/>
          <w:snapToGrid w:val="0"/>
          <w:sz w:val="20"/>
        </w:rPr>
        <w:t>é</w:t>
      </w:r>
      <w:r w:rsidR="00594BDF">
        <w:rPr>
          <w:rFonts w:ascii="Arial" w:hAnsi="Arial" w:cs="Arial"/>
          <w:snapToGrid w:val="0"/>
          <w:sz w:val="20"/>
        </w:rPr>
        <w:t xml:space="preserve"> firmou </w:t>
      </w:r>
      <w:proofErr w:type="spellStart"/>
      <w:r w:rsidR="00594BDF" w:rsidRPr="00F65FB8">
        <w:rPr>
          <w:rFonts w:ascii="Arial" w:hAnsi="Arial" w:cs="Arial"/>
          <w:sz w:val="20"/>
          <w:szCs w:val="20"/>
        </w:rPr>
        <w:t>FortiFox</w:t>
      </w:r>
      <w:proofErr w:type="spellEnd"/>
      <w:r w:rsidR="00594BDF" w:rsidRPr="00F65FB8">
        <w:rPr>
          <w:rFonts w:ascii="Arial" w:hAnsi="Arial" w:cs="Arial"/>
          <w:sz w:val="20"/>
          <w:szCs w:val="20"/>
        </w:rPr>
        <w:t xml:space="preserve"> Technologies, a.s. </w:t>
      </w:r>
      <w:r w:rsidR="00920A4B">
        <w:rPr>
          <w:rFonts w:ascii="Arial" w:hAnsi="Arial" w:cs="Arial"/>
          <w:sz w:val="20"/>
          <w:szCs w:val="20"/>
        </w:rPr>
        <w:t>v</w:t>
      </w:r>
      <w:r w:rsidR="00594BDF" w:rsidRPr="00F65FB8">
        <w:rPr>
          <w:rFonts w:ascii="Arial" w:hAnsi="Arial" w:cs="Arial"/>
          <w:sz w:val="20"/>
          <w:szCs w:val="20"/>
        </w:rPr>
        <w:t> červn</w:t>
      </w:r>
      <w:r w:rsidR="00920A4B">
        <w:rPr>
          <w:rFonts w:ascii="Arial" w:hAnsi="Arial" w:cs="Arial"/>
          <w:sz w:val="20"/>
          <w:szCs w:val="20"/>
        </w:rPr>
        <w:t>u</w:t>
      </w:r>
      <w:r w:rsidR="00594BDF" w:rsidRPr="00F65FB8">
        <w:rPr>
          <w:rFonts w:ascii="Arial" w:hAnsi="Arial" w:cs="Arial"/>
          <w:sz w:val="20"/>
          <w:szCs w:val="20"/>
        </w:rPr>
        <w:t xml:space="preserve"> 2025</w:t>
      </w:r>
      <w:r w:rsidRPr="005F1E14">
        <w:rPr>
          <w:rFonts w:ascii="Arial" w:hAnsi="Arial" w:cs="Arial"/>
          <w:sz w:val="20"/>
          <w:szCs w:val="20"/>
        </w:rPr>
        <w:t>, jež byla součástí poptávkového dokumentu k předmětné veřejné zakázce malého rozsahu</w:t>
      </w:r>
      <w:r w:rsidR="0027793A">
        <w:rPr>
          <w:rFonts w:ascii="Arial" w:hAnsi="Arial" w:cs="Arial"/>
          <w:sz w:val="20"/>
          <w:szCs w:val="20"/>
        </w:rPr>
        <w:t>,</w:t>
      </w:r>
      <w:r w:rsidRPr="005F1E14">
        <w:rPr>
          <w:rFonts w:ascii="Arial" w:hAnsi="Arial" w:cs="Arial"/>
          <w:sz w:val="20"/>
          <w:szCs w:val="20"/>
        </w:rPr>
        <w:t xml:space="preserve">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 xml:space="preserve">ve VZP ČR pod číslem </w:t>
      </w:r>
      <w:r w:rsidRPr="00961C29">
        <w:rPr>
          <w:rFonts w:ascii="Arial" w:hAnsi="Arial" w:cs="Arial"/>
          <w:sz w:val="20"/>
          <w:szCs w:val="20"/>
        </w:rPr>
        <w:t xml:space="preserve">ID </w:t>
      </w:r>
      <w:r w:rsidR="00961C29" w:rsidRPr="00961C29">
        <w:rPr>
          <w:rFonts w:ascii="Arial" w:hAnsi="Arial" w:cs="Arial"/>
          <w:sz w:val="20"/>
          <w:szCs w:val="20"/>
        </w:rPr>
        <w:t>2</w:t>
      </w:r>
      <w:r w:rsidR="00594BDF">
        <w:rPr>
          <w:rFonts w:ascii="Arial" w:hAnsi="Arial" w:cs="Arial"/>
          <w:sz w:val="20"/>
          <w:szCs w:val="20"/>
        </w:rPr>
        <w:t>5</w:t>
      </w:r>
      <w:r w:rsidR="00961C29" w:rsidRPr="00961C29">
        <w:rPr>
          <w:rFonts w:ascii="Arial" w:hAnsi="Arial" w:cs="Arial"/>
          <w:sz w:val="20"/>
          <w:szCs w:val="20"/>
        </w:rPr>
        <w:t>00</w:t>
      </w:r>
      <w:r w:rsidR="00594BDF">
        <w:rPr>
          <w:rFonts w:ascii="Arial" w:hAnsi="Arial" w:cs="Arial"/>
          <w:sz w:val="20"/>
          <w:szCs w:val="20"/>
        </w:rPr>
        <w:t>753</w:t>
      </w:r>
      <w:r w:rsidR="00961C29" w:rsidRPr="00961C29">
        <w:rPr>
          <w:rFonts w:ascii="Arial" w:hAnsi="Arial" w:cs="Arial"/>
          <w:sz w:val="20"/>
          <w:szCs w:val="20"/>
        </w:rPr>
        <w:t xml:space="preserve"> </w:t>
      </w:r>
      <w:r w:rsidRPr="00961C29">
        <w:rPr>
          <w:rFonts w:ascii="Arial" w:hAnsi="Arial" w:cs="Arial"/>
          <w:sz w:val="20"/>
          <w:szCs w:val="20"/>
        </w:rPr>
        <w:t>a názvem</w:t>
      </w:r>
      <w:r w:rsidRPr="005F1E14">
        <w:rPr>
          <w:rFonts w:ascii="Arial" w:hAnsi="Arial" w:cs="Arial"/>
          <w:sz w:val="20"/>
          <w:szCs w:val="20"/>
        </w:rPr>
        <w:t>: „</w:t>
      </w:r>
      <w:bookmarkStart w:id="0" w:name="_Hlk80010984"/>
      <w:bookmarkStart w:id="1" w:name="_Hlk88133860"/>
      <w:proofErr w:type="gramStart"/>
      <w:r w:rsidR="00594BDF" w:rsidRPr="009C0D59">
        <w:rPr>
          <w:rFonts w:ascii="Arial" w:hAnsi="Arial" w:cs="Arial"/>
          <w:bCs/>
          <w:i/>
          <w:iCs/>
          <w:sz w:val="20"/>
          <w:szCs w:val="20"/>
        </w:rPr>
        <w:t>Most - výměna</w:t>
      </w:r>
      <w:proofErr w:type="gramEnd"/>
      <w:r w:rsidR="00594BDF" w:rsidRPr="009C0D59">
        <w:rPr>
          <w:rFonts w:ascii="Arial" w:hAnsi="Arial" w:cs="Arial"/>
          <w:bCs/>
          <w:i/>
          <w:iCs/>
          <w:sz w:val="20"/>
          <w:szCs w:val="20"/>
        </w:rPr>
        <w:t xml:space="preserve"> osvětlení za LED osvětlení v dotčených prostorách objektu VZP ČR</w:t>
      </w:r>
      <w:bookmarkEnd w:id="0"/>
      <w:bookmarkEnd w:id="1"/>
      <w:r w:rsidRPr="00720EF7">
        <w:rPr>
          <w:rFonts w:ascii="Arial" w:hAnsi="Arial" w:cs="Arial"/>
          <w:i/>
          <w:sz w:val="20"/>
          <w:szCs w:val="20"/>
        </w:rPr>
        <w:t>“</w:t>
      </w:r>
      <w:r w:rsidR="006A4127" w:rsidRPr="00544CF4">
        <w:rPr>
          <w:rFonts w:ascii="Arial" w:hAnsi="Arial" w:cs="Arial"/>
          <w:sz w:val="20"/>
          <w:szCs w:val="20"/>
        </w:rPr>
        <w:t>.</w:t>
      </w:r>
    </w:p>
    <w:p w14:paraId="641CC373" w14:textId="003AAA04" w:rsidR="00143BDF" w:rsidRDefault="00143BDF" w:rsidP="00143BDF">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napToGrid w:val="0"/>
          <w:sz w:val="20"/>
        </w:rPr>
        <w:t>Součástí díla je</w:t>
      </w:r>
      <w:r w:rsidR="004F6310">
        <w:rPr>
          <w:rFonts w:ascii="Arial" w:hAnsi="Arial" w:cs="Arial"/>
          <w:snapToGrid w:val="0"/>
          <w:sz w:val="20"/>
        </w:rPr>
        <w:t xml:space="preserve">, vedle dodávky a instalace </w:t>
      </w:r>
      <w:r w:rsidR="00F873C1">
        <w:rPr>
          <w:rFonts w:ascii="Arial" w:hAnsi="Arial" w:cs="Arial"/>
          <w:snapToGrid w:val="0"/>
          <w:sz w:val="20"/>
        </w:rPr>
        <w:t>nových svítidel</w:t>
      </w:r>
      <w:r w:rsidR="004F6310">
        <w:rPr>
          <w:rFonts w:ascii="Arial" w:hAnsi="Arial" w:cs="Arial"/>
          <w:snapToGrid w:val="0"/>
          <w:sz w:val="20"/>
        </w:rPr>
        <w:t>,</w:t>
      </w:r>
      <w:r>
        <w:rPr>
          <w:rFonts w:ascii="Arial" w:hAnsi="Arial" w:cs="Arial"/>
          <w:snapToGrid w:val="0"/>
          <w:sz w:val="20"/>
        </w:rPr>
        <w:t xml:space="preserve"> rovněž provedení </w:t>
      </w:r>
      <w:r w:rsidR="00E52176">
        <w:rPr>
          <w:rFonts w:ascii="Arial" w:hAnsi="Arial" w:cs="Arial"/>
          <w:snapToGrid w:val="0"/>
          <w:sz w:val="20"/>
        </w:rPr>
        <w:t>(</w:t>
      </w:r>
      <w:r>
        <w:rPr>
          <w:rFonts w:ascii="Arial" w:hAnsi="Arial" w:cs="Arial"/>
          <w:snapToGrid w:val="0"/>
          <w:sz w:val="20"/>
        </w:rPr>
        <w:t xml:space="preserve">a předání </w:t>
      </w:r>
      <w:r w:rsidR="00E52176">
        <w:rPr>
          <w:rFonts w:ascii="Arial" w:hAnsi="Arial" w:cs="Arial"/>
          <w:snapToGrid w:val="0"/>
          <w:sz w:val="20"/>
        </w:rPr>
        <w:t xml:space="preserve">Objednateli) </w:t>
      </w:r>
      <w:r>
        <w:rPr>
          <w:rFonts w:ascii="Arial" w:hAnsi="Arial" w:cs="Arial"/>
          <w:snapToGrid w:val="0"/>
          <w:sz w:val="20"/>
        </w:rPr>
        <w:t xml:space="preserve">předepsaných zkoušek, revizí, atestů, certifikátů a dalších dokladů vztahujících se k dílu, v rozsahu, kvalitě a s výsledkem </w:t>
      </w:r>
      <w:r w:rsidR="00A47DE1">
        <w:rPr>
          <w:rFonts w:ascii="Arial" w:hAnsi="Arial" w:cs="Arial"/>
          <w:snapToGrid w:val="0"/>
          <w:sz w:val="20"/>
        </w:rPr>
        <w:t>odpovídajícím příslušným</w:t>
      </w:r>
      <w:r>
        <w:rPr>
          <w:rFonts w:ascii="Arial" w:hAnsi="Arial" w:cs="Arial"/>
          <w:snapToGrid w:val="0"/>
          <w:sz w:val="20"/>
        </w:rPr>
        <w:t xml:space="preserve"> předpisů</w:t>
      </w:r>
      <w:r w:rsidR="00A47DE1">
        <w:rPr>
          <w:rFonts w:ascii="Arial" w:hAnsi="Arial" w:cs="Arial"/>
          <w:snapToGrid w:val="0"/>
          <w:sz w:val="20"/>
        </w:rPr>
        <w:t>m</w:t>
      </w:r>
      <w:r>
        <w:rPr>
          <w:rFonts w:ascii="Arial" w:hAnsi="Arial" w:cs="Arial"/>
          <w:sz w:val="20"/>
          <w:szCs w:val="20"/>
        </w:rPr>
        <w:t xml:space="preserve">. </w:t>
      </w:r>
    </w:p>
    <w:p w14:paraId="54962820" w14:textId="5ED8B07A" w:rsidR="006A4127" w:rsidRDefault="0027793A"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Pr>
          <w:rFonts w:ascii="Arial" w:hAnsi="Arial" w:cs="Arial"/>
          <w:sz w:val="20"/>
          <w:szCs w:val="20"/>
        </w:rPr>
        <w:t>Z</w:t>
      </w:r>
      <w:r w:rsidR="006A4127" w:rsidRPr="006A4127">
        <w:rPr>
          <w:rFonts w:ascii="Arial" w:hAnsi="Arial" w:cs="Arial"/>
          <w:sz w:val="20"/>
          <w:szCs w:val="20"/>
        </w:rPr>
        <w:t xml:space="preserve">hotovitele ze </w:t>
      </w:r>
      <w:r w:rsidR="006A4127" w:rsidRPr="00796ED4">
        <w:rPr>
          <w:rFonts w:ascii="Arial" w:hAnsi="Arial" w:cs="Arial"/>
          <w:sz w:val="20"/>
          <w:szCs w:val="20"/>
        </w:rPr>
        <w:t xml:space="preserve">dne </w:t>
      </w:r>
      <w:r w:rsidR="00877CC6">
        <w:rPr>
          <w:rFonts w:ascii="Arial" w:hAnsi="Arial" w:cs="Arial"/>
          <w:sz w:val="20"/>
          <w:szCs w:val="20"/>
        </w:rPr>
        <w:t>7. 10. 2025</w:t>
      </w:r>
      <w:r w:rsidR="00877CC6" w:rsidRPr="00796ED4">
        <w:rPr>
          <w:rFonts w:ascii="Arial" w:hAnsi="Arial" w:cs="Arial"/>
          <w:sz w:val="20"/>
          <w:szCs w:val="20"/>
        </w:rPr>
        <w:t xml:space="preserve"> </w:t>
      </w:r>
      <w:r w:rsidR="006A4127" w:rsidRPr="00796ED4">
        <w:rPr>
          <w:rFonts w:ascii="Arial" w:hAnsi="Arial" w:cs="Arial"/>
          <w:sz w:val="20"/>
          <w:szCs w:val="20"/>
        </w:rPr>
        <w:t>k předmětné</w:t>
      </w:r>
      <w:r w:rsidR="006A4127" w:rsidRPr="006A4127">
        <w:rPr>
          <w:rFonts w:ascii="Arial" w:hAnsi="Arial" w:cs="Arial"/>
          <w:sz w:val="20"/>
          <w:szCs w:val="20"/>
        </w:rPr>
        <w:t xml:space="preserve"> veřejné zakázce </w:t>
      </w:r>
      <w:r w:rsidR="007F20D4">
        <w:rPr>
          <w:rFonts w:ascii="Arial" w:hAnsi="Arial" w:cs="Arial"/>
          <w:sz w:val="20"/>
          <w:szCs w:val="20"/>
        </w:rPr>
        <w:t xml:space="preserve">malého rozsahu </w:t>
      </w:r>
      <w:r w:rsidR="006A4127" w:rsidRPr="006A4127">
        <w:rPr>
          <w:rFonts w:ascii="Arial" w:hAnsi="Arial" w:cs="Arial"/>
          <w:sz w:val="20"/>
          <w:szCs w:val="20"/>
        </w:rPr>
        <w:t xml:space="preserve">(dále jen: „cenová nabídka </w:t>
      </w:r>
      <w:r w:rsidR="000E0E0E">
        <w:rPr>
          <w:rFonts w:ascii="Arial" w:hAnsi="Arial" w:cs="Arial"/>
          <w:sz w:val="20"/>
          <w:szCs w:val="20"/>
        </w:rPr>
        <w:t>Z</w:t>
      </w:r>
      <w:r w:rsidR="006A4127" w:rsidRPr="006A4127">
        <w:rPr>
          <w:rFonts w:ascii="Arial" w:hAnsi="Arial" w:cs="Arial"/>
          <w:sz w:val="20"/>
          <w:szCs w:val="20"/>
        </w:rPr>
        <w:t xml:space="preserve">hotovitele“). </w:t>
      </w:r>
      <w:bookmarkStart w:id="2" w:name="_Hlk61869829"/>
      <w:bookmarkStart w:id="3" w:name="_Hlk61870136"/>
      <w:r w:rsidR="00ED52F4">
        <w:rPr>
          <w:rFonts w:ascii="Arial" w:hAnsi="Arial" w:cs="Arial"/>
          <w:sz w:val="20"/>
          <w:szCs w:val="20"/>
        </w:rPr>
        <w:t>C</w:t>
      </w:r>
      <w:r w:rsidR="00B30FE2">
        <w:rPr>
          <w:rFonts w:ascii="Arial" w:hAnsi="Arial" w:cs="Arial"/>
          <w:sz w:val="20"/>
          <w:szCs w:val="20"/>
        </w:rPr>
        <w:t>enov</w:t>
      </w:r>
      <w:r w:rsidR="00ED52F4">
        <w:rPr>
          <w:rFonts w:ascii="Arial" w:hAnsi="Arial" w:cs="Arial"/>
          <w:sz w:val="20"/>
          <w:szCs w:val="20"/>
        </w:rPr>
        <w:t>á</w:t>
      </w:r>
      <w:r w:rsidR="00B30FE2">
        <w:rPr>
          <w:rFonts w:ascii="Arial" w:hAnsi="Arial" w:cs="Arial"/>
          <w:sz w:val="20"/>
          <w:szCs w:val="20"/>
        </w:rPr>
        <w:t xml:space="preserve"> nabídk</w:t>
      </w:r>
      <w:r w:rsidR="00ED52F4">
        <w:rPr>
          <w:rFonts w:ascii="Arial" w:hAnsi="Arial" w:cs="Arial"/>
          <w:sz w:val="20"/>
          <w:szCs w:val="20"/>
        </w:rPr>
        <w:t>a</w:t>
      </w:r>
      <w:r w:rsidR="00B30FE2">
        <w:rPr>
          <w:rFonts w:ascii="Arial" w:hAnsi="Arial" w:cs="Arial"/>
          <w:sz w:val="20"/>
          <w:szCs w:val="20"/>
        </w:rPr>
        <w:t xml:space="preserve"> Zhotovitele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příloha č. 1. </w:t>
      </w:r>
      <w:bookmarkEnd w:id="2"/>
    </w:p>
    <w:bookmarkEnd w:id="3"/>
    <w:p w14:paraId="2DBB1C3D" w14:textId="337A7604" w:rsidR="00E335D8" w:rsidRDefault="00E335D8" w:rsidP="00EA62E1">
      <w:pPr>
        <w:pStyle w:val="Odstavecseseznamem"/>
        <w:numPr>
          <w:ilvl w:val="0"/>
          <w:numId w:val="18"/>
        </w:numPr>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Objednatel se zavazuje řádně, včas a s potřebnou péčí provedené dílo převzít a zaplatit </w:t>
      </w:r>
      <w:r w:rsidR="00A810B7">
        <w:rPr>
          <w:rFonts w:ascii="Arial" w:hAnsi="Arial" w:cs="Arial"/>
          <w:sz w:val="20"/>
          <w:szCs w:val="20"/>
        </w:rPr>
        <w:t>Z</w:t>
      </w:r>
      <w:r w:rsidRPr="00E335D8">
        <w:rPr>
          <w:rFonts w:ascii="Arial" w:hAnsi="Arial" w:cs="Arial"/>
          <w:sz w:val="20"/>
          <w:szCs w:val="20"/>
        </w:rPr>
        <w:t xml:space="preserve">hotoviteli cenu ve výši a za podmínek uvedených v článku III. této </w:t>
      </w:r>
      <w:r w:rsidR="00A810B7">
        <w:rPr>
          <w:rFonts w:ascii="Arial" w:hAnsi="Arial" w:cs="Arial"/>
          <w:sz w:val="20"/>
          <w:szCs w:val="20"/>
        </w:rPr>
        <w:t>S</w:t>
      </w:r>
      <w:r w:rsidRPr="00E335D8">
        <w:rPr>
          <w:rFonts w:ascii="Arial" w:hAnsi="Arial" w:cs="Arial"/>
          <w:sz w:val="20"/>
          <w:szCs w:val="20"/>
        </w:rPr>
        <w:t>mlouvy.</w:t>
      </w:r>
      <w:r w:rsidR="00F30160">
        <w:rPr>
          <w:rFonts w:ascii="Arial" w:hAnsi="Arial" w:cs="Arial"/>
          <w:sz w:val="20"/>
          <w:szCs w:val="20"/>
        </w:rPr>
        <w:t xml:space="preserve"> Objednatel převezme dílo na základě protokolu o předání a převzetí díla podepsaného oběma Smluvními stranami.</w:t>
      </w:r>
    </w:p>
    <w:p w14:paraId="7C0E526A" w14:textId="0E3367FC" w:rsidR="002707EB" w:rsidRPr="00E335D8" w:rsidRDefault="002707EB" w:rsidP="003864D7">
      <w:pPr>
        <w:pStyle w:val="Odstavecseseznamem"/>
        <w:numPr>
          <w:ilvl w:val="0"/>
          <w:numId w:val="18"/>
        </w:numPr>
        <w:spacing w:after="240" w:line="240" w:lineRule="auto"/>
        <w:ind w:left="425" w:hanging="425"/>
        <w:jc w:val="both"/>
        <w:rPr>
          <w:rFonts w:ascii="Arial" w:hAnsi="Arial" w:cs="Arial"/>
          <w:sz w:val="20"/>
          <w:szCs w:val="20"/>
        </w:rPr>
      </w:pPr>
      <w:r w:rsidRPr="00C33C80">
        <w:rPr>
          <w:rFonts w:ascii="Arial" w:eastAsiaTheme="minorHAnsi" w:hAnsi="Arial" w:cs="Arial"/>
          <w:sz w:val="20"/>
        </w:rPr>
        <w:lastRenderedPageBreak/>
        <w:t xml:space="preserve">Provedením díla se rozumí jeho řádné dokončení a předání jako celku bez vad a nedodělků Objednateli, předání </w:t>
      </w:r>
      <w:r w:rsidRPr="00C33C80">
        <w:rPr>
          <w:rFonts w:ascii="Arial" w:hAnsi="Arial" w:cs="Arial"/>
          <w:sz w:val="20"/>
        </w:rPr>
        <w:t xml:space="preserve">dokladů o předepsaných zkouškách a revizích, </w:t>
      </w:r>
      <w:r>
        <w:rPr>
          <w:rFonts w:ascii="Arial" w:hAnsi="Arial" w:cs="Arial"/>
          <w:sz w:val="20"/>
        </w:rPr>
        <w:t xml:space="preserve">předání </w:t>
      </w:r>
      <w:r w:rsidR="007F20D4">
        <w:rPr>
          <w:rFonts w:ascii="Arial" w:hAnsi="Arial" w:cs="Arial"/>
          <w:sz w:val="20"/>
        </w:rPr>
        <w:t xml:space="preserve">dostupné </w:t>
      </w:r>
      <w:r w:rsidRPr="00C33C80">
        <w:rPr>
          <w:rFonts w:ascii="Arial" w:hAnsi="Arial" w:cs="Arial"/>
          <w:sz w:val="20"/>
        </w:rPr>
        <w:t xml:space="preserve">dokumentace a návodů k nově instalovanému </w:t>
      </w:r>
      <w:r w:rsidR="007F20D4">
        <w:rPr>
          <w:rFonts w:ascii="Arial" w:hAnsi="Arial" w:cs="Arial"/>
          <w:sz w:val="20"/>
        </w:rPr>
        <w:t>osvětlení</w:t>
      </w:r>
      <w:r w:rsidR="007F20D4" w:rsidRPr="00C33C80">
        <w:rPr>
          <w:rFonts w:ascii="Arial" w:eastAsiaTheme="minorHAnsi" w:hAnsi="Arial" w:cs="Arial"/>
          <w:sz w:val="20"/>
        </w:rPr>
        <w:t xml:space="preserve"> </w:t>
      </w:r>
      <w:r w:rsidRPr="00C33C80">
        <w:rPr>
          <w:rFonts w:ascii="Arial" w:eastAsiaTheme="minorHAnsi" w:hAnsi="Arial" w:cs="Arial"/>
          <w:sz w:val="20"/>
        </w:rPr>
        <w:t>Objednateli.</w:t>
      </w: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77777777"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Místa a termín plnění, předání díla</w:t>
      </w:r>
    </w:p>
    <w:p w14:paraId="4B3E101D" w14:textId="6528E159" w:rsidR="00544CF4" w:rsidRPr="00525973" w:rsidRDefault="00544CF4" w:rsidP="0034025F">
      <w:pPr>
        <w:pStyle w:val="slovn1"/>
        <w:numPr>
          <w:ilvl w:val="0"/>
          <w:numId w:val="3"/>
        </w:numPr>
        <w:spacing w:line="240" w:lineRule="atLeast"/>
        <w:ind w:left="425" w:hanging="425"/>
        <w:jc w:val="both"/>
        <w:rPr>
          <w:rFonts w:ascii="Arial" w:hAnsi="Arial" w:cs="Arial"/>
          <w:sz w:val="20"/>
        </w:rPr>
      </w:pPr>
      <w:r w:rsidRPr="00525973">
        <w:rPr>
          <w:rFonts w:ascii="Arial" w:hAnsi="Arial" w:cs="Arial"/>
          <w:sz w:val="20"/>
        </w:rPr>
        <w:t>Míst</w:t>
      </w:r>
      <w:r w:rsidR="00B3092F">
        <w:rPr>
          <w:rFonts w:ascii="Arial" w:hAnsi="Arial" w:cs="Arial"/>
          <w:sz w:val="20"/>
        </w:rPr>
        <w:t>em</w:t>
      </w:r>
      <w:r w:rsidRPr="00525973">
        <w:rPr>
          <w:rFonts w:ascii="Arial" w:hAnsi="Arial" w:cs="Arial"/>
          <w:sz w:val="20"/>
        </w:rPr>
        <w:t xml:space="preserve"> realizace díla </w:t>
      </w:r>
      <w:r w:rsidR="00555391">
        <w:rPr>
          <w:rFonts w:ascii="Arial" w:hAnsi="Arial" w:cs="Arial"/>
          <w:sz w:val="20"/>
        </w:rPr>
        <w:t>je budova Objednatele</w:t>
      </w:r>
      <w:r w:rsidR="000E0E0E" w:rsidRPr="00525973">
        <w:rPr>
          <w:rFonts w:ascii="Arial" w:hAnsi="Arial" w:cs="Arial"/>
          <w:sz w:val="20"/>
        </w:rPr>
        <w:t xml:space="preserve"> – </w:t>
      </w:r>
      <w:r w:rsidR="00555391">
        <w:rPr>
          <w:rFonts w:ascii="Arial" w:hAnsi="Arial" w:cs="Arial"/>
          <w:sz w:val="20"/>
        </w:rPr>
        <w:t>K</w:t>
      </w:r>
      <w:r w:rsidR="000E0E0E" w:rsidRPr="00525973">
        <w:rPr>
          <w:rFonts w:ascii="Arial" w:hAnsi="Arial" w:cs="Arial"/>
          <w:sz w:val="20"/>
        </w:rPr>
        <w:t>lientsk</w:t>
      </w:r>
      <w:r w:rsidR="00B3092F" w:rsidRPr="00525973">
        <w:rPr>
          <w:rFonts w:ascii="Arial" w:hAnsi="Arial" w:cs="Arial"/>
          <w:sz w:val="20"/>
        </w:rPr>
        <w:t>é</w:t>
      </w:r>
      <w:r w:rsidR="000E0E0E" w:rsidRPr="00525973">
        <w:rPr>
          <w:rFonts w:ascii="Arial" w:hAnsi="Arial" w:cs="Arial"/>
          <w:sz w:val="20"/>
        </w:rPr>
        <w:t xml:space="preserve"> pracoviš</w:t>
      </w:r>
      <w:r w:rsidR="00B3092F" w:rsidRPr="00525973">
        <w:rPr>
          <w:rFonts w:ascii="Arial" w:hAnsi="Arial" w:cs="Arial"/>
          <w:sz w:val="20"/>
        </w:rPr>
        <w:t>tě</w:t>
      </w:r>
      <w:r w:rsidR="000E0E0E" w:rsidRPr="00525973">
        <w:rPr>
          <w:rFonts w:ascii="Arial" w:hAnsi="Arial" w:cs="Arial"/>
          <w:sz w:val="20"/>
        </w:rPr>
        <w:t xml:space="preserve"> </w:t>
      </w:r>
      <w:r w:rsidR="00506524">
        <w:rPr>
          <w:rFonts w:ascii="Arial" w:hAnsi="Arial" w:cs="Arial"/>
          <w:sz w:val="20"/>
        </w:rPr>
        <w:t>VZP ČR</w:t>
      </w:r>
      <w:r w:rsidR="000E0E0E" w:rsidRPr="00525973">
        <w:rPr>
          <w:rFonts w:ascii="Arial" w:hAnsi="Arial" w:cs="Arial"/>
          <w:sz w:val="20"/>
        </w:rPr>
        <w:t xml:space="preserve"> </w:t>
      </w:r>
      <w:r w:rsidR="00594BDF">
        <w:rPr>
          <w:rFonts w:ascii="Arial" w:hAnsi="Arial" w:cs="Arial"/>
          <w:sz w:val="20"/>
        </w:rPr>
        <w:t>Most</w:t>
      </w:r>
      <w:r w:rsidR="00594BDF" w:rsidRPr="00525973">
        <w:rPr>
          <w:rFonts w:ascii="Arial" w:hAnsi="Arial" w:cs="Arial"/>
          <w:sz w:val="20"/>
        </w:rPr>
        <w:t xml:space="preserve"> </w:t>
      </w:r>
      <w:r w:rsidR="000E0E0E" w:rsidRPr="00525973">
        <w:rPr>
          <w:rFonts w:ascii="Arial" w:hAnsi="Arial" w:cs="Arial"/>
          <w:sz w:val="20"/>
        </w:rPr>
        <w:t xml:space="preserve">na </w:t>
      </w:r>
      <w:r w:rsidR="00627D4E" w:rsidRPr="00525973">
        <w:rPr>
          <w:rFonts w:ascii="Arial" w:hAnsi="Arial" w:cs="Arial"/>
          <w:sz w:val="20"/>
        </w:rPr>
        <w:t>a</w:t>
      </w:r>
      <w:r w:rsidR="000E0E0E" w:rsidRPr="00525973">
        <w:rPr>
          <w:rFonts w:ascii="Arial" w:hAnsi="Arial" w:cs="Arial"/>
          <w:sz w:val="20"/>
        </w:rPr>
        <w:t>dres</w:t>
      </w:r>
      <w:r w:rsidR="00B3092F" w:rsidRPr="00525973">
        <w:rPr>
          <w:rFonts w:ascii="Arial" w:hAnsi="Arial" w:cs="Arial"/>
          <w:sz w:val="20"/>
        </w:rPr>
        <w:t>e</w:t>
      </w:r>
      <w:r w:rsidRPr="00525973">
        <w:rPr>
          <w:rFonts w:ascii="Arial" w:hAnsi="Arial" w:cs="Arial"/>
          <w:sz w:val="20"/>
        </w:rPr>
        <w:t>:</w:t>
      </w:r>
      <w:r w:rsidR="00B3092F" w:rsidRPr="00525973">
        <w:rPr>
          <w:rFonts w:ascii="Arial" w:hAnsi="Arial" w:cs="Arial"/>
          <w:sz w:val="20"/>
        </w:rPr>
        <w:t xml:space="preserve"> </w:t>
      </w:r>
      <w:r w:rsidR="00123F5C">
        <w:rPr>
          <w:rFonts w:ascii="Arial" w:hAnsi="Arial" w:cs="Arial"/>
          <w:sz w:val="20"/>
          <w:szCs w:val="20"/>
        </w:rPr>
        <w:br/>
      </w:r>
      <w:r w:rsidR="00594BDF" w:rsidRPr="00F65FB8">
        <w:rPr>
          <w:rFonts w:ascii="Arial" w:hAnsi="Arial" w:cs="Arial"/>
          <w:sz w:val="20"/>
          <w:szCs w:val="20"/>
        </w:rPr>
        <w:t>Višňová 1008/1</w:t>
      </w:r>
      <w:r w:rsidR="00594BDF" w:rsidRPr="00DD6393">
        <w:rPr>
          <w:rFonts w:ascii="Arial" w:hAnsi="Arial" w:cs="Arial"/>
          <w:sz w:val="20"/>
          <w:szCs w:val="20"/>
        </w:rPr>
        <w:t xml:space="preserve">, </w:t>
      </w:r>
      <w:r w:rsidR="00594BDF" w:rsidRPr="000C3E71">
        <w:rPr>
          <w:rFonts w:ascii="Arial" w:hAnsi="Arial" w:cs="Arial"/>
          <w:sz w:val="20"/>
          <w:szCs w:val="20"/>
        </w:rPr>
        <w:t>434 33</w:t>
      </w:r>
      <w:r w:rsidR="00E31E0E">
        <w:rPr>
          <w:rFonts w:ascii="Arial" w:hAnsi="Arial" w:cs="Arial"/>
          <w:sz w:val="20"/>
          <w:szCs w:val="20"/>
        </w:rPr>
        <w:t xml:space="preserve"> Most</w:t>
      </w:r>
      <w:r w:rsidR="00C060F8">
        <w:rPr>
          <w:rFonts w:ascii="Arial" w:hAnsi="Arial" w:cs="Arial"/>
          <w:sz w:val="20"/>
        </w:rPr>
        <w:t>.</w:t>
      </w:r>
    </w:p>
    <w:p w14:paraId="030AB5B9" w14:textId="5BB4A9DF" w:rsidR="00544CF4" w:rsidRPr="005A68E2" w:rsidRDefault="00544CF4" w:rsidP="00CF2BA0">
      <w:pPr>
        <w:pStyle w:val="slovn1"/>
        <w:numPr>
          <w:ilvl w:val="0"/>
          <w:numId w:val="3"/>
        </w:numPr>
        <w:spacing w:after="60" w:line="240" w:lineRule="atLeast"/>
        <w:ind w:left="426" w:hanging="426"/>
        <w:jc w:val="both"/>
        <w:rPr>
          <w:rFonts w:ascii="Arial" w:hAnsi="Arial" w:cs="Arial"/>
          <w:sz w:val="20"/>
          <w:szCs w:val="20"/>
        </w:rPr>
      </w:pPr>
      <w:r w:rsidRPr="005A68E2">
        <w:rPr>
          <w:rFonts w:ascii="Arial" w:hAnsi="Arial" w:cs="Arial"/>
          <w:sz w:val="20"/>
        </w:rPr>
        <w:t xml:space="preserve">Zhotovitel </w:t>
      </w:r>
      <w:r w:rsidR="006654BD">
        <w:rPr>
          <w:rFonts w:ascii="Arial" w:hAnsi="Arial" w:cs="Arial"/>
          <w:sz w:val="20"/>
        </w:rPr>
        <w:t>se zavazuje dílo provést, dokončit a předat Objednateli</w:t>
      </w:r>
      <w:r w:rsidR="004D4606" w:rsidRPr="005A68E2">
        <w:rPr>
          <w:rFonts w:ascii="Arial" w:hAnsi="Arial" w:cs="Arial"/>
          <w:sz w:val="20"/>
        </w:rPr>
        <w:t xml:space="preserve"> </w:t>
      </w:r>
      <w:r w:rsidRPr="005A68E2">
        <w:rPr>
          <w:rFonts w:ascii="Arial" w:hAnsi="Arial" w:cs="Arial"/>
          <w:sz w:val="20"/>
          <w:szCs w:val="20"/>
        </w:rPr>
        <w:t xml:space="preserve">nejpozději </w:t>
      </w:r>
      <w:r w:rsidRPr="00EA62E1">
        <w:rPr>
          <w:rFonts w:ascii="Arial" w:hAnsi="Arial" w:cs="Arial"/>
          <w:b/>
          <w:sz w:val="20"/>
          <w:szCs w:val="20"/>
        </w:rPr>
        <w:t xml:space="preserve">do </w:t>
      </w:r>
      <w:r w:rsidR="00CD6602" w:rsidRPr="00EA62E1">
        <w:rPr>
          <w:rFonts w:ascii="Arial" w:hAnsi="Arial" w:cs="Arial"/>
          <w:b/>
          <w:sz w:val="20"/>
          <w:szCs w:val="20"/>
        </w:rPr>
        <w:t>9</w:t>
      </w:r>
      <w:r w:rsidR="005A68E2" w:rsidRPr="00EA62E1">
        <w:rPr>
          <w:rFonts w:ascii="Arial" w:hAnsi="Arial" w:cs="Arial"/>
          <w:b/>
          <w:sz w:val="20"/>
          <w:szCs w:val="20"/>
        </w:rPr>
        <w:t xml:space="preserve">0 </w:t>
      </w:r>
      <w:r w:rsidR="009C0D59">
        <w:rPr>
          <w:rFonts w:ascii="Arial" w:hAnsi="Arial" w:cs="Arial"/>
          <w:b/>
          <w:sz w:val="20"/>
          <w:szCs w:val="20"/>
        </w:rPr>
        <w:t xml:space="preserve">(devadesáti) </w:t>
      </w:r>
      <w:r w:rsidRPr="00EA62E1">
        <w:rPr>
          <w:rFonts w:ascii="Arial" w:hAnsi="Arial" w:cs="Arial"/>
          <w:b/>
          <w:sz w:val="20"/>
          <w:szCs w:val="20"/>
        </w:rPr>
        <w:t>dnů</w:t>
      </w:r>
      <w:r w:rsidRPr="005A68E2">
        <w:rPr>
          <w:rFonts w:ascii="Arial" w:hAnsi="Arial" w:cs="Arial"/>
          <w:sz w:val="20"/>
          <w:szCs w:val="20"/>
        </w:rPr>
        <w:t xml:space="preserve"> od </w:t>
      </w:r>
      <w:r w:rsidR="004D4606" w:rsidRPr="005A68E2">
        <w:rPr>
          <w:rFonts w:ascii="Arial" w:hAnsi="Arial" w:cs="Arial"/>
          <w:sz w:val="20"/>
          <w:szCs w:val="20"/>
        </w:rPr>
        <w:t>nabytí účinnosti této Smlouvy</w:t>
      </w:r>
      <w:r w:rsidRPr="005A68E2">
        <w:rPr>
          <w:rFonts w:ascii="Arial" w:hAnsi="Arial" w:cs="Arial"/>
          <w:sz w:val="20"/>
          <w:szCs w:val="20"/>
        </w:rPr>
        <w:t>.</w:t>
      </w:r>
    </w:p>
    <w:p w14:paraId="4CEA3433" w14:textId="6C59F303" w:rsidR="00544CF4" w:rsidRPr="00544CF4" w:rsidRDefault="004D4606" w:rsidP="0034025F">
      <w:pPr>
        <w:pStyle w:val="slovn1"/>
        <w:spacing w:line="240" w:lineRule="auto"/>
        <w:ind w:left="850" w:hanging="425"/>
        <w:jc w:val="both"/>
        <w:rPr>
          <w:rFonts w:ascii="Arial" w:hAnsi="Arial" w:cs="Arial"/>
          <w:sz w:val="20"/>
          <w:szCs w:val="20"/>
        </w:rPr>
      </w:pPr>
      <w:r>
        <w:rPr>
          <w:rFonts w:ascii="Arial" w:hAnsi="Arial" w:cs="Arial"/>
          <w:sz w:val="20"/>
          <w:szCs w:val="20"/>
        </w:rPr>
        <w:t>2.1</w:t>
      </w:r>
      <w:r>
        <w:rPr>
          <w:rFonts w:ascii="Arial" w:hAnsi="Arial" w:cs="Arial"/>
          <w:sz w:val="20"/>
          <w:szCs w:val="20"/>
        </w:rPr>
        <w:tab/>
      </w:r>
      <w:r w:rsidR="00544CF4" w:rsidRPr="00544CF4">
        <w:rPr>
          <w:rFonts w:ascii="Arial" w:hAnsi="Arial" w:cs="Arial"/>
          <w:sz w:val="20"/>
          <w:szCs w:val="20"/>
        </w:rPr>
        <w:t xml:space="preserve">O termínu zahájení prací na díle je </w:t>
      </w:r>
      <w:r>
        <w:rPr>
          <w:rFonts w:ascii="Arial" w:hAnsi="Arial" w:cs="Arial"/>
          <w:sz w:val="20"/>
          <w:szCs w:val="20"/>
        </w:rPr>
        <w:t>Z</w:t>
      </w:r>
      <w:r w:rsidR="00544CF4" w:rsidRPr="00544CF4">
        <w:rPr>
          <w:rFonts w:ascii="Arial" w:hAnsi="Arial" w:cs="Arial"/>
          <w:sz w:val="20"/>
          <w:szCs w:val="20"/>
        </w:rPr>
        <w:t xml:space="preserve">hotovitel povinen prokazatelně informovat minimálně 5 </w:t>
      </w:r>
      <w:r w:rsidR="00E31E0E">
        <w:rPr>
          <w:rFonts w:ascii="Arial" w:hAnsi="Arial" w:cs="Arial"/>
          <w:sz w:val="20"/>
          <w:szCs w:val="20"/>
        </w:rPr>
        <w:t xml:space="preserve">(pět) </w:t>
      </w:r>
      <w:r w:rsidR="00544CF4" w:rsidRPr="00544CF4">
        <w:rPr>
          <w:rFonts w:ascii="Arial" w:hAnsi="Arial" w:cs="Arial"/>
          <w:sz w:val="20"/>
          <w:szCs w:val="20"/>
        </w:rPr>
        <w:t xml:space="preserve">dnů předem některou z pověřených osob </w:t>
      </w:r>
      <w:r>
        <w:rPr>
          <w:rFonts w:ascii="Arial" w:hAnsi="Arial" w:cs="Arial"/>
          <w:sz w:val="20"/>
          <w:szCs w:val="20"/>
        </w:rPr>
        <w:t>O</w:t>
      </w:r>
      <w:r w:rsidR="00544CF4" w:rsidRPr="00544CF4">
        <w:rPr>
          <w:rFonts w:ascii="Arial" w:hAnsi="Arial" w:cs="Arial"/>
          <w:sz w:val="20"/>
          <w:szCs w:val="20"/>
        </w:rPr>
        <w:t xml:space="preserve">bjednatele (viz </w:t>
      </w:r>
      <w:r w:rsidR="00544CF4" w:rsidRPr="009609EB">
        <w:rPr>
          <w:rFonts w:ascii="Arial" w:hAnsi="Arial" w:cs="Arial"/>
          <w:sz w:val="20"/>
          <w:szCs w:val="20"/>
        </w:rPr>
        <w:t>čl. XI</w:t>
      </w:r>
      <w:r w:rsidR="000F7D1F" w:rsidRPr="009609EB">
        <w:rPr>
          <w:rFonts w:ascii="Arial" w:hAnsi="Arial" w:cs="Arial"/>
          <w:sz w:val="20"/>
          <w:szCs w:val="20"/>
        </w:rPr>
        <w:t>I</w:t>
      </w:r>
      <w:r w:rsidR="009609EB">
        <w:rPr>
          <w:rFonts w:ascii="Arial" w:hAnsi="Arial" w:cs="Arial"/>
          <w:sz w:val="20"/>
          <w:szCs w:val="20"/>
        </w:rPr>
        <w:t>I</w:t>
      </w:r>
      <w:r w:rsidR="00544CF4" w:rsidRPr="009609EB">
        <w:rPr>
          <w:rFonts w:ascii="Arial" w:hAnsi="Arial" w:cs="Arial"/>
          <w:sz w:val="20"/>
          <w:szCs w:val="20"/>
        </w:rPr>
        <w:t>.</w:t>
      </w:r>
      <w:r w:rsidR="00544CF4" w:rsidRPr="00544CF4">
        <w:rPr>
          <w:rFonts w:ascii="Arial" w:hAnsi="Arial" w:cs="Arial"/>
          <w:sz w:val="20"/>
          <w:szCs w:val="20"/>
        </w:rPr>
        <w:t xml:space="preserve"> odst. 8. této </w:t>
      </w:r>
      <w:r>
        <w:rPr>
          <w:rFonts w:ascii="Arial" w:hAnsi="Arial" w:cs="Arial"/>
          <w:sz w:val="20"/>
          <w:szCs w:val="20"/>
        </w:rPr>
        <w:t>S</w:t>
      </w:r>
      <w:r w:rsidR="00544CF4" w:rsidRPr="00544CF4">
        <w:rPr>
          <w:rFonts w:ascii="Arial" w:hAnsi="Arial" w:cs="Arial"/>
          <w:sz w:val="20"/>
          <w:szCs w:val="20"/>
        </w:rPr>
        <w:t>mlouvy) a dohodnut s ní konkrétní časový harmonogram</w:t>
      </w:r>
      <w:r w:rsidR="00624FB0">
        <w:rPr>
          <w:rFonts w:ascii="Arial" w:hAnsi="Arial" w:cs="Arial"/>
          <w:sz w:val="20"/>
          <w:szCs w:val="20"/>
        </w:rPr>
        <w:t xml:space="preserve"> </w:t>
      </w:r>
      <w:r>
        <w:rPr>
          <w:rFonts w:ascii="Arial" w:hAnsi="Arial" w:cs="Arial"/>
          <w:sz w:val="20"/>
          <w:szCs w:val="20"/>
        </w:rPr>
        <w:t>prováděných prací</w:t>
      </w:r>
      <w:r w:rsidR="00544CF4" w:rsidRPr="00544CF4">
        <w:rPr>
          <w:rFonts w:ascii="Arial" w:hAnsi="Arial" w:cs="Arial"/>
          <w:sz w:val="20"/>
          <w:szCs w:val="20"/>
        </w:rPr>
        <w:t xml:space="preserve">. </w:t>
      </w:r>
    </w:p>
    <w:p w14:paraId="738382BE" w14:textId="173BB40E" w:rsidR="004872DD" w:rsidRDefault="004872DD" w:rsidP="00EA62E1">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4FE178FF" w14:textId="191EEB9C" w:rsidR="00544CF4" w:rsidRPr="00C95F57" w:rsidRDefault="00544CF4">
      <w:pPr>
        <w:pStyle w:val="slovn1"/>
        <w:numPr>
          <w:ilvl w:val="0"/>
          <w:numId w:val="3"/>
        </w:numPr>
        <w:spacing w:after="60" w:line="240" w:lineRule="auto"/>
        <w:ind w:left="425" w:hanging="425"/>
        <w:jc w:val="both"/>
        <w:rPr>
          <w:rFonts w:ascii="Arial" w:hAnsi="Arial" w:cs="Arial"/>
          <w:sz w:val="20"/>
          <w:szCs w:val="20"/>
        </w:rPr>
      </w:pPr>
      <w:r w:rsidRPr="00544CF4">
        <w:rPr>
          <w:rFonts w:ascii="Arial" w:hAnsi="Arial" w:cs="Arial"/>
          <w:sz w:val="20"/>
          <w:szCs w:val="20"/>
        </w:rPr>
        <w:t xml:space="preserve">Dílo se dle této </w:t>
      </w:r>
      <w:r w:rsidR="004D4606">
        <w:rPr>
          <w:rFonts w:ascii="Arial" w:hAnsi="Arial" w:cs="Arial"/>
          <w:sz w:val="20"/>
          <w:szCs w:val="20"/>
        </w:rPr>
        <w:t>S</w:t>
      </w:r>
      <w:r w:rsidRPr="00544CF4">
        <w:rPr>
          <w:rFonts w:ascii="Arial" w:hAnsi="Arial" w:cs="Arial"/>
          <w:sz w:val="20"/>
          <w:szCs w:val="20"/>
        </w:rPr>
        <w:t xml:space="preserve">mlouvy považuje za provedené jeho úplným dokončením a předáním </w:t>
      </w:r>
      <w:r w:rsidR="004D4606">
        <w:rPr>
          <w:rFonts w:ascii="Arial" w:hAnsi="Arial" w:cs="Arial"/>
          <w:sz w:val="20"/>
          <w:szCs w:val="20"/>
        </w:rPr>
        <w:t>O</w:t>
      </w:r>
      <w:r w:rsidRPr="00544CF4">
        <w:rPr>
          <w:rFonts w:ascii="Arial" w:hAnsi="Arial" w:cs="Arial"/>
          <w:sz w:val="20"/>
          <w:szCs w:val="20"/>
        </w:rPr>
        <w:t>bjednateli ve stavu umožňujícím jeho řádné užív</w:t>
      </w:r>
      <w:r w:rsidRPr="00C95F57">
        <w:rPr>
          <w:rFonts w:ascii="Arial" w:hAnsi="Arial" w:cs="Arial"/>
          <w:sz w:val="20"/>
          <w:szCs w:val="20"/>
        </w:rPr>
        <w:t xml:space="preserve">ání </w:t>
      </w:r>
      <w:r w:rsidR="004D4606" w:rsidRPr="00C95F57">
        <w:rPr>
          <w:rFonts w:ascii="Arial" w:hAnsi="Arial" w:cs="Arial"/>
          <w:sz w:val="20"/>
          <w:szCs w:val="20"/>
        </w:rPr>
        <w:t>O</w:t>
      </w:r>
      <w:r w:rsidRPr="00C95F57">
        <w:rPr>
          <w:rFonts w:ascii="Arial" w:hAnsi="Arial" w:cs="Arial"/>
          <w:sz w:val="20"/>
          <w:szCs w:val="20"/>
        </w:rPr>
        <w:t xml:space="preserve">bjednatelem. </w:t>
      </w:r>
    </w:p>
    <w:p w14:paraId="17EBB1C5" w14:textId="2340DA2C"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O předání díla, resp. </w:t>
      </w:r>
      <w:r w:rsidR="004D4606">
        <w:rPr>
          <w:rFonts w:ascii="Arial" w:hAnsi="Arial" w:cs="Arial"/>
          <w:sz w:val="20"/>
          <w:szCs w:val="20"/>
        </w:rPr>
        <w:t xml:space="preserve">jeho </w:t>
      </w:r>
      <w:r w:rsidRPr="00544CF4">
        <w:rPr>
          <w:rFonts w:ascii="Arial" w:hAnsi="Arial" w:cs="Arial"/>
          <w:sz w:val="20"/>
          <w:szCs w:val="20"/>
        </w:rPr>
        <w:t xml:space="preserve">převzetí </w:t>
      </w:r>
      <w:r w:rsidR="004D4606">
        <w:rPr>
          <w:rFonts w:ascii="Arial" w:hAnsi="Arial" w:cs="Arial"/>
          <w:sz w:val="20"/>
          <w:szCs w:val="20"/>
        </w:rPr>
        <w:t>O</w:t>
      </w:r>
      <w:r w:rsidRPr="00544CF4">
        <w:rPr>
          <w:rFonts w:ascii="Arial" w:hAnsi="Arial" w:cs="Arial"/>
          <w:sz w:val="20"/>
          <w:szCs w:val="20"/>
        </w:rPr>
        <w:t xml:space="preserve">bjednatelem dle této </w:t>
      </w:r>
      <w:r w:rsidR="004D4606">
        <w:rPr>
          <w:rFonts w:ascii="Arial" w:hAnsi="Arial" w:cs="Arial"/>
          <w:sz w:val="20"/>
          <w:szCs w:val="20"/>
        </w:rPr>
        <w:t>S</w:t>
      </w:r>
      <w:r w:rsidRPr="00544CF4">
        <w:rPr>
          <w:rFonts w:ascii="Arial" w:hAnsi="Arial" w:cs="Arial"/>
          <w:sz w:val="20"/>
          <w:szCs w:val="20"/>
        </w:rPr>
        <w:t>mlouvy</w:t>
      </w:r>
      <w:r w:rsidR="004D4606">
        <w:rPr>
          <w:rFonts w:ascii="Arial" w:hAnsi="Arial" w:cs="Arial"/>
          <w:sz w:val="20"/>
          <w:szCs w:val="20"/>
        </w:rPr>
        <w:t>,</w:t>
      </w:r>
      <w:r w:rsidRPr="00544CF4">
        <w:rPr>
          <w:rFonts w:ascii="Arial" w:hAnsi="Arial" w:cs="Arial"/>
          <w:sz w:val="20"/>
          <w:szCs w:val="20"/>
        </w:rPr>
        <w:t xml:space="preserve"> se </w:t>
      </w:r>
      <w:r w:rsidR="004D4606">
        <w:rPr>
          <w:rFonts w:ascii="Arial" w:hAnsi="Arial" w:cs="Arial"/>
          <w:sz w:val="20"/>
          <w:szCs w:val="20"/>
        </w:rPr>
        <w:t>S</w:t>
      </w:r>
      <w:r w:rsidRPr="00544CF4">
        <w:rPr>
          <w:rFonts w:ascii="Arial" w:hAnsi="Arial" w:cs="Arial"/>
          <w:sz w:val="20"/>
          <w:szCs w:val="20"/>
        </w:rPr>
        <w:t>mluvní strany zavazují sepsat protokolární zápis (dále jen: „</w:t>
      </w:r>
      <w:r w:rsidRPr="00544CF4">
        <w:rPr>
          <w:rFonts w:ascii="Arial" w:hAnsi="Arial" w:cs="Arial"/>
          <w:b/>
          <w:sz w:val="20"/>
          <w:szCs w:val="20"/>
        </w:rPr>
        <w:t>předávací protokol</w:t>
      </w:r>
      <w:r w:rsidRPr="00544CF4">
        <w:rPr>
          <w:rFonts w:ascii="Arial" w:hAnsi="Arial" w:cs="Arial"/>
          <w:sz w:val="20"/>
          <w:szCs w:val="20"/>
        </w:rPr>
        <w:t xml:space="preserve">“), </w:t>
      </w:r>
      <w:r w:rsidR="000A0E4D" w:rsidRPr="00867250">
        <w:rPr>
          <w:rFonts w:ascii="Arial" w:hAnsi="Arial" w:cs="Arial"/>
          <w:sz w:val="20"/>
          <w:szCs w:val="20"/>
        </w:rPr>
        <w:t>v němž bude uvedeno prohlášení Zhotovitele o úplnosti a kompletnosti díla</w:t>
      </w:r>
      <w:r w:rsidR="000A0E4D">
        <w:rPr>
          <w:rFonts w:ascii="Arial" w:hAnsi="Arial" w:cs="Arial"/>
          <w:sz w:val="20"/>
          <w:szCs w:val="20"/>
        </w:rPr>
        <w:t>,</w:t>
      </w:r>
      <w:r w:rsidR="000A0E4D" w:rsidRPr="00544CF4">
        <w:rPr>
          <w:rFonts w:ascii="Arial" w:hAnsi="Arial" w:cs="Arial"/>
          <w:sz w:val="20"/>
          <w:szCs w:val="20"/>
        </w:rPr>
        <w:t xml:space="preserve"> </w:t>
      </w:r>
      <w:r w:rsidRPr="00544CF4">
        <w:rPr>
          <w:rFonts w:ascii="Arial" w:hAnsi="Arial" w:cs="Arial"/>
          <w:sz w:val="20"/>
          <w:szCs w:val="20"/>
        </w:rPr>
        <w:t xml:space="preserve">který bude podepsán oběma </w:t>
      </w:r>
      <w:r w:rsidR="004D4606">
        <w:rPr>
          <w:rFonts w:ascii="Arial" w:hAnsi="Arial" w:cs="Arial"/>
          <w:sz w:val="20"/>
          <w:szCs w:val="20"/>
        </w:rPr>
        <w:t>S</w:t>
      </w:r>
      <w:r w:rsidRPr="00544CF4">
        <w:rPr>
          <w:rFonts w:ascii="Arial" w:hAnsi="Arial" w:cs="Arial"/>
          <w:sz w:val="20"/>
          <w:szCs w:val="20"/>
        </w:rPr>
        <w:t>mluvními stranami.</w:t>
      </w:r>
      <w:r w:rsidR="00462882">
        <w:rPr>
          <w:rFonts w:ascii="Arial" w:hAnsi="Arial" w:cs="Arial"/>
          <w:sz w:val="20"/>
          <w:szCs w:val="20"/>
        </w:rPr>
        <w:t xml:space="preserve"> </w:t>
      </w:r>
      <w:r w:rsidR="000A0E4D">
        <w:rPr>
          <w:rFonts w:ascii="Arial" w:hAnsi="Arial" w:cs="Arial"/>
          <w:sz w:val="20"/>
          <w:szCs w:val="20"/>
        </w:rPr>
        <w:t>Předávací protokol bude vyhotoven ve dvou stejnopisech a jeho s</w:t>
      </w:r>
      <w:r w:rsidR="00462882" w:rsidRPr="00152E93">
        <w:rPr>
          <w:rFonts w:ascii="Arial" w:hAnsi="Arial" w:cs="Arial"/>
          <w:sz w:val="20"/>
          <w:szCs w:val="20"/>
        </w:rPr>
        <w:t xml:space="preserve">oučástí musejí být doklady uvedené v odstavci </w:t>
      </w:r>
      <w:r w:rsidR="00462882">
        <w:rPr>
          <w:rFonts w:ascii="Arial" w:hAnsi="Arial" w:cs="Arial"/>
          <w:sz w:val="20"/>
          <w:szCs w:val="20"/>
        </w:rPr>
        <w:t>5</w:t>
      </w:r>
      <w:r w:rsidR="00462882" w:rsidRPr="00152E93">
        <w:rPr>
          <w:rFonts w:ascii="Arial" w:hAnsi="Arial" w:cs="Arial"/>
          <w:sz w:val="20"/>
          <w:szCs w:val="20"/>
        </w:rPr>
        <w:t xml:space="preserve">. tohoto </w:t>
      </w:r>
      <w:r w:rsidR="00462882">
        <w:rPr>
          <w:rFonts w:ascii="Arial" w:hAnsi="Arial" w:cs="Arial"/>
          <w:sz w:val="20"/>
          <w:szCs w:val="20"/>
        </w:rPr>
        <w:t>č</w:t>
      </w:r>
      <w:r w:rsidR="00462882" w:rsidRPr="00152E93">
        <w:rPr>
          <w:rFonts w:ascii="Arial" w:hAnsi="Arial" w:cs="Arial"/>
          <w:sz w:val="20"/>
          <w:szCs w:val="20"/>
        </w:rPr>
        <w:t>lánku.</w:t>
      </w:r>
    </w:p>
    <w:p w14:paraId="480F91F5" w14:textId="0A301B8B"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V předávacím protokolu budou uvedeny veškeré případně zjištěné vady díla, jakož i lhůta k jejich odstranění a závazek </w:t>
      </w:r>
      <w:r w:rsidR="004D4606">
        <w:rPr>
          <w:rFonts w:ascii="Arial" w:hAnsi="Arial" w:cs="Arial"/>
          <w:sz w:val="20"/>
          <w:szCs w:val="20"/>
        </w:rPr>
        <w:t>Z</w:t>
      </w:r>
      <w:r w:rsidRPr="00544CF4">
        <w:rPr>
          <w:rFonts w:ascii="Arial" w:hAnsi="Arial" w:cs="Arial"/>
          <w:sz w:val="20"/>
          <w:szCs w:val="20"/>
        </w:rPr>
        <w:t>hotovitele je v dané lhůtě řádně odstranit.</w:t>
      </w:r>
    </w:p>
    <w:p w14:paraId="729D66C7" w14:textId="0A138C2D" w:rsidR="00C24F58" w:rsidRPr="00544CF4" w:rsidRDefault="00C24F58" w:rsidP="00CF2BA0">
      <w:pPr>
        <w:pStyle w:val="slovn1"/>
        <w:numPr>
          <w:ilvl w:val="1"/>
          <w:numId w:val="3"/>
        </w:numPr>
        <w:spacing w:after="60" w:line="240" w:lineRule="auto"/>
        <w:ind w:left="850" w:hanging="425"/>
        <w:jc w:val="both"/>
        <w:rPr>
          <w:rFonts w:ascii="Arial" w:hAnsi="Arial" w:cs="Arial"/>
          <w:sz w:val="20"/>
          <w:szCs w:val="20"/>
        </w:rPr>
      </w:pPr>
      <w:r>
        <w:rPr>
          <w:rFonts w:ascii="Arial" w:hAnsi="Arial" w:cs="Arial"/>
          <w:sz w:val="20"/>
          <w:szCs w:val="20"/>
        </w:rPr>
        <w:t>V rámci převzetí díla bude Objednatel prokazatelným způsobem zaznamenaným v předávacím protokolu Zhotovitelem poučen o bezpečném užívání a obsluze instalovaného elektrického zařízení.</w:t>
      </w:r>
    </w:p>
    <w:p w14:paraId="185F311C" w14:textId="06714435" w:rsidR="00544CF4" w:rsidRP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Lhůta k odstranění zjištěných vad se sjednává na 5 </w:t>
      </w:r>
      <w:r w:rsidR="00D40442">
        <w:rPr>
          <w:rFonts w:ascii="Arial" w:hAnsi="Arial" w:cs="Arial"/>
          <w:sz w:val="20"/>
          <w:szCs w:val="20"/>
        </w:rPr>
        <w:t xml:space="preserve">(pět) </w:t>
      </w:r>
      <w:r w:rsidRPr="00544CF4">
        <w:rPr>
          <w:rFonts w:ascii="Arial" w:hAnsi="Arial" w:cs="Arial"/>
          <w:sz w:val="20"/>
          <w:szCs w:val="20"/>
        </w:rPr>
        <w:t xml:space="preserve">dnů, pokud se </w:t>
      </w:r>
      <w:r w:rsidR="004D4606">
        <w:rPr>
          <w:rFonts w:ascii="Arial" w:hAnsi="Arial" w:cs="Arial"/>
          <w:sz w:val="20"/>
          <w:szCs w:val="20"/>
        </w:rPr>
        <w:t>S</w:t>
      </w:r>
      <w:r w:rsidRPr="00544CF4">
        <w:rPr>
          <w:rFonts w:ascii="Arial" w:hAnsi="Arial" w:cs="Arial"/>
          <w:sz w:val="20"/>
          <w:szCs w:val="20"/>
        </w:rPr>
        <w:t>mluvní strany nedohodnou písemně v předávacím protokolu jinak.</w:t>
      </w:r>
    </w:p>
    <w:p w14:paraId="16EBAF21" w14:textId="0E9FD6B7" w:rsidR="00544CF4" w:rsidRPr="00BD068D" w:rsidRDefault="00544CF4" w:rsidP="00CF2BA0">
      <w:pPr>
        <w:pStyle w:val="slovn1"/>
        <w:numPr>
          <w:ilvl w:val="1"/>
          <w:numId w:val="3"/>
        </w:numPr>
        <w:spacing w:line="240" w:lineRule="auto"/>
        <w:ind w:left="851" w:hanging="426"/>
        <w:jc w:val="both"/>
        <w:rPr>
          <w:rFonts w:ascii="Arial" w:hAnsi="Arial" w:cs="Arial"/>
          <w:sz w:val="20"/>
          <w:szCs w:val="20"/>
        </w:rPr>
      </w:pPr>
      <w:r w:rsidRPr="00544CF4">
        <w:rPr>
          <w:rFonts w:ascii="Arial" w:hAnsi="Arial" w:cs="Arial"/>
          <w:sz w:val="20"/>
          <w:szCs w:val="20"/>
        </w:rPr>
        <w:t xml:space="preserve">V závěru předávacího protokolu </w:t>
      </w:r>
      <w:r w:rsidR="004D4606">
        <w:rPr>
          <w:rFonts w:ascii="Arial" w:hAnsi="Arial" w:cs="Arial"/>
          <w:sz w:val="20"/>
          <w:szCs w:val="20"/>
        </w:rPr>
        <w:t>O</w:t>
      </w:r>
      <w:r w:rsidRPr="00544CF4">
        <w:rPr>
          <w:rFonts w:ascii="Arial" w:hAnsi="Arial" w:cs="Arial"/>
          <w:sz w:val="20"/>
          <w:szCs w:val="20"/>
        </w:rPr>
        <w:t xml:space="preserve">bjednatel výslovně uvede, zda dílo přejímá a pokud ne, </w:t>
      </w:r>
      <w:r w:rsidRPr="00BD068D">
        <w:rPr>
          <w:rFonts w:ascii="Arial" w:hAnsi="Arial" w:cs="Arial"/>
          <w:sz w:val="20"/>
          <w:szCs w:val="20"/>
        </w:rPr>
        <w:t>z jakých důvodů.</w:t>
      </w:r>
    </w:p>
    <w:p w14:paraId="712CAC7C" w14:textId="36F3A2E8" w:rsidR="002600FC" w:rsidRPr="00BD068D" w:rsidRDefault="002600FC" w:rsidP="00EA62E1">
      <w:pPr>
        <w:pStyle w:val="slovn1"/>
        <w:numPr>
          <w:ilvl w:val="0"/>
          <w:numId w:val="3"/>
        </w:numPr>
        <w:spacing w:after="60" w:line="240" w:lineRule="auto"/>
        <w:jc w:val="both"/>
        <w:rPr>
          <w:rFonts w:ascii="Arial" w:hAnsi="Arial" w:cs="Arial"/>
          <w:sz w:val="20"/>
          <w:szCs w:val="20"/>
        </w:rPr>
      </w:pPr>
      <w:r w:rsidRPr="00BD068D">
        <w:rPr>
          <w:rFonts w:ascii="Arial" w:hAnsi="Arial" w:cs="Arial"/>
          <w:sz w:val="20"/>
          <w:szCs w:val="20"/>
        </w:rPr>
        <w:t>Zhotovitel je povinen při přejímacím řízení Objednateli předložit (v elektronické podobě a jednom písemném vyhotovení) následující doklady:</w:t>
      </w:r>
    </w:p>
    <w:p w14:paraId="69B02BCC" w14:textId="47E63708" w:rsidR="00D40442" w:rsidRPr="00ED52F4" w:rsidRDefault="00D40442" w:rsidP="002600FC">
      <w:pPr>
        <w:pStyle w:val="slovn1"/>
        <w:numPr>
          <w:ilvl w:val="0"/>
          <w:numId w:val="39"/>
        </w:numPr>
        <w:spacing w:after="60" w:line="240" w:lineRule="auto"/>
        <w:jc w:val="both"/>
        <w:rPr>
          <w:rFonts w:ascii="Arial" w:hAnsi="Arial" w:cs="Arial"/>
          <w:iCs/>
          <w:sz w:val="20"/>
          <w:szCs w:val="20"/>
        </w:rPr>
      </w:pPr>
      <w:r w:rsidRPr="004D3A24">
        <w:rPr>
          <w:rFonts w:ascii="Arial" w:hAnsi="Arial" w:cs="Arial"/>
          <w:iCs/>
          <w:sz w:val="20"/>
          <w:szCs w:val="20"/>
        </w:rPr>
        <w:t>revizní zprávu elektroinstalace;</w:t>
      </w:r>
    </w:p>
    <w:p w14:paraId="503872E0" w14:textId="51CCB891"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 xml:space="preserve">dokumentaci k dodávce </w:t>
      </w:r>
      <w:r w:rsidR="00D40442">
        <w:rPr>
          <w:rFonts w:ascii="Arial" w:eastAsiaTheme="minorHAnsi" w:hAnsi="Arial" w:cs="Arial"/>
          <w:sz w:val="20"/>
          <w:szCs w:val="20"/>
          <w:lang w:eastAsia="en-US"/>
        </w:rPr>
        <w:t>osvětlení</w:t>
      </w:r>
      <w:r w:rsidR="00D40442" w:rsidRPr="00BD068D">
        <w:rPr>
          <w:rFonts w:ascii="Arial" w:eastAsiaTheme="minorHAnsi" w:hAnsi="Arial" w:cs="Arial"/>
          <w:sz w:val="20"/>
          <w:szCs w:val="20"/>
          <w:lang w:eastAsia="en-US"/>
        </w:rPr>
        <w:t xml:space="preserve"> </w:t>
      </w:r>
      <w:r w:rsidRPr="00BD068D">
        <w:rPr>
          <w:rFonts w:ascii="Arial" w:eastAsiaTheme="minorHAnsi" w:hAnsi="Arial" w:cs="Arial"/>
          <w:sz w:val="20"/>
          <w:szCs w:val="20"/>
          <w:lang w:eastAsia="en-US"/>
        </w:rPr>
        <w:t>(atesty použitých materiálů a hmot);</w:t>
      </w:r>
    </w:p>
    <w:p w14:paraId="209BC974" w14:textId="7777777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certifikáty, prohlášení o shodě;</w:t>
      </w:r>
    </w:p>
    <w:p w14:paraId="02729F3A" w14:textId="24AD426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protokoly o likvidaci odpadů vzniklých stavební a montážní činností</w:t>
      </w:r>
      <w:r w:rsidR="00D40442">
        <w:rPr>
          <w:rFonts w:ascii="Arial" w:eastAsiaTheme="minorHAnsi" w:hAnsi="Arial" w:cs="Arial"/>
          <w:sz w:val="20"/>
          <w:szCs w:val="20"/>
          <w:lang w:eastAsia="en-US"/>
        </w:rPr>
        <w:t xml:space="preserve"> a</w:t>
      </w:r>
      <w:r w:rsidRPr="00BD068D">
        <w:rPr>
          <w:rFonts w:ascii="Arial" w:eastAsiaTheme="minorHAnsi" w:hAnsi="Arial" w:cs="Arial"/>
          <w:sz w:val="20"/>
          <w:szCs w:val="20"/>
          <w:lang w:eastAsia="en-US"/>
        </w:rPr>
        <w:t xml:space="preserve"> demontovan</w:t>
      </w:r>
      <w:r w:rsidR="00D40442">
        <w:rPr>
          <w:rFonts w:ascii="Arial" w:eastAsiaTheme="minorHAnsi" w:hAnsi="Arial" w:cs="Arial"/>
          <w:sz w:val="20"/>
          <w:szCs w:val="20"/>
          <w:lang w:eastAsia="en-US"/>
        </w:rPr>
        <w:t>ých</w:t>
      </w:r>
      <w:r w:rsidRPr="00BD068D">
        <w:rPr>
          <w:rFonts w:ascii="Arial" w:eastAsiaTheme="minorHAnsi" w:hAnsi="Arial" w:cs="Arial"/>
          <w:sz w:val="20"/>
          <w:szCs w:val="20"/>
          <w:lang w:eastAsia="en-US"/>
        </w:rPr>
        <w:t xml:space="preserve"> </w:t>
      </w:r>
      <w:r w:rsidR="00D40442">
        <w:rPr>
          <w:rFonts w:ascii="Arial" w:eastAsiaTheme="minorHAnsi" w:hAnsi="Arial" w:cs="Arial"/>
          <w:sz w:val="20"/>
          <w:szCs w:val="20"/>
          <w:lang w:eastAsia="en-US"/>
        </w:rPr>
        <w:t>svítidel</w:t>
      </w:r>
      <w:r w:rsidRPr="00BD068D">
        <w:rPr>
          <w:rFonts w:ascii="Arial" w:eastAsiaTheme="minorHAnsi" w:hAnsi="Arial" w:cs="Arial"/>
          <w:sz w:val="20"/>
          <w:szCs w:val="20"/>
          <w:lang w:eastAsia="en-US"/>
        </w:rPr>
        <w:t>;</w:t>
      </w:r>
    </w:p>
    <w:p w14:paraId="02532DD8" w14:textId="25D93971" w:rsidR="002600FC" w:rsidRPr="00BD068D" w:rsidRDefault="002600FC" w:rsidP="002600FC">
      <w:pPr>
        <w:pStyle w:val="slovn1"/>
        <w:numPr>
          <w:ilvl w:val="0"/>
          <w:numId w:val="39"/>
        </w:numPr>
        <w:spacing w:line="240" w:lineRule="auto"/>
        <w:ind w:left="1003" w:hanging="357"/>
        <w:jc w:val="both"/>
        <w:rPr>
          <w:rFonts w:ascii="Arial" w:hAnsi="Arial" w:cs="Arial"/>
          <w:sz w:val="20"/>
          <w:szCs w:val="20"/>
        </w:rPr>
      </w:pPr>
      <w:r w:rsidRPr="00BD068D">
        <w:rPr>
          <w:rFonts w:ascii="Arial" w:eastAsiaTheme="minorHAnsi" w:hAnsi="Arial" w:cs="Arial"/>
          <w:sz w:val="20"/>
          <w:szCs w:val="20"/>
          <w:lang w:eastAsia="en-US"/>
        </w:rPr>
        <w:t>záruční listy, návody na obsluhu.</w:t>
      </w:r>
    </w:p>
    <w:p w14:paraId="23463CD6" w14:textId="589898C9" w:rsidR="00BD409D" w:rsidRDefault="00BD409D" w:rsidP="00CF2BA0">
      <w:pPr>
        <w:pStyle w:val="slovn1"/>
        <w:numPr>
          <w:ilvl w:val="0"/>
          <w:numId w:val="3"/>
        </w:numPr>
        <w:spacing w:line="240" w:lineRule="auto"/>
        <w:ind w:left="426" w:hanging="426"/>
        <w:jc w:val="both"/>
        <w:rPr>
          <w:rFonts w:ascii="Arial" w:hAnsi="Arial" w:cs="Arial"/>
          <w:sz w:val="20"/>
          <w:szCs w:val="20"/>
        </w:rPr>
      </w:pPr>
      <w:r w:rsidRPr="005566D9">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6AAA420D" w14:textId="3BCB9AEA" w:rsidR="00544CF4" w:rsidRPr="00BD409D" w:rsidRDefault="00BD409D">
      <w:pPr>
        <w:pStyle w:val="slovn1"/>
        <w:numPr>
          <w:ilvl w:val="0"/>
          <w:numId w:val="3"/>
        </w:numPr>
        <w:spacing w:line="240" w:lineRule="auto"/>
        <w:ind w:left="426" w:hanging="426"/>
        <w:jc w:val="both"/>
        <w:rPr>
          <w:rFonts w:ascii="Arial" w:hAnsi="Arial" w:cs="Arial"/>
          <w:sz w:val="20"/>
          <w:szCs w:val="20"/>
        </w:rPr>
      </w:pPr>
      <w:r w:rsidRPr="00BD409D">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20B4EE5A" w14:textId="1AC85B69" w:rsidR="00544CF4" w:rsidRDefault="00544CF4" w:rsidP="00BD068D">
      <w:pPr>
        <w:pStyle w:val="slovn1"/>
        <w:numPr>
          <w:ilvl w:val="0"/>
          <w:numId w:val="3"/>
        </w:numPr>
        <w:spacing w:line="240" w:lineRule="auto"/>
        <w:ind w:left="425" w:hanging="425"/>
        <w:jc w:val="both"/>
        <w:rPr>
          <w:rFonts w:ascii="Arial" w:hAnsi="Arial" w:cs="Arial"/>
          <w:sz w:val="20"/>
          <w:szCs w:val="20"/>
        </w:rPr>
      </w:pPr>
      <w:r w:rsidRPr="00544CF4">
        <w:rPr>
          <w:rFonts w:ascii="Arial" w:hAnsi="Arial" w:cs="Arial"/>
          <w:sz w:val="20"/>
          <w:szCs w:val="20"/>
        </w:rPr>
        <w:t xml:space="preserve">Pokud </w:t>
      </w:r>
      <w:r w:rsidR="0075249B">
        <w:rPr>
          <w:rFonts w:ascii="Arial" w:hAnsi="Arial" w:cs="Arial"/>
          <w:sz w:val="20"/>
          <w:szCs w:val="20"/>
        </w:rPr>
        <w:t>Z</w:t>
      </w:r>
      <w:r w:rsidRPr="00544CF4">
        <w:rPr>
          <w:rFonts w:ascii="Arial" w:hAnsi="Arial" w:cs="Arial"/>
          <w:sz w:val="20"/>
          <w:szCs w:val="20"/>
        </w:rPr>
        <w:t xml:space="preserve">hotovitel vady neodstraní ve stanovené lhůtě, může </w:t>
      </w:r>
      <w:r w:rsidR="004D4606">
        <w:rPr>
          <w:rFonts w:ascii="Arial" w:hAnsi="Arial" w:cs="Arial"/>
          <w:sz w:val="20"/>
          <w:szCs w:val="20"/>
        </w:rPr>
        <w:t>O</w:t>
      </w:r>
      <w:r w:rsidRPr="00544CF4">
        <w:rPr>
          <w:rFonts w:ascii="Arial" w:hAnsi="Arial" w:cs="Arial"/>
          <w:sz w:val="20"/>
          <w:szCs w:val="20"/>
        </w:rPr>
        <w:t xml:space="preserve">bjednatel nechat odstranit veškeré vady třetí osobou na náklady </w:t>
      </w:r>
      <w:r w:rsidR="004D4606">
        <w:rPr>
          <w:rFonts w:ascii="Arial" w:hAnsi="Arial" w:cs="Arial"/>
          <w:sz w:val="20"/>
          <w:szCs w:val="20"/>
        </w:rPr>
        <w:t>Z</w:t>
      </w:r>
      <w:r w:rsidRPr="00544CF4">
        <w:rPr>
          <w:rFonts w:ascii="Arial" w:hAnsi="Arial" w:cs="Arial"/>
          <w:sz w:val="20"/>
          <w:szCs w:val="20"/>
        </w:rPr>
        <w:t xml:space="preserve">hotovitele, které se </w:t>
      </w:r>
      <w:r w:rsidR="004D4606">
        <w:rPr>
          <w:rFonts w:ascii="Arial" w:hAnsi="Arial" w:cs="Arial"/>
          <w:sz w:val="20"/>
          <w:szCs w:val="20"/>
        </w:rPr>
        <w:t>Z</w:t>
      </w:r>
      <w:r w:rsidRPr="00544CF4">
        <w:rPr>
          <w:rFonts w:ascii="Arial" w:hAnsi="Arial" w:cs="Arial"/>
          <w:sz w:val="20"/>
          <w:szCs w:val="20"/>
        </w:rPr>
        <w:t xml:space="preserve">hotovitel zavazuje na písemnou výzvu </w:t>
      </w:r>
      <w:r w:rsidR="004D4606">
        <w:rPr>
          <w:rFonts w:ascii="Arial" w:hAnsi="Arial" w:cs="Arial"/>
          <w:sz w:val="20"/>
          <w:szCs w:val="20"/>
        </w:rPr>
        <w:t>O</w:t>
      </w:r>
      <w:r w:rsidRPr="00544CF4">
        <w:rPr>
          <w:rFonts w:ascii="Arial" w:hAnsi="Arial" w:cs="Arial"/>
          <w:sz w:val="20"/>
          <w:szCs w:val="20"/>
        </w:rPr>
        <w:t xml:space="preserve">bjednatele bez zbytečného odkladu uhradit. Nárok </w:t>
      </w:r>
      <w:r w:rsidR="004D4606">
        <w:rPr>
          <w:rFonts w:ascii="Arial" w:hAnsi="Arial" w:cs="Arial"/>
          <w:sz w:val="20"/>
          <w:szCs w:val="20"/>
        </w:rPr>
        <w:t>O</w:t>
      </w:r>
      <w:r w:rsidRPr="00544CF4">
        <w:rPr>
          <w:rFonts w:ascii="Arial" w:hAnsi="Arial" w:cs="Arial"/>
          <w:sz w:val="20"/>
          <w:szCs w:val="20"/>
        </w:rPr>
        <w:t xml:space="preserve">bjednatele na zaplacení smluvní pokuty dle ustanovení </w:t>
      </w:r>
      <w:r w:rsidRPr="009609EB">
        <w:rPr>
          <w:rFonts w:ascii="Arial" w:hAnsi="Arial" w:cs="Arial"/>
          <w:sz w:val="20"/>
          <w:szCs w:val="20"/>
        </w:rPr>
        <w:t xml:space="preserve">článku </w:t>
      </w:r>
      <w:r w:rsidR="000F7D1F" w:rsidRPr="009609EB">
        <w:rPr>
          <w:rFonts w:ascii="Arial" w:hAnsi="Arial" w:cs="Arial"/>
          <w:sz w:val="20"/>
          <w:szCs w:val="20"/>
        </w:rPr>
        <w:t>VII</w:t>
      </w:r>
      <w:r w:rsidR="009609EB">
        <w:rPr>
          <w:rFonts w:ascii="Arial" w:hAnsi="Arial" w:cs="Arial"/>
          <w:sz w:val="20"/>
          <w:szCs w:val="20"/>
        </w:rPr>
        <w:t>I</w:t>
      </w:r>
      <w:r w:rsidRPr="009609EB">
        <w:rPr>
          <w:rFonts w:ascii="Arial" w:hAnsi="Arial" w:cs="Arial"/>
          <w:sz w:val="20"/>
          <w:szCs w:val="20"/>
        </w:rPr>
        <w:t>.</w:t>
      </w:r>
      <w:r w:rsidRPr="00544CF4">
        <w:rPr>
          <w:rFonts w:ascii="Arial" w:hAnsi="Arial" w:cs="Arial"/>
          <w:sz w:val="20"/>
          <w:szCs w:val="20"/>
        </w:rPr>
        <w:t xml:space="preserve"> této </w:t>
      </w:r>
      <w:r w:rsidR="004D4606">
        <w:rPr>
          <w:rFonts w:ascii="Arial" w:hAnsi="Arial" w:cs="Arial"/>
          <w:sz w:val="20"/>
          <w:szCs w:val="20"/>
        </w:rPr>
        <w:t>S</w:t>
      </w:r>
      <w:r w:rsidRPr="00544CF4">
        <w:rPr>
          <w:rFonts w:ascii="Arial" w:hAnsi="Arial" w:cs="Arial"/>
          <w:sz w:val="20"/>
          <w:szCs w:val="20"/>
        </w:rPr>
        <w:t>mlouvy není ustanovením tohoto odstavce dotčen.</w:t>
      </w:r>
    </w:p>
    <w:p w14:paraId="0158DEF4" w14:textId="77777777" w:rsidR="0042558A" w:rsidRPr="000504D0" w:rsidRDefault="0042558A" w:rsidP="00753007">
      <w:pPr>
        <w:pStyle w:val="slovn1"/>
        <w:spacing w:after="0" w:line="240" w:lineRule="auto"/>
        <w:ind w:left="426" w:hanging="426"/>
        <w:jc w:val="both"/>
        <w:rPr>
          <w:rFonts w:ascii="Arial" w:eastAsia="Times New Roman" w:hAnsi="Arial" w:cs="Arial"/>
          <w:sz w:val="20"/>
          <w:szCs w:val="20"/>
          <w:lang w:eastAsia="en-US"/>
        </w:rPr>
      </w:pP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lastRenderedPageBreak/>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4D918547"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v souladu se zákonem č. 526/1990 Sb., o cenách, ve znění pozdějších předpisů, dohodly na ceně za řádně provedené dílo specifikované v čl. I. této </w:t>
      </w:r>
      <w:r w:rsidR="00F47D3B">
        <w:rPr>
          <w:rFonts w:ascii="Arial" w:hAnsi="Arial" w:cs="Arial"/>
          <w:sz w:val="20"/>
          <w:szCs w:val="20"/>
        </w:rPr>
        <w:t>S</w:t>
      </w:r>
      <w:r w:rsidRPr="00B32B82">
        <w:rPr>
          <w:rFonts w:ascii="Arial" w:hAnsi="Arial" w:cs="Arial"/>
          <w:sz w:val="20"/>
          <w:szCs w:val="20"/>
        </w:rPr>
        <w:t xml:space="preserve">mlouvy </w:t>
      </w:r>
      <w:r w:rsidR="004E00F6">
        <w:rPr>
          <w:rFonts w:ascii="Arial" w:hAnsi="Arial" w:cs="Arial"/>
          <w:sz w:val="20"/>
          <w:szCs w:val="20"/>
        </w:rPr>
        <w:t xml:space="preserve">a v její příloze č. 1 </w:t>
      </w:r>
      <w:r w:rsidR="004E00F6">
        <w:rPr>
          <w:rFonts w:ascii="Arial" w:hAnsi="Arial" w:cs="Arial"/>
          <w:sz w:val="20"/>
          <w:szCs w:val="20"/>
        </w:rPr>
        <w:br/>
      </w:r>
      <w:r w:rsidRPr="00B32B82">
        <w:rPr>
          <w:rFonts w:ascii="Arial" w:hAnsi="Arial" w:cs="Arial"/>
          <w:sz w:val="20"/>
          <w:szCs w:val="20"/>
        </w:rPr>
        <w:t xml:space="preserve">ve výši </w:t>
      </w:r>
      <w:r w:rsidR="009F22A6">
        <w:rPr>
          <w:rFonts w:ascii="Arial" w:hAnsi="Arial" w:cs="Arial"/>
          <w:b/>
          <w:sz w:val="20"/>
          <w:szCs w:val="20"/>
        </w:rPr>
        <w:t>369 546, 51</w:t>
      </w:r>
      <w:r w:rsidRPr="00720FA2">
        <w:rPr>
          <w:rFonts w:ascii="Arial" w:hAnsi="Arial" w:cs="Arial"/>
          <w:b/>
          <w:sz w:val="20"/>
          <w:szCs w:val="20"/>
        </w:rPr>
        <w:t xml:space="preserve">Kč </w:t>
      </w:r>
      <w:r w:rsidRPr="00B32B82">
        <w:rPr>
          <w:rFonts w:ascii="Arial" w:hAnsi="Arial" w:cs="Arial"/>
          <w:b/>
          <w:sz w:val="20"/>
          <w:szCs w:val="20"/>
        </w:rPr>
        <w:t>bez DPH</w:t>
      </w:r>
      <w:r w:rsidRPr="00B32B82">
        <w:rPr>
          <w:rFonts w:ascii="Arial" w:hAnsi="Arial" w:cs="Arial"/>
          <w:sz w:val="20"/>
          <w:szCs w:val="20"/>
        </w:rPr>
        <w:t xml:space="preserve"> (slovy</w:t>
      </w:r>
      <w:r w:rsidR="00720FA2">
        <w:rPr>
          <w:rFonts w:ascii="Arial" w:hAnsi="Arial" w:cs="Arial"/>
          <w:sz w:val="20"/>
          <w:szCs w:val="20"/>
        </w:rPr>
        <w:t xml:space="preserve">: </w:t>
      </w:r>
      <w:r w:rsidR="009F22A6">
        <w:rPr>
          <w:rFonts w:ascii="Arial" w:hAnsi="Arial" w:cs="Arial"/>
          <w:sz w:val="20"/>
          <w:szCs w:val="20"/>
        </w:rPr>
        <w:t xml:space="preserve">tři sta </w:t>
      </w:r>
      <w:r w:rsidR="006801DC">
        <w:rPr>
          <w:rFonts w:ascii="Arial" w:hAnsi="Arial" w:cs="Arial"/>
          <w:sz w:val="20"/>
          <w:szCs w:val="20"/>
        </w:rPr>
        <w:t>šedesát devět tisíc pět set čtyřicet šest</w:t>
      </w:r>
      <w:r w:rsidR="009F22A6">
        <w:rPr>
          <w:rFonts w:ascii="Arial" w:hAnsi="Arial" w:cs="Arial"/>
          <w:sz w:val="20"/>
          <w:szCs w:val="20"/>
        </w:rPr>
        <w:t xml:space="preserve"> </w:t>
      </w:r>
      <w:r w:rsidRPr="00B32B82">
        <w:rPr>
          <w:rFonts w:ascii="Arial" w:hAnsi="Arial" w:cs="Arial"/>
          <w:sz w:val="20"/>
          <w:szCs w:val="20"/>
        </w:rPr>
        <w:t>korun českých</w:t>
      </w:r>
      <w:r w:rsidR="006801DC">
        <w:rPr>
          <w:rFonts w:ascii="Arial" w:hAnsi="Arial" w:cs="Arial"/>
          <w:sz w:val="20"/>
          <w:szCs w:val="20"/>
        </w:rPr>
        <w:t xml:space="preserve"> a padesát jed</w:t>
      </w:r>
      <w:r w:rsidR="00ED52F4">
        <w:rPr>
          <w:rFonts w:ascii="Arial" w:hAnsi="Arial" w:cs="Arial"/>
          <w:sz w:val="20"/>
          <w:szCs w:val="20"/>
        </w:rPr>
        <w:t>e</w:t>
      </w:r>
      <w:r w:rsidR="006801DC">
        <w:rPr>
          <w:rFonts w:ascii="Arial" w:hAnsi="Arial" w:cs="Arial"/>
          <w:sz w:val="20"/>
          <w:szCs w:val="20"/>
        </w:rPr>
        <w:t>n haléř</w:t>
      </w:r>
      <w:r w:rsidRPr="00B32B82">
        <w:rPr>
          <w:rFonts w:ascii="Arial" w:hAnsi="Arial" w:cs="Arial"/>
          <w:sz w:val="20"/>
          <w:szCs w:val="20"/>
        </w:rPr>
        <w:t xml:space="preserve">). </w:t>
      </w:r>
      <w:r w:rsidR="004860ED">
        <w:rPr>
          <w:rFonts w:ascii="Arial" w:hAnsi="Arial" w:cs="Arial"/>
          <w:sz w:val="20"/>
          <w:szCs w:val="20"/>
        </w:rPr>
        <w:t xml:space="preserve">V případě, že bude Zhotovitel ke dni uskutečnění zdanitelného plnění plátcem daně </w:t>
      </w:r>
      <w:r w:rsidRPr="00B32B82">
        <w:rPr>
          <w:rFonts w:ascii="Arial" w:hAnsi="Arial" w:cs="Arial"/>
          <w:sz w:val="20"/>
          <w:szCs w:val="20"/>
        </w:rPr>
        <w:t xml:space="preserve">z přidané hodnoty </w:t>
      </w:r>
      <w:r w:rsidR="00F47D3B">
        <w:rPr>
          <w:rFonts w:ascii="Arial" w:hAnsi="Arial" w:cs="Arial"/>
          <w:sz w:val="20"/>
          <w:szCs w:val="20"/>
        </w:rPr>
        <w:t>(DPH)</w:t>
      </w:r>
      <w:r w:rsidR="004860ED">
        <w:rPr>
          <w:rFonts w:ascii="Arial" w:hAnsi="Arial" w:cs="Arial"/>
          <w:sz w:val="20"/>
          <w:szCs w:val="20"/>
        </w:rPr>
        <w:t>, bude jím k takto dohodnuté ceně účtována DPH ve</w:t>
      </w:r>
      <w:r w:rsidRPr="00B32B82">
        <w:rPr>
          <w:rFonts w:ascii="Arial" w:hAnsi="Arial" w:cs="Arial"/>
          <w:sz w:val="20"/>
          <w:szCs w:val="20"/>
        </w:rPr>
        <w:t xml:space="preserve"> výši</w:t>
      </w:r>
      <w:r w:rsidR="004860ED">
        <w:rPr>
          <w:rFonts w:ascii="Arial" w:hAnsi="Arial" w:cs="Arial"/>
          <w:sz w:val="20"/>
          <w:szCs w:val="20"/>
        </w:rPr>
        <w:t xml:space="preserve"> dle příslušných předpisů</w:t>
      </w:r>
      <w:r w:rsidRPr="00B32B82">
        <w:rPr>
          <w:rFonts w:ascii="Arial" w:hAnsi="Arial" w:cs="Arial"/>
          <w:sz w:val="20"/>
          <w:szCs w:val="20"/>
        </w:rPr>
        <w:t xml:space="preserve">. </w:t>
      </w:r>
    </w:p>
    <w:p w14:paraId="70AB76B8" w14:textId="6272C300"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článku </w:t>
      </w:r>
      <w:r w:rsidR="004E00F6">
        <w:rPr>
          <w:rFonts w:ascii="Arial" w:hAnsi="Arial" w:cs="Arial"/>
          <w:sz w:val="20"/>
        </w:rPr>
        <w:t xml:space="preserve">je stanovena oceněním </w:t>
      </w:r>
      <w:r w:rsidR="002A4CE8">
        <w:rPr>
          <w:rFonts w:ascii="Arial" w:hAnsi="Arial" w:cs="Arial"/>
          <w:sz w:val="20"/>
        </w:rPr>
        <w:t xml:space="preserve">položek uvedených </w:t>
      </w:r>
      <w:r w:rsidRPr="00B32B82">
        <w:rPr>
          <w:rFonts w:ascii="Arial" w:hAnsi="Arial" w:cs="Arial"/>
          <w:sz w:val="20"/>
        </w:rPr>
        <w:t xml:space="preserve">v cenové nabídce </w:t>
      </w:r>
      <w:r w:rsidR="00F47D3B">
        <w:rPr>
          <w:rFonts w:ascii="Arial" w:hAnsi="Arial" w:cs="Arial"/>
          <w:sz w:val="20"/>
        </w:rPr>
        <w:t>Z</w:t>
      </w:r>
      <w:r w:rsidRPr="00B32B82">
        <w:rPr>
          <w:rFonts w:ascii="Arial" w:hAnsi="Arial" w:cs="Arial"/>
          <w:sz w:val="20"/>
        </w:rPr>
        <w:t>hotovitele</w:t>
      </w:r>
      <w:r w:rsidR="002A4CE8">
        <w:rPr>
          <w:rFonts w:ascii="Arial" w:hAnsi="Arial" w:cs="Arial"/>
          <w:sz w:val="20"/>
        </w:rPr>
        <w:t>, pevná</w:t>
      </w:r>
      <w:r w:rsidRPr="00B32B82">
        <w:rPr>
          <w:rFonts w:ascii="Arial" w:hAnsi="Arial" w:cs="Arial"/>
          <w:sz w:val="20"/>
        </w:rPr>
        <w:t xml:space="preserve"> a závazná </w:t>
      </w:r>
      <w:r w:rsidR="002A4CE8">
        <w:rPr>
          <w:rFonts w:ascii="Arial" w:hAnsi="Arial" w:cs="Arial"/>
          <w:sz w:val="20"/>
        </w:rPr>
        <w:t>po celou dobu realizace díla</w:t>
      </w:r>
      <w:r w:rsidRPr="00B32B82">
        <w:rPr>
          <w:rFonts w:ascii="Arial" w:hAnsi="Arial" w:cs="Arial"/>
          <w:sz w:val="20"/>
        </w:rPr>
        <w:t xml:space="preserve">. </w:t>
      </w:r>
      <w:r w:rsidR="002A4CE8"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6EE9F8C1"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článku)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2A4CE8">
        <w:rPr>
          <w:rFonts w:ascii="Arial" w:hAnsi="Arial" w:cs="Arial"/>
          <w:sz w:val="20"/>
          <w:szCs w:val="20"/>
        </w:rPr>
        <w:t xml:space="preserve">daňového </w:t>
      </w:r>
      <w:proofErr w:type="gramStart"/>
      <w:r w:rsidR="002A4CE8">
        <w:rPr>
          <w:rFonts w:ascii="Arial" w:hAnsi="Arial" w:cs="Arial"/>
          <w:sz w:val="20"/>
          <w:szCs w:val="20"/>
        </w:rPr>
        <w:t xml:space="preserve">dokladu - </w:t>
      </w:r>
      <w:r w:rsidRPr="00B32B82">
        <w:rPr>
          <w:rFonts w:ascii="Arial" w:hAnsi="Arial" w:cs="Arial"/>
          <w:sz w:val="20"/>
          <w:szCs w:val="20"/>
        </w:rPr>
        <w:t>faktury</w:t>
      </w:r>
      <w:proofErr w:type="gramEnd"/>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2A4CE8">
        <w:rPr>
          <w:rFonts w:ascii="Arial" w:hAnsi="Arial" w:cs="Arial"/>
          <w:sz w:val="20"/>
          <w:szCs w:val="20"/>
        </w:rPr>
        <w:t>ujednání obsaženého v</w:t>
      </w:r>
      <w:r w:rsidR="002A4CE8" w:rsidRPr="00B32B82">
        <w:rPr>
          <w:rFonts w:ascii="Arial" w:hAnsi="Arial" w:cs="Arial"/>
          <w:sz w:val="20"/>
          <w:szCs w:val="20"/>
        </w:rPr>
        <w:t xml:space="preserve"> </w:t>
      </w:r>
      <w:r w:rsidRPr="00B32B82">
        <w:rPr>
          <w:rFonts w:ascii="Arial" w:hAnsi="Arial" w:cs="Arial"/>
          <w:sz w:val="20"/>
          <w:szCs w:val="20"/>
        </w:rPr>
        <w:t xml:space="preserve">článku II. odstavce </w:t>
      </w:r>
      <w:r w:rsidR="002A4CE8">
        <w:rPr>
          <w:rFonts w:ascii="Arial" w:hAnsi="Arial" w:cs="Arial"/>
          <w:sz w:val="20"/>
          <w:szCs w:val="20"/>
        </w:rPr>
        <w:t>4</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0C68C4">
        <w:rPr>
          <w:rFonts w:ascii="Arial" w:hAnsi="Arial" w:cs="Arial"/>
          <w:sz w:val="20"/>
          <w:szCs w:val="20"/>
        </w:rPr>
        <w:t>m</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(kumulativní podmínka). </w:t>
      </w:r>
    </w:p>
    <w:p w14:paraId="29FFE856" w14:textId="2E2277DA"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Lhůta splatnosti faktury činí 30 </w:t>
      </w:r>
      <w:r w:rsidR="00F87546">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647150CE"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sidRPr="00B32B82">
        <w:rPr>
          <w:rFonts w:ascii="Arial" w:hAnsi="Arial" w:cs="Arial"/>
          <w:sz w:val="20"/>
          <w:szCs w:val="20"/>
        </w:rPr>
        <w:br/>
        <w:t xml:space="preserve">č. 563/1991 Sb. 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0C68C4">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0C68C4">
        <w:rPr>
          <w:rFonts w:ascii="Arial" w:hAnsi="Arial" w:cs="Arial"/>
          <w:sz w:val="20"/>
          <w:szCs w:val="20"/>
        </w:rPr>
        <w:t>ho</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podepsan</w:t>
      </w:r>
      <w:r w:rsidR="000C68C4">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rsidP="00320CE7">
      <w:pPr>
        <w:pStyle w:val="Normlnweb"/>
        <w:numPr>
          <w:ilvl w:val="0"/>
          <w:numId w:val="8"/>
        </w:numPr>
        <w:spacing w:before="120" w:after="120"/>
        <w:ind w:left="425" w:hanging="425"/>
        <w:jc w:val="both"/>
        <w:rPr>
          <w:rFonts w:ascii="Arial" w:hAnsi="Arial" w:cs="Arial"/>
          <w:sz w:val="20"/>
          <w:szCs w:val="20"/>
        </w:rPr>
      </w:pPr>
      <w:r w:rsidRPr="00B32B82">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24D9A95D" w14:textId="77777777" w:rsidR="002D6639" w:rsidRDefault="002D6639" w:rsidP="002D6639">
      <w:pPr>
        <w:pStyle w:val="Normlnweb"/>
        <w:spacing w:before="0" w:after="0"/>
        <w:jc w:val="center"/>
        <w:rPr>
          <w:rFonts w:ascii="Arial" w:hAnsi="Arial" w:cs="Arial"/>
          <w:b/>
          <w:sz w:val="20"/>
          <w:szCs w:val="20"/>
        </w:rPr>
      </w:pPr>
    </w:p>
    <w:p w14:paraId="4D430C88" w14:textId="77777777" w:rsidR="002D6639" w:rsidRPr="003649AC" w:rsidRDefault="002D6639" w:rsidP="002D6639">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2044AB07" w14:textId="77777777" w:rsidR="002D6639" w:rsidRPr="003649AC" w:rsidRDefault="002D6639" w:rsidP="002D6639">
      <w:pPr>
        <w:spacing w:after="120"/>
        <w:jc w:val="center"/>
        <w:rPr>
          <w:rFonts w:ascii="Arial" w:hAnsi="Arial" w:cs="Arial"/>
          <w:b/>
          <w:sz w:val="20"/>
        </w:rPr>
      </w:pPr>
      <w:r w:rsidRPr="003649AC">
        <w:rPr>
          <w:rFonts w:ascii="Arial" w:hAnsi="Arial" w:cs="Arial"/>
          <w:b/>
          <w:sz w:val="20"/>
        </w:rPr>
        <w:t>Provádění díla, práva a povinnosti Smluvních stran</w:t>
      </w:r>
    </w:p>
    <w:p w14:paraId="1F43E506" w14:textId="0BCD6583"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w:t>
      </w:r>
      <w:r>
        <w:rPr>
          <w:rFonts w:ascii="Arial" w:hAnsi="Arial" w:cs="Arial"/>
          <w:sz w:val="20"/>
        </w:rPr>
        <w:t>z</w:t>
      </w:r>
      <w:r w:rsidRPr="003649AC">
        <w:rPr>
          <w:rFonts w:ascii="Arial" w:hAnsi="Arial" w:cs="Arial"/>
          <w:sz w:val="20"/>
        </w:rPr>
        <w:t>ařízení tak, aby dodržel smluvenou kvalitu díla. Zjištěné vady a nedodělky je Zhotovitel povinen na své náklady neprodleně odstranit.</w:t>
      </w:r>
    </w:p>
    <w:p w14:paraId="61BBFC06" w14:textId="6D838986"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se zavazuje, že bude při provádění díla postupovat s odbornou péčí, nepoužije materiály, které nemají požadovanou certifikaci, je-li pro jejich použití nezbytná podle příslušných předpisů.</w:t>
      </w:r>
    </w:p>
    <w:p w14:paraId="3FEB76F0" w14:textId="77777777" w:rsidR="002D6639" w:rsidRPr="003649AC" w:rsidRDefault="002D6639" w:rsidP="00BD068D">
      <w:pPr>
        <w:numPr>
          <w:ilvl w:val="0"/>
          <w:numId w:val="43"/>
        </w:numPr>
        <w:spacing w:after="120"/>
        <w:ind w:left="425" w:hanging="425"/>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6A3FC1D4" w14:textId="2E9FB71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bude mít úplnou kontrolu nad prováděním díla, je výlučně odpovědný za koordinaci různých částí díla a za přiměřenost a bezpečnost veškerých užitých technologických postupů.</w:t>
      </w:r>
    </w:p>
    <w:p w14:paraId="47D94E40" w14:textId="72E4338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w:t>
      </w:r>
      <w:r w:rsidRPr="003649AC">
        <w:rPr>
          <w:rFonts w:ascii="Arial" w:hAnsi="Arial" w:cs="Arial"/>
          <w:sz w:val="20"/>
        </w:rPr>
        <w:lastRenderedPageBreak/>
        <w:t>pozdějších předpisů, a nařízením vlády č. 591/2006 Sb., o bližších minimálních požadavcích na bezpečnost a ochranu zdraví při práci na staveništi.</w:t>
      </w:r>
    </w:p>
    <w:p w14:paraId="76EC85C1" w14:textId="5C72250C" w:rsidR="002D6639" w:rsidRPr="00EC09ED" w:rsidRDefault="002D6639" w:rsidP="00BD068D">
      <w:pPr>
        <w:numPr>
          <w:ilvl w:val="0"/>
          <w:numId w:val="43"/>
        </w:numPr>
        <w:spacing w:after="120"/>
        <w:ind w:left="426" w:hanging="426"/>
        <w:jc w:val="both"/>
        <w:rPr>
          <w:rFonts w:ascii="Arial" w:hAnsi="Arial" w:cs="Arial"/>
          <w:sz w:val="20"/>
        </w:rPr>
      </w:pPr>
      <w:r w:rsidRPr="00EC09ED">
        <w:rPr>
          <w:rFonts w:ascii="Arial" w:hAnsi="Arial" w:cs="Arial"/>
          <w:sz w:val="20"/>
        </w:rPr>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Zhotovitel se zavazuje zjištěné vady v nejkratším možném nebo dohodnutém termínu na své náklady odstranit. Jestliže tak Zhotovitel neučiní ani v přiměřené lhůtě Objednatelem poskytnuté, je Objednatel oprávněn od této Smlouvy odstoupit.</w:t>
      </w:r>
    </w:p>
    <w:p w14:paraId="12BE4868" w14:textId="5B72CD0E" w:rsidR="002D6639" w:rsidRPr="003649AC" w:rsidRDefault="002D6639" w:rsidP="00BD068D">
      <w:pPr>
        <w:numPr>
          <w:ilvl w:val="0"/>
          <w:numId w:val="43"/>
        </w:numPr>
        <w:spacing w:after="120"/>
        <w:ind w:left="426" w:hanging="426"/>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w:t>
      </w:r>
      <w:r>
        <w:rPr>
          <w:rFonts w:ascii="Arial" w:hAnsi="Arial" w:cs="Arial"/>
          <w:sz w:val="20"/>
        </w:rPr>
        <w:t> místě plnění</w:t>
      </w:r>
      <w:r w:rsidRPr="003649AC">
        <w:rPr>
          <w:rFonts w:ascii="Arial" w:hAnsi="Arial" w:cs="Arial"/>
          <w:sz w:val="20"/>
        </w:rPr>
        <w:t>.</w:t>
      </w:r>
    </w:p>
    <w:p w14:paraId="5FC1169C"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2BDA77D"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72D6570D" w14:textId="77777777" w:rsidR="009609EB" w:rsidRDefault="009609EB" w:rsidP="00BD068D">
      <w:pPr>
        <w:numPr>
          <w:ilvl w:val="0"/>
          <w:numId w:val="43"/>
        </w:numPr>
        <w:ind w:left="425" w:hanging="425"/>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4E18DFFA" w14:textId="77777777" w:rsidR="009609EB" w:rsidRPr="00B32B82" w:rsidRDefault="009609EB">
      <w:pPr>
        <w:pStyle w:val="Normlnweb"/>
        <w:spacing w:before="0" w:after="0"/>
        <w:jc w:val="center"/>
        <w:rPr>
          <w:rFonts w:ascii="Arial" w:hAnsi="Arial" w:cs="Arial"/>
          <w:b/>
          <w:sz w:val="20"/>
          <w:szCs w:val="20"/>
        </w:rPr>
      </w:pPr>
    </w:p>
    <w:p w14:paraId="3BED5D5C" w14:textId="20F8FEFF"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62B6463F"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535CDB" w:rsidRPr="00867250">
        <w:rPr>
          <w:rFonts w:ascii="Arial" w:hAnsi="Arial" w:cs="Arial"/>
          <w:sz w:val="20"/>
          <w:szCs w:val="20"/>
        </w:rPr>
        <w:t>normami (ČSN a EU) a uživatelskými standardy</w:t>
      </w:r>
      <w:r w:rsidR="00535CDB">
        <w:rPr>
          <w:rFonts w:ascii="Arial" w:hAnsi="Arial" w:cs="Arial"/>
          <w:sz w:val="20"/>
          <w:szCs w:val="20"/>
        </w:rPr>
        <w:t>,</w:t>
      </w:r>
      <w:r w:rsidR="00535CDB"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5EF9F930"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1397F">
        <w:rPr>
          <w:rFonts w:ascii="Arial" w:hAnsi="Arial" w:cs="Arial"/>
          <w:sz w:val="20"/>
          <w:szCs w:val="20"/>
        </w:rPr>
        <w:t xml:space="preserve">ručí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E0072">
        <w:rPr>
          <w:rFonts w:ascii="Arial" w:hAnsi="Arial" w:cs="Arial"/>
          <w:color w:val="auto"/>
          <w:sz w:val="20"/>
          <w:szCs w:val="20"/>
          <w:lang w:eastAsia="en-US"/>
        </w:rPr>
        <w:t xml:space="preserve">mít </w:t>
      </w:r>
      <w:r w:rsidR="00E0612A">
        <w:rPr>
          <w:rFonts w:ascii="Arial" w:hAnsi="Arial" w:cs="Arial"/>
          <w:color w:val="auto"/>
          <w:sz w:val="20"/>
          <w:szCs w:val="20"/>
          <w:lang w:eastAsia="en-US"/>
        </w:rPr>
        <w:t xml:space="preserve">po celou záruční dobu </w:t>
      </w:r>
      <w:r w:rsidR="008E0072">
        <w:rPr>
          <w:rFonts w:ascii="Arial" w:hAnsi="Arial" w:cs="Arial"/>
          <w:color w:val="auto"/>
          <w:sz w:val="20"/>
          <w:szCs w:val="20"/>
          <w:lang w:eastAsia="en-US"/>
        </w:rPr>
        <w:t xml:space="preserve">vlastnosti požadované Objednatelem a </w:t>
      </w:r>
      <w:r w:rsidR="00A75D0A">
        <w:rPr>
          <w:rFonts w:ascii="Arial" w:hAnsi="Arial" w:cs="Arial"/>
          <w:color w:val="auto"/>
          <w:sz w:val="20"/>
          <w:szCs w:val="20"/>
          <w:lang w:eastAsia="en-US"/>
        </w:rPr>
        <w:t>splňovat parametry uvedené</w:t>
      </w:r>
      <w:r w:rsidR="008E0072">
        <w:rPr>
          <w:rFonts w:ascii="Arial" w:hAnsi="Arial" w:cs="Arial"/>
          <w:color w:val="auto"/>
          <w:sz w:val="20"/>
          <w:szCs w:val="20"/>
          <w:lang w:eastAsia="en-US"/>
        </w:rPr>
        <w:t xml:space="preserve"> v</w:t>
      </w:r>
      <w:r w:rsidR="00A75D0A">
        <w:rPr>
          <w:rFonts w:ascii="Arial" w:hAnsi="Arial" w:cs="Arial"/>
          <w:color w:val="auto"/>
          <w:sz w:val="20"/>
          <w:szCs w:val="20"/>
          <w:lang w:eastAsia="en-US"/>
        </w:rPr>
        <w:t xml:space="preserve"> Technické zprávě (viz čl. I. odst. </w:t>
      </w:r>
      <w:r w:rsidR="00E0612A">
        <w:rPr>
          <w:rFonts w:ascii="Arial" w:hAnsi="Arial" w:cs="Arial"/>
          <w:color w:val="auto"/>
          <w:sz w:val="20"/>
          <w:szCs w:val="20"/>
          <w:lang w:eastAsia="en-US"/>
        </w:rPr>
        <w:t>2</w:t>
      </w:r>
      <w:r w:rsidR="00A75D0A">
        <w:rPr>
          <w:rFonts w:ascii="Arial" w:hAnsi="Arial" w:cs="Arial"/>
          <w:color w:val="auto"/>
          <w:sz w:val="20"/>
          <w:szCs w:val="20"/>
          <w:lang w:eastAsia="en-US"/>
        </w:rPr>
        <w:t>. Smlouvy)</w:t>
      </w:r>
      <w:r w:rsidR="008E0072">
        <w:rPr>
          <w:rFonts w:ascii="Arial" w:hAnsi="Arial" w:cs="Arial"/>
          <w:color w:val="auto"/>
          <w:sz w:val="20"/>
          <w:szCs w:val="20"/>
          <w:lang w:eastAsia="en-US"/>
        </w:rPr>
        <w:t xml:space="preserve">, </w:t>
      </w:r>
      <w:r w:rsidR="00A75D0A">
        <w:rPr>
          <w:rFonts w:ascii="Arial" w:hAnsi="Arial" w:cs="Arial"/>
          <w:color w:val="auto"/>
          <w:sz w:val="20"/>
          <w:szCs w:val="20"/>
          <w:lang w:eastAsia="en-US"/>
        </w:rPr>
        <w:t xml:space="preserve">odpovídat </w:t>
      </w:r>
      <w:r w:rsidR="008E0072">
        <w:rPr>
          <w:rFonts w:ascii="Arial" w:hAnsi="Arial" w:cs="Arial"/>
          <w:color w:val="auto"/>
          <w:sz w:val="20"/>
          <w:szCs w:val="20"/>
          <w:lang w:eastAsia="en-US"/>
        </w:rPr>
        <w:t>technický</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normá</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a </w:t>
      </w:r>
      <w:r w:rsidR="00E0612A">
        <w:rPr>
          <w:rFonts w:ascii="Arial" w:hAnsi="Arial" w:cs="Arial"/>
          <w:color w:val="auto"/>
          <w:sz w:val="20"/>
          <w:szCs w:val="20"/>
          <w:lang w:eastAsia="en-US"/>
        </w:rPr>
        <w:t xml:space="preserve">příslušným </w:t>
      </w:r>
      <w:r w:rsidR="008E0072">
        <w:rPr>
          <w:rFonts w:ascii="Arial" w:hAnsi="Arial" w:cs="Arial"/>
          <w:color w:val="auto"/>
          <w:sz w:val="20"/>
          <w:szCs w:val="20"/>
          <w:lang w:eastAsia="en-US"/>
        </w:rPr>
        <w:t>předpis</w:t>
      </w:r>
      <w:r w:rsidR="00A75D0A">
        <w:rPr>
          <w:rFonts w:ascii="Arial" w:hAnsi="Arial" w:cs="Arial"/>
          <w:color w:val="auto"/>
          <w:sz w:val="20"/>
          <w:szCs w:val="20"/>
          <w:lang w:eastAsia="en-US"/>
        </w:rPr>
        <w:t>ům</w:t>
      </w:r>
      <w:r w:rsidR="008E0072">
        <w:rPr>
          <w:rFonts w:ascii="Arial" w:hAnsi="Arial" w:cs="Arial"/>
          <w:color w:val="auto"/>
          <w:sz w:val="20"/>
          <w:szCs w:val="20"/>
          <w:lang w:eastAsia="en-US"/>
        </w:rPr>
        <w:t xml:space="preserve"> vážící</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se k dílu</w:t>
      </w:r>
      <w:r w:rsidRPr="00B32B82">
        <w:rPr>
          <w:rFonts w:ascii="Arial" w:hAnsi="Arial" w:cs="Arial"/>
          <w:sz w:val="20"/>
          <w:szCs w:val="20"/>
        </w:rPr>
        <w:t>.</w:t>
      </w:r>
      <w:r w:rsidRPr="00B32B82" w:rsidDel="000959EA">
        <w:rPr>
          <w:rFonts w:ascii="Arial" w:hAnsi="Arial" w:cs="Arial"/>
          <w:sz w:val="20"/>
          <w:szCs w:val="20"/>
        </w:rPr>
        <w:t xml:space="preserve"> </w:t>
      </w:r>
    </w:p>
    <w:p w14:paraId="7FF9DE19" w14:textId="06AE6040" w:rsidR="008B33C0" w:rsidRPr="00B32B82" w:rsidRDefault="008B33C0"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w:t>
      </w:r>
      <w:r>
        <w:rPr>
          <w:rFonts w:ascii="Arial" w:hAnsi="Arial" w:cs="Arial"/>
          <w:sz w:val="20"/>
          <w:szCs w:val="20"/>
        </w:rPr>
        <w:t>ě</w:t>
      </w:r>
      <w:r w:rsidRPr="00867250">
        <w:rPr>
          <w:rFonts w:ascii="Arial" w:hAnsi="Arial" w:cs="Arial"/>
          <w:sz w:val="20"/>
          <w:szCs w:val="20"/>
        </w:rPr>
        <w:t xml:space="preserve"> dle </w:t>
      </w:r>
      <w:r w:rsidR="00697BBD">
        <w:rPr>
          <w:rFonts w:ascii="Arial" w:hAnsi="Arial" w:cs="Arial"/>
          <w:sz w:val="20"/>
          <w:szCs w:val="20"/>
        </w:rPr>
        <w:t>č</w:t>
      </w:r>
      <w:r w:rsidRPr="00867250">
        <w:rPr>
          <w:rFonts w:ascii="Arial" w:hAnsi="Arial" w:cs="Arial"/>
          <w:sz w:val="20"/>
          <w:szCs w:val="20"/>
        </w:rPr>
        <w:t xml:space="preserve">l. </w:t>
      </w:r>
      <w:r>
        <w:rPr>
          <w:rFonts w:ascii="Arial" w:hAnsi="Arial" w:cs="Arial"/>
          <w:sz w:val="20"/>
          <w:szCs w:val="20"/>
        </w:rPr>
        <w:t>II</w:t>
      </w:r>
      <w:r w:rsidRPr="00867250">
        <w:rPr>
          <w:rFonts w:ascii="Arial" w:hAnsi="Arial" w:cs="Arial"/>
          <w:sz w:val="20"/>
          <w:szCs w:val="20"/>
        </w:rPr>
        <w:t xml:space="preserve">. odst. </w:t>
      </w:r>
      <w:r>
        <w:rPr>
          <w:rFonts w:ascii="Arial" w:hAnsi="Arial" w:cs="Arial"/>
          <w:sz w:val="20"/>
          <w:szCs w:val="20"/>
        </w:rPr>
        <w:t xml:space="preserve">4. </w:t>
      </w:r>
      <w:r w:rsidRPr="00867250">
        <w:rPr>
          <w:rFonts w:ascii="Arial" w:hAnsi="Arial" w:cs="Arial"/>
          <w:sz w:val="20"/>
          <w:szCs w:val="20"/>
        </w:rPr>
        <w:t>této Smlouvy.</w:t>
      </w:r>
    </w:p>
    <w:p w14:paraId="49C406C5" w14:textId="6835901A" w:rsidR="00B32B82" w:rsidRPr="00BD068D" w:rsidRDefault="00B32B82" w:rsidP="00320CE7">
      <w:pPr>
        <w:pStyle w:val="Normlnweb"/>
        <w:numPr>
          <w:ilvl w:val="0"/>
          <w:numId w:val="11"/>
        </w:numPr>
        <w:spacing w:before="0" w:after="6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EE5BA6">
        <w:rPr>
          <w:rFonts w:ascii="Arial" w:hAnsi="Arial" w:cs="Arial"/>
          <w:sz w:val="20"/>
          <w:szCs w:val="20"/>
        </w:rPr>
        <w:t>jakost</w:t>
      </w:r>
      <w:r w:rsidRPr="00B32B82">
        <w:rPr>
          <w:rFonts w:ascii="Arial" w:hAnsi="Arial" w:cs="Arial"/>
          <w:sz w:val="20"/>
          <w:szCs w:val="20"/>
        </w:rPr>
        <w:t xml:space="preserve"> díl</w:t>
      </w:r>
      <w:r w:rsidR="00EE5BA6">
        <w:rPr>
          <w:rFonts w:ascii="Arial" w:hAnsi="Arial" w:cs="Arial"/>
          <w:sz w:val="20"/>
          <w:szCs w:val="20"/>
        </w:rPr>
        <w:t>a</w:t>
      </w:r>
      <w:r w:rsidRPr="00B32B82">
        <w:rPr>
          <w:rFonts w:ascii="Arial" w:hAnsi="Arial" w:cs="Arial"/>
          <w:sz w:val="20"/>
          <w:szCs w:val="20"/>
        </w:rPr>
        <w:t xml:space="preserve"> v</w:t>
      </w:r>
      <w:r w:rsidR="009F22A6">
        <w:rPr>
          <w:rFonts w:ascii="Arial" w:hAnsi="Arial" w:cs="Arial"/>
          <w:sz w:val="20"/>
          <w:szCs w:val="20"/>
        </w:rPr>
        <w:t> </w:t>
      </w:r>
      <w:r w:rsidRPr="007B41A4">
        <w:rPr>
          <w:rFonts w:ascii="Arial" w:hAnsi="Arial" w:cs="Arial"/>
          <w:sz w:val="20"/>
          <w:szCs w:val="20"/>
        </w:rPr>
        <w:t>délce</w:t>
      </w:r>
      <w:r w:rsidR="009F22A6">
        <w:rPr>
          <w:rFonts w:ascii="Arial" w:hAnsi="Arial" w:cs="Arial"/>
          <w:sz w:val="20"/>
          <w:szCs w:val="20"/>
        </w:rPr>
        <w:t xml:space="preserve"> </w:t>
      </w:r>
      <w:r w:rsidR="009F22A6" w:rsidRPr="00581E3B">
        <w:rPr>
          <w:rFonts w:ascii="Arial" w:hAnsi="Arial" w:cs="Arial"/>
          <w:b/>
          <w:bCs/>
          <w:sz w:val="20"/>
          <w:szCs w:val="20"/>
        </w:rPr>
        <w:t>36</w:t>
      </w:r>
      <w:r w:rsidR="00E2515B" w:rsidRPr="00581E3B">
        <w:rPr>
          <w:rFonts w:ascii="Arial" w:hAnsi="Arial" w:cs="Arial"/>
          <w:b/>
          <w:bCs/>
          <w:sz w:val="20"/>
          <w:szCs w:val="20"/>
        </w:rPr>
        <w:t xml:space="preserve"> </w:t>
      </w:r>
      <w:r w:rsidR="009F22A6">
        <w:rPr>
          <w:rFonts w:ascii="Arial" w:hAnsi="Arial" w:cs="Arial"/>
          <w:sz w:val="20"/>
          <w:szCs w:val="20"/>
        </w:rPr>
        <w:t xml:space="preserve">(slovy: třicet šest) </w:t>
      </w:r>
      <w:r w:rsidRPr="00BD068D">
        <w:rPr>
          <w:rFonts w:ascii="Arial" w:hAnsi="Arial" w:cs="Arial"/>
          <w:b/>
          <w:sz w:val="20"/>
          <w:szCs w:val="20"/>
        </w:rPr>
        <w:t>měsíců</w:t>
      </w:r>
      <w:r w:rsidR="00EE5BA6">
        <w:rPr>
          <w:rFonts w:ascii="Arial" w:hAnsi="Arial" w:cs="Arial"/>
          <w:b/>
          <w:sz w:val="20"/>
          <w:szCs w:val="20"/>
        </w:rPr>
        <w:t>.</w:t>
      </w:r>
      <w:r w:rsidRPr="00B32B82">
        <w:rPr>
          <w:rFonts w:ascii="Arial" w:hAnsi="Arial" w:cs="Arial"/>
          <w:sz w:val="20"/>
          <w:szCs w:val="20"/>
        </w:rPr>
        <w:t xml:space="preserve"> </w:t>
      </w:r>
      <w:r w:rsidR="00EE5BA6">
        <w:rPr>
          <w:rFonts w:ascii="Arial" w:hAnsi="Arial" w:cs="Arial"/>
          <w:sz w:val="20"/>
          <w:szCs w:val="20"/>
        </w:rPr>
        <w:t xml:space="preserve">Záruční doba začíná </w:t>
      </w:r>
      <w:r w:rsidR="00EE5BA6" w:rsidRPr="00867250">
        <w:rPr>
          <w:rFonts w:ascii="Arial" w:hAnsi="Arial" w:cs="Arial"/>
          <w:sz w:val="20"/>
          <w:szCs w:val="20"/>
        </w:rPr>
        <w:t xml:space="preserve">běžet dnem následujícím po dni protokolárního převzetí bezvadného díla Objednatelem; v případě převzetí díla s výhradami (viz </w:t>
      </w:r>
      <w:r w:rsidR="00EE5BA6">
        <w:rPr>
          <w:rFonts w:ascii="Arial" w:hAnsi="Arial" w:cs="Arial"/>
          <w:sz w:val="20"/>
          <w:szCs w:val="20"/>
        </w:rPr>
        <w:t>č</w:t>
      </w:r>
      <w:r w:rsidR="00EE5BA6" w:rsidRPr="00867250">
        <w:rPr>
          <w:rFonts w:ascii="Arial" w:hAnsi="Arial" w:cs="Arial"/>
          <w:sz w:val="20"/>
          <w:szCs w:val="20"/>
        </w:rPr>
        <w:t xml:space="preserve">l. </w:t>
      </w:r>
      <w:r w:rsidR="00EE5BA6">
        <w:rPr>
          <w:rFonts w:ascii="Arial" w:hAnsi="Arial" w:cs="Arial"/>
          <w:sz w:val="20"/>
          <w:szCs w:val="20"/>
        </w:rPr>
        <w:t>II</w:t>
      </w:r>
      <w:r w:rsidR="00EE5BA6" w:rsidRPr="00867250">
        <w:rPr>
          <w:rFonts w:ascii="Arial" w:hAnsi="Arial" w:cs="Arial"/>
          <w:sz w:val="20"/>
          <w:szCs w:val="20"/>
        </w:rPr>
        <w:t xml:space="preserve">. odst. </w:t>
      </w:r>
      <w:r w:rsidR="00EE5BA6">
        <w:rPr>
          <w:rFonts w:ascii="Arial" w:hAnsi="Arial" w:cs="Arial"/>
          <w:sz w:val="20"/>
          <w:szCs w:val="20"/>
        </w:rPr>
        <w:t>7.</w:t>
      </w:r>
      <w:r w:rsidR="00EE5BA6" w:rsidRPr="00867250">
        <w:rPr>
          <w:rFonts w:ascii="Arial" w:hAnsi="Arial" w:cs="Arial"/>
          <w:sz w:val="20"/>
          <w:szCs w:val="20"/>
        </w:rPr>
        <w:t xml:space="preserve"> Smlouvy) pak začíná záruční doba běžet až dnem odstranění poslední vady či nedodělku uvedených v</w:t>
      </w:r>
      <w:r w:rsidR="00EE5BA6">
        <w:rPr>
          <w:rFonts w:ascii="Arial" w:hAnsi="Arial" w:cs="Arial"/>
          <w:sz w:val="20"/>
          <w:szCs w:val="20"/>
        </w:rPr>
        <w:t xml:space="preserve"> příslušném </w:t>
      </w:r>
      <w:r w:rsidR="00EE5BA6" w:rsidRPr="00867250">
        <w:rPr>
          <w:rFonts w:ascii="Arial" w:hAnsi="Arial" w:cs="Arial"/>
          <w:sz w:val="20"/>
          <w:szCs w:val="20"/>
        </w:rPr>
        <w:t>předávacím protokolu</w:t>
      </w:r>
      <w:r w:rsidR="00EE5BA6">
        <w:rPr>
          <w:rFonts w:ascii="Arial" w:hAnsi="Arial" w:cs="Arial"/>
          <w:sz w:val="22"/>
          <w:szCs w:val="22"/>
        </w:rPr>
        <w:t xml:space="preserve">. </w:t>
      </w:r>
    </w:p>
    <w:p w14:paraId="646462B7" w14:textId="35135E57" w:rsidR="00B65B55" w:rsidRPr="00867250" w:rsidRDefault="00B65B55" w:rsidP="00320CE7">
      <w:pPr>
        <w:pStyle w:val="Normlnweb"/>
        <w:numPr>
          <w:ilvl w:val="1"/>
          <w:numId w:val="42"/>
        </w:numPr>
        <w:spacing w:before="0" w:after="60"/>
        <w:ind w:left="850" w:hanging="425"/>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7A2BE69C" w14:textId="48CF63B4" w:rsidR="00B65B55" w:rsidRPr="00867250" w:rsidRDefault="008B33C0" w:rsidP="00320CE7">
      <w:pPr>
        <w:pStyle w:val="Normlnweb"/>
        <w:spacing w:before="0" w:after="60"/>
        <w:ind w:left="850" w:hanging="425"/>
        <w:jc w:val="both"/>
        <w:rPr>
          <w:rFonts w:ascii="Arial" w:hAnsi="Arial" w:cs="Arial"/>
          <w:sz w:val="20"/>
          <w:szCs w:val="20"/>
        </w:rPr>
      </w:pPr>
      <w:r>
        <w:rPr>
          <w:rFonts w:ascii="Arial" w:hAnsi="Arial" w:cs="Arial"/>
          <w:sz w:val="20"/>
          <w:szCs w:val="20"/>
        </w:rPr>
        <w:t>4.2</w:t>
      </w:r>
      <w:r>
        <w:rPr>
          <w:rFonts w:ascii="Arial" w:hAnsi="Arial" w:cs="Arial"/>
          <w:sz w:val="20"/>
          <w:szCs w:val="20"/>
        </w:rPr>
        <w:tab/>
      </w:r>
      <w:r w:rsidR="00B65B55" w:rsidRPr="00867250">
        <w:rPr>
          <w:rFonts w:ascii="Arial" w:hAnsi="Arial" w:cs="Arial"/>
          <w:sz w:val="20"/>
          <w:szCs w:val="20"/>
        </w:rPr>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013AF09A" w14:textId="32CEBB30" w:rsidR="00B65B55" w:rsidRPr="00867250" w:rsidRDefault="008B33C0" w:rsidP="00BD068D">
      <w:pPr>
        <w:pStyle w:val="Normlnweb"/>
        <w:spacing w:before="0" w:after="120"/>
        <w:ind w:left="851" w:hanging="425"/>
        <w:jc w:val="both"/>
        <w:rPr>
          <w:rFonts w:ascii="Arial" w:hAnsi="Arial" w:cs="Arial"/>
          <w:sz w:val="20"/>
          <w:szCs w:val="20"/>
        </w:rPr>
      </w:pPr>
      <w:r>
        <w:rPr>
          <w:rFonts w:ascii="Arial" w:hAnsi="Arial" w:cs="Arial"/>
          <w:sz w:val="20"/>
          <w:szCs w:val="20"/>
        </w:rPr>
        <w:t>4.3</w:t>
      </w:r>
      <w:r>
        <w:rPr>
          <w:rFonts w:ascii="Arial" w:hAnsi="Arial" w:cs="Arial"/>
          <w:sz w:val="20"/>
          <w:szCs w:val="20"/>
        </w:rPr>
        <w:tab/>
      </w:r>
      <w:r w:rsidR="00B65B55" w:rsidRPr="00867250">
        <w:rPr>
          <w:rFonts w:ascii="Arial" w:hAnsi="Arial" w:cs="Arial"/>
          <w:sz w:val="20"/>
          <w:szCs w:val="20"/>
        </w:rPr>
        <w:t xml:space="preserve">Za vady díla, které se projevily po záruční době, odpovídá Zhotovitel v případě, že jejich příčinou bylo porušení povinnosti Zhotovitele. </w:t>
      </w:r>
    </w:p>
    <w:p w14:paraId="337D748A" w14:textId="040A9D34" w:rsidR="00B41255" w:rsidRPr="007A1BEC" w:rsidRDefault="00B41255" w:rsidP="00BD068D">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elektronickou poštou na e-mailovou adresu Zhotovitele určenou Zhotovitelem pro oficiální (zprávy se zaručeným elektronickým podpisem) příjem elektronické pošty nebo datovou schránkou. </w:t>
      </w:r>
      <w:r>
        <w:rPr>
          <w:rFonts w:ascii="Arial" w:hAnsi="Arial" w:cs="Arial"/>
          <w:sz w:val="20"/>
          <w:szCs w:val="20"/>
        </w:rPr>
        <w:t>Z</w:t>
      </w:r>
      <w:r w:rsidRPr="00B32B82">
        <w:rPr>
          <w:rFonts w:ascii="Arial" w:hAnsi="Arial" w:cs="Arial"/>
          <w:sz w:val="20"/>
          <w:szCs w:val="20"/>
        </w:rPr>
        <w:t xml:space="preserve">hotovitel </w:t>
      </w:r>
      <w:r>
        <w:rPr>
          <w:rFonts w:ascii="Arial" w:hAnsi="Arial" w:cs="Arial"/>
          <w:sz w:val="20"/>
          <w:szCs w:val="20"/>
        </w:rPr>
        <w:t xml:space="preserve">se </w:t>
      </w:r>
      <w:r w:rsidRPr="00B32B82">
        <w:rPr>
          <w:rFonts w:ascii="Arial" w:hAnsi="Arial" w:cs="Arial"/>
          <w:sz w:val="20"/>
          <w:szCs w:val="20"/>
        </w:rPr>
        <w:t xml:space="preserve">zavazuje takové vady odstranit </w:t>
      </w:r>
      <w:r w:rsidRPr="00A8698B">
        <w:rPr>
          <w:rFonts w:ascii="Arial" w:hAnsi="Arial" w:cs="Arial"/>
          <w:b/>
          <w:sz w:val="20"/>
        </w:rPr>
        <w:t xml:space="preserve">do 5 </w:t>
      </w:r>
      <w:r w:rsidR="005D687E">
        <w:rPr>
          <w:rFonts w:ascii="Arial" w:hAnsi="Arial" w:cs="Arial"/>
          <w:b/>
          <w:sz w:val="20"/>
        </w:rPr>
        <w:t xml:space="preserve">(pěti) </w:t>
      </w:r>
      <w:r w:rsidRPr="00A8698B">
        <w:rPr>
          <w:rFonts w:ascii="Arial" w:hAnsi="Arial" w:cs="Arial"/>
          <w:b/>
          <w:sz w:val="20"/>
        </w:rPr>
        <w:t>dnů</w:t>
      </w:r>
      <w:r w:rsidRPr="00B32B82">
        <w:rPr>
          <w:rFonts w:ascii="Arial" w:hAnsi="Arial" w:cs="Arial"/>
          <w:sz w:val="20"/>
          <w:szCs w:val="20"/>
        </w:rPr>
        <w:t xml:space="preserve"> od </w:t>
      </w:r>
      <w:r>
        <w:rPr>
          <w:rFonts w:ascii="Arial" w:hAnsi="Arial" w:cs="Arial"/>
          <w:sz w:val="20"/>
          <w:szCs w:val="20"/>
        </w:rPr>
        <w:t>obdržení</w:t>
      </w:r>
      <w:r w:rsidRPr="00B32B82">
        <w:rPr>
          <w:rFonts w:ascii="Arial" w:hAnsi="Arial" w:cs="Arial"/>
          <w:sz w:val="20"/>
          <w:szCs w:val="20"/>
        </w:rPr>
        <w:t xml:space="preserve"> písemné</w:t>
      </w:r>
      <w:r>
        <w:rPr>
          <w:rFonts w:ascii="Arial" w:hAnsi="Arial" w:cs="Arial"/>
          <w:sz w:val="20"/>
          <w:szCs w:val="20"/>
        </w:rPr>
        <w:t xml:space="preserve"> reklamace</w:t>
      </w:r>
      <w:r w:rsidRPr="00B32B82">
        <w:rPr>
          <w:rFonts w:ascii="Arial" w:hAnsi="Arial" w:cs="Arial"/>
          <w:sz w:val="20"/>
          <w:szCs w:val="20"/>
        </w:rPr>
        <w:t>.</w:t>
      </w:r>
      <w:r>
        <w:rPr>
          <w:rFonts w:ascii="Arial" w:hAnsi="Arial" w:cs="Arial"/>
          <w:sz w:val="20"/>
          <w:szCs w:val="20"/>
        </w:rPr>
        <w:t xml:space="preserve"> </w:t>
      </w:r>
    </w:p>
    <w:p w14:paraId="004495F4" w14:textId="2F627F09"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vytčené vady ve lhůtě uvedené v předchozím odstavci tohoto článku, či </w:t>
      </w:r>
      <w:r w:rsidRPr="00B32B82">
        <w:rPr>
          <w:rFonts w:ascii="Arial" w:hAnsi="Arial" w:cs="Arial"/>
          <w:sz w:val="20"/>
          <w:szCs w:val="20"/>
        </w:rPr>
        <w:br/>
        <w:t xml:space="preserve">v jiné písemně dohodnuté lhůtě,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 xml:space="preserve">provést tyto práce sám nebo jejich </w:t>
      </w:r>
      <w:r w:rsidR="008E0072">
        <w:rPr>
          <w:rFonts w:ascii="Arial" w:hAnsi="Arial" w:cs="Arial"/>
          <w:color w:val="auto"/>
          <w:sz w:val="20"/>
          <w:szCs w:val="20"/>
          <w:lang w:eastAsia="en-US"/>
        </w:rPr>
        <w:lastRenderedPageBreak/>
        <w:t>provedením pověřit jinou</w:t>
      </w:r>
      <w:r w:rsidRPr="00B32B82">
        <w:rPr>
          <w:rFonts w:ascii="Arial" w:hAnsi="Arial" w:cs="Arial"/>
          <w:sz w:val="20"/>
          <w:szCs w:val="20"/>
        </w:rPr>
        <w:t xml:space="preserve"> osob</w:t>
      </w:r>
      <w:r w:rsidR="008E0072">
        <w:rPr>
          <w:rFonts w:ascii="Arial" w:hAnsi="Arial" w:cs="Arial"/>
          <w:sz w:val="20"/>
          <w:szCs w:val="20"/>
        </w:rPr>
        <w:t xml:space="preserve">u </w:t>
      </w:r>
      <w:r w:rsidR="008E0072">
        <w:rPr>
          <w:rFonts w:ascii="Arial" w:hAnsi="Arial" w:cs="Arial"/>
          <w:color w:val="auto"/>
          <w:sz w:val="20"/>
          <w:szCs w:val="20"/>
          <w:lang w:eastAsia="en-US"/>
        </w:rPr>
        <w:t>nebo jejím prostřednictvím zakoupit a vyměnit vadnou či neúplně funkční část díla</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022CE7">
        <w:rPr>
          <w:rFonts w:ascii="Arial" w:hAnsi="Arial" w:cs="Arial"/>
          <w:sz w:val="20"/>
          <w:szCs w:val="20"/>
        </w:rPr>
        <w:t xml:space="preserve">na písemnou výzvu </w:t>
      </w:r>
      <w:r w:rsidR="008E0072">
        <w:rPr>
          <w:rFonts w:ascii="Arial" w:hAnsi="Arial" w:cs="Arial"/>
          <w:color w:val="auto"/>
          <w:sz w:val="20"/>
          <w:szCs w:val="20"/>
          <w:lang w:eastAsia="en-US"/>
        </w:rPr>
        <w:t>Objednatel</w:t>
      </w:r>
      <w:r w:rsidR="00022CE7">
        <w:rPr>
          <w:rFonts w:ascii="Arial" w:hAnsi="Arial" w:cs="Arial"/>
          <w:color w:val="auto"/>
          <w:sz w:val="20"/>
          <w:szCs w:val="20"/>
          <w:lang w:eastAsia="en-US"/>
        </w:rPr>
        <w:t>e</w:t>
      </w:r>
      <w:r w:rsidR="008E0072">
        <w:rPr>
          <w:rFonts w:ascii="Arial" w:hAnsi="Arial" w:cs="Arial"/>
          <w:color w:val="auto"/>
          <w:sz w:val="20"/>
          <w:szCs w:val="20"/>
          <w:lang w:eastAsia="en-US"/>
        </w:rPr>
        <w:t xml:space="preserve"> </w:t>
      </w:r>
      <w:r w:rsidR="00022CE7">
        <w:rPr>
          <w:rFonts w:ascii="Arial" w:hAnsi="Arial" w:cs="Arial"/>
          <w:color w:val="auto"/>
          <w:sz w:val="20"/>
          <w:szCs w:val="20"/>
          <w:lang w:eastAsia="en-US"/>
        </w:rPr>
        <w:t>bez zbytečného odkladu</w:t>
      </w:r>
      <w:r w:rsidR="008E0072" w:rsidRPr="00B32B82">
        <w:rPr>
          <w:rFonts w:ascii="Arial" w:hAnsi="Arial" w:cs="Arial"/>
          <w:sz w:val="20"/>
          <w:szCs w:val="20"/>
        </w:rPr>
        <w:t xml:space="preserve"> </w:t>
      </w:r>
      <w:r w:rsidRPr="00B32B82">
        <w:rPr>
          <w:rFonts w:ascii="Arial" w:hAnsi="Arial" w:cs="Arial"/>
          <w:sz w:val="20"/>
          <w:szCs w:val="20"/>
        </w:rPr>
        <w:t>uhradit.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C008311" w14:textId="31FDFD47" w:rsidR="00B32B82" w:rsidRPr="00B32B82" w:rsidDel="00662AC8" w:rsidRDefault="008E0072" w:rsidP="00320CE7">
      <w:pPr>
        <w:pStyle w:val="Normlnweb"/>
        <w:numPr>
          <w:ilvl w:val="0"/>
          <w:numId w:val="11"/>
        </w:numPr>
        <w:spacing w:before="0" w:after="120"/>
        <w:ind w:left="425" w:hanging="425"/>
        <w:jc w:val="both"/>
        <w:rPr>
          <w:rFonts w:ascii="Arial" w:hAnsi="Arial" w:cs="Arial"/>
          <w:sz w:val="20"/>
          <w:szCs w:val="20"/>
        </w:rPr>
      </w:pPr>
      <w:r w:rsidRPr="00214B0D">
        <w:rPr>
          <w:rFonts w:ascii="Arial" w:hAnsi="Arial" w:cs="Arial"/>
          <w:sz w:val="20"/>
        </w:rPr>
        <w:t>Uplatněním práv ze záruky za jakost díla nejsou dotčena práva Objednatele na uhrazení smluvní pokuty a náhradu škody související s vadným plněním</w:t>
      </w:r>
      <w:r w:rsidR="0031422C" w:rsidRPr="00214B0D">
        <w:rPr>
          <w:rFonts w:ascii="Arial" w:hAnsi="Arial" w:cs="Arial"/>
          <w:sz w:val="20"/>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0804478F"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9609EB">
        <w:rPr>
          <w:rFonts w:ascii="Arial" w:hAnsi="Arial" w:cs="Arial"/>
          <w:b/>
          <w:sz w:val="20"/>
          <w:szCs w:val="20"/>
        </w:rPr>
        <w:t>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4" w:name="_Toc376787739"/>
      <w:r w:rsidRPr="00B32B82">
        <w:rPr>
          <w:rFonts w:ascii="Arial" w:hAnsi="Arial"/>
          <w:caps w:val="0"/>
          <w:sz w:val="20"/>
          <w:szCs w:val="20"/>
        </w:rPr>
        <w:t>Odpovědnost za škodu</w:t>
      </w:r>
      <w:bookmarkEnd w:id="4"/>
    </w:p>
    <w:p w14:paraId="48CF6718" w14:textId="6AE10527" w:rsidR="00B32B82" w:rsidRPr="00B32B82" w:rsidRDefault="00B32B82" w:rsidP="00CF2BA0">
      <w:pPr>
        <w:pStyle w:val="Odstavecseseznamem"/>
        <w:numPr>
          <w:ilvl w:val="0"/>
          <w:numId w:val="14"/>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2E0BD072" w14:textId="7182EB65" w:rsidR="00AF72C2"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je povinen zajistit dílo proti krádeži i dalším škodám. Od okamžiku </w:t>
      </w:r>
      <w:r w:rsidR="004045FF">
        <w:rPr>
          <w:rFonts w:ascii="Arial" w:hAnsi="Arial" w:cs="Arial"/>
          <w:sz w:val="20"/>
          <w:szCs w:val="20"/>
        </w:rPr>
        <w:t>zahájení prací na díle v objektu Objednatele</w:t>
      </w:r>
      <w:r w:rsidRPr="00867250">
        <w:rPr>
          <w:rFonts w:ascii="Arial" w:hAnsi="Arial" w:cs="Arial"/>
          <w:sz w:val="20"/>
          <w:szCs w:val="20"/>
        </w:rPr>
        <w:t xml:space="preserv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6486F39" w14:textId="77777777" w:rsidR="00AF72C2" w:rsidRPr="006279BE"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73DF8DF5" w14:textId="0B31F387" w:rsidR="00AF72C2" w:rsidRPr="00867250"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w:t>
      </w:r>
      <w:r w:rsidR="004045FF">
        <w:rPr>
          <w:rFonts w:ascii="Arial" w:hAnsi="Arial" w:cs="Arial"/>
          <w:sz w:val="20"/>
          <w:szCs w:val="20"/>
        </w:rPr>
        <w:t>v místě plnění díla</w:t>
      </w:r>
      <w:r w:rsidRPr="00867250">
        <w:rPr>
          <w:rFonts w:ascii="Arial" w:hAnsi="Arial" w:cs="Arial"/>
          <w:sz w:val="20"/>
          <w:szCs w:val="20"/>
        </w:rPr>
        <w:t>.</w:t>
      </w:r>
    </w:p>
    <w:p w14:paraId="59E77AB3" w14:textId="320EFC61" w:rsidR="00B32B82" w:rsidRPr="00AF72C2" w:rsidRDefault="00AF72C2" w:rsidP="00320CE7">
      <w:pPr>
        <w:numPr>
          <w:ilvl w:val="0"/>
          <w:numId w:val="14"/>
        </w:numPr>
        <w:spacing w:after="120"/>
        <w:ind w:left="357" w:hanging="357"/>
        <w:jc w:val="both"/>
        <w:rPr>
          <w:rFonts w:ascii="Arial" w:hAnsi="Arial" w:cs="Arial"/>
          <w:sz w:val="20"/>
        </w:rPr>
      </w:pPr>
      <w:r w:rsidRPr="00AF72C2">
        <w:rPr>
          <w:rFonts w:ascii="Arial" w:hAnsi="Arial" w:cs="Arial"/>
          <w:sz w:val="20"/>
        </w:rPr>
        <w:t>Zhotovitel je povinen nahradit v plné výši škodu, která vznikla při realizaci díla v souvislosti nebo jako důsledek porušení povinností a závazků Zhotovitele dle této Smlouvy</w:t>
      </w:r>
      <w:r w:rsidR="00B32B82" w:rsidRPr="00AF72C2">
        <w:rPr>
          <w:rFonts w:ascii="Arial" w:hAnsi="Arial" w:cs="Arial"/>
          <w:sz w:val="20"/>
        </w:rPr>
        <w:t>.</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273A005C"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9609EB">
        <w:rPr>
          <w:rFonts w:ascii="Arial" w:hAnsi="Arial" w:cs="Arial"/>
          <w:b/>
          <w:sz w:val="20"/>
        </w:rPr>
        <w:t>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1646ED60"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7B41A4">
        <w:rPr>
          <w:rFonts w:ascii="Arial" w:hAnsi="Arial" w:cs="Arial"/>
          <w:sz w:val="20"/>
        </w:rPr>
        <w:t>2</w:t>
      </w:r>
      <w:r w:rsidR="00EB5538" w:rsidRPr="00B32B82">
        <w:rPr>
          <w:rFonts w:ascii="Arial" w:hAnsi="Arial" w:cs="Arial"/>
          <w:sz w:val="20"/>
        </w:rPr>
        <w:t> </w:t>
      </w:r>
      <w:r w:rsidRPr="00B32B82">
        <w:rPr>
          <w:rFonts w:ascii="Arial" w:hAnsi="Arial" w:cs="Arial"/>
          <w:sz w:val="20"/>
        </w:rPr>
        <w:t xml:space="preserve">000 000 Kč (slovy: </w:t>
      </w:r>
      <w:r w:rsidR="007B41A4">
        <w:rPr>
          <w:rFonts w:ascii="Arial" w:hAnsi="Arial" w:cs="Arial"/>
          <w:sz w:val="20"/>
        </w:rPr>
        <w:t xml:space="preserve">dva </w:t>
      </w:r>
      <w:r w:rsidRPr="00B32B82">
        <w:rPr>
          <w:rFonts w:ascii="Arial" w:hAnsi="Arial" w:cs="Arial"/>
          <w:sz w:val="20"/>
        </w:rPr>
        <w:t>milion</w:t>
      </w:r>
      <w:r w:rsidR="007B41A4">
        <w:rPr>
          <w:rFonts w:ascii="Arial" w:hAnsi="Arial" w:cs="Arial"/>
          <w:sz w:val="20"/>
        </w:rPr>
        <w:t>y</w:t>
      </w:r>
      <w:r w:rsidRPr="00B32B82">
        <w:rPr>
          <w:rFonts w:ascii="Arial" w:hAnsi="Arial" w:cs="Arial"/>
          <w:sz w:val="20"/>
        </w:rPr>
        <w:t xml:space="preserve"> korun českých).</w:t>
      </w:r>
    </w:p>
    <w:p w14:paraId="77E9815A" w14:textId="57494D4F" w:rsidR="00B32B82" w:rsidRPr="00B32B82" w:rsidRDefault="00B32B82" w:rsidP="00357CBF">
      <w:pPr>
        <w:pStyle w:val="Zkladntextodsazen"/>
        <w:numPr>
          <w:ilvl w:val="0"/>
          <w:numId w:val="12"/>
        </w:numPr>
        <w:tabs>
          <w:tab w:val="clear" w:pos="360"/>
        </w:tabs>
        <w:suppressAutoHyphens/>
        <w:spacing w:after="0"/>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 xml:space="preserve">bjednateli na jeho výzvu příslušnou pojistku či jiný písemný doklad potvrzující uzavření příslušného pojištění současně s dokladem </w:t>
      </w:r>
      <w:r w:rsidRPr="00B32B82">
        <w:rPr>
          <w:rFonts w:ascii="Arial" w:hAnsi="Arial" w:cs="Arial"/>
          <w:sz w:val="20"/>
        </w:rPr>
        <w:br/>
        <w:t>o zaplacení pojistného na sledované období.</w:t>
      </w:r>
    </w:p>
    <w:p w14:paraId="52804E39" w14:textId="77777777" w:rsidR="00A848E8" w:rsidRPr="00B32B82" w:rsidRDefault="00A848E8" w:rsidP="00B32B82">
      <w:pPr>
        <w:pStyle w:val="Normlnweb"/>
        <w:spacing w:before="0" w:after="0"/>
        <w:ind w:left="425"/>
        <w:jc w:val="both"/>
        <w:rPr>
          <w:rFonts w:ascii="Arial" w:hAnsi="Arial" w:cs="Arial"/>
          <w:sz w:val="20"/>
          <w:szCs w:val="20"/>
        </w:rPr>
      </w:pPr>
    </w:p>
    <w:p w14:paraId="45FA4E12" w14:textId="772C80DE"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711A4B">
        <w:rPr>
          <w:rFonts w:ascii="Arial" w:hAnsi="Arial" w:cs="Arial"/>
          <w:b/>
          <w:sz w:val="20"/>
        </w:rPr>
        <w:t>VII</w:t>
      </w:r>
      <w:r w:rsidR="009609EB">
        <w:rPr>
          <w:rFonts w:ascii="Arial" w:hAnsi="Arial" w:cs="Arial"/>
          <w:b/>
          <w:sz w:val="20"/>
        </w:rPr>
        <w:t>I</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455C0F2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článku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bjednateli smluvní pokutu ve výši 5 000 Kč (slovy: pět tisíc korun českých) za každý, i jen započatý, den prodlení.</w:t>
      </w:r>
    </w:p>
    <w:p w14:paraId="4085D7C0" w14:textId="761645D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či vyskytnuvších se v záruční době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5 000 Kč (slovy: pět tisíc korun českých) za každý, i jen započatý, den prodlení. </w:t>
      </w:r>
    </w:p>
    <w:p w14:paraId="69B2C899" w14:textId="1367872A"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článku VI</w:t>
      </w:r>
      <w:r w:rsidR="009609EB">
        <w:rPr>
          <w:rFonts w:ascii="Arial" w:hAnsi="Arial" w:cs="Arial"/>
          <w:sz w:val="20"/>
          <w:szCs w:val="20"/>
        </w:rPr>
        <w:t>I</w:t>
      </w:r>
      <w:r w:rsidRPr="00B32B82">
        <w:rPr>
          <w:rFonts w:ascii="Arial" w:hAnsi="Arial" w:cs="Arial"/>
          <w:sz w:val="20"/>
          <w:szCs w:val="20"/>
        </w:rPr>
        <w:t xml:space="preserve">. </w:t>
      </w:r>
      <w:r w:rsidR="00A75D0A">
        <w:rPr>
          <w:rFonts w:ascii="Arial" w:hAnsi="Arial" w:cs="Arial"/>
          <w:sz w:val="20"/>
          <w:szCs w:val="20"/>
        </w:rPr>
        <w:t xml:space="preserve">odst. 1. a 2.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hotoviteli smluvní pokutu ve výši 10 000 Kč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článku Smlouvy je Objednatel oprávněn mu vyúčtovat jednorázovou smluvní pokutu ve výši </w:t>
      </w:r>
      <w:r w:rsidR="0023271E">
        <w:rPr>
          <w:rFonts w:ascii="Arial" w:hAnsi="Arial" w:cs="Arial"/>
          <w:sz w:val="20"/>
          <w:szCs w:val="20"/>
        </w:rPr>
        <w:t xml:space="preserve">20 000 </w:t>
      </w:r>
      <w:r w:rsidR="00176A12">
        <w:rPr>
          <w:rFonts w:ascii="Arial" w:hAnsi="Arial" w:cs="Arial"/>
          <w:sz w:val="20"/>
          <w:szCs w:val="20"/>
        </w:rPr>
        <w:t xml:space="preserve">Kč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186C5C79" w14:textId="12FB5ADD" w:rsidR="005042AC" w:rsidRPr="00B32B82" w:rsidRDefault="005042A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lastRenderedPageBreak/>
        <w:t xml:space="preserve">Za porušení jakékoliv další (neuvedené v tomto </w:t>
      </w:r>
      <w:r>
        <w:rPr>
          <w:rFonts w:ascii="Arial" w:hAnsi="Arial" w:cs="Arial"/>
          <w:sz w:val="20"/>
          <w:szCs w:val="20"/>
        </w:rPr>
        <w:t>č</w:t>
      </w:r>
      <w:r w:rsidRPr="00867250">
        <w:rPr>
          <w:rFonts w:ascii="Arial" w:hAnsi="Arial" w:cs="Arial"/>
          <w:sz w:val="20"/>
          <w:szCs w:val="20"/>
        </w:rPr>
        <w:t xml:space="preserve">lánku) povinnosti nebo závazku Zhotovitele stanovených touto Smlouvou, je Zhotovitel povinen zaplatit Objednateli smluvní pokutu ve výši </w:t>
      </w:r>
      <w:r>
        <w:rPr>
          <w:rFonts w:ascii="Arial" w:hAnsi="Arial" w:cs="Arial"/>
          <w:sz w:val="20"/>
          <w:szCs w:val="20"/>
        </w:rPr>
        <w:br/>
      </w:r>
      <w:r w:rsidRPr="00A8698B">
        <w:rPr>
          <w:rFonts w:ascii="Arial" w:hAnsi="Arial" w:cs="Arial"/>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0,02 %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7FE5B8B2"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FA46E77" w14:textId="1927E794" w:rsidR="00B32B82" w:rsidRDefault="00B32B82" w:rsidP="00357CBF">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957B3C">
        <w:rPr>
          <w:rFonts w:ascii="Arial" w:hAnsi="Arial" w:cs="Arial"/>
          <w:sz w:val="20"/>
          <w:szCs w:val="20"/>
        </w:rPr>
        <w:t xml:space="preserve"> </w:t>
      </w:r>
      <w:r w:rsidR="00957B3C" w:rsidRPr="00867250">
        <w:rPr>
          <w:rFonts w:ascii="Arial" w:hAnsi="Arial" w:cs="Arial"/>
          <w:sz w:val="20"/>
          <w:szCs w:val="20"/>
        </w:rPr>
        <w:t>Právo Objednatele na zaplacení smluvních pokut dle této Smlouvy lze uplatňovat kumulativně, a to bez omezení.</w:t>
      </w:r>
    </w:p>
    <w:p w14:paraId="2AEBE36F" w14:textId="0438CFF5" w:rsidR="00957B3C" w:rsidRDefault="00957B3C" w:rsidP="00357CBF">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7CBB7B4B" w14:textId="5EF26A24" w:rsidR="00957B3C" w:rsidRPr="00867250" w:rsidRDefault="00957B3C" w:rsidP="00320CE7">
      <w:pPr>
        <w:pStyle w:val="Normlnweb"/>
        <w:numPr>
          <w:ilvl w:val="0"/>
          <w:numId w:val="9"/>
        </w:numPr>
        <w:spacing w:before="0" w:after="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r w:rsidR="005D687E">
        <w:rPr>
          <w:rFonts w:ascii="Arial" w:hAnsi="Arial" w:cs="Arial"/>
          <w:sz w:val="20"/>
          <w:szCs w:val="20"/>
        </w:rPr>
        <w:t xml:space="preserve"> na zaplacení ceny díla</w:t>
      </w:r>
      <w:r w:rsidRPr="00867250">
        <w:rPr>
          <w:rFonts w:ascii="Arial" w:hAnsi="Arial" w:cs="Arial"/>
          <w:sz w:val="20"/>
          <w:szCs w:val="20"/>
        </w:rPr>
        <w:t>.</w:t>
      </w:r>
    </w:p>
    <w:p w14:paraId="128EAAE5" w14:textId="77777777" w:rsidR="00957B3C" w:rsidRDefault="00957B3C" w:rsidP="00320CE7">
      <w:pPr>
        <w:pStyle w:val="Normlnweb"/>
        <w:spacing w:before="0" w:after="0"/>
        <w:ind w:left="425"/>
        <w:jc w:val="both"/>
        <w:rPr>
          <w:rFonts w:ascii="Arial" w:hAnsi="Arial" w:cs="Arial"/>
          <w:sz w:val="20"/>
          <w:szCs w:val="20"/>
        </w:rPr>
      </w:pPr>
    </w:p>
    <w:p w14:paraId="722EB70D" w14:textId="468D7AA0"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9609EB">
        <w:rPr>
          <w:rFonts w:ascii="Arial" w:hAnsi="Arial" w:cs="Arial"/>
          <w:b/>
          <w:sz w:val="20"/>
        </w:rPr>
        <w:t>IX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3B178E87"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mlouvy nebo s předmětem plnění související. Na tyto důvěrné informace se vztahuje ochrana dle § 1730 odst. 2 Občanského zákoníku.</w:t>
      </w:r>
    </w:p>
    <w:p w14:paraId="747D8B1A" w14:textId="4C05D87C"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174EF92C" w:rsidR="003A69C4" w:rsidRDefault="003A69C4" w:rsidP="00CF2BA0">
      <w:pPr>
        <w:pStyle w:val="Stylpravidel"/>
        <w:numPr>
          <w:ilvl w:val="0"/>
          <w:numId w:val="35"/>
        </w:numPr>
        <w:spacing w:before="0" w:line="240" w:lineRule="auto"/>
        <w:rPr>
          <w:rFonts w:ascii="Arial" w:hAnsi="Arial" w:cs="Arial"/>
          <w:sz w:val="20"/>
        </w:rPr>
      </w:pPr>
      <w:r>
        <w:rPr>
          <w:rFonts w:ascii="Arial" w:hAnsi="Arial" w:cs="Arial"/>
          <w:sz w:val="20"/>
        </w:rPr>
        <w:t>Za porušení závazku uvedeného v odst. 1. tohoto článku je Smluvní strana, která závazek porušila povinna zaplatit druhé Smluvní straně v každém jednotlivém případě smluvní pokutu ve výši 100 000 Kč (slovy: jedno sto tisíc korun českých). Ujednáním o smluvní pokutě není dotčeno právo poškozené Smluvní strany na náhradu případné škody.</w:t>
      </w:r>
    </w:p>
    <w:p w14:paraId="4A8F8779" w14:textId="3CA62C8F" w:rsidR="003A69C4" w:rsidRDefault="003A69C4" w:rsidP="00CF2BA0">
      <w:pPr>
        <w:pStyle w:val="Stylpravidel"/>
        <w:numPr>
          <w:ilvl w:val="0"/>
          <w:numId w:val="35"/>
        </w:numPr>
        <w:spacing w:before="120" w:after="120" w:line="240" w:lineRule="auto"/>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mlouvy. Informace poskytnuté v souladu s citovanými zákony nelze považovat za porušení závazku dle předchozího odstavce tohoto článku.</w:t>
      </w:r>
      <w:r w:rsidR="00711A4B">
        <w:rPr>
          <w:rFonts w:ascii="Arial" w:hAnsi="Arial" w:cs="Arial"/>
          <w:sz w:val="20"/>
        </w:rPr>
        <w:t xml:space="preserve"> Za porušení</w:t>
      </w:r>
      <w:r w:rsidR="00DC2F9E">
        <w:rPr>
          <w:rFonts w:ascii="Arial" w:hAnsi="Arial" w:cs="Arial"/>
          <w:sz w:val="20"/>
        </w:rPr>
        <w:t xml:space="preserve"> povinnosti ochrany důvěrných informací nelze rovněž považovat uveřejnění této Smlouvy v</w:t>
      </w:r>
      <w:r w:rsidR="0072147E">
        <w:rPr>
          <w:rFonts w:ascii="Arial" w:hAnsi="Arial" w:cs="Arial"/>
          <w:sz w:val="20"/>
        </w:rPr>
        <w:t> </w:t>
      </w:r>
      <w:r w:rsidR="00DC2F9E">
        <w:rPr>
          <w:rFonts w:ascii="Arial" w:hAnsi="Arial" w:cs="Arial"/>
          <w:sz w:val="20"/>
        </w:rPr>
        <w:t>souvislosti</w:t>
      </w:r>
      <w:r w:rsidR="0072147E">
        <w:rPr>
          <w:rFonts w:ascii="Arial" w:hAnsi="Arial" w:cs="Arial"/>
          <w:sz w:val="20"/>
        </w:rPr>
        <w:t xml:space="preserve"> s plněním zákonné </w:t>
      </w:r>
      <w:proofErr w:type="spellStart"/>
      <w:r w:rsidR="0072147E">
        <w:rPr>
          <w:rFonts w:ascii="Arial" w:hAnsi="Arial" w:cs="Arial"/>
          <w:sz w:val="20"/>
        </w:rPr>
        <w:t>uveřejňovací</w:t>
      </w:r>
      <w:proofErr w:type="spellEnd"/>
      <w:r w:rsidR="0072147E">
        <w:rPr>
          <w:rFonts w:ascii="Arial" w:hAnsi="Arial" w:cs="Arial"/>
          <w:sz w:val="20"/>
        </w:rPr>
        <w:t xml:space="preserve"> povinnosti Objednatele </w:t>
      </w:r>
      <w:r w:rsidR="0072147E" w:rsidRPr="009609EB">
        <w:rPr>
          <w:rFonts w:ascii="Arial" w:hAnsi="Arial" w:cs="Arial"/>
          <w:sz w:val="20"/>
        </w:rPr>
        <w:t>dle článku X.</w:t>
      </w:r>
      <w:r w:rsidR="0072147E">
        <w:rPr>
          <w:rFonts w:ascii="Arial" w:hAnsi="Arial" w:cs="Arial"/>
          <w:sz w:val="20"/>
        </w:rPr>
        <w:t xml:space="preserve"> této Smlouvy.</w:t>
      </w:r>
    </w:p>
    <w:p w14:paraId="7F4CFF86" w14:textId="503C33F1" w:rsidR="003A69C4" w:rsidRDefault="003A69C4">
      <w:pPr>
        <w:pStyle w:val="Stylpravidel"/>
        <w:numPr>
          <w:ilvl w:val="0"/>
          <w:numId w:val="35"/>
        </w:numPr>
        <w:spacing w:before="0" w:after="120" w:line="240" w:lineRule="auto"/>
        <w:ind w:left="284" w:hanging="284"/>
        <w:rPr>
          <w:rFonts w:ascii="Arial" w:hAnsi="Arial" w:cs="Arial"/>
          <w:sz w:val="20"/>
        </w:rPr>
      </w:pPr>
      <w:r>
        <w:rPr>
          <w:rFonts w:ascii="Arial" w:hAnsi="Arial" w:cs="Arial"/>
          <w:sz w:val="20"/>
        </w:rPr>
        <w:t>Závazky Smluvních stran uvedené v tomto článku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4E083B05"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p>
    <w:p w14:paraId="51335A12" w14:textId="73D569B7" w:rsidR="00B32B82" w:rsidRPr="00B32B82" w:rsidRDefault="00B32B82" w:rsidP="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4F07FAB3"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mlouvy v otevřeném a strojově čitelném formátu a rovněž metadat podle § 5 odst. 5 zákona o registru smluv do registru smluv.</w:t>
      </w:r>
    </w:p>
    <w:p w14:paraId="12AB3A1E" w14:textId="298E8240"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 odst. 9</w:t>
      </w:r>
      <w:r w:rsidR="00BA2DAC">
        <w:rPr>
          <w:rFonts w:ascii="Arial" w:hAnsi="Arial" w:cs="Arial"/>
          <w:sz w:val="20"/>
          <w:szCs w:val="20"/>
        </w:rPr>
        <w:t>.</w:t>
      </w:r>
      <w:r w:rsidRPr="00B32B82">
        <w:rPr>
          <w:rFonts w:ascii="Arial" w:hAnsi="Arial" w:cs="Arial"/>
          <w:sz w:val="20"/>
          <w:szCs w:val="20"/>
        </w:rPr>
        <w:t xml:space="preserve"> </w:t>
      </w:r>
      <w:r w:rsidRPr="009609EB">
        <w:rPr>
          <w:rFonts w:ascii="Arial" w:hAnsi="Arial" w:cs="Arial"/>
          <w:sz w:val="20"/>
          <w:szCs w:val="20"/>
        </w:rPr>
        <w:t xml:space="preserve">čl. </w:t>
      </w:r>
      <w:r w:rsidR="000F7D1F" w:rsidRPr="009609EB">
        <w:rPr>
          <w:rFonts w:ascii="Arial" w:hAnsi="Arial" w:cs="Arial"/>
          <w:sz w:val="20"/>
          <w:szCs w:val="20"/>
        </w:rPr>
        <w:t>XII</w:t>
      </w:r>
      <w:r w:rsidR="009609EB">
        <w:rPr>
          <w:rFonts w:ascii="Arial" w:hAnsi="Arial" w:cs="Arial"/>
          <w:sz w:val="20"/>
          <w:szCs w:val="20"/>
        </w:rPr>
        <w:t>I</w:t>
      </w:r>
      <w:r w:rsidRPr="009609EB">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metadat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článku se </w:t>
      </w:r>
      <w:r w:rsidR="000913DE">
        <w:rPr>
          <w:rFonts w:ascii="Arial" w:hAnsi="Arial" w:cs="Arial"/>
          <w:sz w:val="20"/>
          <w:szCs w:val="20"/>
        </w:rPr>
        <w:t>S</w:t>
      </w:r>
      <w:r w:rsidRPr="00B32B82">
        <w:rPr>
          <w:rFonts w:ascii="Arial" w:hAnsi="Arial" w:cs="Arial"/>
          <w:sz w:val="20"/>
          <w:szCs w:val="20"/>
        </w:rPr>
        <w:t xml:space="preserve">mluvní </w:t>
      </w:r>
      <w:r w:rsidRPr="00B32B82">
        <w:rPr>
          <w:rFonts w:ascii="Arial" w:hAnsi="Arial" w:cs="Arial"/>
          <w:sz w:val="20"/>
          <w:szCs w:val="20"/>
        </w:rPr>
        <w:lastRenderedPageBreak/>
        <w:t xml:space="preserve">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6D6839F9"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B573A9" w:rsidRPr="00EB5538">
        <w:rPr>
          <w:rFonts w:ascii="Arial" w:hAnsi="Arial" w:cs="Arial"/>
          <w:sz w:val="20"/>
          <w:szCs w:val="20"/>
        </w:rPr>
        <w:t>byl výslovně upozorněn a bere na vědomí 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této Smlouvy včetně jejích dodatků je Objednateli uložena jeho vnitřním předpisem, na </w:t>
      </w:r>
      <w:proofErr w:type="gramStart"/>
      <w:r w:rsidR="00B573A9" w:rsidRPr="00EB5538">
        <w:rPr>
          <w:rFonts w:ascii="Arial" w:hAnsi="Arial" w:cs="Arial"/>
          <w:sz w:val="20"/>
          <w:szCs w:val="20"/>
        </w:rPr>
        <w:t>základě</w:t>
      </w:r>
      <w:proofErr w:type="gramEnd"/>
      <w:r w:rsidR="00B573A9" w:rsidRPr="00EB5538">
        <w:rPr>
          <w:rFonts w:ascii="Arial" w:hAnsi="Arial" w:cs="Arial"/>
          <w:sz w:val="20"/>
          <w:szCs w:val="20"/>
        </w:rPr>
        <w:t xml:space="preserve"> kterého je Objednatel povinen uveřejňovat veškeré smlouvy či objednávky, kde cena plnění dosáhne alespoň 50 000 Kč bez DPH.</w:t>
      </w:r>
    </w:p>
    <w:p w14:paraId="54AA3853" w14:textId="544275A0" w:rsidR="00B32B82" w:rsidRPr="00EB5538" w:rsidRDefault="00B32B82" w:rsidP="003864D7">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B573A9" w:rsidRPr="00EB5538">
        <w:rPr>
          <w:rFonts w:ascii="Arial" w:hAnsi="Arial" w:cs="Arial"/>
          <w:sz w:val="20"/>
          <w:szCs w:val="20"/>
        </w:rPr>
        <w:t xml:space="preserve">zákona č. 134/2016 Sb., o zadávání veřejných zakázek, ve znění pozdějších předpisů, resp. jako subjekt zadávající veřejné zakázky malého rozsahu procesované dle vnitřních předpisů, </w:t>
      </w:r>
      <w:r w:rsidRPr="00EB5538">
        <w:rPr>
          <w:rFonts w:ascii="Arial" w:hAnsi="Arial" w:cs="Arial"/>
          <w:sz w:val="20"/>
          <w:szCs w:val="20"/>
        </w:rPr>
        <w:t>uveřejňuje informace a dokumenty ke svým veřejným zakázkám způsobem, který umožňuje neomezený a přímý dálkový přístup.</w:t>
      </w:r>
    </w:p>
    <w:p w14:paraId="0C0C00AA" w14:textId="77777777" w:rsidR="00B32B82" w:rsidRPr="00EB5538" w:rsidRDefault="00B32B82" w:rsidP="00B32B82">
      <w:pPr>
        <w:pStyle w:val="Normlnweb"/>
        <w:spacing w:before="0" w:after="0"/>
        <w:rPr>
          <w:rFonts w:ascii="Arial" w:hAnsi="Arial" w:cs="Arial"/>
          <w:b/>
          <w:sz w:val="20"/>
          <w:szCs w:val="20"/>
        </w:rPr>
      </w:pPr>
    </w:p>
    <w:p w14:paraId="43824177" w14:textId="60DCDA28"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9609EB">
        <w:rPr>
          <w:rFonts w:ascii="Arial" w:hAnsi="Arial" w:cs="Arial"/>
          <w:b/>
          <w:sz w:val="20"/>
          <w:szCs w:val="20"/>
        </w:rPr>
        <w:t>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0D2166EC" w:rsidR="00B32B82" w:rsidRPr="00B32B82"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díla o více než 20 </w:t>
      </w:r>
      <w:r w:rsidR="00EE4714">
        <w:rPr>
          <w:rFonts w:ascii="Arial" w:hAnsi="Arial" w:cs="Arial"/>
          <w:sz w:val="20"/>
          <w:szCs w:val="20"/>
        </w:rPr>
        <w:t xml:space="preserve">(dvacet) </w:t>
      </w:r>
      <w:r w:rsidRPr="00B32B82">
        <w:rPr>
          <w:rFonts w:ascii="Arial" w:hAnsi="Arial" w:cs="Arial"/>
          <w:sz w:val="20"/>
          <w:szCs w:val="20"/>
        </w:rPr>
        <w:t>dní, nebo</w:t>
      </w:r>
    </w:p>
    <w:p w14:paraId="4A926954" w14:textId="77777777" w:rsidR="00EE4714"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EE4714">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EE4714">
        <w:rPr>
          <w:rFonts w:ascii="Arial" w:hAnsi="Arial" w:cs="Arial"/>
          <w:sz w:val="20"/>
          <w:szCs w:val="20"/>
        </w:rPr>
        <w:t xml:space="preserve">(deset) </w:t>
      </w:r>
      <w:r w:rsidRPr="00B32B82">
        <w:rPr>
          <w:rFonts w:ascii="Arial" w:hAnsi="Arial" w:cs="Arial"/>
          <w:sz w:val="20"/>
          <w:szCs w:val="20"/>
        </w:rPr>
        <w:t>dní</w:t>
      </w:r>
      <w:r w:rsidR="00EE4714">
        <w:rPr>
          <w:rFonts w:ascii="Arial" w:hAnsi="Arial" w:cs="Arial"/>
          <w:sz w:val="20"/>
          <w:szCs w:val="20"/>
        </w:rPr>
        <w:t>, nebo</w:t>
      </w:r>
    </w:p>
    <w:p w14:paraId="2B96EEA0" w14:textId="3AC7F3E5" w:rsidR="002E7972" w:rsidRPr="00B32B82" w:rsidRDefault="00EE4714">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 xml:space="preserve">pokud dílo není Zhotovitelem prováděno v souladu s touto Smlouvou, s příkazy Objednatele, a v průběhu prací vykazuje vady, přestože byl Zhotovitel na tyto skutečnosti Objednatelem upozorněn a nápravu nezjedná ani do 5 </w:t>
      </w:r>
      <w:r w:rsidR="00894133">
        <w:rPr>
          <w:rFonts w:ascii="Arial" w:hAnsi="Arial" w:cs="Arial"/>
          <w:sz w:val="20"/>
          <w:szCs w:val="20"/>
        </w:rPr>
        <w:t xml:space="preserve">(pěti) </w:t>
      </w:r>
      <w:r w:rsidRPr="00867250">
        <w:rPr>
          <w:rFonts w:ascii="Arial" w:hAnsi="Arial" w:cs="Arial"/>
          <w:sz w:val="20"/>
          <w:szCs w:val="20"/>
        </w:rPr>
        <w:t>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0972E8C6"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 xml:space="preserve">mluvní straně, přičemž účinky odstoupení nastávají dnem doručení písemného oznámení o odstoupení. </w:t>
      </w:r>
      <w:r w:rsidR="00171AD5">
        <w:rPr>
          <w:rFonts w:ascii="Arial" w:hAnsi="Arial" w:cs="Arial"/>
          <w:sz w:val="20"/>
          <w:szCs w:val="20"/>
        </w:rPr>
        <w:br/>
      </w:r>
      <w:r w:rsidR="00A91610">
        <w:rPr>
          <w:rFonts w:ascii="Arial" w:hAnsi="Arial" w:cs="Arial"/>
          <w:sz w:val="20"/>
          <w:szCs w:val="20"/>
        </w:rPr>
        <w:t>V</w:t>
      </w:r>
      <w:r w:rsidR="00A91610" w:rsidRPr="00B32B82">
        <w:rPr>
          <w:rFonts w:ascii="Arial" w:hAnsi="Arial" w:cs="Arial"/>
          <w:sz w:val="20"/>
          <w:szCs w:val="20"/>
        </w:rPr>
        <w:t xml:space="preserve"> odstoupení </w:t>
      </w:r>
      <w:r w:rsidR="00A91610">
        <w:rPr>
          <w:rFonts w:ascii="Arial" w:hAnsi="Arial" w:cs="Arial"/>
          <w:sz w:val="20"/>
          <w:szCs w:val="20"/>
        </w:rPr>
        <w:t xml:space="preserve">musí být uveden důvod, pro který Smluvní strana </w:t>
      </w:r>
      <w:r w:rsidR="00A91610" w:rsidRPr="00B32B82">
        <w:rPr>
          <w:rFonts w:ascii="Arial" w:hAnsi="Arial" w:cs="Arial"/>
          <w:sz w:val="20"/>
          <w:szCs w:val="20"/>
        </w:rPr>
        <w:t xml:space="preserve">od </w:t>
      </w:r>
      <w:r w:rsidR="00A91610">
        <w:rPr>
          <w:rFonts w:ascii="Arial" w:hAnsi="Arial" w:cs="Arial"/>
          <w:sz w:val="20"/>
          <w:szCs w:val="20"/>
        </w:rPr>
        <w:t>S</w:t>
      </w:r>
      <w:r w:rsidR="00A91610" w:rsidRPr="00B32B82">
        <w:rPr>
          <w:rFonts w:ascii="Arial" w:hAnsi="Arial" w:cs="Arial"/>
          <w:sz w:val="20"/>
          <w:szCs w:val="20"/>
        </w:rPr>
        <w:t xml:space="preserve">mlouvy </w:t>
      </w:r>
      <w:r w:rsidR="00A91610">
        <w:rPr>
          <w:rFonts w:ascii="Arial" w:hAnsi="Arial" w:cs="Arial"/>
          <w:sz w:val="20"/>
          <w:szCs w:val="20"/>
        </w:rPr>
        <w:t>odstupuje</w:t>
      </w:r>
      <w:r w:rsidR="00A91610" w:rsidRPr="00B32B82">
        <w:rPr>
          <w:rFonts w:ascii="Arial" w:hAnsi="Arial" w:cs="Arial"/>
          <w:sz w:val="20"/>
          <w:szCs w:val="20"/>
        </w:rPr>
        <w:t>.</w:t>
      </w:r>
    </w:p>
    <w:p w14:paraId="146A6554" w14:textId="0262B16D" w:rsidR="002E7972" w:rsidRPr="00FD13EB" w:rsidRDefault="00FD13EB"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CF2BA0">
        <w:rPr>
          <w:rFonts w:ascii="Arial" w:hAnsi="Arial" w:cs="Arial"/>
          <w:sz w:val="20"/>
          <w:szCs w:val="20"/>
        </w:rPr>
        <w:t xml:space="preserve">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 </w:t>
      </w:r>
      <w:r w:rsidR="00BA2DAC">
        <w:rPr>
          <w:rFonts w:ascii="Arial" w:hAnsi="Arial" w:cs="Arial"/>
          <w:sz w:val="20"/>
          <w:szCs w:val="20"/>
        </w:rPr>
        <w:t>Z</w:t>
      </w:r>
      <w:r w:rsidRPr="00CF2BA0">
        <w:rPr>
          <w:rFonts w:ascii="Arial" w:hAnsi="Arial" w:cs="Arial"/>
          <w:sz w:val="20"/>
          <w:szCs w:val="20"/>
        </w:rPr>
        <w:t xml:space="preserve">hotoviteli uhradí prokazatelně, nezbytně a účelně vynaložené náklady na dosud řádně provedené práce, jejichž výsledek je </w:t>
      </w:r>
      <w:r w:rsidR="00BA2DAC">
        <w:rPr>
          <w:rFonts w:ascii="Arial" w:hAnsi="Arial" w:cs="Arial"/>
          <w:sz w:val="20"/>
          <w:szCs w:val="20"/>
        </w:rPr>
        <w:t>Z</w:t>
      </w:r>
      <w:r w:rsidRPr="00CF2BA0">
        <w:rPr>
          <w:rFonts w:ascii="Arial" w:hAnsi="Arial" w:cs="Arial"/>
          <w:sz w:val="20"/>
          <w:szCs w:val="20"/>
        </w:rPr>
        <w:t xml:space="preserve">hotovitel v takovém případě </w:t>
      </w:r>
      <w:r w:rsidR="00BA2DAC">
        <w:rPr>
          <w:rFonts w:ascii="Arial" w:hAnsi="Arial" w:cs="Arial"/>
          <w:sz w:val="20"/>
          <w:szCs w:val="20"/>
        </w:rPr>
        <w:t>O</w:t>
      </w:r>
      <w:r w:rsidRPr="00CF2BA0">
        <w:rPr>
          <w:rFonts w:ascii="Arial" w:hAnsi="Arial" w:cs="Arial"/>
          <w:sz w:val="20"/>
          <w:szCs w:val="20"/>
        </w:rPr>
        <w:t xml:space="preserve">bjednateli povinen odevzdat. 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bjednatelem vznikají </w:t>
      </w:r>
      <w:r w:rsidR="00BA2DAC">
        <w:rPr>
          <w:rFonts w:ascii="Arial" w:hAnsi="Arial" w:cs="Arial"/>
          <w:sz w:val="20"/>
          <w:szCs w:val="20"/>
        </w:rPr>
        <w:t>O</w:t>
      </w:r>
      <w:r w:rsidRPr="00CF2BA0">
        <w:rPr>
          <w:rFonts w:ascii="Arial" w:hAnsi="Arial" w:cs="Arial"/>
          <w:sz w:val="20"/>
          <w:szCs w:val="20"/>
        </w:rPr>
        <w:t xml:space="preserve">bjednateli vůči </w:t>
      </w:r>
      <w:r w:rsidR="00BA2DAC">
        <w:rPr>
          <w:rFonts w:ascii="Arial" w:hAnsi="Arial" w:cs="Arial"/>
          <w:sz w:val="20"/>
          <w:szCs w:val="20"/>
        </w:rPr>
        <w:t>Z</w:t>
      </w:r>
      <w:r w:rsidRPr="00CF2BA0">
        <w:rPr>
          <w:rFonts w:ascii="Arial" w:hAnsi="Arial" w:cs="Arial"/>
          <w:sz w:val="20"/>
          <w:szCs w:val="20"/>
        </w:rPr>
        <w:t xml:space="preserve">hotoviteli nároky na úhradu vícenákladů vynaložených na dokončení celého díla a na náhradu škody vzniklé prodloužením termínu jeho dokončení nebo vzniklou z jiného důvodu, a tyto své nároky (pohledávky) je </w:t>
      </w:r>
      <w:r w:rsidR="00BA2DAC">
        <w:rPr>
          <w:rFonts w:ascii="Arial" w:hAnsi="Arial" w:cs="Arial"/>
          <w:sz w:val="20"/>
          <w:szCs w:val="20"/>
        </w:rPr>
        <w:t>O</w:t>
      </w:r>
      <w:r w:rsidRPr="00CF2BA0">
        <w:rPr>
          <w:rFonts w:ascii="Arial" w:hAnsi="Arial" w:cs="Arial"/>
          <w:sz w:val="20"/>
          <w:szCs w:val="20"/>
        </w:rPr>
        <w:t xml:space="preserve">bjednatel oprávněn započíst na úhradu uvedených nákladů </w:t>
      </w:r>
      <w:r w:rsidR="00BA2DAC">
        <w:rPr>
          <w:rFonts w:ascii="Arial" w:hAnsi="Arial" w:cs="Arial"/>
          <w:sz w:val="20"/>
          <w:szCs w:val="20"/>
        </w:rPr>
        <w:t>Z</w:t>
      </w:r>
      <w:r w:rsidRPr="00CF2BA0">
        <w:rPr>
          <w:rFonts w:ascii="Arial" w:hAnsi="Arial" w:cs="Arial"/>
          <w:sz w:val="20"/>
          <w:szCs w:val="20"/>
        </w:rPr>
        <w:t>hotovitele na dosud řádně provedené práce.</w:t>
      </w:r>
    </w:p>
    <w:p w14:paraId="6C5B6B7F" w14:textId="43EAC72E" w:rsidR="00B32B82" w:rsidRPr="00B32B82" w:rsidRDefault="00B32B82" w:rsidP="003864D7">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19E17253" w14:textId="77777777" w:rsidR="00B32B82" w:rsidRPr="00B32B82" w:rsidRDefault="00B32B82" w:rsidP="00B32B82">
      <w:pPr>
        <w:pStyle w:val="Normlnweb"/>
        <w:spacing w:before="0" w:after="0"/>
        <w:jc w:val="center"/>
        <w:rPr>
          <w:rFonts w:ascii="Arial" w:hAnsi="Arial" w:cs="Arial"/>
          <w:b/>
          <w:sz w:val="20"/>
          <w:szCs w:val="20"/>
        </w:rPr>
      </w:pPr>
    </w:p>
    <w:p w14:paraId="78EBA839" w14:textId="13AA1610"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9609EB">
        <w:rPr>
          <w:rFonts w:ascii="Arial" w:hAnsi="Arial" w:cs="Arial"/>
          <w:b/>
          <w:sz w:val="20"/>
          <w:szCs w:val="20"/>
        </w:rPr>
        <w:t>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0DEEF04A" w:rsidR="00B32B82" w:rsidRDefault="00B32B82" w:rsidP="00CF2BA0">
      <w:pPr>
        <w:pStyle w:val="Normlnweb"/>
        <w:numPr>
          <w:ilvl w:val="0"/>
          <w:numId w:val="15"/>
        </w:numPr>
        <w:spacing w:before="0" w:after="120"/>
        <w:ind w:left="426" w:hanging="426"/>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2284F3FE" w14:textId="61911816" w:rsidR="00AD63B1" w:rsidRPr="00B32B82" w:rsidRDefault="00AD63B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0A391E61" w14:textId="685C272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je povinen dodržovat ustanovení všech platných právních norem ČR a EU vztahujících se k provedení díla. V případě porušení této povinnosti nese </w:t>
      </w:r>
      <w:r>
        <w:rPr>
          <w:rFonts w:ascii="Arial" w:hAnsi="Arial" w:cs="Arial"/>
          <w:sz w:val="20"/>
          <w:szCs w:val="20"/>
        </w:rPr>
        <w:t>Z</w:t>
      </w:r>
      <w:r w:rsidRPr="00B32B82">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1F232F8A" w14:textId="77777777" w:rsidR="00171AD5"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w:t>
      </w:r>
      <w:r w:rsidR="002E7972">
        <w:rPr>
          <w:rFonts w:ascii="Arial" w:hAnsi="Arial" w:cs="Arial"/>
          <w:sz w:val="20"/>
          <w:szCs w:val="20"/>
        </w:rPr>
        <w:br/>
      </w:r>
      <w:r w:rsidRPr="00B32B82">
        <w:rPr>
          <w:rFonts w:ascii="Arial" w:hAnsi="Arial" w:cs="Arial"/>
          <w:sz w:val="20"/>
          <w:szCs w:val="20"/>
        </w:rPr>
        <w:t>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p>
    <w:p w14:paraId="5A8FC806" w14:textId="1858BBA4" w:rsidR="00B32B82"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 xml:space="preserve">Zhotovitel je povinen zachovávat při </w:t>
      </w:r>
      <w:r w:rsidR="00706CF3">
        <w:rPr>
          <w:rFonts w:ascii="Arial" w:hAnsi="Arial" w:cs="Arial"/>
          <w:sz w:val="20"/>
        </w:rPr>
        <w:t>realizaci díla dle této Smlouvy</w:t>
      </w:r>
      <w:r w:rsidRPr="00B32B82">
        <w:rPr>
          <w:rFonts w:ascii="Arial" w:hAnsi="Arial" w:cs="Arial"/>
          <w:sz w:val="20"/>
        </w:rPr>
        <w:t xml:space="preserve"> čistotu a pořádek</w:t>
      </w:r>
      <w:r>
        <w:rPr>
          <w:rFonts w:ascii="Arial" w:hAnsi="Arial" w:cs="Arial"/>
          <w:sz w:val="20"/>
        </w:rPr>
        <w:t xml:space="preserve"> a průběžně</w:t>
      </w:r>
      <w:r w:rsidRPr="00B32B82">
        <w:rPr>
          <w:rFonts w:ascii="Arial" w:hAnsi="Arial" w:cs="Arial"/>
          <w:sz w:val="20"/>
        </w:rPr>
        <w:t xml:space="preserve"> odstraňovat na své náklady </w:t>
      </w:r>
      <w:r>
        <w:rPr>
          <w:rFonts w:ascii="Arial" w:hAnsi="Arial" w:cs="Arial"/>
          <w:sz w:val="20"/>
        </w:rPr>
        <w:t xml:space="preserve">veškeré </w:t>
      </w:r>
      <w:r w:rsidRPr="00B32B82">
        <w:rPr>
          <w:rFonts w:ascii="Arial" w:hAnsi="Arial" w:cs="Arial"/>
          <w:sz w:val="20"/>
        </w:rPr>
        <w:t xml:space="preserve">odpady a nečistoty vzniklé </w:t>
      </w:r>
      <w:r w:rsidR="00706CF3">
        <w:rPr>
          <w:rFonts w:ascii="Arial" w:hAnsi="Arial" w:cs="Arial"/>
          <w:sz w:val="20"/>
        </w:rPr>
        <w:t xml:space="preserve">jeho </w:t>
      </w:r>
      <w:r w:rsidRPr="00B32B82">
        <w:rPr>
          <w:rFonts w:ascii="Arial" w:hAnsi="Arial" w:cs="Arial"/>
          <w:sz w:val="20"/>
        </w:rPr>
        <w:t>prováděním.</w:t>
      </w:r>
    </w:p>
    <w:p w14:paraId="5F3DE17E" w14:textId="0FCED448" w:rsidR="0042558A"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0CB28B3A" w14:textId="0CC491C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886E73">
        <w:rPr>
          <w:rFonts w:ascii="Arial" w:hAnsi="Arial" w:cs="Arial"/>
          <w:sz w:val="20"/>
          <w:szCs w:val="20"/>
        </w:rPr>
        <w:t>Veškeré hlučné práce budou prováděny v mimopracovní době</w:t>
      </w:r>
      <w:r w:rsidR="004E4626">
        <w:rPr>
          <w:rFonts w:ascii="Arial" w:hAnsi="Arial" w:cs="Arial"/>
          <w:sz w:val="20"/>
          <w:szCs w:val="20"/>
        </w:rPr>
        <w:t xml:space="preserve"> Objednatele</w:t>
      </w:r>
      <w:r w:rsidRPr="00886E73">
        <w:rPr>
          <w:rFonts w:ascii="Arial" w:hAnsi="Arial" w:cs="Arial"/>
          <w:sz w:val="20"/>
          <w:szCs w:val="20"/>
        </w:rPr>
        <w:t>, případně o víkendu.</w:t>
      </w:r>
    </w:p>
    <w:p w14:paraId="58F9670B" w14:textId="3CDAD43B"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 xml:space="preserve">předávacích protokolech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39DE6346" w:rsidR="00B32B82" w:rsidRDefault="00B32B82" w:rsidP="00BD068D">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630C574F" w14:textId="03E32F18" w:rsidR="004E4626" w:rsidRDefault="004E4626" w:rsidP="004E4626">
      <w:pPr>
        <w:pStyle w:val="Normlnweb"/>
        <w:numPr>
          <w:ilvl w:val="0"/>
          <w:numId w:val="15"/>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je vlastníkem všech věcí nezbytných k realizaci díla trvalých, popř. dočasných konstrukcí, které vnesl na </w:t>
      </w:r>
      <w:r>
        <w:rPr>
          <w:rFonts w:ascii="Arial" w:hAnsi="Arial" w:cs="Arial"/>
          <w:sz w:val="20"/>
          <w:szCs w:val="20"/>
        </w:rPr>
        <w:t>místo plnění</w:t>
      </w:r>
      <w:r w:rsidRPr="00867250">
        <w:rPr>
          <w:rFonts w:ascii="Arial" w:hAnsi="Arial" w:cs="Arial"/>
          <w:sz w:val="20"/>
          <w:szCs w:val="20"/>
        </w:rPr>
        <w:t>, včetně stavebních strojů a jiných mechanizmů a je nositelem nebezpečí škod na nich vzniklých nebo jimi vyvolaných.</w:t>
      </w:r>
    </w:p>
    <w:p w14:paraId="23934009" w14:textId="62F20F5F" w:rsidR="004E4626" w:rsidRPr="004E4626" w:rsidRDefault="004E4626">
      <w:pPr>
        <w:pStyle w:val="Normlnweb"/>
        <w:numPr>
          <w:ilvl w:val="0"/>
          <w:numId w:val="15"/>
        </w:numPr>
        <w:spacing w:before="0" w:after="0"/>
        <w:ind w:left="425" w:hanging="425"/>
        <w:jc w:val="both"/>
        <w:rPr>
          <w:rFonts w:ascii="Arial" w:hAnsi="Arial" w:cs="Arial"/>
          <w:sz w:val="20"/>
          <w:szCs w:val="20"/>
        </w:rPr>
      </w:pPr>
      <w:r w:rsidRPr="004E4626">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36DE789A" w14:textId="77777777" w:rsidR="000F7D1F" w:rsidRPr="00B32B82" w:rsidRDefault="000F7D1F" w:rsidP="00B32B82">
      <w:pPr>
        <w:pStyle w:val="Zkladntextodsazen"/>
        <w:spacing w:after="0"/>
        <w:ind w:left="0"/>
        <w:jc w:val="center"/>
        <w:rPr>
          <w:rFonts w:ascii="Arial" w:hAnsi="Arial" w:cs="Arial"/>
          <w:b/>
          <w:sz w:val="20"/>
        </w:rPr>
      </w:pPr>
    </w:p>
    <w:p w14:paraId="398F1910" w14:textId="7F1D1C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11A4B">
        <w:rPr>
          <w:rFonts w:ascii="Arial" w:hAnsi="Arial" w:cs="Arial"/>
          <w:b/>
          <w:sz w:val="20"/>
        </w:rPr>
        <w:t>I</w:t>
      </w:r>
      <w:r w:rsidR="009609EB">
        <w:rPr>
          <w:rFonts w:ascii="Arial" w:hAnsi="Arial" w:cs="Arial"/>
          <w:b/>
          <w:sz w:val="20"/>
        </w:rPr>
        <w:t>I</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F3D579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12BF4F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56377">
        <w:rPr>
          <w:rFonts w:ascii="Arial" w:hAnsi="Arial" w:cs="Arial"/>
          <w:sz w:val="20"/>
          <w:szCs w:val="20"/>
        </w:rPr>
        <w:t>(</w:t>
      </w:r>
      <w:r w:rsidRPr="00B32B82">
        <w:rPr>
          <w:rFonts w:ascii="Arial" w:hAnsi="Arial" w:cs="Arial"/>
          <w:sz w:val="20"/>
          <w:szCs w:val="20"/>
        </w:rPr>
        <w:t>3</w:t>
      </w:r>
      <w:r w:rsidR="00056377">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0ED193F5"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proofErr w:type="gramStart"/>
      <w:r w:rsidRPr="00B32B82">
        <w:rPr>
          <w:rFonts w:ascii="Arial" w:hAnsi="Arial" w:cs="Arial"/>
          <w:sz w:val="20"/>
          <w:szCs w:val="20"/>
        </w:rPr>
        <w:t>protokoly,</w:t>
      </w:r>
      <w:proofErr w:type="gramEnd"/>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článku,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w:t>
      </w:r>
      <w:r w:rsidRPr="00B32B82">
        <w:rPr>
          <w:rFonts w:ascii="Arial" w:hAnsi="Arial" w:cs="Arial"/>
          <w:sz w:val="20"/>
          <w:szCs w:val="20"/>
        </w:rPr>
        <w:lastRenderedPageBreak/>
        <w:t xml:space="preserve">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0D174E06" w14:textId="11040BF3" w:rsidR="00796ED4" w:rsidRPr="00796ED4" w:rsidRDefault="00796ED4" w:rsidP="00CF2BA0">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předávacího protokolu)</w:t>
      </w:r>
      <w:r w:rsidRPr="00796ED4">
        <w:rPr>
          <w:rFonts w:ascii="Arial" w:hAnsi="Arial" w:cs="Arial"/>
          <w:sz w:val="20"/>
          <w:szCs w:val="20"/>
        </w:rPr>
        <w:t>:</w:t>
      </w:r>
    </w:p>
    <w:p w14:paraId="604AB772" w14:textId="24C95386" w:rsidR="00796ED4" w:rsidRDefault="009C0D59" w:rsidP="009F7B9E">
      <w:pPr>
        <w:pStyle w:val="Normlnweb"/>
        <w:spacing w:before="0" w:after="60"/>
        <w:ind w:left="993" w:hanging="284"/>
        <w:jc w:val="both"/>
        <w:rPr>
          <w:rFonts w:ascii="Arial" w:hAnsi="Arial" w:cs="Arial"/>
          <w:sz w:val="20"/>
          <w:szCs w:val="20"/>
        </w:rPr>
      </w:pPr>
      <w:r>
        <w:rPr>
          <w:rFonts w:ascii="Arial" w:hAnsi="Arial" w:cs="Arial"/>
          <w:sz w:val="20"/>
          <w:szCs w:val="20"/>
        </w:rPr>
        <w:t>a)</w:t>
      </w:r>
      <w:r w:rsidR="000F389A">
        <w:rPr>
          <w:rFonts w:ascii="Arial" w:hAnsi="Arial" w:cs="Arial"/>
          <w:sz w:val="20"/>
          <w:szCs w:val="20"/>
        </w:rPr>
        <w:tab/>
      </w:r>
      <w:proofErr w:type="spellStart"/>
      <w:r w:rsidR="00EE7061">
        <w:rPr>
          <w:rFonts w:ascii="Arial" w:hAnsi="Arial" w:cs="Arial"/>
          <w:sz w:val="20"/>
          <w:szCs w:val="20"/>
        </w:rPr>
        <w:t>xxxxxxxxx</w:t>
      </w:r>
      <w:proofErr w:type="spellEnd"/>
      <w:r w:rsidR="009F22A6">
        <w:rPr>
          <w:rFonts w:ascii="Arial" w:hAnsi="Arial" w:cs="Arial"/>
          <w:sz w:val="20"/>
          <w:szCs w:val="20"/>
        </w:rPr>
        <w:t xml:space="preserve">, </w:t>
      </w:r>
      <w:r w:rsidR="00796ED4">
        <w:rPr>
          <w:rFonts w:ascii="Arial" w:hAnsi="Arial" w:cs="Arial"/>
          <w:sz w:val="20"/>
          <w:szCs w:val="20"/>
        </w:rPr>
        <w:t>vedoucí Oddělení investic a provozu, tel. č.:</w:t>
      </w:r>
      <w:r w:rsidR="000F389A">
        <w:rPr>
          <w:rFonts w:ascii="Arial" w:hAnsi="Arial" w:cs="Arial"/>
          <w:sz w:val="20"/>
          <w:szCs w:val="20"/>
        </w:rPr>
        <w:t xml:space="preserve"> </w:t>
      </w:r>
      <w:proofErr w:type="spellStart"/>
      <w:r w:rsidR="00EE7061">
        <w:rPr>
          <w:rFonts w:ascii="Arial" w:hAnsi="Arial" w:cs="Arial"/>
          <w:sz w:val="20"/>
          <w:szCs w:val="20"/>
        </w:rPr>
        <w:t>xxxxxxxxx</w:t>
      </w:r>
      <w:proofErr w:type="spellEnd"/>
      <w:r w:rsidR="00796ED4" w:rsidRPr="00960733">
        <w:rPr>
          <w:rFonts w:ascii="Arial" w:hAnsi="Arial" w:cs="Arial"/>
          <w:sz w:val="20"/>
          <w:szCs w:val="20"/>
        </w:rPr>
        <w:t>,</w:t>
      </w:r>
      <w:r w:rsidR="00796ED4" w:rsidRPr="00796ED4">
        <w:rPr>
          <w:rFonts w:ascii="Arial" w:hAnsi="Arial" w:cs="Arial"/>
          <w:sz w:val="20"/>
          <w:szCs w:val="20"/>
        </w:rPr>
        <w:t xml:space="preserve"> e-mail: </w:t>
      </w:r>
      <w:proofErr w:type="spellStart"/>
      <w:r w:rsidR="00EE7061">
        <w:rPr>
          <w:rFonts w:ascii="Arial" w:hAnsi="Arial" w:cs="Arial"/>
          <w:sz w:val="20"/>
          <w:szCs w:val="20"/>
        </w:rPr>
        <w:t>xxxxxxxxxxxxx</w:t>
      </w:r>
      <w:proofErr w:type="spellEnd"/>
      <w:r w:rsidR="009F22A6" w:rsidRPr="00BD725B">
        <w:t xml:space="preserve"> </w:t>
      </w:r>
      <w:r w:rsidR="00796ED4" w:rsidRPr="00796ED4">
        <w:rPr>
          <w:rFonts w:ascii="Arial" w:hAnsi="Arial" w:cs="Arial"/>
          <w:sz w:val="20"/>
          <w:szCs w:val="20"/>
        </w:rPr>
        <w:t xml:space="preserve">nebo </w:t>
      </w:r>
    </w:p>
    <w:p w14:paraId="55FD7E68" w14:textId="1ECA3035" w:rsidR="00796ED4" w:rsidRPr="00796ED4" w:rsidRDefault="009C0D59" w:rsidP="004D3A24">
      <w:pPr>
        <w:pStyle w:val="Normlnweb"/>
        <w:spacing w:before="0" w:after="120"/>
        <w:ind w:left="993" w:hanging="284"/>
        <w:jc w:val="both"/>
        <w:rPr>
          <w:rFonts w:ascii="Arial" w:hAnsi="Arial" w:cs="Arial"/>
          <w:sz w:val="20"/>
          <w:szCs w:val="20"/>
        </w:rPr>
      </w:pPr>
      <w:r>
        <w:rPr>
          <w:rFonts w:ascii="Arial" w:hAnsi="Arial" w:cs="Arial"/>
          <w:sz w:val="20"/>
          <w:szCs w:val="20"/>
        </w:rPr>
        <w:t>b)</w:t>
      </w:r>
      <w:r w:rsidR="000F389A">
        <w:rPr>
          <w:rFonts w:ascii="Arial" w:hAnsi="Arial" w:cs="Arial"/>
          <w:sz w:val="20"/>
          <w:szCs w:val="20"/>
        </w:rPr>
        <w:tab/>
      </w:r>
      <w:proofErr w:type="spellStart"/>
      <w:r w:rsidR="00EE7061">
        <w:rPr>
          <w:rFonts w:ascii="Arial" w:hAnsi="Arial" w:cs="Arial"/>
          <w:sz w:val="20"/>
          <w:szCs w:val="20"/>
        </w:rPr>
        <w:t>xxxxxxxxxxx</w:t>
      </w:r>
      <w:proofErr w:type="spellEnd"/>
      <w:r w:rsidR="009F22A6" w:rsidRPr="00796ED4">
        <w:rPr>
          <w:rFonts w:ascii="Arial" w:hAnsi="Arial" w:cs="Arial"/>
          <w:sz w:val="20"/>
          <w:szCs w:val="20"/>
        </w:rPr>
        <w:t xml:space="preserve">, </w:t>
      </w:r>
      <w:r w:rsidR="00796ED4" w:rsidRPr="00796ED4">
        <w:rPr>
          <w:rFonts w:ascii="Arial" w:hAnsi="Arial" w:cs="Arial"/>
          <w:sz w:val="20"/>
          <w:szCs w:val="20"/>
        </w:rPr>
        <w:t>specialista nemovitého majetku, tel. č.:</w:t>
      </w:r>
      <w:r w:rsidR="000F389A">
        <w:rPr>
          <w:rFonts w:ascii="Arial" w:hAnsi="Arial" w:cs="Arial"/>
          <w:sz w:val="20"/>
          <w:szCs w:val="20"/>
        </w:rPr>
        <w:t xml:space="preserve"> </w:t>
      </w:r>
      <w:proofErr w:type="spellStart"/>
      <w:r w:rsidR="00EE7061">
        <w:rPr>
          <w:rFonts w:ascii="Arial" w:hAnsi="Arial" w:cs="Arial"/>
          <w:sz w:val="20"/>
          <w:szCs w:val="20"/>
        </w:rPr>
        <w:t>xxxxxxxxx</w:t>
      </w:r>
      <w:proofErr w:type="spellEnd"/>
      <w:r w:rsidR="009F22A6" w:rsidRPr="00796ED4">
        <w:rPr>
          <w:rFonts w:ascii="Arial" w:hAnsi="Arial" w:cs="Arial"/>
          <w:sz w:val="20"/>
          <w:szCs w:val="20"/>
        </w:rPr>
        <w:t xml:space="preserve">, </w:t>
      </w:r>
      <w:r w:rsidR="00796ED4" w:rsidRPr="00796ED4">
        <w:rPr>
          <w:rFonts w:ascii="Arial" w:hAnsi="Arial" w:cs="Arial"/>
          <w:sz w:val="20"/>
          <w:szCs w:val="20"/>
        </w:rPr>
        <w:t>e-mail:</w:t>
      </w:r>
      <w:r w:rsidR="000F389A">
        <w:rPr>
          <w:rFonts w:ascii="Arial" w:hAnsi="Arial" w:cs="Arial"/>
          <w:sz w:val="20"/>
          <w:szCs w:val="20"/>
        </w:rPr>
        <w:t xml:space="preserve"> </w:t>
      </w:r>
      <w:proofErr w:type="spellStart"/>
      <w:r w:rsidR="00EE7061">
        <w:rPr>
          <w:rFonts w:ascii="Arial" w:hAnsi="Arial" w:cs="Arial"/>
          <w:sz w:val="20"/>
          <w:szCs w:val="20"/>
        </w:rPr>
        <w:t>xxxxxxxxxxxxxxxxxxx</w:t>
      </w:r>
      <w:proofErr w:type="spellEnd"/>
      <w:r w:rsidR="009F22A6">
        <w:rPr>
          <w:rFonts w:ascii="Arial" w:hAnsi="Arial" w:cs="Arial"/>
          <w:sz w:val="20"/>
          <w:szCs w:val="20"/>
        </w:rPr>
        <w:t>.</w:t>
      </w:r>
    </w:p>
    <w:p w14:paraId="3E5E1091" w14:textId="5F1F344E" w:rsidR="00B32B82" w:rsidRPr="00581E3B" w:rsidRDefault="007711C7" w:rsidP="00CF2BA0">
      <w:pPr>
        <w:pStyle w:val="Normlnweb"/>
        <w:numPr>
          <w:ilvl w:val="0"/>
          <w:numId w:val="10"/>
        </w:numPr>
        <w:spacing w:before="0" w:after="120"/>
        <w:ind w:left="425" w:hanging="425"/>
        <w:jc w:val="both"/>
        <w:rPr>
          <w:rFonts w:ascii="Arial" w:hAnsi="Arial" w:cs="Arial"/>
          <w:iCs/>
          <w:sz w:val="20"/>
          <w:szCs w:val="20"/>
        </w:rPr>
      </w:pPr>
      <w:r w:rsidRPr="00581E3B">
        <w:rPr>
          <w:rFonts w:ascii="Arial" w:hAnsi="Arial" w:cs="Arial"/>
          <w:iCs/>
          <w:sz w:val="20"/>
          <w:szCs w:val="20"/>
        </w:rPr>
        <w:t xml:space="preserve">Za </w:t>
      </w:r>
      <w:r w:rsidR="002D034E" w:rsidRPr="00581E3B">
        <w:rPr>
          <w:rFonts w:ascii="Arial" w:hAnsi="Arial" w:cs="Arial"/>
          <w:iCs/>
          <w:sz w:val="20"/>
          <w:szCs w:val="20"/>
        </w:rPr>
        <w:t>Z</w:t>
      </w:r>
      <w:r w:rsidRPr="00581E3B">
        <w:rPr>
          <w:rFonts w:ascii="Arial" w:hAnsi="Arial" w:cs="Arial"/>
          <w:iCs/>
          <w:sz w:val="20"/>
          <w:szCs w:val="20"/>
        </w:rPr>
        <w:t>hotovitele je pověřen k jednání ve věci plnění podmínek této Smlouvy (včetně podpisu předávacího protokolu)</w:t>
      </w:r>
      <w:r w:rsidR="00F45D7C" w:rsidRPr="00581E3B">
        <w:rPr>
          <w:rFonts w:ascii="Arial" w:hAnsi="Arial" w:cs="Arial"/>
          <w:iCs/>
          <w:sz w:val="20"/>
          <w:szCs w:val="20"/>
        </w:rPr>
        <w:t xml:space="preserve"> </w:t>
      </w:r>
      <w:proofErr w:type="spellStart"/>
      <w:r w:rsidR="00EE7061">
        <w:rPr>
          <w:rFonts w:ascii="Arial" w:hAnsi="Arial" w:cs="Arial"/>
          <w:iCs/>
          <w:sz w:val="20"/>
          <w:szCs w:val="20"/>
        </w:rPr>
        <w:t>xxxxxxxxxx</w:t>
      </w:r>
      <w:proofErr w:type="spellEnd"/>
      <w:r w:rsidRPr="00581E3B">
        <w:rPr>
          <w:rFonts w:ascii="Arial" w:hAnsi="Arial" w:cs="Arial"/>
          <w:iCs/>
          <w:sz w:val="20"/>
          <w:szCs w:val="20"/>
        </w:rPr>
        <w:t xml:space="preserve">, tel. č.: </w:t>
      </w:r>
      <w:proofErr w:type="spellStart"/>
      <w:r w:rsidR="00EE7061">
        <w:rPr>
          <w:rFonts w:ascii="Arial" w:hAnsi="Arial" w:cs="Arial"/>
          <w:iCs/>
          <w:sz w:val="20"/>
          <w:szCs w:val="20"/>
        </w:rPr>
        <w:t>xxxxxxxxxx</w:t>
      </w:r>
      <w:proofErr w:type="spellEnd"/>
      <w:r w:rsidR="009F22A6" w:rsidRPr="00581E3B">
        <w:rPr>
          <w:rFonts w:ascii="Arial" w:hAnsi="Arial" w:cs="Arial"/>
          <w:iCs/>
          <w:sz w:val="20"/>
          <w:szCs w:val="20"/>
        </w:rPr>
        <w:t>,</w:t>
      </w:r>
      <w:r w:rsidRPr="00581E3B">
        <w:rPr>
          <w:rFonts w:ascii="Arial" w:hAnsi="Arial" w:cs="Arial"/>
          <w:iCs/>
          <w:sz w:val="20"/>
          <w:szCs w:val="20"/>
        </w:rPr>
        <w:t xml:space="preserve"> e-mail: </w:t>
      </w:r>
      <w:proofErr w:type="spellStart"/>
      <w:r w:rsidR="00EE7061">
        <w:rPr>
          <w:rFonts w:ascii="Arial" w:hAnsi="Arial" w:cs="Arial"/>
          <w:iCs/>
          <w:sz w:val="20"/>
          <w:szCs w:val="20"/>
        </w:rPr>
        <w:t>xxxxxxxxxxx</w:t>
      </w:r>
      <w:proofErr w:type="spellEnd"/>
      <w:r w:rsidR="00743A4B" w:rsidRPr="00581E3B">
        <w:rPr>
          <w:rFonts w:ascii="Arial" w:hAnsi="Arial" w:cs="Arial"/>
          <w:iCs/>
          <w:sz w:val="20"/>
          <w:szCs w:val="20"/>
        </w:rPr>
        <w:t>.</w:t>
      </w:r>
      <w:r w:rsidR="00743A4B" w:rsidRPr="00581E3B" w:rsidDel="00743A4B">
        <w:rPr>
          <w:rFonts w:ascii="Arial" w:hAnsi="Arial" w:cs="Arial"/>
          <w:iCs/>
          <w:sz w:val="20"/>
          <w:szCs w:val="20"/>
        </w:rPr>
        <w:t xml:space="preserve"> </w:t>
      </w:r>
    </w:p>
    <w:p w14:paraId="044C9026" w14:textId="5C880360" w:rsidR="00594BDF" w:rsidRPr="00581E3B" w:rsidRDefault="00594BDF" w:rsidP="003E5750">
      <w:pPr>
        <w:pStyle w:val="Normlnweb"/>
        <w:numPr>
          <w:ilvl w:val="0"/>
          <w:numId w:val="10"/>
        </w:numPr>
        <w:spacing w:before="120" w:after="120"/>
        <w:ind w:left="426" w:hanging="426"/>
        <w:jc w:val="both"/>
        <w:rPr>
          <w:rFonts w:ascii="Arial" w:hAnsi="Arial" w:cs="Arial"/>
          <w:iCs/>
          <w:sz w:val="20"/>
          <w:szCs w:val="20"/>
        </w:rPr>
      </w:pPr>
      <w:r w:rsidRPr="00581E3B">
        <w:rPr>
          <w:rFonts w:ascii="Arial" w:hAnsi="Arial" w:cs="Arial"/>
          <w:iCs/>
          <w:sz w:val="20"/>
          <w:szCs w:val="20"/>
        </w:rPr>
        <w:t xml:space="preserve">Nedílnou součástí Smlouvy je Příloha č. 1 </w:t>
      </w:r>
      <w:r w:rsidR="00AD7226">
        <w:rPr>
          <w:rFonts w:ascii="Arial" w:hAnsi="Arial" w:cs="Arial"/>
          <w:iCs/>
          <w:sz w:val="20"/>
          <w:szCs w:val="20"/>
        </w:rPr>
        <w:t>obsahující</w:t>
      </w:r>
      <w:r w:rsidRPr="00581E3B">
        <w:rPr>
          <w:rFonts w:ascii="Arial" w:hAnsi="Arial" w:cs="Arial"/>
          <w:iCs/>
          <w:sz w:val="20"/>
          <w:szCs w:val="20"/>
        </w:rPr>
        <w:t xml:space="preserve"> cenov</w:t>
      </w:r>
      <w:r w:rsidR="00AD7226">
        <w:rPr>
          <w:rFonts w:ascii="Arial" w:hAnsi="Arial" w:cs="Arial"/>
          <w:iCs/>
          <w:sz w:val="20"/>
          <w:szCs w:val="20"/>
        </w:rPr>
        <w:t>ou</w:t>
      </w:r>
      <w:r w:rsidRPr="00581E3B">
        <w:rPr>
          <w:rFonts w:ascii="Arial" w:hAnsi="Arial" w:cs="Arial"/>
          <w:iCs/>
          <w:sz w:val="20"/>
          <w:szCs w:val="20"/>
        </w:rPr>
        <w:t xml:space="preserve"> nabídk</w:t>
      </w:r>
      <w:r w:rsidR="00AD7226">
        <w:rPr>
          <w:rFonts w:ascii="Arial" w:hAnsi="Arial" w:cs="Arial"/>
          <w:iCs/>
          <w:sz w:val="20"/>
          <w:szCs w:val="20"/>
        </w:rPr>
        <w:t>u</w:t>
      </w:r>
      <w:r w:rsidRPr="00581E3B">
        <w:rPr>
          <w:rFonts w:ascii="Arial" w:hAnsi="Arial" w:cs="Arial"/>
          <w:iCs/>
          <w:sz w:val="20"/>
          <w:szCs w:val="20"/>
        </w:rPr>
        <w:t xml:space="preserve"> Zhotovitele o </w:t>
      </w:r>
      <w:r w:rsidR="00581E3B" w:rsidRPr="00581E3B">
        <w:rPr>
          <w:rFonts w:ascii="Arial" w:hAnsi="Arial" w:cs="Arial"/>
          <w:iCs/>
          <w:sz w:val="20"/>
          <w:szCs w:val="20"/>
        </w:rPr>
        <w:t xml:space="preserve">5 </w:t>
      </w:r>
      <w:r w:rsidR="003B2FEB" w:rsidRPr="00581E3B">
        <w:rPr>
          <w:rFonts w:ascii="Arial" w:hAnsi="Arial" w:cs="Arial"/>
          <w:iCs/>
          <w:sz w:val="20"/>
          <w:szCs w:val="20"/>
        </w:rPr>
        <w:t xml:space="preserve">stranách </w:t>
      </w:r>
      <w:r w:rsidRPr="00581E3B">
        <w:rPr>
          <w:rFonts w:ascii="Arial" w:hAnsi="Arial" w:cs="Arial"/>
          <w:iCs/>
          <w:sz w:val="20"/>
          <w:szCs w:val="20"/>
        </w:rPr>
        <w:t>textu.</w:t>
      </w:r>
    </w:p>
    <w:p w14:paraId="0842B489" w14:textId="07A8094F" w:rsidR="00594BDF" w:rsidRDefault="00594BDF" w:rsidP="004D3A24">
      <w:pPr>
        <w:pStyle w:val="Normlnweb"/>
        <w:numPr>
          <w:ilvl w:val="0"/>
          <w:numId w:val="10"/>
        </w:numPr>
        <w:spacing w:before="0" w:after="120"/>
        <w:ind w:left="426" w:hanging="426"/>
        <w:jc w:val="both"/>
        <w:rPr>
          <w:rFonts w:ascii="Arial" w:hAnsi="Arial" w:cs="Arial"/>
          <w:sz w:val="20"/>
          <w:szCs w:val="20"/>
        </w:rPr>
      </w:pPr>
      <w:r w:rsidRPr="004F1A7E">
        <w:rPr>
          <w:rFonts w:ascii="Arial" w:hAnsi="Arial" w:cs="Arial"/>
          <w:sz w:val="20"/>
          <w:szCs w:val="20"/>
        </w:rPr>
        <w:t>Smluvní strany prohlašují, že si Smlouvu řádně přečetly a svůj souhlas s obsahem jejích jednotlivých ustanovení stvrzují svými podpisy.</w:t>
      </w:r>
    </w:p>
    <w:p w14:paraId="02149E20" w14:textId="77777777" w:rsidR="00594BDF" w:rsidRPr="009A3FB2" w:rsidRDefault="00594BDF" w:rsidP="004D3A24">
      <w:pPr>
        <w:pStyle w:val="Normlnweb"/>
        <w:numPr>
          <w:ilvl w:val="0"/>
          <w:numId w:val="10"/>
        </w:numPr>
        <w:spacing w:before="0" w:after="120"/>
        <w:ind w:left="426" w:hanging="426"/>
        <w:jc w:val="both"/>
        <w:rPr>
          <w:rFonts w:ascii="Arial" w:hAnsi="Arial" w:cs="Arial"/>
          <w:sz w:val="20"/>
          <w:szCs w:val="20"/>
        </w:rPr>
      </w:pPr>
      <w:bookmarkStart w:id="5"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5"/>
      <w:r w:rsidRPr="001324E4">
        <w:rPr>
          <w:rFonts w:ascii="Arial" w:hAnsi="Arial" w:cs="Arial"/>
          <w:sz w:val="20"/>
          <w:szCs w:val="20"/>
        </w:rPr>
        <w:t>.</w:t>
      </w:r>
    </w:p>
    <w:p w14:paraId="7F67D921" w14:textId="77777777" w:rsidR="00B32B82" w:rsidRPr="00B32B82" w:rsidRDefault="00B32B82" w:rsidP="00B32B82">
      <w:pPr>
        <w:pStyle w:val="Normlnweb"/>
        <w:spacing w:before="120" w:after="120"/>
        <w:jc w:val="both"/>
        <w:rPr>
          <w:rFonts w:ascii="Arial" w:hAnsi="Arial" w:cs="Arial"/>
          <w:sz w:val="20"/>
          <w:szCs w:val="20"/>
        </w:rPr>
      </w:pPr>
    </w:p>
    <w:p w14:paraId="4E01B31C" w14:textId="2FA8E760" w:rsidR="00B32B82" w:rsidRPr="00B32B82" w:rsidRDefault="00B32B82" w:rsidP="00EC0A06">
      <w:pPr>
        <w:pStyle w:val="Normlnweb"/>
        <w:spacing w:before="120" w:after="360"/>
        <w:jc w:val="both"/>
        <w:rPr>
          <w:rFonts w:ascii="Arial" w:hAnsi="Arial" w:cs="Arial"/>
          <w:sz w:val="20"/>
          <w:szCs w:val="20"/>
        </w:rPr>
      </w:pPr>
      <w:r w:rsidRPr="00B32B82">
        <w:rPr>
          <w:rFonts w:ascii="Arial" w:hAnsi="Arial" w:cs="Arial"/>
          <w:sz w:val="20"/>
          <w:szCs w:val="20"/>
        </w:rPr>
        <w:t>Pra</w:t>
      </w:r>
      <w:r w:rsidR="00594BDF">
        <w:rPr>
          <w:rFonts w:ascii="Arial" w:hAnsi="Arial" w:cs="Arial"/>
          <w:sz w:val="20"/>
          <w:szCs w:val="20"/>
        </w:rPr>
        <w:t>ha</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009C0D59">
        <w:rPr>
          <w:rFonts w:ascii="Arial" w:hAnsi="Arial" w:cs="Arial"/>
          <w:sz w:val="20"/>
          <w:szCs w:val="20"/>
        </w:rPr>
        <w:tab/>
      </w:r>
      <w:r w:rsidR="009C0D59">
        <w:rPr>
          <w:rFonts w:ascii="Arial" w:hAnsi="Arial" w:cs="Arial"/>
          <w:sz w:val="20"/>
          <w:szCs w:val="20"/>
        </w:rPr>
        <w:tab/>
      </w:r>
      <w:r w:rsidR="009C0D59">
        <w:rPr>
          <w:rFonts w:ascii="Arial" w:hAnsi="Arial" w:cs="Arial"/>
          <w:sz w:val="20"/>
          <w:szCs w:val="20"/>
        </w:rPr>
        <w:tab/>
      </w:r>
      <w:r w:rsidR="003E5750">
        <w:rPr>
          <w:rFonts w:ascii="Arial" w:hAnsi="Arial" w:cs="Arial"/>
          <w:sz w:val="20"/>
          <w:szCs w:val="20"/>
        </w:rPr>
        <w:t>Most</w:t>
      </w:r>
    </w:p>
    <w:p w14:paraId="06242486" w14:textId="77777777" w:rsidR="00B32B82" w:rsidRPr="00B32B82" w:rsidRDefault="00B32B82" w:rsidP="00B32B82">
      <w:pPr>
        <w:pStyle w:val="Normlnweb"/>
        <w:spacing w:before="0" w:after="120"/>
        <w:jc w:val="both"/>
        <w:rPr>
          <w:rFonts w:ascii="Arial" w:hAnsi="Arial" w:cs="Arial"/>
          <w:sz w:val="20"/>
          <w:szCs w:val="20"/>
        </w:rPr>
      </w:pPr>
      <w:r w:rsidRPr="00B32B82">
        <w:rPr>
          <w:rFonts w:ascii="Arial" w:hAnsi="Arial" w:cs="Arial"/>
          <w:sz w:val="20"/>
          <w:szCs w:val="20"/>
        </w:rPr>
        <w:t>Objednatel:</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t>Zhotovitel:</w:t>
      </w:r>
    </w:p>
    <w:p w14:paraId="732A25CF" w14:textId="6523085A" w:rsidR="00B32B82" w:rsidRPr="00B32B82" w:rsidRDefault="00B32B82" w:rsidP="00EC0A06">
      <w:pPr>
        <w:spacing w:after="120"/>
        <w:contextualSpacing/>
        <w:rPr>
          <w:rFonts w:ascii="Arial" w:hAnsi="Arial" w:cs="Arial"/>
          <w:b/>
          <w:sz w:val="20"/>
        </w:rPr>
      </w:pPr>
      <w:r w:rsidRPr="00B32B82">
        <w:rPr>
          <w:rFonts w:ascii="Arial" w:hAnsi="Arial" w:cs="Arial"/>
          <w:b/>
          <w:sz w:val="20"/>
        </w:rPr>
        <w:t xml:space="preserve">Všeobecná zdravotní pojišťovna </w:t>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743A4B">
        <w:rPr>
          <w:rFonts w:ascii="Arial" w:hAnsi="Arial" w:cs="Arial"/>
          <w:b/>
          <w:sz w:val="20"/>
        </w:rPr>
        <w:tab/>
      </w:r>
      <w:proofErr w:type="gramStart"/>
      <w:r w:rsidR="009F22A6">
        <w:rPr>
          <w:rFonts w:ascii="Arial" w:hAnsi="Arial"/>
          <w:b/>
          <w:sz w:val="20"/>
        </w:rPr>
        <w:t>REIMONT</w:t>
      </w:r>
      <w:r w:rsidR="009F22A6">
        <w:rPr>
          <w:rFonts w:ascii="Arial" w:hAnsi="Arial"/>
          <w:b/>
          <w:bCs/>
          <w:sz w:val="20"/>
        </w:rPr>
        <w:t xml:space="preserve"> </w:t>
      </w:r>
      <w:r w:rsidR="009F22A6">
        <w:rPr>
          <w:rFonts w:ascii="Arial" w:hAnsi="Arial"/>
          <w:b/>
          <w:sz w:val="20"/>
        </w:rPr>
        <w:t>-</w:t>
      </w:r>
      <w:r w:rsidR="009F22A6">
        <w:rPr>
          <w:rFonts w:ascii="Arial" w:hAnsi="Arial"/>
          <w:b/>
          <w:bCs/>
          <w:sz w:val="20"/>
        </w:rPr>
        <w:t xml:space="preserve"> </w:t>
      </w:r>
      <w:r w:rsidR="009F22A6">
        <w:rPr>
          <w:rFonts w:ascii="Arial" w:hAnsi="Arial"/>
          <w:b/>
          <w:sz w:val="20"/>
        </w:rPr>
        <w:t>ELEKTRO</w:t>
      </w:r>
      <w:proofErr w:type="gramEnd"/>
      <w:r w:rsidR="009F22A6">
        <w:rPr>
          <w:rFonts w:ascii="Arial" w:hAnsi="Arial"/>
          <w:b/>
          <w:sz w:val="20"/>
        </w:rPr>
        <w:t xml:space="preserve"> s.r.o.</w:t>
      </w:r>
      <w:r w:rsidRPr="00B32B82">
        <w:rPr>
          <w:rFonts w:ascii="Arial" w:hAnsi="Arial" w:cs="Arial"/>
          <w:b/>
          <w:sz w:val="20"/>
        </w:rPr>
        <w:tab/>
      </w:r>
      <w:r w:rsidRPr="00B32B82">
        <w:rPr>
          <w:rFonts w:ascii="Arial" w:hAnsi="Arial" w:cs="Arial"/>
          <w:b/>
          <w:sz w:val="20"/>
        </w:rPr>
        <w:tab/>
        <w:t>České republiky</w:t>
      </w:r>
    </w:p>
    <w:p w14:paraId="76183D16" w14:textId="7D9580A9" w:rsidR="00B32B82" w:rsidRDefault="00B32B82" w:rsidP="00B32B82">
      <w:pPr>
        <w:spacing w:after="600"/>
        <w:contextualSpacing/>
        <w:rPr>
          <w:rFonts w:ascii="Arial" w:hAnsi="Arial" w:cs="Arial"/>
          <w:sz w:val="20"/>
        </w:rPr>
      </w:pPr>
    </w:p>
    <w:p w14:paraId="6B75C030" w14:textId="1F5AE7C0" w:rsidR="00F45D7C" w:rsidRDefault="00F45D7C" w:rsidP="00B32B82">
      <w:pPr>
        <w:spacing w:after="600"/>
        <w:contextualSpacing/>
        <w:rPr>
          <w:rFonts w:ascii="Arial" w:hAnsi="Arial" w:cs="Arial"/>
          <w:sz w:val="20"/>
        </w:rPr>
      </w:pPr>
    </w:p>
    <w:p w14:paraId="7D798364" w14:textId="39B2A0F1" w:rsidR="00F45D7C" w:rsidRDefault="00F45D7C" w:rsidP="00B32B82">
      <w:pPr>
        <w:spacing w:after="600"/>
        <w:contextualSpacing/>
        <w:rPr>
          <w:rFonts w:ascii="Arial" w:hAnsi="Arial" w:cs="Arial"/>
          <w:sz w:val="20"/>
        </w:rPr>
      </w:pPr>
    </w:p>
    <w:p w14:paraId="14D52315" w14:textId="58E88758" w:rsidR="00F45D7C" w:rsidRPr="00B32B82" w:rsidRDefault="00F45D7C" w:rsidP="00B32B82">
      <w:pPr>
        <w:spacing w:after="600"/>
        <w:contextualSpacing/>
        <w:rPr>
          <w:rFonts w:ascii="Arial" w:hAnsi="Arial" w:cs="Arial"/>
          <w:sz w:val="20"/>
        </w:rPr>
      </w:pPr>
    </w:p>
    <w:p w14:paraId="783CC03E" w14:textId="7682049F" w:rsidR="00B32B82" w:rsidRPr="00B32B82" w:rsidRDefault="00B32B82" w:rsidP="009C0D59">
      <w:pPr>
        <w:ind w:hanging="2"/>
        <w:contextualSpacing/>
        <w:rPr>
          <w:rFonts w:ascii="Arial" w:hAnsi="Arial" w:cs="Arial"/>
          <w:sz w:val="20"/>
        </w:rPr>
      </w:pPr>
      <w:r w:rsidRPr="00B32B82">
        <w:rPr>
          <w:rFonts w:ascii="Arial" w:hAnsi="Arial" w:cs="Arial"/>
          <w:sz w:val="20"/>
        </w:rPr>
        <w:t>______________________________</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5A704D">
        <w:rPr>
          <w:rFonts w:ascii="Arial" w:hAnsi="Arial" w:cs="Arial"/>
          <w:sz w:val="20"/>
        </w:rPr>
        <w:t xml:space="preserve">             </w:t>
      </w:r>
      <w:r w:rsidRPr="00B32B82">
        <w:rPr>
          <w:rFonts w:ascii="Arial" w:hAnsi="Arial" w:cs="Arial"/>
          <w:sz w:val="20"/>
        </w:rPr>
        <w:t xml:space="preserve"> </w:t>
      </w:r>
      <w:r w:rsidRPr="009A3FB2">
        <w:rPr>
          <w:rFonts w:ascii="Arial" w:hAnsi="Arial" w:cs="Arial"/>
          <w:sz w:val="20"/>
        </w:rPr>
        <w:t>_</w:t>
      </w:r>
      <w:r w:rsidRPr="009F22A6">
        <w:rPr>
          <w:rFonts w:ascii="Arial" w:hAnsi="Arial" w:cs="Arial"/>
          <w:sz w:val="20"/>
        </w:rPr>
        <w:t>_</w:t>
      </w:r>
      <w:r w:rsidRPr="00581E3B">
        <w:rPr>
          <w:rFonts w:ascii="Arial" w:hAnsi="Arial" w:cs="Arial"/>
          <w:sz w:val="20"/>
        </w:rPr>
        <w:t>____________________</w:t>
      </w:r>
      <w:r w:rsidRPr="009F22A6">
        <w:rPr>
          <w:rFonts w:ascii="Arial" w:hAnsi="Arial" w:cs="Arial"/>
          <w:sz w:val="20"/>
        </w:rPr>
        <w:t>____</w:t>
      </w:r>
      <w:r w:rsidR="009C0D59">
        <w:rPr>
          <w:rFonts w:ascii="Arial" w:hAnsi="Arial" w:cs="Arial"/>
          <w:sz w:val="20"/>
        </w:rPr>
        <w:t xml:space="preserve">        </w:t>
      </w:r>
      <w:r w:rsidR="009C0D59">
        <w:rPr>
          <w:rFonts w:ascii="Arial" w:hAnsi="Arial" w:cs="Arial"/>
          <w:sz w:val="20"/>
        </w:rPr>
        <w:tab/>
      </w:r>
      <w:r w:rsidRPr="00B32B82">
        <w:rPr>
          <w:rFonts w:ascii="Arial" w:hAnsi="Arial" w:cs="Arial"/>
          <w:sz w:val="20"/>
        </w:rPr>
        <w:t xml:space="preserve">Ing. </w:t>
      </w:r>
      <w:r w:rsidR="00E574B4">
        <w:rPr>
          <w:rFonts w:ascii="Arial" w:hAnsi="Arial" w:cs="Arial"/>
          <w:sz w:val="20"/>
        </w:rPr>
        <w:t>Marek Cvrček</w:t>
      </w:r>
      <w:r w:rsidR="009C0D59">
        <w:rPr>
          <w:rFonts w:ascii="Arial" w:hAnsi="Arial" w:cs="Arial"/>
          <w:sz w:val="20"/>
        </w:rPr>
        <w:t>, LL.M.</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3E5750">
        <w:rPr>
          <w:rFonts w:ascii="Arial" w:hAnsi="Arial" w:cs="Arial"/>
          <w:sz w:val="20"/>
        </w:rPr>
        <w:tab/>
      </w:r>
      <w:r w:rsidR="009F22A6" w:rsidRPr="00ED001F">
        <w:rPr>
          <w:rFonts w:ascii="Arial" w:hAnsi="Arial" w:cs="Arial"/>
          <w:iCs/>
          <w:sz w:val="20"/>
        </w:rPr>
        <w:t xml:space="preserve">Miroslav </w:t>
      </w:r>
      <w:proofErr w:type="spellStart"/>
      <w:r w:rsidR="009F22A6" w:rsidRPr="00ED001F">
        <w:rPr>
          <w:rFonts w:ascii="Arial" w:hAnsi="Arial" w:cs="Arial"/>
          <w:iCs/>
          <w:sz w:val="20"/>
        </w:rPr>
        <w:t>Mical</w:t>
      </w:r>
      <w:proofErr w:type="spellEnd"/>
      <w:r w:rsidR="009F22A6" w:rsidDel="009F22A6">
        <w:rPr>
          <w:rFonts w:ascii="Arial" w:hAnsi="Arial" w:cs="Arial"/>
          <w:sz w:val="20"/>
        </w:rPr>
        <w:t xml:space="preserve"> </w:t>
      </w:r>
      <w:r w:rsidRPr="00B32B82">
        <w:rPr>
          <w:rFonts w:ascii="Arial" w:hAnsi="Arial" w:cs="Arial"/>
          <w:sz w:val="20"/>
        </w:rPr>
        <w:t xml:space="preserve"> </w:t>
      </w:r>
    </w:p>
    <w:p w14:paraId="7E524B89" w14:textId="768DB508" w:rsidR="00B07E68" w:rsidRDefault="009C0D59" w:rsidP="00BD068D">
      <w:pPr>
        <w:pStyle w:val="Zkladntextodsazen"/>
        <w:spacing w:after="0"/>
        <w:ind w:left="-851" w:firstLine="851"/>
        <w:rPr>
          <w:rFonts w:ascii="Arial" w:hAnsi="Arial" w:cs="Arial"/>
          <w:szCs w:val="24"/>
        </w:rPr>
      </w:pPr>
      <w:r>
        <w:rPr>
          <w:rFonts w:ascii="Arial" w:hAnsi="Arial" w:cs="Arial"/>
          <w:sz w:val="20"/>
        </w:rPr>
        <w:t xml:space="preserve">          </w:t>
      </w:r>
      <w:r w:rsidR="00E574B4">
        <w:rPr>
          <w:rFonts w:ascii="Arial" w:hAnsi="Arial" w:cs="Arial"/>
          <w:sz w:val="20"/>
        </w:rPr>
        <w:t>ekonomický náměstek ředitele</w:t>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9F22A6">
        <w:rPr>
          <w:rFonts w:ascii="Arial" w:hAnsi="Arial" w:cs="Arial"/>
          <w:sz w:val="20"/>
        </w:rPr>
        <w:t xml:space="preserve">    jednatel</w:t>
      </w:r>
      <w:r w:rsidR="009968C1">
        <w:rPr>
          <w:rFonts w:ascii="Arial" w:hAnsi="Arial" w:cs="Arial"/>
          <w:sz w:val="20"/>
        </w:rPr>
        <w:tab/>
      </w:r>
      <w:r w:rsidR="009968C1">
        <w:rPr>
          <w:rFonts w:ascii="Arial" w:hAnsi="Arial" w:cs="Arial"/>
          <w:sz w:val="20"/>
        </w:rPr>
        <w:tab/>
      </w:r>
    </w:p>
    <w:sectPr w:rsidR="00B07E68" w:rsidSect="009C28C5">
      <w:footerReference w:type="default" r:id="rId9"/>
      <w:headerReference w:type="first" r:id="rId10"/>
      <w:footerReference w:type="first" r:id="rId11"/>
      <w:pgSz w:w="11906" w:h="16838" w:code="9"/>
      <w:pgMar w:top="127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DF27" w14:textId="77777777" w:rsidR="00030E6F" w:rsidRDefault="00030E6F" w:rsidP="00A15116">
      <w:r>
        <w:separator/>
      </w:r>
    </w:p>
  </w:endnote>
  <w:endnote w:type="continuationSeparator" w:id="0">
    <w:p w14:paraId="0B05AB9D" w14:textId="77777777" w:rsidR="00030E6F" w:rsidRDefault="00030E6F"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14:paraId="61B2E7DF" w14:textId="77777777">
      <w:tc>
        <w:tcPr>
          <w:tcW w:w="9210" w:type="dxa"/>
        </w:tcPr>
        <w:p w14:paraId="1A91AD52" w14:textId="77777777" w:rsidR="000913DE" w:rsidRDefault="000913DE"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0913DE" w:rsidRDefault="000913DE"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rsidRPr="008B7CD5" w14:paraId="70080312" w14:textId="77777777">
      <w:tc>
        <w:tcPr>
          <w:tcW w:w="9210" w:type="dxa"/>
        </w:tcPr>
        <w:p w14:paraId="01608CD9" w14:textId="77777777" w:rsidR="000913DE" w:rsidRPr="008B7CD5" w:rsidRDefault="000913DE"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0913DE" w:rsidRPr="00E4629A" w:rsidRDefault="000913DE"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99DE" w14:textId="77777777" w:rsidR="00030E6F" w:rsidRDefault="00030E6F" w:rsidP="00A15116">
      <w:r>
        <w:separator/>
      </w:r>
    </w:p>
  </w:footnote>
  <w:footnote w:type="continuationSeparator" w:id="0">
    <w:p w14:paraId="650089CF" w14:textId="77777777" w:rsidR="00030E6F" w:rsidRDefault="00030E6F"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A94" w14:textId="047F3C32" w:rsidR="000913DE" w:rsidRPr="00A01145" w:rsidRDefault="000913DE"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3166284"/>
    <w:multiLevelType w:val="multilevel"/>
    <w:tmpl w:val="4C28F8A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5" w15:restartNumberingAfterBreak="0">
    <w:nsid w:val="5F520C75"/>
    <w:multiLevelType w:val="multilevel"/>
    <w:tmpl w:val="50D221B4"/>
    <w:lvl w:ilvl="0">
      <w:start w:val="3"/>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F7B5449"/>
    <w:multiLevelType w:val="hybridMultilevel"/>
    <w:tmpl w:val="723AA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3"/>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8"/>
  </w:num>
  <w:num w:numId="8">
    <w:abstractNumId w:val="25"/>
  </w:num>
  <w:num w:numId="9">
    <w:abstractNumId w:val="20"/>
  </w:num>
  <w:num w:numId="10">
    <w:abstractNumId w:val="2"/>
  </w:num>
  <w:num w:numId="11">
    <w:abstractNumId w:val="22"/>
  </w:num>
  <w:num w:numId="12">
    <w:abstractNumId w:val="18"/>
  </w:num>
  <w:num w:numId="13">
    <w:abstractNumId w:val="4"/>
  </w:num>
  <w:num w:numId="14">
    <w:abstractNumId w:val="5"/>
  </w:num>
  <w:num w:numId="15">
    <w:abstractNumId w:val="12"/>
  </w:num>
  <w:num w:numId="16">
    <w:abstractNumId w:val="16"/>
  </w:num>
  <w:num w:numId="17">
    <w:abstractNumId w:val="0"/>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
  </w:num>
  <w:num w:numId="39">
    <w:abstractNumId w:val="19"/>
  </w:num>
  <w:num w:numId="40">
    <w:abstractNumId w:val="6"/>
  </w:num>
  <w:num w:numId="41">
    <w:abstractNumId w:val="15"/>
  </w:num>
  <w:num w:numId="42">
    <w:abstractNumId w:val="10"/>
  </w:num>
  <w:num w:numId="43">
    <w:abstractNumId w:val="2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2C3B"/>
    <w:rsid w:val="00013062"/>
    <w:rsid w:val="000137C2"/>
    <w:rsid w:val="00015BF9"/>
    <w:rsid w:val="000171F4"/>
    <w:rsid w:val="0002172A"/>
    <w:rsid w:val="00022CE7"/>
    <w:rsid w:val="00023C68"/>
    <w:rsid w:val="000266A8"/>
    <w:rsid w:val="000305D7"/>
    <w:rsid w:val="00030E6F"/>
    <w:rsid w:val="0003150D"/>
    <w:rsid w:val="000315A2"/>
    <w:rsid w:val="00032BD1"/>
    <w:rsid w:val="000354B4"/>
    <w:rsid w:val="000372B1"/>
    <w:rsid w:val="00042E66"/>
    <w:rsid w:val="0004327A"/>
    <w:rsid w:val="0004438C"/>
    <w:rsid w:val="0004529B"/>
    <w:rsid w:val="00045F75"/>
    <w:rsid w:val="00047EF6"/>
    <w:rsid w:val="000504D0"/>
    <w:rsid w:val="0005096D"/>
    <w:rsid w:val="000520FB"/>
    <w:rsid w:val="00052675"/>
    <w:rsid w:val="000527B0"/>
    <w:rsid w:val="00056377"/>
    <w:rsid w:val="00057024"/>
    <w:rsid w:val="00060947"/>
    <w:rsid w:val="00060AE2"/>
    <w:rsid w:val="00060BE6"/>
    <w:rsid w:val="000616A9"/>
    <w:rsid w:val="000629A7"/>
    <w:rsid w:val="00070B45"/>
    <w:rsid w:val="00070C24"/>
    <w:rsid w:val="00070F4E"/>
    <w:rsid w:val="00072666"/>
    <w:rsid w:val="00073890"/>
    <w:rsid w:val="00074293"/>
    <w:rsid w:val="000814F4"/>
    <w:rsid w:val="00082E0E"/>
    <w:rsid w:val="000840D2"/>
    <w:rsid w:val="000913DE"/>
    <w:rsid w:val="00096D3E"/>
    <w:rsid w:val="000A0793"/>
    <w:rsid w:val="000A0E4D"/>
    <w:rsid w:val="000A3097"/>
    <w:rsid w:val="000A4A4A"/>
    <w:rsid w:val="000A750D"/>
    <w:rsid w:val="000C05B0"/>
    <w:rsid w:val="000C177D"/>
    <w:rsid w:val="000C2DB8"/>
    <w:rsid w:val="000C3138"/>
    <w:rsid w:val="000C3304"/>
    <w:rsid w:val="000C49E6"/>
    <w:rsid w:val="000C68C4"/>
    <w:rsid w:val="000D07CC"/>
    <w:rsid w:val="000D45C4"/>
    <w:rsid w:val="000D5C9B"/>
    <w:rsid w:val="000D6A06"/>
    <w:rsid w:val="000D7656"/>
    <w:rsid w:val="000E0E0E"/>
    <w:rsid w:val="000E1ED3"/>
    <w:rsid w:val="000E537E"/>
    <w:rsid w:val="000E565F"/>
    <w:rsid w:val="000E7CD9"/>
    <w:rsid w:val="000F17DD"/>
    <w:rsid w:val="000F26DB"/>
    <w:rsid w:val="000F2A12"/>
    <w:rsid w:val="000F36F5"/>
    <w:rsid w:val="000F389A"/>
    <w:rsid w:val="000F7230"/>
    <w:rsid w:val="000F7D1F"/>
    <w:rsid w:val="0010118A"/>
    <w:rsid w:val="001059E8"/>
    <w:rsid w:val="0010659C"/>
    <w:rsid w:val="0011152C"/>
    <w:rsid w:val="00111FCF"/>
    <w:rsid w:val="00114526"/>
    <w:rsid w:val="00114B79"/>
    <w:rsid w:val="001207FC"/>
    <w:rsid w:val="001229F0"/>
    <w:rsid w:val="00123F5C"/>
    <w:rsid w:val="00124029"/>
    <w:rsid w:val="00126A85"/>
    <w:rsid w:val="00130F45"/>
    <w:rsid w:val="001310E2"/>
    <w:rsid w:val="00131E04"/>
    <w:rsid w:val="0013273D"/>
    <w:rsid w:val="00143BDF"/>
    <w:rsid w:val="00145251"/>
    <w:rsid w:val="00145D7C"/>
    <w:rsid w:val="00147447"/>
    <w:rsid w:val="001479C9"/>
    <w:rsid w:val="001507D7"/>
    <w:rsid w:val="00152501"/>
    <w:rsid w:val="001531C3"/>
    <w:rsid w:val="001538E3"/>
    <w:rsid w:val="0015492B"/>
    <w:rsid w:val="0015549C"/>
    <w:rsid w:val="001563DE"/>
    <w:rsid w:val="001571A8"/>
    <w:rsid w:val="001604BF"/>
    <w:rsid w:val="00160E93"/>
    <w:rsid w:val="00160F70"/>
    <w:rsid w:val="00161426"/>
    <w:rsid w:val="00170EDB"/>
    <w:rsid w:val="00171AD5"/>
    <w:rsid w:val="00172950"/>
    <w:rsid w:val="00173F35"/>
    <w:rsid w:val="00174498"/>
    <w:rsid w:val="001752C7"/>
    <w:rsid w:val="001763D0"/>
    <w:rsid w:val="00176A12"/>
    <w:rsid w:val="0017744F"/>
    <w:rsid w:val="0018123A"/>
    <w:rsid w:val="0018157C"/>
    <w:rsid w:val="00181642"/>
    <w:rsid w:val="00182A6D"/>
    <w:rsid w:val="00182F3C"/>
    <w:rsid w:val="00185473"/>
    <w:rsid w:val="00185D47"/>
    <w:rsid w:val="00187B0D"/>
    <w:rsid w:val="00187CBC"/>
    <w:rsid w:val="00187FB0"/>
    <w:rsid w:val="00191335"/>
    <w:rsid w:val="00194CB3"/>
    <w:rsid w:val="001A09B8"/>
    <w:rsid w:val="001A15E8"/>
    <w:rsid w:val="001A4325"/>
    <w:rsid w:val="001A67E2"/>
    <w:rsid w:val="001A6F08"/>
    <w:rsid w:val="001A77C8"/>
    <w:rsid w:val="001B0062"/>
    <w:rsid w:val="001B167F"/>
    <w:rsid w:val="001B6D46"/>
    <w:rsid w:val="001B7C2D"/>
    <w:rsid w:val="001C2551"/>
    <w:rsid w:val="001C305F"/>
    <w:rsid w:val="001D0EEF"/>
    <w:rsid w:val="001D2D66"/>
    <w:rsid w:val="001D30F6"/>
    <w:rsid w:val="001D4DCC"/>
    <w:rsid w:val="001D565C"/>
    <w:rsid w:val="001D5B72"/>
    <w:rsid w:val="001D6A5B"/>
    <w:rsid w:val="001E0B28"/>
    <w:rsid w:val="001E5421"/>
    <w:rsid w:val="001F0908"/>
    <w:rsid w:val="001F272C"/>
    <w:rsid w:val="001F2BE6"/>
    <w:rsid w:val="001F34C1"/>
    <w:rsid w:val="001F4914"/>
    <w:rsid w:val="001F5C18"/>
    <w:rsid w:val="001F6F45"/>
    <w:rsid w:val="002001AA"/>
    <w:rsid w:val="00201815"/>
    <w:rsid w:val="002036F5"/>
    <w:rsid w:val="00203A96"/>
    <w:rsid w:val="002041CF"/>
    <w:rsid w:val="00204D4F"/>
    <w:rsid w:val="00206D64"/>
    <w:rsid w:val="00211365"/>
    <w:rsid w:val="002129AF"/>
    <w:rsid w:val="00214B0D"/>
    <w:rsid w:val="00215534"/>
    <w:rsid w:val="0021714F"/>
    <w:rsid w:val="00217C95"/>
    <w:rsid w:val="00217DC1"/>
    <w:rsid w:val="0022001D"/>
    <w:rsid w:val="00220E0C"/>
    <w:rsid w:val="002227AC"/>
    <w:rsid w:val="00223298"/>
    <w:rsid w:val="00223396"/>
    <w:rsid w:val="0022346F"/>
    <w:rsid w:val="00224903"/>
    <w:rsid w:val="002251EB"/>
    <w:rsid w:val="00225462"/>
    <w:rsid w:val="002275D0"/>
    <w:rsid w:val="00227632"/>
    <w:rsid w:val="00227EB9"/>
    <w:rsid w:val="00227EF2"/>
    <w:rsid w:val="00231CBA"/>
    <w:rsid w:val="0023271E"/>
    <w:rsid w:val="00232857"/>
    <w:rsid w:val="00233EC8"/>
    <w:rsid w:val="00234533"/>
    <w:rsid w:val="00234AAE"/>
    <w:rsid w:val="00235E43"/>
    <w:rsid w:val="00235EEF"/>
    <w:rsid w:val="002403CF"/>
    <w:rsid w:val="002422AE"/>
    <w:rsid w:val="00243CA5"/>
    <w:rsid w:val="00243DE3"/>
    <w:rsid w:val="0025003A"/>
    <w:rsid w:val="00253405"/>
    <w:rsid w:val="00253C37"/>
    <w:rsid w:val="00255541"/>
    <w:rsid w:val="00257252"/>
    <w:rsid w:val="00257ADB"/>
    <w:rsid w:val="002600FC"/>
    <w:rsid w:val="002625E8"/>
    <w:rsid w:val="002647FD"/>
    <w:rsid w:val="00265505"/>
    <w:rsid w:val="002707EB"/>
    <w:rsid w:val="00270B41"/>
    <w:rsid w:val="00270DA6"/>
    <w:rsid w:val="002713E5"/>
    <w:rsid w:val="00271D62"/>
    <w:rsid w:val="00272F5F"/>
    <w:rsid w:val="00273775"/>
    <w:rsid w:val="00275263"/>
    <w:rsid w:val="002757E5"/>
    <w:rsid w:val="00277776"/>
    <w:rsid w:val="0027793A"/>
    <w:rsid w:val="00280289"/>
    <w:rsid w:val="002834A9"/>
    <w:rsid w:val="002835F6"/>
    <w:rsid w:val="002838EA"/>
    <w:rsid w:val="00283F69"/>
    <w:rsid w:val="00290C2D"/>
    <w:rsid w:val="00292347"/>
    <w:rsid w:val="00293CA2"/>
    <w:rsid w:val="00293DAE"/>
    <w:rsid w:val="00293E9F"/>
    <w:rsid w:val="002951FB"/>
    <w:rsid w:val="002959C6"/>
    <w:rsid w:val="002966DC"/>
    <w:rsid w:val="00296A4B"/>
    <w:rsid w:val="00297B79"/>
    <w:rsid w:val="002A0BE7"/>
    <w:rsid w:val="002A3CCE"/>
    <w:rsid w:val="002A4CE8"/>
    <w:rsid w:val="002B2F3D"/>
    <w:rsid w:val="002B3355"/>
    <w:rsid w:val="002B35E5"/>
    <w:rsid w:val="002C04BD"/>
    <w:rsid w:val="002C0930"/>
    <w:rsid w:val="002C19AE"/>
    <w:rsid w:val="002C28FF"/>
    <w:rsid w:val="002C4128"/>
    <w:rsid w:val="002C462F"/>
    <w:rsid w:val="002C69D4"/>
    <w:rsid w:val="002D034E"/>
    <w:rsid w:val="002D1C77"/>
    <w:rsid w:val="002D217F"/>
    <w:rsid w:val="002D5508"/>
    <w:rsid w:val="002D6639"/>
    <w:rsid w:val="002E0386"/>
    <w:rsid w:val="002E16C5"/>
    <w:rsid w:val="002E1A55"/>
    <w:rsid w:val="002E240A"/>
    <w:rsid w:val="002E5801"/>
    <w:rsid w:val="002E7212"/>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63B7"/>
    <w:rsid w:val="003064C8"/>
    <w:rsid w:val="00313D1F"/>
    <w:rsid w:val="0031422C"/>
    <w:rsid w:val="003144A0"/>
    <w:rsid w:val="00314BEC"/>
    <w:rsid w:val="00314C26"/>
    <w:rsid w:val="0031501C"/>
    <w:rsid w:val="003177D9"/>
    <w:rsid w:val="00320CE7"/>
    <w:rsid w:val="00321539"/>
    <w:rsid w:val="00321997"/>
    <w:rsid w:val="003225EE"/>
    <w:rsid w:val="003253BE"/>
    <w:rsid w:val="0032552E"/>
    <w:rsid w:val="00327CEF"/>
    <w:rsid w:val="00330C6C"/>
    <w:rsid w:val="0033231A"/>
    <w:rsid w:val="00332360"/>
    <w:rsid w:val="003325C0"/>
    <w:rsid w:val="00336F46"/>
    <w:rsid w:val="0034025F"/>
    <w:rsid w:val="00341322"/>
    <w:rsid w:val="0034216B"/>
    <w:rsid w:val="00346304"/>
    <w:rsid w:val="00346A77"/>
    <w:rsid w:val="003505AD"/>
    <w:rsid w:val="00350C7D"/>
    <w:rsid w:val="00351051"/>
    <w:rsid w:val="00352852"/>
    <w:rsid w:val="0035398F"/>
    <w:rsid w:val="00353A21"/>
    <w:rsid w:val="00356327"/>
    <w:rsid w:val="003573B6"/>
    <w:rsid w:val="00357C4F"/>
    <w:rsid w:val="00357CBF"/>
    <w:rsid w:val="00361190"/>
    <w:rsid w:val="003617F1"/>
    <w:rsid w:val="0036304D"/>
    <w:rsid w:val="0036383F"/>
    <w:rsid w:val="00363CC6"/>
    <w:rsid w:val="00365232"/>
    <w:rsid w:val="003656A5"/>
    <w:rsid w:val="00373950"/>
    <w:rsid w:val="00374567"/>
    <w:rsid w:val="00374D8A"/>
    <w:rsid w:val="00376D94"/>
    <w:rsid w:val="003820B9"/>
    <w:rsid w:val="00382E89"/>
    <w:rsid w:val="003831D7"/>
    <w:rsid w:val="00383256"/>
    <w:rsid w:val="00383FC4"/>
    <w:rsid w:val="003864D7"/>
    <w:rsid w:val="003869AC"/>
    <w:rsid w:val="00387241"/>
    <w:rsid w:val="00390DDA"/>
    <w:rsid w:val="00392864"/>
    <w:rsid w:val="00395088"/>
    <w:rsid w:val="00395334"/>
    <w:rsid w:val="003A016E"/>
    <w:rsid w:val="003A12FA"/>
    <w:rsid w:val="003A1D54"/>
    <w:rsid w:val="003A69C4"/>
    <w:rsid w:val="003A6A49"/>
    <w:rsid w:val="003B0678"/>
    <w:rsid w:val="003B173A"/>
    <w:rsid w:val="003B19AF"/>
    <w:rsid w:val="003B2FEB"/>
    <w:rsid w:val="003B3665"/>
    <w:rsid w:val="003C10D7"/>
    <w:rsid w:val="003C1FD8"/>
    <w:rsid w:val="003C5E62"/>
    <w:rsid w:val="003C7599"/>
    <w:rsid w:val="003C7701"/>
    <w:rsid w:val="003D1552"/>
    <w:rsid w:val="003D26B3"/>
    <w:rsid w:val="003D4DE8"/>
    <w:rsid w:val="003D75C9"/>
    <w:rsid w:val="003E111F"/>
    <w:rsid w:val="003E19A2"/>
    <w:rsid w:val="003E5075"/>
    <w:rsid w:val="003E5750"/>
    <w:rsid w:val="003E5AA2"/>
    <w:rsid w:val="003F2AB8"/>
    <w:rsid w:val="003F2F37"/>
    <w:rsid w:val="003F3921"/>
    <w:rsid w:val="003F57F6"/>
    <w:rsid w:val="003F6FBA"/>
    <w:rsid w:val="0040138D"/>
    <w:rsid w:val="00402FA2"/>
    <w:rsid w:val="0040389D"/>
    <w:rsid w:val="004045FF"/>
    <w:rsid w:val="00405162"/>
    <w:rsid w:val="004075D7"/>
    <w:rsid w:val="00414724"/>
    <w:rsid w:val="00414AEE"/>
    <w:rsid w:val="004207ED"/>
    <w:rsid w:val="004208DB"/>
    <w:rsid w:val="00420B31"/>
    <w:rsid w:val="00424F60"/>
    <w:rsid w:val="0042558A"/>
    <w:rsid w:val="00426BE7"/>
    <w:rsid w:val="00427E12"/>
    <w:rsid w:val="00430133"/>
    <w:rsid w:val="0043079A"/>
    <w:rsid w:val="00431CA5"/>
    <w:rsid w:val="00435E72"/>
    <w:rsid w:val="00436BD8"/>
    <w:rsid w:val="00436F57"/>
    <w:rsid w:val="00440220"/>
    <w:rsid w:val="00440688"/>
    <w:rsid w:val="00441312"/>
    <w:rsid w:val="0044174E"/>
    <w:rsid w:val="004419E3"/>
    <w:rsid w:val="00444099"/>
    <w:rsid w:val="004452F6"/>
    <w:rsid w:val="004459B3"/>
    <w:rsid w:val="00446166"/>
    <w:rsid w:val="00446748"/>
    <w:rsid w:val="00447BAC"/>
    <w:rsid w:val="0045295E"/>
    <w:rsid w:val="0045336D"/>
    <w:rsid w:val="0045399C"/>
    <w:rsid w:val="00457698"/>
    <w:rsid w:val="00461F94"/>
    <w:rsid w:val="00462882"/>
    <w:rsid w:val="00463559"/>
    <w:rsid w:val="00465F46"/>
    <w:rsid w:val="0046728E"/>
    <w:rsid w:val="0046785A"/>
    <w:rsid w:val="00470036"/>
    <w:rsid w:val="004719D7"/>
    <w:rsid w:val="00475686"/>
    <w:rsid w:val="0047599E"/>
    <w:rsid w:val="00480479"/>
    <w:rsid w:val="00482102"/>
    <w:rsid w:val="0048229D"/>
    <w:rsid w:val="0048411F"/>
    <w:rsid w:val="00484935"/>
    <w:rsid w:val="00484DD5"/>
    <w:rsid w:val="00484FFF"/>
    <w:rsid w:val="00485971"/>
    <w:rsid w:val="004860ED"/>
    <w:rsid w:val="0048687D"/>
    <w:rsid w:val="004872DD"/>
    <w:rsid w:val="00490F98"/>
    <w:rsid w:val="00491DD3"/>
    <w:rsid w:val="00495F98"/>
    <w:rsid w:val="004961BB"/>
    <w:rsid w:val="004A05CA"/>
    <w:rsid w:val="004A0CEC"/>
    <w:rsid w:val="004A1B92"/>
    <w:rsid w:val="004A4FB9"/>
    <w:rsid w:val="004A5611"/>
    <w:rsid w:val="004A66E1"/>
    <w:rsid w:val="004A6D59"/>
    <w:rsid w:val="004A74A4"/>
    <w:rsid w:val="004B189B"/>
    <w:rsid w:val="004B35B6"/>
    <w:rsid w:val="004B3C66"/>
    <w:rsid w:val="004B49C6"/>
    <w:rsid w:val="004B4AF3"/>
    <w:rsid w:val="004B54B7"/>
    <w:rsid w:val="004C0FBD"/>
    <w:rsid w:val="004C3A24"/>
    <w:rsid w:val="004C5C7A"/>
    <w:rsid w:val="004C6AB6"/>
    <w:rsid w:val="004D2737"/>
    <w:rsid w:val="004D3425"/>
    <w:rsid w:val="004D3A24"/>
    <w:rsid w:val="004D3E4A"/>
    <w:rsid w:val="004D4606"/>
    <w:rsid w:val="004D5396"/>
    <w:rsid w:val="004D655B"/>
    <w:rsid w:val="004D722F"/>
    <w:rsid w:val="004D7265"/>
    <w:rsid w:val="004E00F6"/>
    <w:rsid w:val="004E2CBB"/>
    <w:rsid w:val="004E2E75"/>
    <w:rsid w:val="004E3564"/>
    <w:rsid w:val="004E4626"/>
    <w:rsid w:val="004E4C0A"/>
    <w:rsid w:val="004E7765"/>
    <w:rsid w:val="004E7AF5"/>
    <w:rsid w:val="004E7FAB"/>
    <w:rsid w:val="004F0D3F"/>
    <w:rsid w:val="004F1DCC"/>
    <w:rsid w:val="004F2DD5"/>
    <w:rsid w:val="004F30AE"/>
    <w:rsid w:val="004F4B45"/>
    <w:rsid w:val="004F59BA"/>
    <w:rsid w:val="004F6310"/>
    <w:rsid w:val="00501CA0"/>
    <w:rsid w:val="0050270A"/>
    <w:rsid w:val="005029A2"/>
    <w:rsid w:val="00503E80"/>
    <w:rsid w:val="00504187"/>
    <w:rsid w:val="005042AC"/>
    <w:rsid w:val="005054F0"/>
    <w:rsid w:val="00506524"/>
    <w:rsid w:val="00512BF5"/>
    <w:rsid w:val="00513495"/>
    <w:rsid w:val="00513DE3"/>
    <w:rsid w:val="005144A5"/>
    <w:rsid w:val="00515EC2"/>
    <w:rsid w:val="00516AB4"/>
    <w:rsid w:val="00516DA9"/>
    <w:rsid w:val="00517042"/>
    <w:rsid w:val="00517BF4"/>
    <w:rsid w:val="00520BAA"/>
    <w:rsid w:val="005212E3"/>
    <w:rsid w:val="00521564"/>
    <w:rsid w:val="00524128"/>
    <w:rsid w:val="0052439F"/>
    <w:rsid w:val="00525973"/>
    <w:rsid w:val="005314B8"/>
    <w:rsid w:val="00533D5A"/>
    <w:rsid w:val="00534245"/>
    <w:rsid w:val="0053467E"/>
    <w:rsid w:val="00535022"/>
    <w:rsid w:val="005352CA"/>
    <w:rsid w:val="00535CDB"/>
    <w:rsid w:val="00536091"/>
    <w:rsid w:val="00537A00"/>
    <w:rsid w:val="00541206"/>
    <w:rsid w:val="00543EB5"/>
    <w:rsid w:val="005445A4"/>
    <w:rsid w:val="00544CF4"/>
    <w:rsid w:val="0054631C"/>
    <w:rsid w:val="00546858"/>
    <w:rsid w:val="00547E02"/>
    <w:rsid w:val="0055074B"/>
    <w:rsid w:val="0055190B"/>
    <w:rsid w:val="0055380B"/>
    <w:rsid w:val="00555391"/>
    <w:rsid w:val="00556E02"/>
    <w:rsid w:val="00557463"/>
    <w:rsid w:val="00557676"/>
    <w:rsid w:val="00565921"/>
    <w:rsid w:val="00565A9B"/>
    <w:rsid w:val="00566594"/>
    <w:rsid w:val="005726BB"/>
    <w:rsid w:val="00574877"/>
    <w:rsid w:val="0057490E"/>
    <w:rsid w:val="00575809"/>
    <w:rsid w:val="00576EC9"/>
    <w:rsid w:val="00577169"/>
    <w:rsid w:val="00580C56"/>
    <w:rsid w:val="00581BDB"/>
    <w:rsid w:val="00581D15"/>
    <w:rsid w:val="00581E3B"/>
    <w:rsid w:val="005824E4"/>
    <w:rsid w:val="00585577"/>
    <w:rsid w:val="005856BE"/>
    <w:rsid w:val="005859A5"/>
    <w:rsid w:val="005875CE"/>
    <w:rsid w:val="00591397"/>
    <w:rsid w:val="00592EBE"/>
    <w:rsid w:val="00594BDF"/>
    <w:rsid w:val="00594F82"/>
    <w:rsid w:val="005965FC"/>
    <w:rsid w:val="005A6716"/>
    <w:rsid w:val="005A68D8"/>
    <w:rsid w:val="005A68E2"/>
    <w:rsid w:val="005A704D"/>
    <w:rsid w:val="005B32DC"/>
    <w:rsid w:val="005B4048"/>
    <w:rsid w:val="005C0D8F"/>
    <w:rsid w:val="005C6E0E"/>
    <w:rsid w:val="005D0081"/>
    <w:rsid w:val="005D059E"/>
    <w:rsid w:val="005D2443"/>
    <w:rsid w:val="005D3506"/>
    <w:rsid w:val="005D687E"/>
    <w:rsid w:val="005D7855"/>
    <w:rsid w:val="005E1A56"/>
    <w:rsid w:val="005E32CC"/>
    <w:rsid w:val="005E5267"/>
    <w:rsid w:val="005E5CD1"/>
    <w:rsid w:val="005F1C94"/>
    <w:rsid w:val="005F3844"/>
    <w:rsid w:val="005F48D1"/>
    <w:rsid w:val="005F5204"/>
    <w:rsid w:val="005F52D2"/>
    <w:rsid w:val="005F6853"/>
    <w:rsid w:val="00601B87"/>
    <w:rsid w:val="00602064"/>
    <w:rsid w:val="00602945"/>
    <w:rsid w:val="00606FE5"/>
    <w:rsid w:val="00607774"/>
    <w:rsid w:val="00611046"/>
    <w:rsid w:val="00614E9E"/>
    <w:rsid w:val="006160CA"/>
    <w:rsid w:val="00616270"/>
    <w:rsid w:val="0061675E"/>
    <w:rsid w:val="006200D0"/>
    <w:rsid w:val="00622CA5"/>
    <w:rsid w:val="00624BC3"/>
    <w:rsid w:val="00624FB0"/>
    <w:rsid w:val="00626BE1"/>
    <w:rsid w:val="00627741"/>
    <w:rsid w:val="006278BD"/>
    <w:rsid w:val="00627D4E"/>
    <w:rsid w:val="0063126C"/>
    <w:rsid w:val="00632718"/>
    <w:rsid w:val="00637568"/>
    <w:rsid w:val="006415F3"/>
    <w:rsid w:val="00644162"/>
    <w:rsid w:val="00645D61"/>
    <w:rsid w:val="00654EC6"/>
    <w:rsid w:val="006556E8"/>
    <w:rsid w:val="00657566"/>
    <w:rsid w:val="00661A29"/>
    <w:rsid w:val="006621F1"/>
    <w:rsid w:val="00662F7A"/>
    <w:rsid w:val="006632E0"/>
    <w:rsid w:val="006633EB"/>
    <w:rsid w:val="00663A99"/>
    <w:rsid w:val="00664142"/>
    <w:rsid w:val="00664D22"/>
    <w:rsid w:val="00665308"/>
    <w:rsid w:val="006654BD"/>
    <w:rsid w:val="00665BEC"/>
    <w:rsid w:val="006669E0"/>
    <w:rsid w:val="00675D7B"/>
    <w:rsid w:val="006801DC"/>
    <w:rsid w:val="00680299"/>
    <w:rsid w:val="00682F24"/>
    <w:rsid w:val="006865C7"/>
    <w:rsid w:val="006907B3"/>
    <w:rsid w:val="00692508"/>
    <w:rsid w:val="00693C07"/>
    <w:rsid w:val="006963F5"/>
    <w:rsid w:val="00697BBD"/>
    <w:rsid w:val="006A0795"/>
    <w:rsid w:val="006A1890"/>
    <w:rsid w:val="006A1B53"/>
    <w:rsid w:val="006A3A9A"/>
    <w:rsid w:val="006A3E3C"/>
    <w:rsid w:val="006A4127"/>
    <w:rsid w:val="006A4E71"/>
    <w:rsid w:val="006A55D7"/>
    <w:rsid w:val="006A7098"/>
    <w:rsid w:val="006B1077"/>
    <w:rsid w:val="006B2375"/>
    <w:rsid w:val="006B2EA2"/>
    <w:rsid w:val="006B7230"/>
    <w:rsid w:val="006B7319"/>
    <w:rsid w:val="006C2130"/>
    <w:rsid w:val="006C4D55"/>
    <w:rsid w:val="006C737B"/>
    <w:rsid w:val="006D1254"/>
    <w:rsid w:val="006D500A"/>
    <w:rsid w:val="006E0F3F"/>
    <w:rsid w:val="006E2D56"/>
    <w:rsid w:val="006E491D"/>
    <w:rsid w:val="006E5A5F"/>
    <w:rsid w:val="006E5B2E"/>
    <w:rsid w:val="006E6EAA"/>
    <w:rsid w:val="006E7143"/>
    <w:rsid w:val="006E7AC3"/>
    <w:rsid w:val="006F01B9"/>
    <w:rsid w:val="006F1BE9"/>
    <w:rsid w:val="006F1C31"/>
    <w:rsid w:val="006F3391"/>
    <w:rsid w:val="006F4639"/>
    <w:rsid w:val="006F5288"/>
    <w:rsid w:val="006F54E9"/>
    <w:rsid w:val="006F67F6"/>
    <w:rsid w:val="00701309"/>
    <w:rsid w:val="00701BF0"/>
    <w:rsid w:val="00703E48"/>
    <w:rsid w:val="00705CC5"/>
    <w:rsid w:val="00705F0E"/>
    <w:rsid w:val="00706CF3"/>
    <w:rsid w:val="00711A4B"/>
    <w:rsid w:val="0071280D"/>
    <w:rsid w:val="00713FEC"/>
    <w:rsid w:val="00714D92"/>
    <w:rsid w:val="00716835"/>
    <w:rsid w:val="00720799"/>
    <w:rsid w:val="00720EF7"/>
    <w:rsid w:val="00720FA2"/>
    <w:rsid w:val="0072147E"/>
    <w:rsid w:val="00723170"/>
    <w:rsid w:val="00731795"/>
    <w:rsid w:val="007330C7"/>
    <w:rsid w:val="0073363B"/>
    <w:rsid w:val="007346DD"/>
    <w:rsid w:val="00741116"/>
    <w:rsid w:val="00741345"/>
    <w:rsid w:val="00742017"/>
    <w:rsid w:val="0074367C"/>
    <w:rsid w:val="007437FA"/>
    <w:rsid w:val="00743A4B"/>
    <w:rsid w:val="007443F2"/>
    <w:rsid w:val="00744931"/>
    <w:rsid w:val="007456C0"/>
    <w:rsid w:val="00745F8E"/>
    <w:rsid w:val="0075249B"/>
    <w:rsid w:val="00753007"/>
    <w:rsid w:val="00754C4E"/>
    <w:rsid w:val="00754CF7"/>
    <w:rsid w:val="00754F40"/>
    <w:rsid w:val="00755963"/>
    <w:rsid w:val="00760A13"/>
    <w:rsid w:val="007615AF"/>
    <w:rsid w:val="00762308"/>
    <w:rsid w:val="00762E66"/>
    <w:rsid w:val="00763F5D"/>
    <w:rsid w:val="00766728"/>
    <w:rsid w:val="007711C7"/>
    <w:rsid w:val="00773387"/>
    <w:rsid w:val="007757D4"/>
    <w:rsid w:val="00775C53"/>
    <w:rsid w:val="007760A1"/>
    <w:rsid w:val="0077622E"/>
    <w:rsid w:val="00780BC0"/>
    <w:rsid w:val="0078238C"/>
    <w:rsid w:val="007856AC"/>
    <w:rsid w:val="007858EC"/>
    <w:rsid w:val="007902BD"/>
    <w:rsid w:val="007903F9"/>
    <w:rsid w:val="007941B1"/>
    <w:rsid w:val="00796ED4"/>
    <w:rsid w:val="00797126"/>
    <w:rsid w:val="00797422"/>
    <w:rsid w:val="007978A7"/>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C14EC"/>
    <w:rsid w:val="007C247A"/>
    <w:rsid w:val="007C38F8"/>
    <w:rsid w:val="007C4824"/>
    <w:rsid w:val="007C4D4F"/>
    <w:rsid w:val="007C6048"/>
    <w:rsid w:val="007D017E"/>
    <w:rsid w:val="007D0949"/>
    <w:rsid w:val="007D4796"/>
    <w:rsid w:val="007D4AB4"/>
    <w:rsid w:val="007E0B63"/>
    <w:rsid w:val="007E0BDA"/>
    <w:rsid w:val="007E319F"/>
    <w:rsid w:val="007E4D39"/>
    <w:rsid w:val="007E67A5"/>
    <w:rsid w:val="007E715C"/>
    <w:rsid w:val="007F20D4"/>
    <w:rsid w:val="007F2E06"/>
    <w:rsid w:val="007F4E7F"/>
    <w:rsid w:val="007F7216"/>
    <w:rsid w:val="007F7BB9"/>
    <w:rsid w:val="00800B0C"/>
    <w:rsid w:val="008021AF"/>
    <w:rsid w:val="00802206"/>
    <w:rsid w:val="00804131"/>
    <w:rsid w:val="00805AFB"/>
    <w:rsid w:val="00807588"/>
    <w:rsid w:val="00812670"/>
    <w:rsid w:val="008130E8"/>
    <w:rsid w:val="0081397F"/>
    <w:rsid w:val="008141CA"/>
    <w:rsid w:val="008143AE"/>
    <w:rsid w:val="00814439"/>
    <w:rsid w:val="008163F8"/>
    <w:rsid w:val="0082039F"/>
    <w:rsid w:val="00823070"/>
    <w:rsid w:val="008259FF"/>
    <w:rsid w:val="008265FC"/>
    <w:rsid w:val="008267D0"/>
    <w:rsid w:val="0083266F"/>
    <w:rsid w:val="00832F25"/>
    <w:rsid w:val="008333B1"/>
    <w:rsid w:val="00834C97"/>
    <w:rsid w:val="008350C3"/>
    <w:rsid w:val="00837AA4"/>
    <w:rsid w:val="00841EF9"/>
    <w:rsid w:val="00846903"/>
    <w:rsid w:val="00850FCC"/>
    <w:rsid w:val="00856000"/>
    <w:rsid w:val="0086124F"/>
    <w:rsid w:val="0086175C"/>
    <w:rsid w:val="00861D65"/>
    <w:rsid w:val="00861DDB"/>
    <w:rsid w:val="00863A56"/>
    <w:rsid w:val="0086497C"/>
    <w:rsid w:val="00865725"/>
    <w:rsid w:val="008665B5"/>
    <w:rsid w:val="0086670A"/>
    <w:rsid w:val="008708F6"/>
    <w:rsid w:val="008709EF"/>
    <w:rsid w:val="008711B3"/>
    <w:rsid w:val="0087278C"/>
    <w:rsid w:val="0087422C"/>
    <w:rsid w:val="00877031"/>
    <w:rsid w:val="00877CC6"/>
    <w:rsid w:val="00877DBA"/>
    <w:rsid w:val="0088287A"/>
    <w:rsid w:val="00883A9B"/>
    <w:rsid w:val="00884D84"/>
    <w:rsid w:val="008853DB"/>
    <w:rsid w:val="00886E73"/>
    <w:rsid w:val="0089130C"/>
    <w:rsid w:val="008927AF"/>
    <w:rsid w:val="00894133"/>
    <w:rsid w:val="00896542"/>
    <w:rsid w:val="008A042D"/>
    <w:rsid w:val="008A2A87"/>
    <w:rsid w:val="008A3271"/>
    <w:rsid w:val="008A3648"/>
    <w:rsid w:val="008A7671"/>
    <w:rsid w:val="008A7E8B"/>
    <w:rsid w:val="008B052A"/>
    <w:rsid w:val="008B213E"/>
    <w:rsid w:val="008B28A5"/>
    <w:rsid w:val="008B3080"/>
    <w:rsid w:val="008B33C0"/>
    <w:rsid w:val="008B3451"/>
    <w:rsid w:val="008B3B97"/>
    <w:rsid w:val="008B7C5A"/>
    <w:rsid w:val="008C04BE"/>
    <w:rsid w:val="008C13DC"/>
    <w:rsid w:val="008C4B28"/>
    <w:rsid w:val="008C59DB"/>
    <w:rsid w:val="008C65EA"/>
    <w:rsid w:val="008C749D"/>
    <w:rsid w:val="008C7998"/>
    <w:rsid w:val="008D268F"/>
    <w:rsid w:val="008D46EF"/>
    <w:rsid w:val="008D6EFD"/>
    <w:rsid w:val="008D7FD4"/>
    <w:rsid w:val="008E0072"/>
    <w:rsid w:val="008E0B63"/>
    <w:rsid w:val="008E2932"/>
    <w:rsid w:val="008E350D"/>
    <w:rsid w:val="008E3A67"/>
    <w:rsid w:val="008E3BA0"/>
    <w:rsid w:val="008E4D33"/>
    <w:rsid w:val="008E51CB"/>
    <w:rsid w:val="008E658D"/>
    <w:rsid w:val="008E6C94"/>
    <w:rsid w:val="008F0477"/>
    <w:rsid w:val="008F054F"/>
    <w:rsid w:val="008F182E"/>
    <w:rsid w:val="00901090"/>
    <w:rsid w:val="0090139D"/>
    <w:rsid w:val="009016AE"/>
    <w:rsid w:val="0090274D"/>
    <w:rsid w:val="00903F17"/>
    <w:rsid w:val="00906312"/>
    <w:rsid w:val="0090736C"/>
    <w:rsid w:val="00910F86"/>
    <w:rsid w:val="00912F41"/>
    <w:rsid w:val="0091588A"/>
    <w:rsid w:val="00920A4B"/>
    <w:rsid w:val="00920B73"/>
    <w:rsid w:val="00920E4F"/>
    <w:rsid w:val="009341C2"/>
    <w:rsid w:val="00934DF1"/>
    <w:rsid w:val="00934EB2"/>
    <w:rsid w:val="0093608D"/>
    <w:rsid w:val="009365BD"/>
    <w:rsid w:val="00937A72"/>
    <w:rsid w:val="00943711"/>
    <w:rsid w:val="009463C2"/>
    <w:rsid w:val="00947DDB"/>
    <w:rsid w:val="009525DA"/>
    <w:rsid w:val="0095414B"/>
    <w:rsid w:val="0095466E"/>
    <w:rsid w:val="00954DDD"/>
    <w:rsid w:val="0095552B"/>
    <w:rsid w:val="00956865"/>
    <w:rsid w:val="00957B3C"/>
    <w:rsid w:val="009609EB"/>
    <w:rsid w:val="00961C29"/>
    <w:rsid w:val="00962AA5"/>
    <w:rsid w:val="00965C20"/>
    <w:rsid w:val="00967786"/>
    <w:rsid w:val="00970417"/>
    <w:rsid w:val="00970739"/>
    <w:rsid w:val="00971438"/>
    <w:rsid w:val="009718D1"/>
    <w:rsid w:val="00971D5C"/>
    <w:rsid w:val="009727FA"/>
    <w:rsid w:val="009746C0"/>
    <w:rsid w:val="009746E2"/>
    <w:rsid w:val="00976DDC"/>
    <w:rsid w:val="00977BA8"/>
    <w:rsid w:val="00977D75"/>
    <w:rsid w:val="009802FA"/>
    <w:rsid w:val="009861BF"/>
    <w:rsid w:val="00987AF6"/>
    <w:rsid w:val="00991320"/>
    <w:rsid w:val="00996578"/>
    <w:rsid w:val="009968C1"/>
    <w:rsid w:val="009969DB"/>
    <w:rsid w:val="009A1424"/>
    <w:rsid w:val="009A2392"/>
    <w:rsid w:val="009A3FB2"/>
    <w:rsid w:val="009A475F"/>
    <w:rsid w:val="009A4B44"/>
    <w:rsid w:val="009A52B3"/>
    <w:rsid w:val="009B0A34"/>
    <w:rsid w:val="009B2524"/>
    <w:rsid w:val="009B3FE1"/>
    <w:rsid w:val="009B4BB2"/>
    <w:rsid w:val="009B6AD3"/>
    <w:rsid w:val="009C038B"/>
    <w:rsid w:val="009C070A"/>
    <w:rsid w:val="009C0D59"/>
    <w:rsid w:val="009C259B"/>
    <w:rsid w:val="009C28C5"/>
    <w:rsid w:val="009C2B4F"/>
    <w:rsid w:val="009C3C97"/>
    <w:rsid w:val="009C7B4A"/>
    <w:rsid w:val="009D008A"/>
    <w:rsid w:val="009D04C4"/>
    <w:rsid w:val="009D0550"/>
    <w:rsid w:val="009D188C"/>
    <w:rsid w:val="009D34AC"/>
    <w:rsid w:val="009D52FC"/>
    <w:rsid w:val="009D7169"/>
    <w:rsid w:val="009E0D5D"/>
    <w:rsid w:val="009E152F"/>
    <w:rsid w:val="009E1CEF"/>
    <w:rsid w:val="009E306C"/>
    <w:rsid w:val="009E34B5"/>
    <w:rsid w:val="009E3E40"/>
    <w:rsid w:val="009E4CB5"/>
    <w:rsid w:val="009E5BBA"/>
    <w:rsid w:val="009F0350"/>
    <w:rsid w:val="009F0557"/>
    <w:rsid w:val="009F22A6"/>
    <w:rsid w:val="009F47E9"/>
    <w:rsid w:val="009F4DBE"/>
    <w:rsid w:val="009F58F9"/>
    <w:rsid w:val="009F7B9E"/>
    <w:rsid w:val="00A01145"/>
    <w:rsid w:val="00A02C8D"/>
    <w:rsid w:val="00A0302E"/>
    <w:rsid w:val="00A0389F"/>
    <w:rsid w:val="00A041E1"/>
    <w:rsid w:val="00A04D21"/>
    <w:rsid w:val="00A06147"/>
    <w:rsid w:val="00A10AD3"/>
    <w:rsid w:val="00A1355F"/>
    <w:rsid w:val="00A15116"/>
    <w:rsid w:val="00A17A28"/>
    <w:rsid w:val="00A20109"/>
    <w:rsid w:val="00A20678"/>
    <w:rsid w:val="00A20C2D"/>
    <w:rsid w:val="00A22732"/>
    <w:rsid w:val="00A26415"/>
    <w:rsid w:val="00A340C1"/>
    <w:rsid w:val="00A340E2"/>
    <w:rsid w:val="00A34A5B"/>
    <w:rsid w:val="00A40883"/>
    <w:rsid w:val="00A433D7"/>
    <w:rsid w:val="00A44446"/>
    <w:rsid w:val="00A44454"/>
    <w:rsid w:val="00A45EA3"/>
    <w:rsid w:val="00A46B32"/>
    <w:rsid w:val="00A47DE1"/>
    <w:rsid w:val="00A55756"/>
    <w:rsid w:val="00A62D0D"/>
    <w:rsid w:val="00A63CA0"/>
    <w:rsid w:val="00A64868"/>
    <w:rsid w:val="00A652F5"/>
    <w:rsid w:val="00A70047"/>
    <w:rsid w:val="00A70736"/>
    <w:rsid w:val="00A7092C"/>
    <w:rsid w:val="00A714DF"/>
    <w:rsid w:val="00A715D8"/>
    <w:rsid w:val="00A72C94"/>
    <w:rsid w:val="00A74271"/>
    <w:rsid w:val="00A759DB"/>
    <w:rsid w:val="00A75D0A"/>
    <w:rsid w:val="00A77788"/>
    <w:rsid w:val="00A810B7"/>
    <w:rsid w:val="00A82A9A"/>
    <w:rsid w:val="00A84391"/>
    <w:rsid w:val="00A848E8"/>
    <w:rsid w:val="00A84D87"/>
    <w:rsid w:val="00A858FE"/>
    <w:rsid w:val="00A862D1"/>
    <w:rsid w:val="00A873AF"/>
    <w:rsid w:val="00A87CBD"/>
    <w:rsid w:val="00A9145A"/>
    <w:rsid w:val="00A91610"/>
    <w:rsid w:val="00A940FC"/>
    <w:rsid w:val="00AA0BB7"/>
    <w:rsid w:val="00AA2C19"/>
    <w:rsid w:val="00AA517B"/>
    <w:rsid w:val="00AA5DCD"/>
    <w:rsid w:val="00AA6796"/>
    <w:rsid w:val="00AB08A8"/>
    <w:rsid w:val="00AC369A"/>
    <w:rsid w:val="00AD3DA9"/>
    <w:rsid w:val="00AD63B1"/>
    <w:rsid w:val="00AD6763"/>
    <w:rsid w:val="00AD7226"/>
    <w:rsid w:val="00AE0668"/>
    <w:rsid w:val="00AE06E7"/>
    <w:rsid w:val="00AE06EF"/>
    <w:rsid w:val="00AE45C7"/>
    <w:rsid w:val="00AE798A"/>
    <w:rsid w:val="00AF269F"/>
    <w:rsid w:val="00AF4341"/>
    <w:rsid w:val="00AF460E"/>
    <w:rsid w:val="00AF4671"/>
    <w:rsid w:val="00AF5973"/>
    <w:rsid w:val="00AF5A22"/>
    <w:rsid w:val="00AF6A0D"/>
    <w:rsid w:val="00AF6A67"/>
    <w:rsid w:val="00AF72C2"/>
    <w:rsid w:val="00B0126A"/>
    <w:rsid w:val="00B013FF"/>
    <w:rsid w:val="00B02A2F"/>
    <w:rsid w:val="00B02A6F"/>
    <w:rsid w:val="00B03F2A"/>
    <w:rsid w:val="00B04C87"/>
    <w:rsid w:val="00B05986"/>
    <w:rsid w:val="00B067BD"/>
    <w:rsid w:val="00B06A6F"/>
    <w:rsid w:val="00B06F69"/>
    <w:rsid w:val="00B07E68"/>
    <w:rsid w:val="00B1322E"/>
    <w:rsid w:val="00B136D5"/>
    <w:rsid w:val="00B142E8"/>
    <w:rsid w:val="00B14C8F"/>
    <w:rsid w:val="00B1639E"/>
    <w:rsid w:val="00B17A6B"/>
    <w:rsid w:val="00B22FB4"/>
    <w:rsid w:val="00B24023"/>
    <w:rsid w:val="00B24EE1"/>
    <w:rsid w:val="00B2555E"/>
    <w:rsid w:val="00B258B3"/>
    <w:rsid w:val="00B3092F"/>
    <w:rsid w:val="00B30FE2"/>
    <w:rsid w:val="00B32B82"/>
    <w:rsid w:val="00B33046"/>
    <w:rsid w:val="00B33460"/>
    <w:rsid w:val="00B359CD"/>
    <w:rsid w:val="00B37DB5"/>
    <w:rsid w:val="00B37F22"/>
    <w:rsid w:val="00B40A1E"/>
    <w:rsid w:val="00B4103F"/>
    <w:rsid w:val="00B41255"/>
    <w:rsid w:val="00B4203B"/>
    <w:rsid w:val="00B42076"/>
    <w:rsid w:val="00B44CC6"/>
    <w:rsid w:val="00B478BC"/>
    <w:rsid w:val="00B52668"/>
    <w:rsid w:val="00B5293B"/>
    <w:rsid w:val="00B558FB"/>
    <w:rsid w:val="00B55B31"/>
    <w:rsid w:val="00B55B3B"/>
    <w:rsid w:val="00B56121"/>
    <w:rsid w:val="00B56A48"/>
    <w:rsid w:val="00B573A9"/>
    <w:rsid w:val="00B57B09"/>
    <w:rsid w:val="00B612FA"/>
    <w:rsid w:val="00B614FC"/>
    <w:rsid w:val="00B62771"/>
    <w:rsid w:val="00B6491D"/>
    <w:rsid w:val="00B65B55"/>
    <w:rsid w:val="00B70F9B"/>
    <w:rsid w:val="00B72BAB"/>
    <w:rsid w:val="00B72E71"/>
    <w:rsid w:val="00B74B6E"/>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2CDA"/>
    <w:rsid w:val="00BB3EE3"/>
    <w:rsid w:val="00BB4382"/>
    <w:rsid w:val="00BB4497"/>
    <w:rsid w:val="00BB6E84"/>
    <w:rsid w:val="00BB7A3E"/>
    <w:rsid w:val="00BC06F1"/>
    <w:rsid w:val="00BC1324"/>
    <w:rsid w:val="00BC1CF6"/>
    <w:rsid w:val="00BC32C6"/>
    <w:rsid w:val="00BC4699"/>
    <w:rsid w:val="00BC5A87"/>
    <w:rsid w:val="00BC61D0"/>
    <w:rsid w:val="00BC6A01"/>
    <w:rsid w:val="00BD068D"/>
    <w:rsid w:val="00BD3825"/>
    <w:rsid w:val="00BD3971"/>
    <w:rsid w:val="00BD39DB"/>
    <w:rsid w:val="00BD409D"/>
    <w:rsid w:val="00BD4FD1"/>
    <w:rsid w:val="00BD68CB"/>
    <w:rsid w:val="00BD7F73"/>
    <w:rsid w:val="00BE0A9C"/>
    <w:rsid w:val="00BE386D"/>
    <w:rsid w:val="00BE3C2A"/>
    <w:rsid w:val="00BF2206"/>
    <w:rsid w:val="00BF6952"/>
    <w:rsid w:val="00BF6A82"/>
    <w:rsid w:val="00C01295"/>
    <w:rsid w:val="00C03F8F"/>
    <w:rsid w:val="00C0571E"/>
    <w:rsid w:val="00C060F8"/>
    <w:rsid w:val="00C07E99"/>
    <w:rsid w:val="00C10BDE"/>
    <w:rsid w:val="00C11854"/>
    <w:rsid w:val="00C12508"/>
    <w:rsid w:val="00C127DB"/>
    <w:rsid w:val="00C12921"/>
    <w:rsid w:val="00C131B3"/>
    <w:rsid w:val="00C201E2"/>
    <w:rsid w:val="00C211FD"/>
    <w:rsid w:val="00C237F2"/>
    <w:rsid w:val="00C24F58"/>
    <w:rsid w:val="00C25559"/>
    <w:rsid w:val="00C25BE4"/>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2225"/>
    <w:rsid w:val="00C62D0D"/>
    <w:rsid w:val="00C6426B"/>
    <w:rsid w:val="00C65DBD"/>
    <w:rsid w:val="00C6701D"/>
    <w:rsid w:val="00C71F6F"/>
    <w:rsid w:val="00C72440"/>
    <w:rsid w:val="00C72E4C"/>
    <w:rsid w:val="00C731D7"/>
    <w:rsid w:val="00C74F57"/>
    <w:rsid w:val="00C75E9E"/>
    <w:rsid w:val="00C77BB4"/>
    <w:rsid w:val="00C810D3"/>
    <w:rsid w:val="00C8173E"/>
    <w:rsid w:val="00C821D1"/>
    <w:rsid w:val="00C82CC3"/>
    <w:rsid w:val="00C84DDC"/>
    <w:rsid w:val="00C86B7A"/>
    <w:rsid w:val="00C86CE4"/>
    <w:rsid w:val="00C90EA7"/>
    <w:rsid w:val="00C91B69"/>
    <w:rsid w:val="00C954F4"/>
    <w:rsid w:val="00C95F57"/>
    <w:rsid w:val="00CA3430"/>
    <w:rsid w:val="00CA3B36"/>
    <w:rsid w:val="00CA7F46"/>
    <w:rsid w:val="00CB01A1"/>
    <w:rsid w:val="00CB1575"/>
    <w:rsid w:val="00CC0B78"/>
    <w:rsid w:val="00CC4F32"/>
    <w:rsid w:val="00CC7B1C"/>
    <w:rsid w:val="00CD46E8"/>
    <w:rsid w:val="00CD6602"/>
    <w:rsid w:val="00CE2150"/>
    <w:rsid w:val="00CE29CB"/>
    <w:rsid w:val="00CE4376"/>
    <w:rsid w:val="00CE5445"/>
    <w:rsid w:val="00CE613F"/>
    <w:rsid w:val="00CE6D68"/>
    <w:rsid w:val="00CF0293"/>
    <w:rsid w:val="00CF2968"/>
    <w:rsid w:val="00CF2BA0"/>
    <w:rsid w:val="00CF61ED"/>
    <w:rsid w:val="00CF61FC"/>
    <w:rsid w:val="00CF66AE"/>
    <w:rsid w:val="00D00FA0"/>
    <w:rsid w:val="00D01AE5"/>
    <w:rsid w:val="00D02DDC"/>
    <w:rsid w:val="00D04A9F"/>
    <w:rsid w:val="00D0508E"/>
    <w:rsid w:val="00D06BD1"/>
    <w:rsid w:val="00D140D9"/>
    <w:rsid w:val="00D15875"/>
    <w:rsid w:val="00D16872"/>
    <w:rsid w:val="00D17CB6"/>
    <w:rsid w:val="00D2130E"/>
    <w:rsid w:val="00D239C9"/>
    <w:rsid w:val="00D23B14"/>
    <w:rsid w:val="00D24709"/>
    <w:rsid w:val="00D2488B"/>
    <w:rsid w:val="00D249FF"/>
    <w:rsid w:val="00D254FE"/>
    <w:rsid w:val="00D26EE2"/>
    <w:rsid w:val="00D27379"/>
    <w:rsid w:val="00D300B0"/>
    <w:rsid w:val="00D311A4"/>
    <w:rsid w:val="00D312D0"/>
    <w:rsid w:val="00D34A6E"/>
    <w:rsid w:val="00D34CCC"/>
    <w:rsid w:val="00D36304"/>
    <w:rsid w:val="00D365A7"/>
    <w:rsid w:val="00D375DC"/>
    <w:rsid w:val="00D40442"/>
    <w:rsid w:val="00D44854"/>
    <w:rsid w:val="00D44FDF"/>
    <w:rsid w:val="00D45014"/>
    <w:rsid w:val="00D51792"/>
    <w:rsid w:val="00D53E3C"/>
    <w:rsid w:val="00D56624"/>
    <w:rsid w:val="00D57116"/>
    <w:rsid w:val="00D61F74"/>
    <w:rsid w:val="00D63857"/>
    <w:rsid w:val="00D63E82"/>
    <w:rsid w:val="00D660F5"/>
    <w:rsid w:val="00D675AA"/>
    <w:rsid w:val="00D67B4D"/>
    <w:rsid w:val="00D67F48"/>
    <w:rsid w:val="00D72FD3"/>
    <w:rsid w:val="00D73175"/>
    <w:rsid w:val="00D7435C"/>
    <w:rsid w:val="00D770C4"/>
    <w:rsid w:val="00D809BB"/>
    <w:rsid w:val="00D80DC7"/>
    <w:rsid w:val="00D81893"/>
    <w:rsid w:val="00D83172"/>
    <w:rsid w:val="00D84671"/>
    <w:rsid w:val="00D86478"/>
    <w:rsid w:val="00D86B7F"/>
    <w:rsid w:val="00D91EF7"/>
    <w:rsid w:val="00D94B4F"/>
    <w:rsid w:val="00D96232"/>
    <w:rsid w:val="00D96B5C"/>
    <w:rsid w:val="00DA1D09"/>
    <w:rsid w:val="00DA2553"/>
    <w:rsid w:val="00DA39F6"/>
    <w:rsid w:val="00DA58BA"/>
    <w:rsid w:val="00DA609C"/>
    <w:rsid w:val="00DA74E1"/>
    <w:rsid w:val="00DB0AAA"/>
    <w:rsid w:val="00DB2443"/>
    <w:rsid w:val="00DB28C1"/>
    <w:rsid w:val="00DB71F0"/>
    <w:rsid w:val="00DC05F6"/>
    <w:rsid w:val="00DC114A"/>
    <w:rsid w:val="00DC21EA"/>
    <w:rsid w:val="00DC2F9E"/>
    <w:rsid w:val="00DC34B2"/>
    <w:rsid w:val="00DC6671"/>
    <w:rsid w:val="00DD10D1"/>
    <w:rsid w:val="00DD4B07"/>
    <w:rsid w:val="00DD6799"/>
    <w:rsid w:val="00DD69FC"/>
    <w:rsid w:val="00DD6B15"/>
    <w:rsid w:val="00DF3FF1"/>
    <w:rsid w:val="00DF5F66"/>
    <w:rsid w:val="00E015BF"/>
    <w:rsid w:val="00E01F9C"/>
    <w:rsid w:val="00E0378F"/>
    <w:rsid w:val="00E0612A"/>
    <w:rsid w:val="00E11AC2"/>
    <w:rsid w:val="00E11B44"/>
    <w:rsid w:val="00E1338D"/>
    <w:rsid w:val="00E145FE"/>
    <w:rsid w:val="00E14BB2"/>
    <w:rsid w:val="00E14E64"/>
    <w:rsid w:val="00E14F25"/>
    <w:rsid w:val="00E16461"/>
    <w:rsid w:val="00E22D11"/>
    <w:rsid w:val="00E22D6B"/>
    <w:rsid w:val="00E2515B"/>
    <w:rsid w:val="00E254C9"/>
    <w:rsid w:val="00E26ADD"/>
    <w:rsid w:val="00E31E0E"/>
    <w:rsid w:val="00E335D8"/>
    <w:rsid w:val="00E36EF2"/>
    <w:rsid w:val="00E413D9"/>
    <w:rsid w:val="00E42E85"/>
    <w:rsid w:val="00E504B6"/>
    <w:rsid w:val="00E508A8"/>
    <w:rsid w:val="00E52176"/>
    <w:rsid w:val="00E52B41"/>
    <w:rsid w:val="00E52CD5"/>
    <w:rsid w:val="00E5376E"/>
    <w:rsid w:val="00E55D37"/>
    <w:rsid w:val="00E569DC"/>
    <w:rsid w:val="00E574B4"/>
    <w:rsid w:val="00E6021E"/>
    <w:rsid w:val="00E70E29"/>
    <w:rsid w:val="00E71A30"/>
    <w:rsid w:val="00E7468C"/>
    <w:rsid w:val="00E766EF"/>
    <w:rsid w:val="00E77997"/>
    <w:rsid w:val="00E8328F"/>
    <w:rsid w:val="00E85BA5"/>
    <w:rsid w:val="00E87063"/>
    <w:rsid w:val="00E95EAA"/>
    <w:rsid w:val="00E9776D"/>
    <w:rsid w:val="00EA149C"/>
    <w:rsid w:val="00EA3F0D"/>
    <w:rsid w:val="00EA62E1"/>
    <w:rsid w:val="00EB05A7"/>
    <w:rsid w:val="00EB1DF8"/>
    <w:rsid w:val="00EB395C"/>
    <w:rsid w:val="00EB5538"/>
    <w:rsid w:val="00EB7605"/>
    <w:rsid w:val="00EB7732"/>
    <w:rsid w:val="00EC0A06"/>
    <w:rsid w:val="00EC1BAD"/>
    <w:rsid w:val="00EC260B"/>
    <w:rsid w:val="00EC371F"/>
    <w:rsid w:val="00ED388B"/>
    <w:rsid w:val="00ED3F3F"/>
    <w:rsid w:val="00ED3F5A"/>
    <w:rsid w:val="00ED41E7"/>
    <w:rsid w:val="00ED52F4"/>
    <w:rsid w:val="00ED5F89"/>
    <w:rsid w:val="00ED6FCB"/>
    <w:rsid w:val="00EE10C8"/>
    <w:rsid w:val="00EE1664"/>
    <w:rsid w:val="00EE1D88"/>
    <w:rsid w:val="00EE42CE"/>
    <w:rsid w:val="00EE43AF"/>
    <w:rsid w:val="00EE4714"/>
    <w:rsid w:val="00EE5BA6"/>
    <w:rsid w:val="00EE6B8C"/>
    <w:rsid w:val="00EE6DAA"/>
    <w:rsid w:val="00EE7061"/>
    <w:rsid w:val="00EE73E3"/>
    <w:rsid w:val="00EF0458"/>
    <w:rsid w:val="00EF18A6"/>
    <w:rsid w:val="00EF47F0"/>
    <w:rsid w:val="00EF5356"/>
    <w:rsid w:val="00EF65CF"/>
    <w:rsid w:val="00EF6C1F"/>
    <w:rsid w:val="00F02A3D"/>
    <w:rsid w:val="00F0327F"/>
    <w:rsid w:val="00F03E0D"/>
    <w:rsid w:val="00F04393"/>
    <w:rsid w:val="00F0497E"/>
    <w:rsid w:val="00F05179"/>
    <w:rsid w:val="00F105B9"/>
    <w:rsid w:val="00F11EE4"/>
    <w:rsid w:val="00F13288"/>
    <w:rsid w:val="00F144F6"/>
    <w:rsid w:val="00F168AA"/>
    <w:rsid w:val="00F16DC6"/>
    <w:rsid w:val="00F16DF9"/>
    <w:rsid w:val="00F2019B"/>
    <w:rsid w:val="00F20573"/>
    <w:rsid w:val="00F2073D"/>
    <w:rsid w:val="00F2125B"/>
    <w:rsid w:val="00F21C65"/>
    <w:rsid w:val="00F235A8"/>
    <w:rsid w:val="00F24BA9"/>
    <w:rsid w:val="00F25212"/>
    <w:rsid w:val="00F25D80"/>
    <w:rsid w:val="00F25FB0"/>
    <w:rsid w:val="00F270EA"/>
    <w:rsid w:val="00F2728A"/>
    <w:rsid w:val="00F2776D"/>
    <w:rsid w:val="00F27944"/>
    <w:rsid w:val="00F27CD5"/>
    <w:rsid w:val="00F30160"/>
    <w:rsid w:val="00F30382"/>
    <w:rsid w:val="00F35961"/>
    <w:rsid w:val="00F361C4"/>
    <w:rsid w:val="00F37D41"/>
    <w:rsid w:val="00F405C4"/>
    <w:rsid w:val="00F40BC1"/>
    <w:rsid w:val="00F40D4B"/>
    <w:rsid w:val="00F40FFA"/>
    <w:rsid w:val="00F4147B"/>
    <w:rsid w:val="00F41D3B"/>
    <w:rsid w:val="00F42B2A"/>
    <w:rsid w:val="00F43AB2"/>
    <w:rsid w:val="00F449D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E3D"/>
    <w:rsid w:val="00F63FEB"/>
    <w:rsid w:val="00F647D9"/>
    <w:rsid w:val="00F66D54"/>
    <w:rsid w:val="00F67D78"/>
    <w:rsid w:val="00F7031B"/>
    <w:rsid w:val="00F7277D"/>
    <w:rsid w:val="00F806BF"/>
    <w:rsid w:val="00F817ED"/>
    <w:rsid w:val="00F868FC"/>
    <w:rsid w:val="00F873C1"/>
    <w:rsid w:val="00F87546"/>
    <w:rsid w:val="00F901DB"/>
    <w:rsid w:val="00F9066B"/>
    <w:rsid w:val="00F90AD9"/>
    <w:rsid w:val="00F922D8"/>
    <w:rsid w:val="00F9492B"/>
    <w:rsid w:val="00F97376"/>
    <w:rsid w:val="00FA134D"/>
    <w:rsid w:val="00FA2336"/>
    <w:rsid w:val="00FA3D4D"/>
    <w:rsid w:val="00FA64F9"/>
    <w:rsid w:val="00FA7A02"/>
    <w:rsid w:val="00FB0F0C"/>
    <w:rsid w:val="00FB149C"/>
    <w:rsid w:val="00FB353B"/>
    <w:rsid w:val="00FB40AA"/>
    <w:rsid w:val="00FB4681"/>
    <w:rsid w:val="00FB4DC6"/>
    <w:rsid w:val="00FC4487"/>
    <w:rsid w:val="00FC6D42"/>
    <w:rsid w:val="00FC6F1C"/>
    <w:rsid w:val="00FD086F"/>
    <w:rsid w:val="00FD13EB"/>
    <w:rsid w:val="00FD16A1"/>
    <w:rsid w:val="00FD2081"/>
    <w:rsid w:val="00FD35F6"/>
    <w:rsid w:val="00FD3832"/>
    <w:rsid w:val="00FE0DD0"/>
    <w:rsid w:val="00FE1394"/>
    <w:rsid w:val="00FE29E4"/>
    <w:rsid w:val="00FE2BF0"/>
    <w:rsid w:val="00FE317B"/>
    <w:rsid w:val="00FE34F1"/>
    <w:rsid w:val="00FE43FA"/>
    <w:rsid w:val="00FE4A6B"/>
    <w:rsid w:val="00FE7AC3"/>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DE498-0C1F-4C65-BCC3-6AD969EF3D6A}">
  <ds:schemaRefs>
    <ds:schemaRef ds:uri="http://schemas.openxmlformats.org/officeDocument/2006/bibliography"/>
  </ds:schemaRefs>
</ds:datastoreItem>
</file>

<file path=customXml/itemProps2.xml><?xml version="1.0" encoding="utf-8"?>
<ds:datastoreItem xmlns:ds="http://schemas.openxmlformats.org/officeDocument/2006/customXml" ds:itemID="{A67C7E92-661B-4BD4-87F4-2D5E3EC6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4682</Words>
  <Characters>27629</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Vedralová Jitka (VZP ČR Ústředí)</cp:lastModifiedBy>
  <cp:revision>2</cp:revision>
  <cp:lastPrinted>2023-03-08T13:13:00Z</cp:lastPrinted>
  <dcterms:created xsi:type="dcterms:W3CDTF">2025-10-24T11:34:00Z</dcterms:created>
  <dcterms:modified xsi:type="dcterms:W3CDTF">2025-10-24T11:34:00Z</dcterms:modified>
</cp:coreProperties>
</file>