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97" w:type="dxa"/>
        <w:tblInd w:w="-32" w:type="dxa"/>
        <w:tblCellMar>
          <w:top w:w="32" w:type="dxa"/>
          <w:left w:w="35" w:type="dxa"/>
          <w:right w:w="100" w:type="dxa"/>
        </w:tblCellMar>
        <w:tblLook w:val="04A0" w:firstRow="1" w:lastRow="0" w:firstColumn="1" w:lastColumn="0" w:noHBand="0" w:noVBand="1"/>
      </w:tblPr>
      <w:tblGrid>
        <w:gridCol w:w="4655"/>
        <w:gridCol w:w="783"/>
        <w:gridCol w:w="3459"/>
      </w:tblGrid>
      <w:tr w:rsidR="00CF0028">
        <w:trPr>
          <w:trHeight w:val="528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CF0028" w:rsidRDefault="00000000">
            <w:pPr>
              <w:tabs>
                <w:tab w:val="right" w:pos="4520"/>
              </w:tabs>
            </w:pPr>
            <w:r>
              <w:rPr>
                <w:rFonts w:ascii="Arial" w:eastAsia="Arial" w:hAnsi="Arial" w:cs="Arial"/>
                <w:b/>
                <w:sz w:val="19"/>
              </w:rPr>
              <w:t xml:space="preserve">        MIROSLAV PAULUS    </w:t>
            </w:r>
            <w:r>
              <w:rPr>
                <w:rFonts w:ascii="Arial" w:eastAsia="Arial" w:hAnsi="Arial" w:cs="Arial"/>
                <w:b/>
                <w:sz w:val="19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76326" cy="465430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6" cy="4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0028" w:rsidRDefault="00CF0028"/>
        </w:tc>
        <w:tc>
          <w:tcPr>
            <w:tcW w:w="34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CF0028" w:rsidRDefault="00000000">
            <w:pPr>
              <w:ind w:left="111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Slatinany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CF0028">
        <w:trPr>
          <w:trHeight w:val="915"/>
        </w:trPr>
        <w:tc>
          <w:tcPr>
            <w:tcW w:w="46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028" w:rsidRDefault="00000000">
            <w:pPr>
              <w:spacing w:after="6"/>
            </w:pPr>
            <w:r>
              <w:rPr>
                <w:rFonts w:ascii="Arial" w:eastAsia="Arial" w:hAnsi="Arial" w:cs="Arial"/>
                <w:b/>
                <w:sz w:val="19"/>
              </w:rPr>
              <w:t xml:space="preserve">        MIŘETICE 165</w:t>
            </w:r>
          </w:p>
          <w:p w:rsidR="00CF0028" w:rsidRDefault="00000000">
            <w:pPr>
              <w:spacing w:after="6"/>
            </w:pPr>
            <w:r>
              <w:rPr>
                <w:rFonts w:ascii="Arial" w:eastAsia="Arial" w:hAnsi="Arial" w:cs="Arial"/>
                <w:b/>
                <w:sz w:val="19"/>
              </w:rPr>
              <w:t>IČO 684 79 310, DIČ CZ 7301273133</w:t>
            </w:r>
          </w:p>
          <w:p w:rsidR="00CF0028" w:rsidRDefault="00000000">
            <w:r>
              <w:rPr>
                <w:rFonts w:ascii="Arial" w:eastAsia="Arial" w:hAnsi="Arial" w:cs="Arial"/>
                <w:b/>
                <w:sz w:val="19"/>
              </w:rPr>
              <w:t xml:space="preserve">ČÚ: </w:t>
            </w:r>
            <w:proofErr w:type="spellStart"/>
            <w:r w:rsidR="005D64AE">
              <w:rPr>
                <w:rFonts w:ascii="Arial" w:eastAsia="Arial" w:hAnsi="Arial" w:cs="Arial"/>
                <w:b/>
                <w:sz w:val="19"/>
              </w:rPr>
              <w:t>xxxxxxxxxxx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>, TEL. 604316202</w:t>
            </w:r>
          </w:p>
        </w:tc>
        <w:tc>
          <w:tcPr>
            <w:tcW w:w="7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F0028" w:rsidRDefault="00CF0028"/>
        </w:tc>
        <w:tc>
          <w:tcPr>
            <w:tcW w:w="3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028" w:rsidRDefault="00000000">
            <w:pPr>
              <w:ind w:left="526"/>
            </w:pPr>
            <w:r>
              <w:rPr>
                <w:rFonts w:ascii="Arial" w:eastAsia="Arial" w:hAnsi="Arial" w:cs="Arial"/>
                <w:b/>
                <w:sz w:val="16"/>
              </w:rPr>
              <w:t>Domov sociálních služeb</w:t>
            </w:r>
          </w:p>
        </w:tc>
      </w:tr>
    </w:tbl>
    <w:p w:rsidR="00CF0028" w:rsidRDefault="00000000">
      <w:pPr>
        <w:spacing w:after="50"/>
        <w:ind w:left="22"/>
      </w:pPr>
      <w:r>
        <w:rPr>
          <w:rFonts w:ascii="Arial" w:eastAsia="Arial" w:hAnsi="Arial" w:cs="Arial"/>
          <w:sz w:val="32"/>
        </w:rPr>
        <w:t>Rozpočet</w:t>
      </w:r>
    </w:p>
    <w:p w:rsidR="00CF0028" w:rsidRDefault="00000000">
      <w:pPr>
        <w:tabs>
          <w:tab w:val="center" w:pos="5006"/>
          <w:tab w:val="center" w:pos="5814"/>
          <w:tab w:val="center" w:pos="6891"/>
          <w:tab w:val="right" w:pos="8829"/>
        </w:tabs>
        <w:spacing w:after="597"/>
      </w:pPr>
      <w:r>
        <w:rPr>
          <w:rFonts w:ascii="Arial" w:eastAsia="Arial" w:hAnsi="Arial" w:cs="Arial"/>
          <w:b/>
          <w:i/>
          <w:sz w:val="16"/>
        </w:rPr>
        <w:t>Materiál / práce</w:t>
      </w:r>
      <w:r>
        <w:rPr>
          <w:rFonts w:ascii="Arial" w:eastAsia="Arial" w:hAnsi="Arial" w:cs="Arial"/>
          <w:b/>
          <w:i/>
          <w:sz w:val="16"/>
        </w:rPr>
        <w:tab/>
        <w:t>Jednotka</w:t>
      </w:r>
      <w:r>
        <w:rPr>
          <w:rFonts w:ascii="Arial" w:eastAsia="Arial" w:hAnsi="Arial" w:cs="Arial"/>
          <w:b/>
          <w:i/>
          <w:sz w:val="16"/>
        </w:rPr>
        <w:tab/>
        <w:t>Počet</w:t>
      </w:r>
      <w:r>
        <w:rPr>
          <w:rFonts w:ascii="Arial" w:eastAsia="Arial" w:hAnsi="Arial" w:cs="Arial"/>
          <w:b/>
          <w:i/>
          <w:sz w:val="16"/>
        </w:rPr>
        <w:tab/>
        <w:t xml:space="preserve">Cena </w:t>
      </w:r>
      <w:r>
        <w:rPr>
          <w:rFonts w:ascii="Arial" w:eastAsia="Arial" w:hAnsi="Arial" w:cs="Arial"/>
          <w:b/>
          <w:i/>
          <w:sz w:val="16"/>
        </w:rPr>
        <w:tab/>
        <w:t>Celkem</w:t>
      </w:r>
    </w:p>
    <w:p w:rsidR="00CF0028" w:rsidRDefault="00000000">
      <w:pPr>
        <w:spacing w:after="5312" w:line="283" w:lineRule="auto"/>
        <w:ind w:right="2"/>
        <w:jc w:val="both"/>
      </w:pPr>
      <w:proofErr w:type="spellStart"/>
      <w:r w:rsidRPr="004F6BC3">
        <w:rPr>
          <w:rFonts w:ascii="Arial" w:eastAsia="Arial" w:hAnsi="Arial" w:cs="Arial"/>
          <w:b/>
          <w:bCs/>
          <w:sz w:val="16"/>
        </w:rPr>
        <w:t>vk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33 60 160 </w:t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         </w:t>
      </w:r>
      <w:r w:rsidR="005D64AE">
        <w:rPr>
          <w:rFonts w:ascii="Arial" w:eastAsia="Arial" w:hAnsi="Arial" w:cs="Arial"/>
          <w:sz w:val="16"/>
        </w:rPr>
        <w:t xml:space="preserve"> 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 x</w:t>
      </w:r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</w:t>
      </w:r>
      <w:r w:rsidR="005D64AE">
        <w:rPr>
          <w:rFonts w:ascii="Arial" w:eastAsia="Arial" w:hAnsi="Arial" w:cs="Arial"/>
          <w:sz w:val="16"/>
        </w:rPr>
        <w:t xml:space="preserve">    </w:t>
      </w:r>
      <w:r w:rsidR="00F4632F">
        <w:rPr>
          <w:rFonts w:ascii="Arial" w:eastAsia="Arial" w:hAnsi="Arial" w:cs="Arial"/>
          <w:sz w:val="16"/>
        </w:rPr>
        <w:t xml:space="preserve">   </w:t>
      </w:r>
      <w:r w:rsidR="005D64AE">
        <w:rPr>
          <w:rFonts w:ascii="Arial" w:eastAsia="Arial" w:hAnsi="Arial" w:cs="Arial"/>
          <w:sz w:val="16"/>
        </w:rPr>
        <w:t xml:space="preserve">     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 w:rsidR="00F4632F">
        <w:rPr>
          <w:rFonts w:ascii="Arial" w:eastAsia="Arial" w:hAnsi="Arial" w:cs="Arial"/>
          <w:sz w:val="16"/>
        </w:rPr>
        <w:t xml:space="preserve">  </w:t>
      </w:r>
      <w:r w:rsidR="005D64AE">
        <w:rPr>
          <w:rFonts w:ascii="Arial" w:eastAsia="Arial" w:hAnsi="Arial" w:cs="Arial"/>
          <w:sz w:val="16"/>
        </w:rPr>
        <w:t>Kč</w:t>
      </w:r>
      <w:r w:rsidR="00F4632F">
        <w:rPr>
          <w:rFonts w:ascii="Arial" w:eastAsia="Arial" w:hAnsi="Arial" w:cs="Arial"/>
          <w:sz w:val="16"/>
        </w:rPr>
        <w:t xml:space="preserve">     </w:t>
      </w:r>
      <w:r w:rsidR="005D64AE">
        <w:rPr>
          <w:rFonts w:ascii="Arial" w:eastAsia="Arial" w:hAnsi="Arial" w:cs="Arial"/>
          <w:sz w:val="16"/>
        </w:rPr>
        <w:t xml:space="preserve">           </w:t>
      </w:r>
      <w:r w:rsidRPr="005D64AE">
        <w:rPr>
          <w:rFonts w:ascii="Arial" w:eastAsia="Arial" w:hAnsi="Arial" w:cs="Arial"/>
          <w:b/>
          <w:bCs/>
          <w:sz w:val="16"/>
        </w:rPr>
        <w:t>34 400,00</w:t>
      </w:r>
      <w:r>
        <w:rPr>
          <w:rFonts w:ascii="Arial" w:eastAsia="Arial" w:hAnsi="Arial" w:cs="Arial"/>
          <w:sz w:val="16"/>
        </w:rPr>
        <w:t xml:space="preserve"> Kč </w:t>
      </w:r>
      <w:r w:rsidRPr="004F6BC3">
        <w:rPr>
          <w:rFonts w:ascii="Arial" w:eastAsia="Arial" w:hAnsi="Arial" w:cs="Arial"/>
          <w:b/>
          <w:bCs/>
          <w:sz w:val="16"/>
        </w:rPr>
        <w:t>mtž</w:t>
      </w:r>
      <w:r w:rsidRPr="004F6BC3">
        <w:rPr>
          <w:rFonts w:ascii="Arial" w:eastAsia="Arial" w:hAnsi="Arial" w:cs="Arial"/>
          <w:b/>
          <w:bCs/>
          <w:sz w:val="16"/>
        </w:rPr>
        <w:tab/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      </w:t>
      </w:r>
      <w:r w:rsidR="005D64AE">
        <w:rPr>
          <w:rFonts w:ascii="Arial" w:eastAsia="Arial" w:hAnsi="Arial" w:cs="Arial"/>
          <w:sz w:val="16"/>
        </w:rPr>
        <w:t xml:space="preserve">           </w:t>
      </w:r>
      <w:r w:rsidR="00F4632F">
        <w:rPr>
          <w:rFonts w:ascii="Arial" w:eastAsia="Arial" w:hAnsi="Arial" w:cs="Arial"/>
          <w:sz w:val="16"/>
        </w:rPr>
        <w:t xml:space="preserve"> </w:t>
      </w:r>
      <w:r w:rsidR="005D64AE"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x          </w:t>
      </w:r>
      <w:r w:rsidR="005D64AE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 w:rsidR="005D64AE">
        <w:rPr>
          <w:rFonts w:ascii="Arial" w:eastAsia="Arial" w:hAnsi="Arial" w:cs="Arial"/>
          <w:sz w:val="16"/>
        </w:rPr>
        <w:t xml:space="preserve">    </w:t>
      </w:r>
      <w:r>
        <w:rPr>
          <w:rFonts w:ascii="Arial" w:eastAsia="Arial" w:hAnsi="Arial" w:cs="Arial"/>
          <w:sz w:val="16"/>
        </w:rPr>
        <w:t xml:space="preserve">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 w:rsidR="005D64AE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          </w:t>
      </w:r>
      <w:r w:rsidR="00F4632F" w:rsidRPr="005D64AE">
        <w:rPr>
          <w:rFonts w:ascii="Arial" w:eastAsia="Arial" w:hAnsi="Arial" w:cs="Arial"/>
          <w:b/>
          <w:bCs/>
          <w:sz w:val="16"/>
        </w:rPr>
        <w:t>3</w:t>
      </w:r>
      <w:r w:rsidRPr="005D64AE">
        <w:rPr>
          <w:rFonts w:ascii="Arial" w:eastAsia="Arial" w:hAnsi="Arial" w:cs="Arial"/>
          <w:b/>
          <w:bCs/>
          <w:sz w:val="16"/>
        </w:rPr>
        <w:t xml:space="preserve"> 200,00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termohlavice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>ks</w:t>
      </w:r>
      <w:r w:rsidR="00F4632F">
        <w:rPr>
          <w:rFonts w:ascii="Arial" w:eastAsia="Arial" w:hAnsi="Arial" w:cs="Arial"/>
          <w:sz w:val="16"/>
        </w:rPr>
        <w:t xml:space="preserve">         </w:t>
      </w:r>
      <w:r w:rsidR="005D64AE"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x   </w:t>
      </w:r>
      <w:r w:rsidR="005D64AE"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</w:t>
      </w:r>
      <w:r w:rsidR="005D64AE">
        <w:rPr>
          <w:rFonts w:ascii="Arial" w:eastAsia="Arial" w:hAnsi="Arial" w:cs="Arial"/>
          <w:sz w:val="16"/>
        </w:rPr>
        <w:t xml:space="preserve"> 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 w:rsidR="005D64AE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Kč</w:t>
      </w:r>
      <w:r w:rsidR="00F4632F">
        <w:rPr>
          <w:rFonts w:ascii="Arial" w:eastAsia="Arial" w:hAnsi="Arial" w:cs="Arial"/>
          <w:sz w:val="16"/>
        </w:rPr>
        <w:t xml:space="preserve">                 </w:t>
      </w:r>
      <w:r>
        <w:rPr>
          <w:rFonts w:ascii="Arial" w:eastAsia="Arial" w:hAnsi="Arial" w:cs="Arial"/>
          <w:sz w:val="16"/>
        </w:rPr>
        <w:t xml:space="preserve"> </w:t>
      </w:r>
      <w:r w:rsidRPr="005D64AE">
        <w:rPr>
          <w:rFonts w:ascii="Arial" w:eastAsia="Arial" w:hAnsi="Arial" w:cs="Arial"/>
          <w:b/>
          <w:bCs/>
          <w:sz w:val="16"/>
        </w:rPr>
        <w:t>800,00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měd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18</w:t>
      </w:r>
      <w:r w:rsidRPr="004F6BC3">
        <w:rPr>
          <w:rFonts w:ascii="Arial" w:eastAsia="Arial" w:hAnsi="Arial" w:cs="Arial"/>
          <w:b/>
          <w:bCs/>
          <w:sz w:val="16"/>
        </w:rPr>
        <w:tab/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m </w:t>
      </w:r>
      <w:r w:rsidR="00F4632F">
        <w:rPr>
          <w:rFonts w:ascii="Arial" w:eastAsia="Arial" w:hAnsi="Arial" w:cs="Arial"/>
          <w:sz w:val="16"/>
        </w:rPr>
        <w:t xml:space="preserve">             x</w:t>
      </w:r>
      <w:r>
        <w:rPr>
          <w:rFonts w:ascii="Arial" w:eastAsia="Arial" w:hAnsi="Arial" w:cs="Arial"/>
          <w:sz w:val="16"/>
        </w:rPr>
        <w:t xml:space="preserve">           </w:t>
      </w:r>
      <w:r w:rsidR="005D64AE">
        <w:rPr>
          <w:rFonts w:ascii="Arial" w:eastAsia="Arial" w:hAnsi="Arial" w:cs="Arial"/>
          <w:sz w:val="16"/>
        </w:rPr>
        <w:t xml:space="preserve">      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             </w:t>
      </w:r>
      <w:r w:rsidRPr="005D64AE">
        <w:rPr>
          <w:rFonts w:ascii="Arial" w:eastAsia="Arial" w:hAnsi="Arial" w:cs="Arial"/>
          <w:b/>
          <w:bCs/>
          <w:sz w:val="16"/>
        </w:rPr>
        <w:t>5 950,00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měd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15</w:t>
      </w:r>
      <w:r w:rsidRPr="004F6BC3">
        <w:rPr>
          <w:rFonts w:ascii="Arial" w:eastAsia="Arial" w:hAnsi="Arial" w:cs="Arial"/>
          <w:b/>
          <w:bCs/>
          <w:sz w:val="16"/>
        </w:rPr>
        <w:tab/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m </w:t>
      </w:r>
      <w:r w:rsidR="00F4632F">
        <w:rPr>
          <w:rFonts w:ascii="Arial" w:eastAsia="Arial" w:hAnsi="Arial" w:cs="Arial"/>
          <w:sz w:val="16"/>
        </w:rPr>
        <w:t xml:space="preserve">             x</w:t>
      </w:r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</w:t>
      </w:r>
      <w:r w:rsidR="005D64AE">
        <w:rPr>
          <w:rFonts w:ascii="Arial" w:eastAsia="Arial" w:hAnsi="Arial" w:cs="Arial"/>
          <w:sz w:val="16"/>
        </w:rPr>
        <w:t xml:space="preserve">      </w:t>
      </w:r>
      <w:r w:rsidR="00F4632F">
        <w:rPr>
          <w:rFonts w:ascii="Arial" w:eastAsia="Arial" w:hAnsi="Arial" w:cs="Arial"/>
          <w:sz w:val="16"/>
        </w:rPr>
        <w:t xml:space="preserve">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          </w:t>
      </w:r>
      <w:r>
        <w:rPr>
          <w:rFonts w:ascii="Arial" w:eastAsia="Arial" w:hAnsi="Arial" w:cs="Arial"/>
          <w:sz w:val="16"/>
        </w:rPr>
        <w:t xml:space="preserve"> </w:t>
      </w:r>
      <w:r w:rsidRPr="005D64AE">
        <w:rPr>
          <w:rFonts w:ascii="Arial" w:eastAsia="Arial" w:hAnsi="Arial" w:cs="Arial"/>
          <w:b/>
          <w:bCs/>
          <w:sz w:val="16"/>
        </w:rPr>
        <w:t>4 200,00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kulák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1/2"/3/4" </w:t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      x     </w:t>
      </w:r>
      <w:r w:rsidR="005D64AE">
        <w:rPr>
          <w:rFonts w:ascii="Arial" w:eastAsia="Arial" w:hAnsi="Arial" w:cs="Arial"/>
          <w:sz w:val="16"/>
        </w:rPr>
        <w:t xml:space="preserve">  </w:t>
      </w:r>
      <w:r w:rsidR="00F4632F">
        <w:rPr>
          <w:rFonts w:ascii="Arial" w:eastAsia="Arial" w:hAnsi="Arial" w:cs="Arial"/>
          <w:sz w:val="16"/>
        </w:rPr>
        <w:t xml:space="preserve">     </w:t>
      </w:r>
      <w:r w:rsidR="005D64AE">
        <w:rPr>
          <w:rFonts w:ascii="Arial" w:eastAsia="Arial" w:hAnsi="Arial" w:cs="Arial"/>
          <w:sz w:val="16"/>
        </w:rPr>
        <w:t xml:space="preserve">    </w:t>
      </w:r>
      <w:r w:rsidR="00F4632F">
        <w:rPr>
          <w:rFonts w:ascii="Arial" w:eastAsia="Arial" w:hAnsi="Arial" w:cs="Arial"/>
          <w:sz w:val="16"/>
        </w:rPr>
        <w:t xml:space="preserve">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 </w:t>
      </w:r>
      <w:r w:rsidR="00F4632F">
        <w:rPr>
          <w:rFonts w:ascii="Arial" w:eastAsia="Arial" w:hAnsi="Arial" w:cs="Arial"/>
          <w:sz w:val="16"/>
        </w:rPr>
        <w:t xml:space="preserve">              </w:t>
      </w:r>
      <w:r w:rsidRPr="005D64AE">
        <w:rPr>
          <w:rFonts w:ascii="Arial" w:eastAsia="Arial" w:hAnsi="Arial" w:cs="Arial"/>
          <w:b/>
          <w:bCs/>
          <w:sz w:val="16"/>
        </w:rPr>
        <w:t>700,00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kulák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3/4" </w:t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     x</w:t>
      </w:r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       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 </w:t>
      </w:r>
      <w:r w:rsidR="00F4632F">
        <w:rPr>
          <w:rFonts w:ascii="Arial" w:eastAsia="Arial" w:hAnsi="Arial" w:cs="Arial"/>
          <w:sz w:val="16"/>
        </w:rPr>
        <w:t xml:space="preserve">               </w:t>
      </w:r>
      <w:r w:rsidRPr="005D64AE">
        <w:rPr>
          <w:rFonts w:ascii="Arial" w:eastAsia="Arial" w:hAnsi="Arial" w:cs="Arial"/>
          <w:b/>
          <w:bCs/>
          <w:sz w:val="16"/>
        </w:rPr>
        <w:t>700,00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kulák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1/2</w:t>
      </w:r>
      <w:r>
        <w:rPr>
          <w:rFonts w:ascii="Arial" w:eastAsia="Arial" w:hAnsi="Arial" w:cs="Arial"/>
          <w:sz w:val="16"/>
        </w:rPr>
        <w:t xml:space="preserve">" </w:t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         x</w:t>
      </w:r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 </w:t>
      </w:r>
      <w:r w:rsidR="005D64AE">
        <w:rPr>
          <w:rFonts w:ascii="Arial" w:eastAsia="Arial" w:hAnsi="Arial" w:cs="Arial"/>
          <w:sz w:val="16"/>
        </w:rPr>
        <w:t xml:space="preserve">   </w:t>
      </w:r>
      <w:r w:rsidR="00F4632F">
        <w:rPr>
          <w:rFonts w:ascii="Arial" w:eastAsia="Arial" w:hAnsi="Arial" w:cs="Arial"/>
          <w:sz w:val="16"/>
        </w:rPr>
        <w:t xml:space="preserve">   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         </w:t>
      </w:r>
      <w:r>
        <w:rPr>
          <w:rFonts w:ascii="Arial" w:eastAsia="Arial" w:hAnsi="Arial" w:cs="Arial"/>
          <w:sz w:val="16"/>
        </w:rPr>
        <w:t xml:space="preserve"> </w:t>
      </w:r>
      <w:r w:rsidRPr="005D64AE">
        <w:rPr>
          <w:rFonts w:ascii="Arial" w:eastAsia="Arial" w:hAnsi="Arial" w:cs="Arial"/>
          <w:b/>
          <w:bCs/>
          <w:sz w:val="16"/>
        </w:rPr>
        <w:t>600,00</w:t>
      </w:r>
      <w:r>
        <w:rPr>
          <w:rFonts w:ascii="Arial" w:eastAsia="Arial" w:hAnsi="Arial" w:cs="Arial"/>
          <w:sz w:val="16"/>
        </w:rPr>
        <w:t xml:space="preserve"> Kč </w:t>
      </w:r>
      <w:proofErr w:type="spellStart"/>
      <w:r w:rsidRPr="004F6BC3">
        <w:rPr>
          <w:rFonts w:ascii="Arial" w:eastAsia="Arial" w:hAnsi="Arial" w:cs="Arial"/>
          <w:b/>
          <w:bCs/>
          <w:sz w:val="16"/>
        </w:rPr>
        <w:t>vyp</w:t>
      </w:r>
      <w:proofErr w:type="spellEnd"/>
      <w:r w:rsidRPr="004F6BC3">
        <w:rPr>
          <w:rFonts w:ascii="Arial" w:eastAsia="Arial" w:hAnsi="Arial" w:cs="Arial"/>
          <w:b/>
          <w:bCs/>
          <w:sz w:val="16"/>
        </w:rPr>
        <w:t xml:space="preserve"> ventil </w:t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ks </w:t>
      </w:r>
      <w:r w:rsidR="00F4632F">
        <w:rPr>
          <w:rFonts w:ascii="Arial" w:eastAsia="Arial" w:hAnsi="Arial" w:cs="Arial"/>
          <w:sz w:val="16"/>
        </w:rPr>
        <w:t xml:space="preserve">                   x         </w:t>
      </w:r>
      <w:r w:rsidR="005D64AE"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</w:t>
      </w:r>
      <w:r w:rsidR="005D64AE"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</w:t>
      </w:r>
      <w:proofErr w:type="spellStart"/>
      <w:r w:rsidR="005D64AE">
        <w:rPr>
          <w:rFonts w:ascii="Arial" w:eastAsia="Arial" w:hAnsi="Arial" w:cs="Arial"/>
          <w:sz w:val="16"/>
        </w:rPr>
        <w:t>xxxxx</w:t>
      </w:r>
      <w:proofErr w:type="spellEnd"/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</w:t>
      </w:r>
      <w:r w:rsidRPr="005D64AE">
        <w:rPr>
          <w:rFonts w:ascii="Arial" w:eastAsia="Arial" w:hAnsi="Arial" w:cs="Arial"/>
          <w:b/>
          <w:bCs/>
          <w:sz w:val="16"/>
        </w:rPr>
        <w:t>1 000,00</w:t>
      </w:r>
      <w:r>
        <w:rPr>
          <w:rFonts w:ascii="Arial" w:eastAsia="Arial" w:hAnsi="Arial" w:cs="Arial"/>
          <w:sz w:val="16"/>
        </w:rPr>
        <w:t xml:space="preserve"> Kč </w:t>
      </w:r>
      <w:r w:rsidRPr="004F6BC3">
        <w:rPr>
          <w:rFonts w:ascii="Arial" w:eastAsia="Arial" w:hAnsi="Arial" w:cs="Arial"/>
          <w:b/>
          <w:bCs/>
          <w:sz w:val="16"/>
        </w:rPr>
        <w:t>demontáž st.</w:t>
      </w:r>
      <w:r w:rsidR="004F6BC3">
        <w:rPr>
          <w:rFonts w:ascii="Arial" w:eastAsia="Arial" w:hAnsi="Arial" w:cs="Arial"/>
          <w:b/>
          <w:bCs/>
          <w:sz w:val="16"/>
        </w:rPr>
        <w:t xml:space="preserve"> z</w:t>
      </w:r>
      <w:r w:rsidRPr="004F6BC3">
        <w:rPr>
          <w:rFonts w:ascii="Arial" w:eastAsia="Arial" w:hAnsi="Arial" w:cs="Arial"/>
          <w:b/>
          <w:bCs/>
          <w:sz w:val="16"/>
        </w:rPr>
        <w:t>ařízení</w:t>
      </w:r>
      <w:r w:rsidR="00F4632F" w:rsidRPr="004F6BC3">
        <w:rPr>
          <w:rFonts w:ascii="Arial" w:eastAsia="Arial" w:hAnsi="Arial" w:cs="Arial"/>
          <w:b/>
          <w:bCs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                                                                           </w:t>
      </w:r>
      <w:r>
        <w:rPr>
          <w:rFonts w:ascii="Arial" w:eastAsia="Arial" w:hAnsi="Arial" w:cs="Arial"/>
          <w:sz w:val="16"/>
        </w:rPr>
        <w:t xml:space="preserve"> ks</w:t>
      </w:r>
      <w:r w:rsidR="00F4632F">
        <w:rPr>
          <w:rFonts w:ascii="Arial" w:eastAsia="Arial" w:hAnsi="Arial" w:cs="Arial"/>
          <w:sz w:val="16"/>
        </w:rPr>
        <w:t xml:space="preserve">                    </w:t>
      </w:r>
      <w:r>
        <w:rPr>
          <w:rFonts w:ascii="Arial" w:eastAsia="Arial" w:hAnsi="Arial" w:cs="Arial"/>
          <w:sz w:val="16"/>
        </w:rPr>
        <w:t xml:space="preserve"> </w:t>
      </w:r>
      <w:r w:rsidR="00F4632F">
        <w:rPr>
          <w:rFonts w:ascii="Arial" w:eastAsia="Arial" w:hAnsi="Arial" w:cs="Arial"/>
          <w:sz w:val="16"/>
        </w:rPr>
        <w:t xml:space="preserve">x           </w:t>
      </w:r>
      <w:r w:rsidR="005D64AE">
        <w:rPr>
          <w:rFonts w:ascii="Arial" w:eastAsia="Arial" w:hAnsi="Arial" w:cs="Arial"/>
          <w:sz w:val="16"/>
        </w:rPr>
        <w:t xml:space="preserve">      </w:t>
      </w:r>
      <w:r w:rsidR="00F4632F"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 xml:space="preserve"> </w:t>
      </w:r>
      <w:proofErr w:type="spellStart"/>
      <w:r w:rsidR="005D64AE">
        <w:rPr>
          <w:rFonts w:ascii="Arial" w:eastAsia="Arial" w:hAnsi="Arial" w:cs="Arial"/>
          <w:sz w:val="16"/>
        </w:rPr>
        <w:t>xxxx</w:t>
      </w:r>
      <w:proofErr w:type="spellEnd"/>
      <w:r>
        <w:rPr>
          <w:rFonts w:ascii="Arial" w:eastAsia="Arial" w:hAnsi="Arial" w:cs="Arial"/>
          <w:sz w:val="16"/>
        </w:rPr>
        <w:t xml:space="preserve"> Kč</w:t>
      </w:r>
      <w:r w:rsidR="00F4632F">
        <w:rPr>
          <w:rFonts w:ascii="Arial" w:eastAsia="Arial" w:hAnsi="Arial" w:cs="Arial"/>
          <w:sz w:val="16"/>
        </w:rPr>
        <w:t xml:space="preserve">        </w:t>
      </w:r>
      <w:r>
        <w:rPr>
          <w:rFonts w:ascii="Arial" w:eastAsia="Arial" w:hAnsi="Arial" w:cs="Arial"/>
          <w:sz w:val="16"/>
        </w:rPr>
        <w:t xml:space="preserve"> </w:t>
      </w:r>
      <w:r w:rsidRPr="005D64AE">
        <w:rPr>
          <w:rFonts w:ascii="Arial" w:eastAsia="Arial" w:hAnsi="Arial" w:cs="Arial"/>
          <w:b/>
          <w:bCs/>
          <w:sz w:val="16"/>
        </w:rPr>
        <w:t>3 000,00</w:t>
      </w:r>
      <w:r>
        <w:rPr>
          <w:rFonts w:ascii="Arial" w:eastAsia="Arial" w:hAnsi="Arial" w:cs="Arial"/>
          <w:sz w:val="16"/>
        </w:rPr>
        <w:t xml:space="preserve"> Kč</w:t>
      </w:r>
    </w:p>
    <w:p w:rsidR="00CF0028" w:rsidRPr="005D64AE" w:rsidRDefault="00000000">
      <w:pPr>
        <w:tabs>
          <w:tab w:val="right" w:pos="8829"/>
        </w:tabs>
        <w:spacing w:after="16"/>
        <w:rPr>
          <w:bCs/>
          <w:sz w:val="24"/>
          <w:szCs w:val="24"/>
        </w:rPr>
      </w:pPr>
      <w:r w:rsidRPr="005D64AE">
        <w:rPr>
          <w:rFonts w:ascii="Arial" w:eastAsia="Arial" w:hAnsi="Arial" w:cs="Arial"/>
          <w:bCs/>
          <w:iCs/>
          <w:sz w:val="24"/>
          <w:szCs w:val="24"/>
        </w:rPr>
        <w:t>CELKEM bez DPH</w:t>
      </w:r>
      <w:r w:rsidR="005D64AE" w:rsidRPr="005D64AE">
        <w:rPr>
          <w:rFonts w:ascii="Arial" w:eastAsia="Arial" w:hAnsi="Arial" w:cs="Arial"/>
          <w:bCs/>
          <w:i/>
          <w:sz w:val="24"/>
          <w:szCs w:val="24"/>
        </w:rPr>
        <w:t xml:space="preserve">                                                                    </w:t>
      </w:r>
      <w:r w:rsidR="005D64AE">
        <w:rPr>
          <w:rFonts w:ascii="Arial" w:eastAsia="Arial" w:hAnsi="Arial" w:cs="Arial"/>
          <w:bCs/>
          <w:i/>
          <w:sz w:val="24"/>
          <w:szCs w:val="24"/>
        </w:rPr>
        <w:t xml:space="preserve"> </w:t>
      </w:r>
      <w:r w:rsidR="005D64AE" w:rsidRPr="005D64AE">
        <w:rPr>
          <w:rFonts w:ascii="Arial" w:eastAsia="Arial" w:hAnsi="Arial" w:cs="Arial"/>
          <w:bCs/>
          <w:i/>
          <w:sz w:val="24"/>
          <w:szCs w:val="24"/>
        </w:rPr>
        <w:t xml:space="preserve">         </w:t>
      </w:r>
      <w:r w:rsidRPr="005D64AE">
        <w:rPr>
          <w:rFonts w:ascii="Arial" w:eastAsia="Arial" w:hAnsi="Arial" w:cs="Arial"/>
          <w:bCs/>
          <w:sz w:val="24"/>
          <w:szCs w:val="24"/>
        </w:rPr>
        <w:t>54 550,00 Kč</w:t>
      </w:r>
    </w:p>
    <w:p w:rsidR="00CF0028" w:rsidRPr="005D64AE" w:rsidRDefault="00000000">
      <w:pPr>
        <w:pStyle w:val="Nadpis1"/>
        <w:rPr>
          <w:sz w:val="24"/>
          <w:szCs w:val="24"/>
          <w:u w:val="single"/>
        </w:rPr>
      </w:pPr>
      <w:r w:rsidRPr="005D64AE">
        <w:rPr>
          <w:b w:val="0"/>
          <w:sz w:val="24"/>
          <w:szCs w:val="24"/>
        </w:rPr>
        <w:t>DPH 21</w:t>
      </w:r>
      <w:r w:rsidR="005D64AE">
        <w:rPr>
          <w:b w:val="0"/>
          <w:sz w:val="24"/>
          <w:szCs w:val="24"/>
        </w:rPr>
        <w:t xml:space="preserve"> </w:t>
      </w:r>
      <w:r w:rsidRPr="005D64AE">
        <w:rPr>
          <w:b w:val="0"/>
          <w:sz w:val="24"/>
          <w:szCs w:val="24"/>
        </w:rPr>
        <w:t>%</w:t>
      </w:r>
      <w:r w:rsidRPr="005D64AE">
        <w:rPr>
          <w:b w:val="0"/>
          <w:sz w:val="24"/>
          <w:szCs w:val="24"/>
        </w:rPr>
        <w:tab/>
      </w:r>
      <w:r w:rsidR="00F4632F" w:rsidRPr="005D64AE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5D64AE">
        <w:rPr>
          <w:b w:val="0"/>
          <w:sz w:val="24"/>
          <w:szCs w:val="24"/>
        </w:rPr>
        <w:t xml:space="preserve">   </w:t>
      </w:r>
      <w:r w:rsidR="00F4632F" w:rsidRPr="005D64AE">
        <w:rPr>
          <w:b w:val="0"/>
          <w:sz w:val="24"/>
          <w:szCs w:val="24"/>
        </w:rPr>
        <w:t xml:space="preserve"> </w:t>
      </w:r>
      <w:r w:rsidRPr="005D64AE">
        <w:rPr>
          <w:b w:val="0"/>
          <w:sz w:val="24"/>
          <w:szCs w:val="24"/>
        </w:rPr>
        <w:t>11 45</w:t>
      </w:r>
      <w:r w:rsidR="005D64AE" w:rsidRPr="005D64AE">
        <w:rPr>
          <w:b w:val="0"/>
          <w:sz w:val="24"/>
          <w:szCs w:val="24"/>
        </w:rPr>
        <w:t>5</w:t>
      </w:r>
      <w:r w:rsidRPr="005D64AE">
        <w:rPr>
          <w:b w:val="0"/>
          <w:sz w:val="24"/>
          <w:szCs w:val="24"/>
        </w:rPr>
        <w:t>,</w:t>
      </w:r>
      <w:r w:rsidR="005D64AE" w:rsidRPr="005D64AE">
        <w:rPr>
          <w:b w:val="0"/>
          <w:sz w:val="24"/>
          <w:szCs w:val="24"/>
        </w:rPr>
        <w:t>5</w:t>
      </w:r>
      <w:r w:rsidRPr="005D64AE">
        <w:rPr>
          <w:b w:val="0"/>
          <w:sz w:val="24"/>
          <w:szCs w:val="24"/>
        </w:rPr>
        <w:t xml:space="preserve">0 Kč </w:t>
      </w:r>
      <w:r w:rsidRPr="005D64AE">
        <w:rPr>
          <w:sz w:val="24"/>
          <w:szCs w:val="24"/>
        </w:rPr>
        <w:t>CELKEM</w:t>
      </w:r>
      <w:r w:rsidR="005D64AE">
        <w:rPr>
          <w:sz w:val="24"/>
          <w:szCs w:val="24"/>
        </w:rPr>
        <w:t xml:space="preserve"> s DPH</w:t>
      </w:r>
      <w:r w:rsidR="005D64AE" w:rsidRPr="005D64AE">
        <w:rPr>
          <w:sz w:val="24"/>
          <w:szCs w:val="24"/>
        </w:rPr>
        <w:t xml:space="preserve">                                                                                </w:t>
      </w:r>
      <w:r w:rsidRPr="005D64AE">
        <w:rPr>
          <w:sz w:val="24"/>
          <w:szCs w:val="24"/>
        </w:rPr>
        <w:t xml:space="preserve"> </w:t>
      </w:r>
      <w:r w:rsidRPr="005D64AE">
        <w:rPr>
          <w:sz w:val="24"/>
          <w:szCs w:val="24"/>
          <w:u w:val="single"/>
        </w:rPr>
        <w:t>66 00</w:t>
      </w:r>
      <w:r w:rsidR="005D64AE" w:rsidRPr="005D64AE">
        <w:rPr>
          <w:sz w:val="24"/>
          <w:szCs w:val="24"/>
          <w:u w:val="single"/>
        </w:rPr>
        <w:t>5</w:t>
      </w:r>
      <w:r w:rsidRPr="005D64AE">
        <w:rPr>
          <w:sz w:val="24"/>
          <w:szCs w:val="24"/>
          <w:u w:val="single"/>
        </w:rPr>
        <w:t>,</w:t>
      </w:r>
      <w:r w:rsidR="005D64AE" w:rsidRPr="005D64AE">
        <w:rPr>
          <w:sz w:val="24"/>
          <w:szCs w:val="24"/>
          <w:u w:val="single"/>
        </w:rPr>
        <w:t>5</w:t>
      </w:r>
      <w:r w:rsidRPr="005D64AE">
        <w:rPr>
          <w:sz w:val="24"/>
          <w:szCs w:val="24"/>
          <w:u w:val="single"/>
        </w:rPr>
        <w:t>0 Kč</w:t>
      </w:r>
    </w:p>
    <w:sectPr w:rsidR="00CF0028" w:rsidRPr="005D64AE">
      <w:pgSz w:w="11906" w:h="16838"/>
      <w:pgMar w:top="1440" w:right="1959" w:bottom="1440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28"/>
    <w:rsid w:val="00356F0A"/>
    <w:rsid w:val="004F6BC3"/>
    <w:rsid w:val="005D64AE"/>
    <w:rsid w:val="0096534F"/>
    <w:rsid w:val="009753D5"/>
    <w:rsid w:val="00CF0028"/>
    <w:rsid w:val="00F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F92C"/>
  <w15:docId w15:val="{28FC596B-9214-4098-B545-B2C85BEE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96" w:lineRule="auto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</dc:creator>
  <cp:keywords/>
  <cp:lastModifiedBy>Jitka Kubíčková</cp:lastModifiedBy>
  <cp:revision>3</cp:revision>
  <dcterms:created xsi:type="dcterms:W3CDTF">2025-10-27T09:51:00Z</dcterms:created>
  <dcterms:modified xsi:type="dcterms:W3CDTF">2025-10-27T09:52:00Z</dcterms:modified>
</cp:coreProperties>
</file>