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7FDEF891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B954B4">
        <w:rPr>
          <w:iCs/>
          <w:sz w:val="22"/>
        </w:rPr>
        <w:t>100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69830BB6" w14:textId="77777777" w:rsidR="00B954B4" w:rsidRPr="00B954B4" w:rsidRDefault="00B954B4" w:rsidP="00B954B4">
      <w:pPr>
        <w:rPr>
          <w:iCs/>
          <w:sz w:val="22"/>
          <w:szCs w:val="22"/>
        </w:rPr>
      </w:pPr>
      <w:r w:rsidRPr="00B954B4">
        <w:rPr>
          <w:iCs/>
          <w:sz w:val="22"/>
          <w:szCs w:val="22"/>
        </w:rPr>
        <w:t xml:space="preserve">Předmětem díla je běžná údržba komunikací na oblasti zahrnující území </w:t>
      </w:r>
      <w:r w:rsidRPr="00B954B4">
        <w:rPr>
          <w:iCs/>
          <w:sz w:val="22"/>
          <w:szCs w:val="22"/>
        </w:rPr>
        <w:br/>
        <w:t>MČ Praha 9,14,18,19,20,21.</w:t>
      </w:r>
    </w:p>
    <w:p w14:paraId="14C66D81" w14:textId="77777777" w:rsidR="00810AD0" w:rsidRDefault="00810AD0"/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7011F"/>
    <w:rsid w:val="000D0380"/>
    <w:rsid w:val="001B4134"/>
    <w:rsid w:val="00546087"/>
    <w:rsid w:val="005E4694"/>
    <w:rsid w:val="00600BBB"/>
    <w:rsid w:val="006678D2"/>
    <w:rsid w:val="0074064B"/>
    <w:rsid w:val="0077160B"/>
    <w:rsid w:val="00810AD0"/>
    <w:rsid w:val="008D4509"/>
    <w:rsid w:val="009B6653"/>
    <w:rsid w:val="00AB4066"/>
    <w:rsid w:val="00B954B4"/>
    <w:rsid w:val="00C17D8F"/>
    <w:rsid w:val="00EF4603"/>
    <w:rsid w:val="00F76FDA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9</cp:revision>
  <dcterms:created xsi:type="dcterms:W3CDTF">2024-11-20T12:04:00Z</dcterms:created>
  <dcterms:modified xsi:type="dcterms:W3CDTF">2025-10-07T07:40:00Z</dcterms:modified>
</cp:coreProperties>
</file>