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2A73CBB0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397325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5FE8184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10C98ADD" w14:textId="77777777" w:rsidR="00EB49C2" w:rsidRDefault="00EB49C2" w:rsidP="00EB49C2">
            <w:pPr>
              <w:pStyle w:val="Bezmezer"/>
            </w:pPr>
            <w:r>
              <w:t>VWR International s.r.o.</w:t>
            </w:r>
          </w:p>
          <w:p w14:paraId="1EE100A7" w14:textId="77777777" w:rsidR="00EB49C2" w:rsidRDefault="00EB49C2" w:rsidP="00EB49C2">
            <w:pPr>
              <w:pStyle w:val="Bezmezer"/>
            </w:pPr>
            <w:r>
              <w:t>Pražská 442</w:t>
            </w:r>
          </w:p>
          <w:p w14:paraId="38E2BB45" w14:textId="77777777" w:rsidR="00EB49C2" w:rsidRDefault="00EB49C2" w:rsidP="00EB49C2">
            <w:pPr>
              <w:pStyle w:val="Bezmezer"/>
            </w:pPr>
            <w:r>
              <w:rPr>
                <w:color w:val="auto"/>
              </w:rPr>
              <w:t xml:space="preserve">281 67  </w:t>
            </w:r>
            <w:r>
              <w:t>Stříbrná Skalice</w:t>
            </w:r>
          </w:p>
          <w:p w14:paraId="6D370D2C" w14:textId="77777777" w:rsidR="00EB49C2" w:rsidRPr="008C3CD9" w:rsidRDefault="00EB49C2" w:rsidP="00EB49C2">
            <w:pPr>
              <w:pStyle w:val="Bezmezer"/>
              <w:rPr>
                <w:b/>
                <w:lang w:eastAsia="cs-CZ"/>
              </w:rPr>
            </w:pPr>
            <w:r>
              <w:t>IČ : 63073242</w:t>
            </w:r>
          </w:p>
          <w:p w14:paraId="5703C08B" w14:textId="77777777" w:rsidR="000438A6" w:rsidRPr="000438A6" w:rsidRDefault="000438A6" w:rsidP="00EB49C2">
            <w:pPr>
              <w:pStyle w:val="Bezmezer"/>
              <w:rPr>
                <w:lang w:eastAsia="cs-CZ"/>
              </w:rPr>
            </w:pPr>
          </w:p>
        </w:tc>
      </w:tr>
    </w:tbl>
    <w:p w14:paraId="4FBB89C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68A29068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F8AC730" w14:textId="65DAD62F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  </w:t>
      </w:r>
      <w:r w:rsidR="0041534C">
        <w:rPr>
          <w:b/>
          <w:sz w:val="24"/>
          <w:szCs w:val="24"/>
        </w:rPr>
        <w:t xml:space="preserve">  </w:t>
      </w:r>
      <w:r w:rsidR="00BC1145">
        <w:rPr>
          <w:b/>
          <w:sz w:val="24"/>
          <w:szCs w:val="24"/>
        </w:rPr>
        <w:t>R-</w:t>
      </w:r>
      <w:r>
        <w:rPr>
          <w:b/>
          <w:sz w:val="24"/>
          <w:szCs w:val="24"/>
        </w:rPr>
        <w:t xml:space="preserve"> </w:t>
      </w:r>
      <w:r w:rsidR="00C37DB5">
        <w:rPr>
          <w:b/>
          <w:sz w:val="24"/>
          <w:szCs w:val="24"/>
        </w:rPr>
        <w:t>472</w:t>
      </w:r>
      <w:r w:rsidR="00F45931">
        <w:rPr>
          <w:b/>
          <w:sz w:val="24"/>
          <w:szCs w:val="24"/>
        </w:rPr>
        <w:t>/OM/2</w:t>
      </w:r>
      <w:r w:rsidR="00B140DD">
        <w:rPr>
          <w:b/>
          <w:sz w:val="24"/>
          <w:szCs w:val="24"/>
        </w:rPr>
        <w:t>5</w:t>
      </w:r>
    </w:p>
    <w:p w14:paraId="4A085B5F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3DA62AAC" w14:textId="3309739C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37DB5">
        <w:rPr>
          <w:b/>
          <w:sz w:val="24"/>
          <w:szCs w:val="24"/>
        </w:rPr>
        <w:t>říjen</w:t>
      </w:r>
      <w:r w:rsidR="00C37DB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F45931">
        <w:rPr>
          <w:sz w:val="24"/>
          <w:szCs w:val="24"/>
        </w:rPr>
        <w:t>202</w:t>
      </w:r>
      <w:r w:rsidR="00B140DD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2ABFD630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C88B0C7" w14:textId="5B0F8496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C37DB5">
        <w:rPr>
          <w:sz w:val="24"/>
          <w:szCs w:val="24"/>
        </w:rPr>
        <w:t>23.10</w:t>
      </w:r>
      <w:r w:rsidR="00B140DD">
        <w:rPr>
          <w:sz w:val="24"/>
          <w:szCs w:val="24"/>
        </w:rPr>
        <w:t>.2025</w:t>
      </w:r>
    </w:p>
    <w:p w14:paraId="42F284C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CDBBE5F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5232FAF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1E91913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1673D934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01" w:tblpY="135"/>
        <w:tblW w:w="10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5103"/>
        <w:gridCol w:w="1134"/>
        <w:gridCol w:w="1134"/>
        <w:gridCol w:w="1376"/>
      </w:tblGrid>
      <w:tr w:rsidR="00B13E63" w:rsidRPr="00164186" w14:paraId="0932C68C" w14:textId="77777777" w:rsidTr="00B140DD">
        <w:trPr>
          <w:trHeight w:val="328"/>
        </w:trPr>
        <w:tc>
          <w:tcPr>
            <w:tcW w:w="1828" w:type="dxa"/>
          </w:tcPr>
          <w:p w14:paraId="7560578F" w14:textId="77777777" w:rsidR="00B13E63" w:rsidRDefault="00B13E63" w:rsidP="00B140DD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C0C0795" w14:textId="77777777" w:rsidR="00B13E63" w:rsidRPr="003949B3" w:rsidRDefault="00B13E63" w:rsidP="00B140D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14:paraId="448B91B5" w14:textId="77777777" w:rsidR="00B13E63" w:rsidRDefault="00B13E63" w:rsidP="00B140DD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9619788" w14:textId="77777777" w:rsidR="00B13E63" w:rsidRPr="003949B3" w:rsidRDefault="00B13E63" w:rsidP="00B140DD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6FFF20E2" w14:textId="77777777" w:rsidR="00B13E63" w:rsidRDefault="00B13E63" w:rsidP="00B140D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99D6E32" w14:textId="77777777" w:rsidR="00B13E63" w:rsidRDefault="00B13E63" w:rsidP="00B140D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179943D1" w14:textId="77777777" w:rsidR="00B13E63" w:rsidRPr="003949B3" w:rsidRDefault="00B13E63" w:rsidP="00B140D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DCB5F9F" w14:textId="77777777" w:rsidR="00B13E63" w:rsidRPr="003949B3" w:rsidRDefault="00B13E63" w:rsidP="00B140DD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376" w:type="dxa"/>
          </w:tcPr>
          <w:p w14:paraId="2E204788" w14:textId="77777777" w:rsidR="00B13E63" w:rsidRPr="00164186" w:rsidRDefault="00B13E63" w:rsidP="00B140D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764EE1F" w14:textId="77777777" w:rsidR="00B13E63" w:rsidRDefault="00B13E63" w:rsidP="00B140D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660FDA33" w14:textId="77777777" w:rsidR="00B13E63" w:rsidRPr="00164186" w:rsidRDefault="00B13E63" w:rsidP="00B140D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79B36B2" w14:textId="77777777" w:rsidTr="00B140DD">
        <w:trPr>
          <w:trHeight w:val="5929"/>
        </w:trPr>
        <w:tc>
          <w:tcPr>
            <w:tcW w:w="1828" w:type="dxa"/>
            <w:tcBorders>
              <w:top w:val="nil"/>
            </w:tcBorders>
          </w:tcPr>
          <w:p w14:paraId="7BF7B189" w14:textId="77777777" w:rsidR="00B13E63" w:rsidRPr="003C4A06" w:rsidRDefault="00B13E63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 </w:t>
            </w:r>
          </w:p>
          <w:p w14:paraId="6862DC50" w14:textId="77777777" w:rsidR="00B13E63" w:rsidRDefault="00B13E63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 </w:t>
            </w:r>
          </w:p>
          <w:p w14:paraId="04F35CDE" w14:textId="59A9B285" w:rsidR="00B13E63" w:rsidRDefault="00BD18F5" w:rsidP="00BD18F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</w:t>
            </w:r>
            <w:r w:rsidR="00C37DB5">
              <w:rPr>
                <w:sz w:val="24"/>
                <w:szCs w:val="24"/>
              </w:rPr>
              <w:t>SR0047C</w:t>
            </w:r>
          </w:p>
          <w:p w14:paraId="3EFC0C1B" w14:textId="464A52C5" w:rsidR="00BD18F5" w:rsidRPr="00C37DB5" w:rsidRDefault="00BD18F5" w:rsidP="00BD18F5">
            <w:pPr>
              <w:pStyle w:val="Bezmez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OXOI</w:t>
            </w:r>
            <w:r w:rsidR="00C37DB5">
              <w:rPr>
                <w:sz w:val="24"/>
                <w:szCs w:val="24"/>
              </w:rPr>
              <w:t>CM0377</w:t>
            </w:r>
            <w:r w:rsidR="00C37DB5" w:rsidRPr="00C37DB5">
              <w:rPr>
                <w:sz w:val="24"/>
                <w:szCs w:val="24"/>
              </w:rPr>
              <w:t>B</w:t>
            </w:r>
          </w:p>
          <w:p w14:paraId="72A93DA7" w14:textId="54C9A689" w:rsidR="00BD18F5" w:rsidRDefault="00BD18F5" w:rsidP="00BD18F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OXOICM</w:t>
            </w:r>
            <w:r w:rsidR="00C37DB5">
              <w:rPr>
                <w:sz w:val="24"/>
                <w:szCs w:val="24"/>
              </w:rPr>
              <w:t>1012B</w:t>
            </w:r>
          </w:p>
          <w:p w14:paraId="0516F3DB" w14:textId="7EB5072B" w:rsidR="00BD18F5" w:rsidRDefault="00BD18F5" w:rsidP="00BD18F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</w:t>
            </w:r>
            <w:r w:rsidR="00C37DB5">
              <w:rPr>
                <w:sz w:val="24"/>
                <w:szCs w:val="24"/>
              </w:rPr>
              <w:t>SR0059C</w:t>
            </w:r>
          </w:p>
          <w:p w14:paraId="018C5858" w14:textId="4967926F" w:rsidR="00BD18F5" w:rsidRDefault="00BD18F5" w:rsidP="00BD18F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</w:t>
            </w:r>
            <w:r w:rsidR="00C37DB5">
              <w:rPr>
                <w:sz w:val="24"/>
                <w:szCs w:val="24"/>
              </w:rPr>
              <w:t>SR0069E</w:t>
            </w:r>
          </w:p>
          <w:p w14:paraId="33B3B327" w14:textId="77777777" w:rsidR="00BD18F5" w:rsidRDefault="00BD18F5" w:rsidP="00BD18F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</w:t>
            </w:r>
            <w:r w:rsidR="00C37DB5">
              <w:rPr>
                <w:sz w:val="24"/>
                <w:szCs w:val="24"/>
              </w:rPr>
              <w:t>SR0085E</w:t>
            </w:r>
          </w:p>
          <w:p w14:paraId="64211A5A" w14:textId="77777777" w:rsidR="00C37DB5" w:rsidRDefault="00C37DB5" w:rsidP="00BD18F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OXOICM0972B</w:t>
            </w:r>
          </w:p>
          <w:p w14:paraId="1D331F5A" w14:textId="1B8C8D9B" w:rsidR="00C37DB5" w:rsidRPr="003C4A06" w:rsidRDefault="00C37DB5" w:rsidP="00BD18F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OXOISR0183E</w:t>
            </w: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14:paraId="4D466FE0" w14:textId="2381A320" w:rsidR="00D77C7C" w:rsidRDefault="00D77C7C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         Dle Vaší nabídky č.2602</w:t>
            </w:r>
            <w:r w:rsidR="003C4A06" w:rsidRPr="003C4A06">
              <w:rPr>
                <w:sz w:val="24"/>
                <w:szCs w:val="24"/>
              </w:rPr>
              <w:t>2</w:t>
            </w:r>
            <w:r w:rsidR="00C37DB5">
              <w:rPr>
                <w:sz w:val="24"/>
                <w:szCs w:val="24"/>
              </w:rPr>
              <w:t>67919</w:t>
            </w:r>
            <w:r w:rsidRPr="003C4A06">
              <w:rPr>
                <w:sz w:val="24"/>
                <w:szCs w:val="24"/>
              </w:rPr>
              <w:t xml:space="preserve"> ze dne  </w:t>
            </w:r>
            <w:r w:rsidR="00C37DB5">
              <w:rPr>
                <w:sz w:val="24"/>
                <w:szCs w:val="24"/>
              </w:rPr>
              <w:t>17.10</w:t>
            </w:r>
            <w:r w:rsidR="00B140DD">
              <w:rPr>
                <w:sz w:val="24"/>
                <w:szCs w:val="24"/>
              </w:rPr>
              <w:t>.2025</w:t>
            </w:r>
            <w:r w:rsidRPr="003C4A06">
              <w:rPr>
                <w:sz w:val="24"/>
                <w:szCs w:val="24"/>
              </w:rPr>
              <w:t xml:space="preserve"> </w:t>
            </w:r>
            <w:r w:rsidR="00F45931" w:rsidRPr="003C4A06">
              <w:rPr>
                <w:sz w:val="24"/>
                <w:szCs w:val="24"/>
              </w:rPr>
              <w:t xml:space="preserve">u Vás </w:t>
            </w:r>
            <w:r w:rsidRPr="003C4A06">
              <w:rPr>
                <w:sz w:val="24"/>
                <w:szCs w:val="24"/>
              </w:rPr>
              <w:t>objednáváme následující :</w:t>
            </w:r>
          </w:p>
          <w:p w14:paraId="5AE6433B" w14:textId="5A700FA2" w:rsidR="00D77C7C" w:rsidRDefault="00BD18F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Egg Yolk Emulsion</w:t>
            </w:r>
          </w:p>
          <w:p w14:paraId="644CE507" w14:textId="22B0E846" w:rsidR="00C37DB5" w:rsidRDefault="00C37DB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Slanetz and Bartley Medium</w:t>
            </w:r>
          </w:p>
          <w:p w14:paraId="56FAEAA5" w14:textId="2DB3DB9D" w:rsidR="00C37DB5" w:rsidRDefault="00C37DB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Plate Count Agar</w:t>
            </w:r>
          </w:p>
          <w:p w14:paraId="6B2411B8" w14:textId="5A61C854" w:rsidR="00C37DB5" w:rsidRDefault="00C37DB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Mycoplasma supplement G</w:t>
            </w:r>
          </w:p>
          <w:p w14:paraId="1D76BDEB" w14:textId="5E1BC5DB" w:rsidR="00C37DB5" w:rsidRDefault="00C37DB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Campylobacter Supplement </w:t>
            </w:r>
          </w:p>
          <w:p w14:paraId="2419E6C9" w14:textId="51878F50" w:rsidR="00C37DB5" w:rsidRDefault="00C37DB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Campylobacter Supplement (BUTZLER)</w:t>
            </w:r>
          </w:p>
          <w:p w14:paraId="6D5FE48D" w14:textId="04FB8B12" w:rsidR="00C37DB5" w:rsidRDefault="00C37DB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Anaerobe Basal Agar</w:t>
            </w:r>
          </w:p>
          <w:p w14:paraId="0E5B6B72" w14:textId="6F116081" w:rsidR="00C37DB5" w:rsidRDefault="00C37DB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Bolton Broth Selective Supplement</w:t>
            </w:r>
          </w:p>
          <w:p w14:paraId="3BD8B5C0" w14:textId="77777777" w:rsidR="00BD18F5" w:rsidRPr="003C4A06" w:rsidRDefault="00BD18F5" w:rsidP="00B140DD">
            <w:pPr>
              <w:pStyle w:val="Bezmezer"/>
              <w:rPr>
                <w:sz w:val="24"/>
                <w:szCs w:val="24"/>
              </w:rPr>
            </w:pPr>
          </w:p>
          <w:p w14:paraId="302D6175" w14:textId="62EA41EA" w:rsidR="00B140DD" w:rsidRDefault="006565AC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>Uveden</w:t>
            </w:r>
            <w:r w:rsidR="00B140DD">
              <w:rPr>
                <w:sz w:val="24"/>
                <w:szCs w:val="24"/>
              </w:rPr>
              <w:t>é</w:t>
            </w:r>
            <w:r w:rsidRPr="003C4A06">
              <w:rPr>
                <w:sz w:val="24"/>
                <w:szCs w:val="24"/>
              </w:rPr>
              <w:t xml:space="preserve"> cen</w:t>
            </w:r>
            <w:r w:rsidR="00B140DD">
              <w:rPr>
                <w:sz w:val="24"/>
                <w:szCs w:val="24"/>
              </w:rPr>
              <w:t>y</w:t>
            </w:r>
            <w:r w:rsidRPr="003C4A06">
              <w:rPr>
                <w:sz w:val="24"/>
                <w:szCs w:val="24"/>
              </w:rPr>
              <w:t xml:space="preserve"> :  speciální cen</w:t>
            </w:r>
            <w:r w:rsidR="00B140DD">
              <w:rPr>
                <w:sz w:val="24"/>
                <w:szCs w:val="24"/>
              </w:rPr>
              <w:t>y</w:t>
            </w:r>
          </w:p>
          <w:p w14:paraId="267D64DC" w14:textId="43D8D054" w:rsidR="00D77C7C" w:rsidRPr="003C4A06" w:rsidRDefault="00BD18F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d</w:t>
            </w:r>
            <w:r w:rsidR="00D77C7C" w:rsidRPr="003C4A06">
              <w:rPr>
                <w:sz w:val="24"/>
                <w:szCs w:val="24"/>
              </w:rPr>
              <w:t xml:space="preserve">oprava :  </w:t>
            </w:r>
            <w:r w:rsidR="00C37DB5">
              <w:rPr>
                <w:sz w:val="24"/>
                <w:szCs w:val="24"/>
              </w:rPr>
              <w:t>511,14</w:t>
            </w:r>
            <w:r>
              <w:rPr>
                <w:sz w:val="24"/>
                <w:szCs w:val="24"/>
              </w:rPr>
              <w:t xml:space="preserve"> Kč + DPH</w:t>
            </w:r>
          </w:p>
          <w:p w14:paraId="3C8D8265" w14:textId="1BD025D3" w:rsidR="004A3192" w:rsidRPr="00C37DB5" w:rsidRDefault="004A3192" w:rsidP="00B140DD">
            <w:pPr>
              <w:pStyle w:val="Bezmezer"/>
              <w:rPr>
                <w:sz w:val="16"/>
                <w:szCs w:val="16"/>
              </w:rPr>
            </w:pPr>
          </w:p>
          <w:p w14:paraId="1B929455" w14:textId="77777777" w:rsidR="00BC1145" w:rsidRDefault="004A3192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Celková cena vč. dopravy : </w:t>
            </w:r>
          </w:p>
          <w:p w14:paraId="1B47CDEC" w14:textId="5FE7404A" w:rsidR="004A3192" w:rsidRPr="003C4A06" w:rsidRDefault="00BC114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73 901,14 Kč + DPH = </w:t>
            </w:r>
            <w:r w:rsidR="00C37DB5">
              <w:rPr>
                <w:sz w:val="24"/>
                <w:szCs w:val="24"/>
              </w:rPr>
              <w:t>89 420,38</w:t>
            </w:r>
            <w:r w:rsidR="004A3192" w:rsidRPr="003C4A06">
              <w:rPr>
                <w:sz w:val="24"/>
                <w:szCs w:val="24"/>
              </w:rPr>
              <w:t xml:space="preserve"> Kč (vč.</w:t>
            </w:r>
            <w:r w:rsidR="004E76F8" w:rsidRPr="003C4A06">
              <w:rPr>
                <w:sz w:val="24"/>
                <w:szCs w:val="24"/>
              </w:rPr>
              <w:t xml:space="preserve"> </w:t>
            </w:r>
            <w:r w:rsidR="004A3192" w:rsidRPr="003C4A06">
              <w:rPr>
                <w:sz w:val="24"/>
                <w:szCs w:val="24"/>
              </w:rPr>
              <w:t>DPH)</w:t>
            </w:r>
          </w:p>
          <w:p w14:paraId="339300BF" w14:textId="77777777" w:rsidR="00D77C7C" w:rsidRPr="00C37DB5" w:rsidRDefault="00D77C7C" w:rsidP="00B140DD">
            <w:pPr>
              <w:pStyle w:val="Bezmezer"/>
              <w:rPr>
                <w:sz w:val="16"/>
                <w:szCs w:val="16"/>
              </w:rPr>
            </w:pPr>
          </w:p>
          <w:p w14:paraId="26DAD3FE" w14:textId="459A4D58" w:rsidR="00B13E63" w:rsidRPr="003C4A06" w:rsidRDefault="00D77C7C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Pro středisko :  </w:t>
            </w:r>
            <w:r w:rsidR="006565AC" w:rsidRPr="003C4A06">
              <w:rPr>
                <w:sz w:val="24"/>
                <w:szCs w:val="24"/>
              </w:rPr>
              <w:t>varna</w:t>
            </w:r>
            <w:r w:rsidR="00B13E63" w:rsidRPr="003C4A06">
              <w:rPr>
                <w:sz w:val="24"/>
                <w:szCs w:val="24"/>
              </w:rPr>
              <w:t xml:space="preserve">          </w:t>
            </w:r>
          </w:p>
          <w:p w14:paraId="34038C3E" w14:textId="77777777" w:rsidR="00B13E63" w:rsidRPr="003C4A06" w:rsidRDefault="00B13E63" w:rsidP="00B140DD">
            <w:pPr>
              <w:pStyle w:val="Bezmezer"/>
              <w:rPr>
                <w:sz w:val="24"/>
                <w:szCs w:val="24"/>
              </w:rPr>
            </w:pPr>
          </w:p>
          <w:p w14:paraId="0727FF9E" w14:textId="77777777" w:rsidR="00B13E63" w:rsidRPr="003C4A06" w:rsidRDefault="00B13E63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                             </w:t>
            </w:r>
          </w:p>
          <w:p w14:paraId="248602C1" w14:textId="77777777" w:rsidR="00B13E63" w:rsidRPr="003C4A06" w:rsidRDefault="00B13E63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 Příkazce operace : MVDr. Kamil Sedlák, Ph.D.</w:t>
            </w:r>
          </w:p>
          <w:p w14:paraId="1E357CF0" w14:textId="64E85285" w:rsidR="00B13E63" w:rsidRPr="003C4A06" w:rsidRDefault="00B13E63" w:rsidP="00BD18F5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506BD69" w14:textId="77777777" w:rsidR="00B13E63" w:rsidRPr="003C4A06" w:rsidRDefault="00B13E63" w:rsidP="00B140DD">
            <w:pPr>
              <w:pStyle w:val="Bezmezer"/>
              <w:rPr>
                <w:sz w:val="24"/>
                <w:szCs w:val="24"/>
              </w:rPr>
            </w:pPr>
          </w:p>
          <w:p w14:paraId="6E9D1DCA" w14:textId="77777777" w:rsidR="00D77C7C" w:rsidRDefault="00D77C7C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</w:t>
            </w:r>
          </w:p>
          <w:p w14:paraId="093727DA" w14:textId="1A20B8B5" w:rsidR="00B140DD" w:rsidRPr="003C4A06" w:rsidRDefault="003B734F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14:paraId="5CF5CF3E" w14:textId="3CC536BE" w:rsidR="00D77C7C" w:rsidRPr="003C4A06" w:rsidRDefault="006565AC" w:rsidP="00BD18F5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     </w:t>
            </w:r>
            <w:r w:rsidR="00D77C7C" w:rsidRPr="003C4A0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134" w:type="dxa"/>
          </w:tcPr>
          <w:p w14:paraId="5D1C6C91" w14:textId="77777777" w:rsidR="00B13E63" w:rsidRPr="003C4A06" w:rsidRDefault="00B13E63" w:rsidP="00B140DD">
            <w:pPr>
              <w:pStyle w:val="Bezmezer"/>
              <w:rPr>
                <w:sz w:val="24"/>
                <w:szCs w:val="24"/>
              </w:rPr>
            </w:pPr>
          </w:p>
          <w:p w14:paraId="267DD7DC" w14:textId="77777777" w:rsidR="00D77C7C" w:rsidRDefault="00D77C7C" w:rsidP="00B140DD">
            <w:pPr>
              <w:pStyle w:val="Bezmezer"/>
              <w:rPr>
                <w:sz w:val="24"/>
                <w:szCs w:val="24"/>
              </w:rPr>
            </w:pPr>
          </w:p>
          <w:p w14:paraId="4EFF41CD" w14:textId="0A85D467" w:rsidR="00C37DB5" w:rsidRPr="003C4A06" w:rsidRDefault="003B734F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  <w:tc>
          <w:tcPr>
            <w:tcW w:w="1376" w:type="dxa"/>
          </w:tcPr>
          <w:p w14:paraId="318C220D" w14:textId="77777777" w:rsidR="00B13E63" w:rsidRDefault="00B13E63" w:rsidP="00B140DD">
            <w:pPr>
              <w:pStyle w:val="Bezmezer"/>
              <w:rPr>
                <w:sz w:val="24"/>
                <w:szCs w:val="24"/>
              </w:rPr>
            </w:pPr>
          </w:p>
          <w:p w14:paraId="2209C339" w14:textId="77777777" w:rsidR="00B140DD" w:rsidRDefault="00B140DD" w:rsidP="00B140DD">
            <w:pPr>
              <w:pStyle w:val="Bezmezer"/>
              <w:rPr>
                <w:sz w:val="24"/>
                <w:szCs w:val="24"/>
              </w:rPr>
            </w:pPr>
          </w:p>
          <w:p w14:paraId="582F9310" w14:textId="15C3441A" w:rsidR="00BD18F5" w:rsidRDefault="00BD18F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ml /</w:t>
            </w:r>
          </w:p>
          <w:p w14:paraId="2CD9E777" w14:textId="36B32E67" w:rsidR="00B140DD" w:rsidRPr="003C4A06" w:rsidRDefault="00BD18F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59D48C0A" w14:textId="7EF2FA8C" w:rsidR="00D77C7C" w:rsidRDefault="00D77C7C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/ á </w:t>
            </w:r>
            <w:r w:rsidR="00BD18F5">
              <w:rPr>
                <w:sz w:val="24"/>
                <w:szCs w:val="24"/>
              </w:rPr>
              <w:t>500 g</w:t>
            </w:r>
            <w:r w:rsidRPr="003C4A06">
              <w:rPr>
                <w:sz w:val="24"/>
                <w:szCs w:val="24"/>
              </w:rPr>
              <w:t xml:space="preserve"> /</w:t>
            </w:r>
          </w:p>
          <w:p w14:paraId="1538A50D" w14:textId="1AA74741" w:rsidR="00BD18F5" w:rsidRDefault="00BD18F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C37DB5">
              <w:rPr>
                <w:sz w:val="24"/>
                <w:szCs w:val="24"/>
              </w:rPr>
              <w:t>10 ks</w:t>
            </w:r>
            <w:r>
              <w:rPr>
                <w:sz w:val="24"/>
                <w:szCs w:val="24"/>
              </w:rPr>
              <w:t xml:space="preserve"> /</w:t>
            </w:r>
          </w:p>
          <w:p w14:paraId="2EBF7AF6" w14:textId="5A7B1584" w:rsidR="00BD18F5" w:rsidRDefault="00BD18F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C37DB5">
              <w:rPr>
                <w:sz w:val="24"/>
                <w:szCs w:val="24"/>
              </w:rPr>
              <w:t>10 ks</w:t>
            </w:r>
            <w:r>
              <w:rPr>
                <w:sz w:val="24"/>
                <w:szCs w:val="24"/>
              </w:rPr>
              <w:t xml:space="preserve"> /</w:t>
            </w:r>
          </w:p>
          <w:p w14:paraId="3175AC29" w14:textId="54184319" w:rsidR="00C37DB5" w:rsidRDefault="00C37DB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  <w:p w14:paraId="5584544F" w14:textId="18118D65" w:rsidR="00C37DB5" w:rsidRDefault="00C37DB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3E9121CD" w14:textId="42223414" w:rsidR="00C37DB5" w:rsidRPr="003C4A06" w:rsidRDefault="00C37DB5" w:rsidP="00B140D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  <w:p w14:paraId="4A0D3446" w14:textId="77777777" w:rsidR="00D77C7C" w:rsidRPr="003C4A06" w:rsidRDefault="00D77C7C" w:rsidP="00B140DD">
            <w:pPr>
              <w:pStyle w:val="Bezmezer"/>
              <w:rPr>
                <w:sz w:val="24"/>
                <w:szCs w:val="24"/>
              </w:rPr>
            </w:pPr>
            <w:r w:rsidRPr="003C4A06">
              <w:rPr>
                <w:sz w:val="24"/>
                <w:szCs w:val="24"/>
              </w:rPr>
              <w:t xml:space="preserve"> </w:t>
            </w:r>
          </w:p>
        </w:tc>
      </w:tr>
    </w:tbl>
    <w:p w14:paraId="188E3FA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242BCBCC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3F360F7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7FB8D6A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5768" w14:textId="77777777" w:rsidR="00837F0E" w:rsidRDefault="00837F0E" w:rsidP="003C47F6">
      <w:pPr>
        <w:spacing w:after="0" w:line="240" w:lineRule="auto"/>
      </w:pPr>
      <w:r>
        <w:separator/>
      </w:r>
    </w:p>
  </w:endnote>
  <w:endnote w:type="continuationSeparator" w:id="0">
    <w:p w14:paraId="33FAB852" w14:textId="77777777" w:rsidR="00837F0E" w:rsidRDefault="00837F0E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803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B25FE" wp14:editId="69BD7410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39FEB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6CEC823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84DA2B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6567719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C7D690C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0233DE3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25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1539FEB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6CEC823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84DA2B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6567719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C7D690C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0233DE3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241A6E25" wp14:editId="25003D3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149E" w14:textId="77777777" w:rsidR="00837F0E" w:rsidRDefault="00837F0E" w:rsidP="003C47F6">
      <w:pPr>
        <w:spacing w:after="0" w:line="240" w:lineRule="auto"/>
      </w:pPr>
      <w:r>
        <w:separator/>
      </w:r>
    </w:p>
  </w:footnote>
  <w:footnote w:type="continuationSeparator" w:id="0">
    <w:p w14:paraId="0696E04A" w14:textId="77777777" w:rsidR="00837F0E" w:rsidRDefault="00837F0E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F840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CC7B092" wp14:editId="03CD88F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6686"/>
    <w:rsid w:val="000122CC"/>
    <w:rsid w:val="0001235C"/>
    <w:rsid w:val="000125D9"/>
    <w:rsid w:val="0003430A"/>
    <w:rsid w:val="000438A6"/>
    <w:rsid w:val="00061BEB"/>
    <w:rsid w:val="000903F0"/>
    <w:rsid w:val="000973A9"/>
    <w:rsid w:val="000C6077"/>
    <w:rsid w:val="00132544"/>
    <w:rsid w:val="00135C30"/>
    <w:rsid w:val="001652E4"/>
    <w:rsid w:val="001E6C8B"/>
    <w:rsid w:val="00216344"/>
    <w:rsid w:val="0021764F"/>
    <w:rsid w:val="00250AC7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A24FC"/>
    <w:rsid w:val="003B3F9E"/>
    <w:rsid w:val="003B55A0"/>
    <w:rsid w:val="003B69E6"/>
    <w:rsid w:val="003B734F"/>
    <w:rsid w:val="003C47F6"/>
    <w:rsid w:val="003C4A06"/>
    <w:rsid w:val="0041534C"/>
    <w:rsid w:val="00432A34"/>
    <w:rsid w:val="0043385F"/>
    <w:rsid w:val="00444FF7"/>
    <w:rsid w:val="00476DA5"/>
    <w:rsid w:val="004A158B"/>
    <w:rsid w:val="004A3192"/>
    <w:rsid w:val="004B5E11"/>
    <w:rsid w:val="004C6D09"/>
    <w:rsid w:val="004E2D6C"/>
    <w:rsid w:val="004E76F8"/>
    <w:rsid w:val="004F7A98"/>
    <w:rsid w:val="0051499E"/>
    <w:rsid w:val="005861D9"/>
    <w:rsid w:val="005A66C5"/>
    <w:rsid w:val="005A6746"/>
    <w:rsid w:val="005B6C14"/>
    <w:rsid w:val="005C0293"/>
    <w:rsid w:val="005C6962"/>
    <w:rsid w:val="005D68D3"/>
    <w:rsid w:val="005E6C71"/>
    <w:rsid w:val="005F7ED5"/>
    <w:rsid w:val="00603ACB"/>
    <w:rsid w:val="006469ED"/>
    <w:rsid w:val="006565AC"/>
    <w:rsid w:val="006969C8"/>
    <w:rsid w:val="006B1412"/>
    <w:rsid w:val="0070690F"/>
    <w:rsid w:val="00725DBB"/>
    <w:rsid w:val="007455E8"/>
    <w:rsid w:val="00763020"/>
    <w:rsid w:val="007726CC"/>
    <w:rsid w:val="0079193E"/>
    <w:rsid w:val="007A2E0A"/>
    <w:rsid w:val="007D1E0A"/>
    <w:rsid w:val="008108BD"/>
    <w:rsid w:val="00835527"/>
    <w:rsid w:val="00837A59"/>
    <w:rsid w:val="00837F0E"/>
    <w:rsid w:val="008629DA"/>
    <w:rsid w:val="0088234D"/>
    <w:rsid w:val="008A72F5"/>
    <w:rsid w:val="008B3BC7"/>
    <w:rsid w:val="008C3CD9"/>
    <w:rsid w:val="008D52BB"/>
    <w:rsid w:val="008E2030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9639C"/>
    <w:rsid w:val="00A96E3E"/>
    <w:rsid w:val="00AA7E63"/>
    <w:rsid w:val="00AD6B79"/>
    <w:rsid w:val="00B13E63"/>
    <w:rsid w:val="00B140DD"/>
    <w:rsid w:val="00B8056A"/>
    <w:rsid w:val="00B91E34"/>
    <w:rsid w:val="00BC1145"/>
    <w:rsid w:val="00BD18F5"/>
    <w:rsid w:val="00BF4230"/>
    <w:rsid w:val="00BF702A"/>
    <w:rsid w:val="00C37DB5"/>
    <w:rsid w:val="00C476B6"/>
    <w:rsid w:val="00C87BDC"/>
    <w:rsid w:val="00D00C87"/>
    <w:rsid w:val="00D14F44"/>
    <w:rsid w:val="00D2488B"/>
    <w:rsid w:val="00D66428"/>
    <w:rsid w:val="00D77C7C"/>
    <w:rsid w:val="00D8117D"/>
    <w:rsid w:val="00DB200F"/>
    <w:rsid w:val="00DC74DD"/>
    <w:rsid w:val="00DD3242"/>
    <w:rsid w:val="00DE7AE0"/>
    <w:rsid w:val="00E00018"/>
    <w:rsid w:val="00E07708"/>
    <w:rsid w:val="00E57F43"/>
    <w:rsid w:val="00E77B69"/>
    <w:rsid w:val="00EA795E"/>
    <w:rsid w:val="00EB0040"/>
    <w:rsid w:val="00EB49C2"/>
    <w:rsid w:val="00EB6B8E"/>
    <w:rsid w:val="00EC68B5"/>
    <w:rsid w:val="00ED1095"/>
    <w:rsid w:val="00EE1649"/>
    <w:rsid w:val="00F13AF0"/>
    <w:rsid w:val="00F26085"/>
    <w:rsid w:val="00F45931"/>
    <w:rsid w:val="00F5444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6E05C"/>
  <w15:docId w15:val="{4F51AD61-BDE1-45C3-8EEB-067A00B0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5F45E-CED9-4A54-8365-2AEE6DD1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2025-10-24T13:14:00Z</cp:lastPrinted>
  <dcterms:created xsi:type="dcterms:W3CDTF">2025-10-24T13:14:00Z</dcterms:created>
  <dcterms:modified xsi:type="dcterms:W3CDTF">2025-10-24T13:15:00Z</dcterms:modified>
</cp:coreProperties>
</file>