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5922"/>
        <w:gridCol w:w="4847"/>
      </w:tblGrid>
      <w:tr w:rsidR="009E06F3">
        <w:trPr>
          <w:cantSplit/>
        </w:trPr>
        <w:tc>
          <w:tcPr>
            <w:tcW w:w="10769" w:type="dxa"/>
            <w:gridSpan w:val="2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E06F3">
        <w:trPr>
          <w:cantSplit/>
        </w:trPr>
        <w:tc>
          <w:tcPr>
            <w:tcW w:w="5922" w:type="dxa"/>
            <w:vAlign w:val="center"/>
          </w:tcPr>
          <w:p w:rsidR="009E06F3" w:rsidRDefault="00C14F2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9E06F3" w:rsidRDefault="001A32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</w:t>
            </w:r>
            <w:r w:rsidR="00C14F24">
              <w:rPr>
                <w:rFonts w:ascii="Arial" w:hAnsi="Arial"/>
                <w:b/>
                <w:sz w:val="21"/>
              </w:rPr>
              <w:t>:  225</w:t>
            </w:r>
          </w:p>
        </w:tc>
      </w:tr>
    </w:tbl>
    <w:p w:rsidR="009E06F3" w:rsidRDefault="009E06F3">
      <w:pPr>
        <w:spacing w:after="0" w:line="1" w:lineRule="auto"/>
        <w:sectPr w:rsidR="009E06F3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9E06F3">
        <w:trPr>
          <w:cantSplit/>
        </w:trPr>
        <w:tc>
          <w:tcPr>
            <w:tcW w:w="215" w:type="dxa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47922486</w:t>
            </w:r>
          </w:p>
        </w:tc>
        <w:tc>
          <w:tcPr>
            <w:tcW w:w="539" w:type="dxa"/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E06F3">
        <w:trPr>
          <w:cantSplit/>
        </w:trPr>
        <w:tc>
          <w:tcPr>
            <w:tcW w:w="215" w:type="dxa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9E06F3" w:rsidRDefault="009E06F3"/>
        </w:tc>
        <w:tc>
          <w:tcPr>
            <w:tcW w:w="323" w:type="dxa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a MŠ Prostějov, Palackého tř.</w:t>
            </w:r>
            <w:r w:rsidR="001A3264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14</w:t>
            </w:r>
          </w:p>
        </w:tc>
      </w:tr>
      <w:tr w:rsidR="009E06F3">
        <w:trPr>
          <w:cantSplit/>
        </w:trPr>
        <w:tc>
          <w:tcPr>
            <w:tcW w:w="1830" w:type="dxa"/>
            <w:gridSpan w:val="3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tř. 14</w:t>
            </w:r>
          </w:p>
        </w:tc>
        <w:tc>
          <w:tcPr>
            <w:tcW w:w="4847" w:type="dxa"/>
            <w:gridSpan w:val="5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E06F3">
        <w:trPr>
          <w:cantSplit/>
        </w:trPr>
        <w:tc>
          <w:tcPr>
            <w:tcW w:w="1830" w:type="dxa"/>
            <w:gridSpan w:val="3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9E06F3" w:rsidRDefault="00C14F24" w:rsidP="001A32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796 01 </w:t>
            </w:r>
            <w:r>
              <w:rPr>
                <w:rFonts w:ascii="Arial" w:hAnsi="Arial"/>
                <w:sz w:val="18"/>
              </w:rPr>
              <w:t>Prostějov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03380963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CZ03380963</w:t>
            </w:r>
          </w:p>
        </w:tc>
      </w:tr>
      <w:tr w:rsidR="009E06F3">
        <w:trPr>
          <w:cantSplit/>
        </w:trPr>
        <w:tc>
          <w:tcPr>
            <w:tcW w:w="1830" w:type="dxa"/>
            <w:gridSpan w:val="3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A3264" w:rsidRDefault="001A32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  <w:p w:rsidR="009E06F3" w:rsidRDefault="00C14F2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NOMILAND s.r.o.</w:t>
            </w:r>
          </w:p>
        </w:tc>
      </w:tr>
      <w:tr w:rsidR="009E06F3">
        <w:trPr>
          <w:cantSplit/>
        </w:trPr>
        <w:tc>
          <w:tcPr>
            <w:tcW w:w="215" w:type="dxa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Vřesinská 828</w:t>
            </w:r>
          </w:p>
        </w:tc>
      </w:tr>
      <w:tr w:rsidR="009E06F3">
        <w:trPr>
          <w:cantSplit/>
        </w:trPr>
        <w:tc>
          <w:tcPr>
            <w:tcW w:w="215" w:type="dxa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213654358/0300</w:t>
            </w:r>
          </w:p>
        </w:tc>
        <w:tc>
          <w:tcPr>
            <w:tcW w:w="538" w:type="dxa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Klimkovice</w:t>
            </w:r>
          </w:p>
        </w:tc>
      </w:tr>
      <w:tr w:rsidR="009E06F3">
        <w:trPr>
          <w:cantSplit/>
        </w:trPr>
        <w:tc>
          <w:tcPr>
            <w:tcW w:w="1830" w:type="dxa"/>
            <w:gridSpan w:val="3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9E06F3" w:rsidRDefault="00C14F24" w:rsidP="001A32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742 83 </w:t>
            </w:r>
            <w:r>
              <w:rPr>
                <w:rFonts w:ascii="Arial" w:hAnsi="Arial"/>
                <w:b/>
                <w:sz w:val="21"/>
              </w:rPr>
              <w:t>Klimkovice</w:t>
            </w:r>
          </w:p>
        </w:tc>
      </w:tr>
      <w:tr w:rsidR="009E06F3">
        <w:trPr>
          <w:cantSplit/>
        </w:trPr>
        <w:tc>
          <w:tcPr>
            <w:tcW w:w="1830" w:type="dxa"/>
            <w:gridSpan w:val="3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E06F3" w:rsidTr="001A3264">
        <w:trPr>
          <w:cantSplit/>
          <w:trHeight w:val="46"/>
        </w:trPr>
        <w:tc>
          <w:tcPr>
            <w:tcW w:w="5276" w:type="dxa"/>
            <w:gridSpan w:val="9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E06F3">
        <w:trPr>
          <w:cantSplit/>
        </w:trPr>
        <w:tc>
          <w:tcPr>
            <w:tcW w:w="10769" w:type="dxa"/>
            <w:gridSpan w:val="16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E06F3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9E06F3" w:rsidRDefault="009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vybavení do MŠ Čechovice</w:t>
            </w:r>
          </w:p>
        </w:tc>
      </w:tr>
      <w:tr w:rsidR="009E06F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9E06F3" w:rsidRDefault="009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9E06F3" w:rsidRPr="001A3264" w:rsidRDefault="00C14F24" w:rsidP="001A3264">
            <w:pPr>
              <w:spacing w:after="0" w:line="240" w:lineRule="auto"/>
              <w:rPr>
                <w:rFonts w:ascii="Courier New" w:hAnsi="Courier New"/>
                <w:b/>
                <w:sz w:val="18"/>
              </w:rPr>
            </w:pPr>
            <w:r w:rsidRPr="001A3264">
              <w:rPr>
                <w:rFonts w:ascii="Courier New" w:hAnsi="Courier New"/>
                <w:b/>
                <w:sz w:val="18"/>
              </w:rPr>
              <w:t>Objednáváme u Vá vybavení do MŠ Čechovice, 5. května 7, Prostějov.</w:t>
            </w:r>
            <w:r w:rsidRPr="001A3264">
              <w:rPr>
                <w:rFonts w:ascii="Courier New" w:hAnsi="Courier New"/>
                <w:b/>
                <w:sz w:val="18"/>
              </w:rPr>
              <w:br/>
            </w:r>
            <w:r w:rsidRPr="001A3264">
              <w:rPr>
                <w:rFonts w:ascii="Courier New" w:hAnsi="Courier New"/>
                <w:b/>
                <w:sz w:val="18"/>
              </w:rPr>
              <w:br/>
            </w:r>
            <w:r w:rsidRPr="001A3264">
              <w:rPr>
                <w:rFonts w:ascii="Courier New" w:hAnsi="Courier New"/>
                <w:b/>
                <w:sz w:val="18"/>
              </w:rPr>
              <w:t>Molitanová křesílka - sanitka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EDF200298       1,0000 ks       3 483,84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Koberec - Hvězdičky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KS1263M         2,0000 ks      10 462,08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Molitanová křesílka - hasičské auto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EDF200295       1,0000 ks       3 483,84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Podložka Závodní okruh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 xml:space="preserve">HK11106        </w:t>
            </w:r>
            <w:r w:rsidRPr="001A3264">
              <w:rPr>
                <w:rFonts w:ascii="Courier New" w:hAnsi="Courier New"/>
                <w:b/>
                <w:sz w:val="18"/>
              </w:rPr>
              <w:t xml:space="preserve"> 1,0000 ks         895,00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Provázkové nástenky - Vlnka s velkým kvítkem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LM12309         2,0000 ks       3 396,48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Provázkové nástěnky - tráva s kvítkem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LM12305         1,0000 ks       1 439,04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Provázková nástěnka zrcadlově otočená - tráva s kvítkem</w:t>
            </w:r>
            <w:r w:rsidRPr="001A3264">
              <w:rPr>
                <w:rFonts w:ascii="Courier New" w:hAnsi="Courier New"/>
                <w:b/>
                <w:sz w:val="18"/>
              </w:rPr>
              <w:br/>
            </w:r>
            <w:r w:rsidRPr="001A3264">
              <w:rPr>
                <w:rFonts w:ascii="Courier New" w:hAnsi="Courier New"/>
                <w:b/>
                <w:sz w:val="18"/>
              </w:rPr>
              <w:t>LM12305/R       1,0000 ks       1 439,04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Skříňková dekorace - muchomůrka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PN55016         1,0000 ks       2 197,44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Věšáček Basic - zelený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PN30065         1,0000 ks         527,04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Provázkové nástenky - Vlnka se srdíčky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 xml:space="preserve">LM12308         2,0000 ks     </w:t>
            </w:r>
            <w:r w:rsidRPr="001A3264">
              <w:rPr>
                <w:rFonts w:ascii="Courier New" w:hAnsi="Courier New"/>
                <w:b/>
                <w:sz w:val="18"/>
              </w:rPr>
              <w:t xml:space="preserve">  3 396,48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Provázkové nástenky - Vlnka s motýlkem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LM12310         2,0000 ks       3 396,48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Dekorativní prvek Beruška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PN200406        1,0000 ks       1 149,00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Věšáček Basic - červený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PN30063         1,0000 ks         527,04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Dekorač.záves.polič.-</w:t>
            </w:r>
            <w:r w:rsidRPr="001A3264">
              <w:rPr>
                <w:rFonts w:ascii="Courier New" w:hAnsi="Courier New"/>
                <w:b/>
                <w:sz w:val="18"/>
              </w:rPr>
              <w:t>Ježek/červený BASIC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PO210/C         2,0000 ks       7 006,08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Hmatové tvary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LR9075          1,0000 ks         824,64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Koberec Cestičky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KS1228M         1,0000 ks       2 715,84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Korková tabule-bar.4 - žlutá 100x200 cm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KOR10204        2,0000 ks       4</w:t>
            </w:r>
            <w:r w:rsidRPr="001A3264">
              <w:rPr>
                <w:rFonts w:ascii="Courier New" w:hAnsi="Courier New"/>
                <w:b/>
                <w:sz w:val="18"/>
              </w:rPr>
              <w:t xml:space="preserve"> 579,20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Koberec V přírodě -3 x 3 m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 xml:space="preserve">KS1233M         1,0000 ks      14 831,04 Kč 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Skříňková dekorace - luční kvítek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PN55012         1,0000 ks       1 707,84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Skříňková dekorace - hříbek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PN55005         1,0000 ks       1 285,44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Kuchyňka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 xml:space="preserve">LM12103       </w:t>
            </w:r>
            <w:r w:rsidRPr="001A3264">
              <w:rPr>
                <w:rFonts w:ascii="Courier New" w:hAnsi="Courier New"/>
                <w:b/>
                <w:sz w:val="18"/>
              </w:rPr>
              <w:t xml:space="preserve">  1,0000 ks       1 727,04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Židlička plast.38 cm žlutá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YC1138ZL        4,0000 ks       2 991,36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Stol.deska plast.kulatá žlutá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YC004ZL         1,0000 ks       2 485,44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Nohy kovové - žluté 56 cm 4 ks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YC SH56 Y       1,0000 ks         939,84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Kobere</w:t>
            </w:r>
            <w:r w:rsidRPr="001A3264">
              <w:rPr>
                <w:rFonts w:ascii="Courier New" w:hAnsi="Courier New"/>
                <w:b/>
                <w:sz w:val="18"/>
              </w:rPr>
              <w:t>c Člověče - farma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RK1142          1,0000 ks       1 016,64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Koberec Čtyři roční období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KS1202MT        1,0000 ks       6 181,44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Koberec - Barevný kruh - průměr2 m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KS1223M         1,0000 ks       6 181,44 Kč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Podložka na hraní - Továrna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 xml:space="preserve">SB00005         </w:t>
            </w:r>
            <w:r w:rsidRPr="001A3264">
              <w:rPr>
                <w:rFonts w:ascii="Courier New" w:hAnsi="Courier New"/>
                <w:b/>
                <w:sz w:val="18"/>
              </w:rPr>
              <w:t>1,0000 ks       1 199,00 Kč</w:t>
            </w:r>
            <w:r w:rsidRPr="001A3264">
              <w:rPr>
                <w:rFonts w:ascii="Courier New" w:hAnsi="Courier New"/>
                <w:b/>
                <w:sz w:val="18"/>
              </w:rPr>
              <w:br/>
            </w:r>
            <w:r w:rsidRPr="001A3264">
              <w:rPr>
                <w:rFonts w:ascii="Courier New" w:hAnsi="Courier New"/>
                <w:b/>
                <w:sz w:val="18"/>
              </w:rPr>
              <w:br/>
              <w:t>Sleva v % 3,86</w:t>
            </w:r>
            <w:r w:rsidRPr="001A3264">
              <w:rPr>
                <w:rFonts w:ascii="Courier New" w:hAnsi="Courier New"/>
                <w:b/>
                <w:sz w:val="18"/>
              </w:rPr>
              <w:br/>
              <w:t>Cena celkem s DPH              91 465,08 Kč</w:t>
            </w:r>
            <w:r w:rsidRPr="001A3264">
              <w:rPr>
                <w:rFonts w:ascii="Courier New" w:hAnsi="Courier New"/>
                <w:b/>
                <w:sz w:val="18"/>
              </w:rPr>
              <w:br/>
            </w:r>
            <w:r w:rsidRPr="001A3264">
              <w:rPr>
                <w:rFonts w:ascii="Courier New" w:hAnsi="Courier New"/>
                <w:b/>
                <w:sz w:val="18"/>
              </w:rPr>
              <w:br/>
              <w:t>Za ředitelství školy vyřizuje: Hana Szücs</w:t>
            </w:r>
            <w:r w:rsidRPr="001A3264">
              <w:rPr>
                <w:rFonts w:ascii="Courier New" w:hAnsi="Courier New"/>
                <w:b/>
                <w:sz w:val="18"/>
              </w:rPr>
              <w:t>, tel. 582 345 060</w:t>
            </w:r>
          </w:p>
        </w:tc>
      </w:tr>
      <w:tr w:rsidR="009E06F3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9E06F3" w:rsidRDefault="009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9E06F3" w:rsidRDefault="009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9E06F3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Prostějově</w:t>
            </w:r>
            <w:r w:rsidR="001A3264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9E06F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24.10.2025</w:t>
            </w:r>
          </w:p>
        </w:tc>
      </w:tr>
      <w:tr w:rsidR="009E06F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Pavlína Spurná</w:t>
            </w:r>
          </w:p>
        </w:tc>
      </w:tr>
      <w:tr w:rsidR="009E06F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E06F3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E06F3">
        <w:trPr>
          <w:cantSplit/>
        </w:trPr>
        <w:tc>
          <w:tcPr>
            <w:tcW w:w="215" w:type="dxa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9E06F3" w:rsidRDefault="00C14F2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9E06F3">
        <w:trPr>
          <w:cantSplit/>
        </w:trPr>
        <w:tc>
          <w:tcPr>
            <w:tcW w:w="10769" w:type="dxa"/>
            <w:vAlign w:val="center"/>
          </w:tcPr>
          <w:p w:rsidR="009E06F3" w:rsidRDefault="009E06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C14F24" w:rsidRDefault="00C14F24"/>
    <w:sectPr w:rsidR="00C14F24" w:rsidSect="001A3264">
      <w:headerReference w:type="default" r:id="rId6"/>
      <w:headerReference w:type="first" r:id="rId7"/>
      <w:footerReference w:type="first" r:id="rId8"/>
      <w:type w:val="continuous"/>
      <w:pgSz w:w="11903" w:h="16835"/>
      <w:pgMar w:top="624" w:right="907" w:bottom="510" w:left="794" w:header="567" w:footer="567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F24" w:rsidRDefault="00C14F24" w:rsidP="009E06F3">
      <w:pPr>
        <w:spacing w:after="0" w:line="240" w:lineRule="auto"/>
      </w:pPr>
      <w:r>
        <w:separator/>
      </w:r>
    </w:p>
  </w:endnote>
  <w:endnote w:type="continuationSeparator" w:id="1">
    <w:p w:rsidR="00C14F24" w:rsidRDefault="00C14F24" w:rsidP="009E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4F24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F24" w:rsidRDefault="00C14F24" w:rsidP="009E06F3">
      <w:pPr>
        <w:spacing w:after="0" w:line="240" w:lineRule="auto"/>
      </w:pPr>
      <w:r>
        <w:separator/>
      </w:r>
    </w:p>
  </w:footnote>
  <w:footnote w:type="continuationSeparator" w:id="1">
    <w:p w:rsidR="00C14F24" w:rsidRDefault="00C14F24" w:rsidP="009E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9E06F3">
      <w:trPr>
        <w:cantSplit/>
      </w:trPr>
      <w:tc>
        <w:tcPr>
          <w:tcW w:w="10769" w:type="dxa"/>
          <w:gridSpan w:val="2"/>
          <w:vAlign w:val="center"/>
        </w:tcPr>
        <w:p w:rsidR="009E06F3" w:rsidRDefault="009E06F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E06F3">
      <w:trPr>
        <w:cantSplit/>
      </w:trPr>
      <w:tc>
        <w:tcPr>
          <w:tcW w:w="5922" w:type="dxa"/>
          <w:vAlign w:val="center"/>
        </w:tcPr>
        <w:p w:rsidR="009E06F3" w:rsidRDefault="00C14F2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9E06F3" w:rsidRDefault="00C14F24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225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4F24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06F3"/>
    <w:rsid w:val="001A3264"/>
    <w:rsid w:val="009E06F3"/>
    <w:rsid w:val="00C1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401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Kocourková</dc:creator>
  <cp:lastModifiedBy>Ekonomka</cp:lastModifiedBy>
  <cp:revision>2</cp:revision>
  <dcterms:created xsi:type="dcterms:W3CDTF">2025-10-24T08:45:00Z</dcterms:created>
  <dcterms:modified xsi:type="dcterms:W3CDTF">2025-10-24T08:45:00Z</dcterms:modified>
</cp:coreProperties>
</file>