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817A" w14:textId="77777777" w:rsidR="00B00A69" w:rsidRDefault="005C0AD8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754C56B9" wp14:editId="0CA7E761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1200" behindDoc="0" locked="0" layoutInCell="1" allowOverlap="1" wp14:anchorId="20642492" wp14:editId="3CDBAE96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0F532" w14:textId="77777777" w:rsidR="00B00A69" w:rsidRDefault="00B00A69">
      <w:pPr>
        <w:pStyle w:val="Zkladntext"/>
        <w:spacing w:before="112"/>
        <w:rPr>
          <w:rFonts w:ascii="Times New Roman"/>
        </w:rPr>
      </w:pPr>
    </w:p>
    <w:p w14:paraId="35BB4AC5" w14:textId="77777777" w:rsidR="00B00A69" w:rsidRDefault="005C0AD8">
      <w:pPr>
        <w:pStyle w:val="Zkladntext"/>
        <w:spacing w:before="1" w:line="258" w:lineRule="exact"/>
        <w:ind w:left="99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2C57726" wp14:editId="7C78D1A8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B5239" w14:textId="77777777" w:rsidR="00B00A69" w:rsidRDefault="00B00A6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E3DF9CC" w14:textId="77777777" w:rsidR="00B00A69" w:rsidRDefault="005C0AD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AA4DD95" w14:textId="77777777" w:rsidR="00B00A69" w:rsidRDefault="005C0AD8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3210000089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24.10.2025</w:t>
                              </w:r>
                            </w:p>
                            <w:p w14:paraId="71D541C4" w14:textId="77777777" w:rsidR="00B00A69" w:rsidRDefault="005C0AD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D48F597" w14:textId="3387223E" w:rsidR="00B00A69" w:rsidRDefault="005C0AD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3025F3A" w14:textId="52C03067" w:rsidR="00B00A69" w:rsidRDefault="005C0AD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62E72E" w14:textId="77777777" w:rsidR="00B00A69" w:rsidRDefault="005C0AD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57726" id="Group 6" o:spid="_x0000_s1026" style="position:absolute;left:0;text-align:left;margin-left:15.95pt;margin-top:4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66B5239" w14:textId="77777777" w:rsidR="00B00A69" w:rsidRDefault="00B00A6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E3DF9CC" w14:textId="77777777" w:rsidR="00B00A69" w:rsidRDefault="005C0AD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AA4DD95" w14:textId="77777777" w:rsidR="00B00A69" w:rsidRDefault="005C0AD8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3210000089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24.10.2025</w:t>
                        </w:r>
                      </w:p>
                      <w:p w14:paraId="71D541C4" w14:textId="77777777" w:rsidR="00B00A69" w:rsidRDefault="005C0AD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D48F597" w14:textId="3387223E" w:rsidR="00B00A69" w:rsidRDefault="005C0AD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3025F3A" w14:textId="52C03067" w:rsidR="00B00A69" w:rsidRDefault="005C0AD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2B62E72E" w14:textId="77777777" w:rsidR="00B00A69" w:rsidRDefault="005C0AD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LANTINA</w:t>
      </w:r>
      <w:r>
        <w:rPr>
          <w:spacing w:val="4"/>
        </w:rPr>
        <w:t xml:space="preserve"> </w:t>
      </w:r>
      <w:r>
        <w:rPr>
          <w:spacing w:val="-2"/>
        </w:rPr>
        <w:t>s.r.o.</w:t>
      </w:r>
    </w:p>
    <w:p w14:paraId="6D30259B" w14:textId="77777777" w:rsidR="00B00A69" w:rsidRDefault="005C0AD8">
      <w:pPr>
        <w:pStyle w:val="Zkladntext"/>
        <w:spacing w:before="11" w:line="208" w:lineRule="auto"/>
        <w:ind w:left="4932" w:right="3127"/>
      </w:pPr>
      <w:r>
        <w:t>K.</w:t>
      </w:r>
      <w:r>
        <w:rPr>
          <w:spacing w:val="-9"/>
        </w:rPr>
        <w:t xml:space="preserve"> </w:t>
      </w:r>
      <w:r>
        <w:t>Brabce</w:t>
      </w:r>
      <w:r>
        <w:rPr>
          <w:spacing w:val="-9"/>
        </w:rPr>
        <w:t xml:space="preserve"> </w:t>
      </w:r>
      <w:r>
        <w:t>63/2,</w:t>
      </w:r>
      <w:r>
        <w:rPr>
          <w:spacing w:val="-9"/>
        </w:rPr>
        <w:t xml:space="preserve"> </w:t>
      </w:r>
      <w:r>
        <w:t>Záluží 250 88 Čelákovice DIČ: CZ24193704</w:t>
      </w:r>
    </w:p>
    <w:p w14:paraId="6B1F946E" w14:textId="77777777" w:rsidR="00B00A69" w:rsidRDefault="005C0AD8">
      <w:pPr>
        <w:pStyle w:val="Zkladntext"/>
        <w:tabs>
          <w:tab w:val="left" w:pos="1600"/>
        </w:tabs>
        <w:spacing w:line="246" w:lineRule="exact"/>
        <w:ind w:left="1024"/>
        <w:jc w:val="center"/>
      </w:pPr>
      <w:r>
        <w:rPr>
          <w:spacing w:val="-5"/>
        </w:rPr>
        <w:t>IČ:</w:t>
      </w:r>
      <w:r>
        <w:tab/>
      </w:r>
      <w:r>
        <w:rPr>
          <w:spacing w:val="-2"/>
        </w:rPr>
        <w:t>24193704</w:t>
      </w:r>
    </w:p>
    <w:p w14:paraId="358E3A2C" w14:textId="77777777" w:rsidR="00B00A69" w:rsidRDefault="00B00A69">
      <w:pPr>
        <w:pStyle w:val="Zkladntext"/>
        <w:rPr>
          <w:sz w:val="16"/>
        </w:rPr>
      </w:pPr>
    </w:p>
    <w:p w14:paraId="2C5A675A" w14:textId="77777777" w:rsidR="00B00A69" w:rsidRDefault="00B00A69">
      <w:pPr>
        <w:pStyle w:val="Zkladntext"/>
        <w:rPr>
          <w:sz w:val="16"/>
        </w:rPr>
      </w:pPr>
    </w:p>
    <w:p w14:paraId="233BB878" w14:textId="77777777" w:rsidR="00B00A69" w:rsidRDefault="00B00A69">
      <w:pPr>
        <w:pStyle w:val="Zkladntext"/>
        <w:spacing w:before="41"/>
        <w:rPr>
          <w:sz w:val="16"/>
        </w:rPr>
      </w:pPr>
    </w:p>
    <w:p w14:paraId="4520A617" w14:textId="77777777" w:rsidR="00B00A69" w:rsidRDefault="005C0AD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09099AC" w14:textId="77777777" w:rsidR="00B00A69" w:rsidRDefault="005C0AD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14.11.2025</w:t>
      </w:r>
    </w:p>
    <w:p w14:paraId="166422BE" w14:textId="77777777" w:rsidR="00B00A69" w:rsidRDefault="005C0AD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50767</w:t>
      </w:r>
    </w:p>
    <w:p w14:paraId="1A95A2E6" w14:textId="77777777" w:rsidR="00B00A69" w:rsidRDefault="005C0AD8">
      <w:pPr>
        <w:pStyle w:val="Zkladntext"/>
        <w:spacing w:before="219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9971D27" w14:textId="77777777" w:rsidR="00B00A69" w:rsidRDefault="005C0AD8">
      <w:pPr>
        <w:tabs>
          <w:tab w:val="left" w:pos="977"/>
          <w:tab w:val="left" w:pos="3712"/>
        </w:tabs>
        <w:spacing w:before="776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10069A" wp14:editId="7BDA236C">
                <wp:simplePos x="0" y="0"/>
                <wp:positionH relativeFrom="page">
                  <wp:posOffset>251459</wp:posOffset>
                </wp:positionH>
                <wp:positionV relativeFrom="paragraph">
                  <wp:posOffset>422163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668DD" id="Graphic 11" o:spid="_x0000_s1026" style="position:absolute;margin-left:19.8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rxhHed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5466BF0" w14:textId="77777777" w:rsidR="00B00A69" w:rsidRDefault="005C0AD8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9A798F2" w14:textId="77777777" w:rsidR="00B00A69" w:rsidRDefault="005C0AD8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DF27F" wp14:editId="329CF38A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F8A86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A3760C" w14:textId="77777777" w:rsidR="00B00A69" w:rsidRDefault="00B00A69">
      <w:pPr>
        <w:pStyle w:val="Zkladntext"/>
        <w:spacing w:before="7"/>
      </w:pPr>
    </w:p>
    <w:p w14:paraId="62F4870B" w14:textId="77777777" w:rsidR="00B00A69" w:rsidRDefault="005C0AD8">
      <w:pPr>
        <w:pStyle w:val="Zkladntext"/>
        <w:tabs>
          <w:tab w:val="left" w:pos="3713"/>
        </w:tabs>
        <w:spacing w:line="258" w:lineRule="exact"/>
        <w:ind w:left="112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2989030929</w:t>
      </w:r>
      <w:proofErr w:type="gramEnd"/>
      <w:r>
        <w:tab/>
      </w:r>
      <w:r>
        <w:rPr>
          <w:spacing w:val="-2"/>
        </w:rPr>
        <w:t>Kabeláž</w:t>
      </w:r>
    </w:p>
    <w:p w14:paraId="59EDA549" w14:textId="77777777" w:rsidR="00B00A69" w:rsidRDefault="005C0AD8">
      <w:pPr>
        <w:pStyle w:val="Zkladntext"/>
        <w:tabs>
          <w:tab w:val="left" w:pos="2848"/>
          <w:tab w:val="left" w:pos="5437"/>
          <w:tab w:val="left" w:pos="8889"/>
        </w:tabs>
        <w:spacing w:line="258" w:lineRule="exact"/>
        <w:ind w:left="1329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160.382,00</w:t>
      </w:r>
      <w:r>
        <w:tab/>
      </w:r>
      <w:r>
        <w:rPr>
          <w:spacing w:val="-2"/>
        </w:rPr>
        <w:t>160.382,00</w:t>
      </w:r>
    </w:p>
    <w:p w14:paraId="0CEAB7C4" w14:textId="77777777" w:rsidR="00B00A69" w:rsidRDefault="005C0AD8">
      <w:pPr>
        <w:pStyle w:val="Zkladntext"/>
        <w:spacing w:before="233" w:line="208" w:lineRule="auto"/>
        <w:ind w:left="977" w:right="185"/>
      </w:pPr>
      <w:r>
        <w:t>Na základě smlouvy</w:t>
      </w:r>
      <w:r>
        <w:rPr>
          <w:spacing w:val="-3"/>
        </w:rPr>
        <w:t xml:space="preserve"> </w:t>
      </w:r>
      <w:r>
        <w:t>č. 2024/312 NAKIT uzavřené dne 4.12.2024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 xml:space="preserve">u Vás objednáváme kabeláž dle podrobného rozpisu položek uvedených v příloze </w:t>
      </w:r>
      <w:r>
        <w:rPr>
          <w:spacing w:val="-2"/>
        </w:rPr>
        <w:t>objednávky.</w:t>
      </w:r>
    </w:p>
    <w:p w14:paraId="2398904E" w14:textId="77777777" w:rsidR="00B00A69" w:rsidRDefault="005C0AD8">
      <w:pPr>
        <w:pStyle w:val="Zkladntext"/>
        <w:spacing w:before="240" w:line="208" w:lineRule="auto"/>
        <w:ind w:left="977" w:right="185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EE4B95C" w14:textId="77777777" w:rsidR="00B00A69" w:rsidRDefault="005C0AD8">
      <w:pPr>
        <w:pStyle w:val="Zkladntext"/>
        <w:spacing w:before="210"/>
        <w:ind w:left="977"/>
      </w:pPr>
      <w:r>
        <w:t>Termín</w:t>
      </w:r>
      <w:r>
        <w:rPr>
          <w:spacing w:val="2"/>
        </w:rPr>
        <w:t xml:space="preserve"> </w:t>
      </w:r>
      <w:r>
        <w:t>dodání</w:t>
      </w:r>
      <w:r>
        <w:rPr>
          <w:spacing w:val="3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kalendářních</w:t>
      </w:r>
      <w:r>
        <w:rPr>
          <w:spacing w:val="3"/>
        </w:rPr>
        <w:t xml:space="preserve"> </w:t>
      </w:r>
      <w:r>
        <w:t>dní</w:t>
      </w:r>
      <w:r>
        <w:rPr>
          <w:spacing w:val="-1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akceptace</w:t>
      </w:r>
      <w:r>
        <w:rPr>
          <w:spacing w:val="3"/>
        </w:rPr>
        <w:t xml:space="preserve"> </w:t>
      </w:r>
      <w:r>
        <w:rPr>
          <w:spacing w:val="-2"/>
        </w:rPr>
        <w:t>Objednávky.</w:t>
      </w:r>
    </w:p>
    <w:p w14:paraId="17A7BAAB" w14:textId="77777777" w:rsidR="00B00A69" w:rsidRDefault="005C0AD8">
      <w:pPr>
        <w:pStyle w:val="Zkladntext"/>
        <w:spacing w:before="234" w:line="208" w:lineRule="auto"/>
        <w:ind w:left="977" w:right="185"/>
      </w:pPr>
      <w:r>
        <w:t xml:space="preserve">Dodávka je realizována v rámci NPO a hrazena z rozpočtu projektu Navyšování kapacity datových center a datových úložišť, </w:t>
      </w:r>
      <w:proofErr w:type="spellStart"/>
      <w:r>
        <w:t>reg</w:t>
      </w:r>
      <w:proofErr w:type="spellEnd"/>
      <w:r>
        <w:t xml:space="preserve">. číslo: CZ.31.2.0/0.0/0.0/22 029/0008143 a Dohledové centrum eGovernmentu, </w:t>
      </w:r>
      <w:proofErr w:type="spellStart"/>
      <w:r>
        <w:t>reg</w:t>
      </w:r>
      <w:proofErr w:type="spellEnd"/>
      <w:r>
        <w:t>. číslo: CZ.</w:t>
      </w:r>
      <w:proofErr w:type="gramStart"/>
      <w:r>
        <w:t>31 .</w:t>
      </w:r>
      <w:proofErr w:type="gramEnd"/>
      <w:r>
        <w:t>2.0/0.0/0.0/22 021/0007694.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 na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dodavatel zavazuje</w:t>
      </w:r>
      <w:r>
        <w:rPr>
          <w:spacing w:val="-1"/>
        </w:rPr>
        <w:t xml:space="preserve"> </w:t>
      </w:r>
      <w:r>
        <w:t>dodržovat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řádně plnit veškeré povinnosti vyplývající z RS 2024/312 NAKIT.</w:t>
      </w:r>
    </w:p>
    <w:p w14:paraId="18B0E719" w14:textId="77777777" w:rsidR="00B00A69" w:rsidRDefault="005C0AD8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37C348" wp14:editId="584B8C4D">
                <wp:simplePos x="0" y="0"/>
                <wp:positionH relativeFrom="page">
                  <wp:posOffset>251459</wp:posOffset>
                </wp:positionH>
                <wp:positionV relativeFrom="paragraph">
                  <wp:posOffset>238918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17980" id="Graphic 14" o:spid="_x0000_s1026" style="position:absolute;margin-left:19.8pt;margin-top:18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MzT&#10;qar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59E6DAB" w14:textId="77777777" w:rsidR="00B00A69" w:rsidRDefault="00B00A69">
      <w:pPr>
        <w:pStyle w:val="Zkladntext"/>
        <w:spacing w:before="33"/>
      </w:pPr>
    </w:p>
    <w:p w14:paraId="39E20CD1" w14:textId="77777777" w:rsidR="00B00A69" w:rsidRDefault="005C0AD8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160.382,00</w:t>
      </w:r>
    </w:p>
    <w:p w14:paraId="301283A5" w14:textId="77777777" w:rsidR="00B00A69" w:rsidRDefault="00B00A69">
      <w:pPr>
        <w:pStyle w:val="Zkladntext"/>
        <w:sectPr w:rsidR="00B00A69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515122FD" w14:textId="77777777" w:rsidR="00B00A69" w:rsidRDefault="00B00A69">
      <w:pPr>
        <w:pStyle w:val="Zkladntext"/>
        <w:spacing w:before="151"/>
      </w:pPr>
    </w:p>
    <w:p w14:paraId="30B819C7" w14:textId="77777777" w:rsidR="00B00A69" w:rsidRDefault="005C0AD8">
      <w:pPr>
        <w:pStyle w:val="Zkladntext"/>
        <w:spacing w:line="258" w:lineRule="exact"/>
        <w:ind w:left="149"/>
      </w:pPr>
      <w:r>
        <w:t>LANTINA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1C1C747" w14:textId="77777777" w:rsidR="00B00A69" w:rsidRDefault="005C0AD8">
      <w:pPr>
        <w:pStyle w:val="Zkladntext"/>
        <w:spacing w:before="11" w:line="208" w:lineRule="auto"/>
        <w:ind w:left="149" w:right="7617"/>
      </w:pPr>
      <w:r>
        <w:t>K.</w:t>
      </w:r>
      <w:r>
        <w:rPr>
          <w:spacing w:val="-9"/>
        </w:rPr>
        <w:t xml:space="preserve"> </w:t>
      </w:r>
      <w:r>
        <w:t>Brabce</w:t>
      </w:r>
      <w:r>
        <w:rPr>
          <w:spacing w:val="-9"/>
        </w:rPr>
        <w:t xml:space="preserve"> </w:t>
      </w:r>
      <w:r>
        <w:t>63/2,</w:t>
      </w:r>
      <w:r>
        <w:rPr>
          <w:spacing w:val="-9"/>
        </w:rPr>
        <w:t xml:space="preserve"> </w:t>
      </w:r>
      <w:r>
        <w:t>Záluží 250 88 Čelákovice</w:t>
      </w:r>
    </w:p>
    <w:p w14:paraId="2206BC6C" w14:textId="77777777" w:rsidR="00B00A69" w:rsidRDefault="00B00A69">
      <w:pPr>
        <w:pStyle w:val="Zkladntext"/>
        <w:rPr>
          <w:sz w:val="20"/>
        </w:rPr>
      </w:pPr>
    </w:p>
    <w:p w14:paraId="7777359A" w14:textId="77777777" w:rsidR="00B00A69" w:rsidRDefault="00B00A69">
      <w:pPr>
        <w:pStyle w:val="Zkladntext"/>
        <w:rPr>
          <w:sz w:val="20"/>
        </w:rPr>
      </w:pPr>
    </w:p>
    <w:p w14:paraId="335041E4" w14:textId="77777777" w:rsidR="00B00A69" w:rsidRDefault="005C0AD8">
      <w:pPr>
        <w:pStyle w:val="Zkladn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525C6F" wp14:editId="23B0EED5">
                <wp:simplePos x="0" y="0"/>
                <wp:positionH relativeFrom="page">
                  <wp:posOffset>251459</wp:posOffset>
                </wp:positionH>
                <wp:positionV relativeFrom="paragraph">
                  <wp:posOffset>226831</wp:posOffset>
                </wp:positionV>
                <wp:extent cx="64852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8806" id="Graphic 15" o:spid="_x0000_s1026" style="position:absolute;margin-left:19.8pt;margin-top:17.8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8FCA5DD" w14:textId="77777777" w:rsidR="00B00A69" w:rsidRDefault="005C0AD8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5700003570 Číslo smlouvy</w:t>
      </w:r>
      <w:r>
        <w:tab/>
        <w:t>2024/312</w:t>
      </w:r>
      <w:r>
        <w:rPr>
          <w:spacing w:val="-17"/>
        </w:rPr>
        <w:t xml:space="preserve"> </w:t>
      </w:r>
      <w:r>
        <w:t>NAKIT</w:t>
      </w:r>
    </w:p>
    <w:p w14:paraId="7F73E78C" w14:textId="77777777" w:rsidR="00B00A69" w:rsidRDefault="005C0AD8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C86E504" w14:textId="0898DCF4" w:rsidR="00B00A69" w:rsidRDefault="005C0AD8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E0C875E" w14:textId="77777777" w:rsidR="00B00A69" w:rsidRDefault="005C0AD8">
      <w:pPr>
        <w:pStyle w:val="Zkladntext"/>
        <w:spacing w:before="240" w:line="208" w:lineRule="auto"/>
        <w:ind w:left="113" w:right="185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1B214D7" w14:textId="77777777" w:rsidR="00B00A69" w:rsidRDefault="005C0AD8">
      <w:pPr>
        <w:spacing w:before="240" w:line="208" w:lineRule="auto"/>
        <w:ind w:left="113" w:right="185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7D640F6" w14:textId="77777777" w:rsidR="00B00A69" w:rsidRDefault="00B00A69">
      <w:pPr>
        <w:pStyle w:val="Zkladntext"/>
        <w:spacing w:before="8"/>
        <w:rPr>
          <w:sz w:val="20"/>
        </w:rPr>
      </w:pPr>
    </w:p>
    <w:p w14:paraId="21871ACD" w14:textId="77777777" w:rsidR="00B00A69" w:rsidRDefault="00B00A69">
      <w:pPr>
        <w:pStyle w:val="Zkladntext"/>
        <w:rPr>
          <w:sz w:val="20"/>
        </w:rPr>
        <w:sectPr w:rsidR="00B00A69">
          <w:pgSz w:w="11910" w:h="16840"/>
          <w:pgMar w:top="2700" w:right="1133" w:bottom="1740" w:left="283" w:header="723" w:footer="1551" w:gutter="0"/>
          <w:cols w:space="708"/>
        </w:sectPr>
      </w:pPr>
    </w:p>
    <w:p w14:paraId="559DE1A1" w14:textId="77777777" w:rsidR="00B00A69" w:rsidRDefault="00B00A69">
      <w:pPr>
        <w:spacing w:line="148" w:lineRule="exact"/>
        <w:rPr>
          <w:rFonts w:ascii="Gill Sans MT"/>
          <w:sz w:val="14"/>
        </w:rPr>
        <w:sectPr w:rsidR="00B00A69">
          <w:type w:val="continuous"/>
          <w:pgSz w:w="11910" w:h="16840"/>
          <w:pgMar w:top="2700" w:right="1133" w:bottom="1740" w:left="283" w:header="723" w:footer="1551" w:gutter="0"/>
          <w:cols w:num="2" w:space="708" w:equalWidth="0">
            <w:col w:w="7890" w:space="40"/>
            <w:col w:w="2564"/>
          </w:cols>
        </w:sectPr>
      </w:pPr>
    </w:p>
    <w:p w14:paraId="24E5C5CA" w14:textId="77777777" w:rsidR="00B00A69" w:rsidRDefault="005C0AD8">
      <w:pPr>
        <w:tabs>
          <w:tab w:val="left" w:pos="7025"/>
        </w:tabs>
        <w:spacing w:line="197" w:lineRule="exact"/>
        <w:ind w:left="11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2224" behindDoc="0" locked="0" layoutInCell="1" allowOverlap="1" wp14:anchorId="36287678" wp14:editId="49559ED4">
            <wp:simplePos x="0" y="0"/>
            <wp:positionH relativeFrom="page">
              <wp:posOffset>912875</wp:posOffset>
            </wp:positionH>
            <wp:positionV relativeFrom="page">
              <wp:posOffset>9782555</wp:posOffset>
            </wp:positionV>
            <wp:extent cx="1682495" cy="46329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2736" behindDoc="0" locked="0" layoutInCell="1" allowOverlap="1" wp14:anchorId="74BAFE8F" wp14:editId="44C4A218">
            <wp:simplePos x="0" y="0"/>
            <wp:positionH relativeFrom="page">
              <wp:posOffset>3877055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DE1AA3B" w14:textId="77777777" w:rsidR="00B00A69" w:rsidRDefault="005C0AD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00A69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F0B9" w14:textId="77777777" w:rsidR="005C0AD8" w:rsidRDefault="005C0AD8">
      <w:r>
        <w:separator/>
      </w:r>
    </w:p>
  </w:endnote>
  <w:endnote w:type="continuationSeparator" w:id="0">
    <w:p w14:paraId="1541676A" w14:textId="77777777" w:rsidR="005C0AD8" w:rsidRDefault="005C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3C97" w14:textId="4FE90C3D" w:rsidR="005C0AD8" w:rsidRDefault="005C0A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3A877067" wp14:editId="118E29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92430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3AA3A" w14:textId="5BE65407" w:rsidR="005C0AD8" w:rsidRPr="005C0AD8" w:rsidRDefault="005C0AD8" w:rsidP="005C0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0A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770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43AA3A" w14:textId="5BE65407" w:rsidR="005C0AD8" w:rsidRPr="005C0AD8" w:rsidRDefault="005C0AD8" w:rsidP="005C0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0A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DBB5" w14:textId="094001C2" w:rsidR="00B00A69" w:rsidRDefault="005C0AD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77901B9B" wp14:editId="1C802100">
              <wp:simplePos x="180975" y="97012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5434440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1D692" w14:textId="6A01719C" w:rsidR="005C0AD8" w:rsidRPr="005C0AD8" w:rsidRDefault="005C0AD8" w:rsidP="005C0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0A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01B9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331D692" w14:textId="6A01719C" w:rsidR="005C0AD8" w:rsidRPr="005C0AD8" w:rsidRDefault="005C0AD8" w:rsidP="005C0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0A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1BCF481" wp14:editId="28FCD45A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8E5EE" w14:textId="77777777" w:rsidR="00B00A69" w:rsidRDefault="005C0A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CF481" id="Textbox 3" o:spid="_x0000_s1034" type="#_x0000_t202" style="position:absolute;margin-left:249.8pt;margin-top:753.35pt;width:50.4pt;height:1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6DA8E5EE" w14:textId="77777777" w:rsidR="00B00A69" w:rsidRDefault="005C0AD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8051" w14:textId="08DC0EAB" w:rsidR="005C0AD8" w:rsidRDefault="005C0A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7D2B7B5A" wp14:editId="1418CE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33968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9F383" w14:textId="310FDFF4" w:rsidR="005C0AD8" w:rsidRPr="005C0AD8" w:rsidRDefault="005C0AD8" w:rsidP="005C0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0A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B7B5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549F383" w14:textId="310FDFF4" w:rsidR="005C0AD8" w:rsidRPr="005C0AD8" w:rsidRDefault="005C0AD8" w:rsidP="005C0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0A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DA96" w14:textId="77777777" w:rsidR="005C0AD8" w:rsidRDefault="005C0AD8">
      <w:r>
        <w:separator/>
      </w:r>
    </w:p>
  </w:footnote>
  <w:footnote w:type="continuationSeparator" w:id="0">
    <w:p w14:paraId="72F4F403" w14:textId="77777777" w:rsidR="005C0AD8" w:rsidRDefault="005C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D9AD" w14:textId="77777777" w:rsidR="00B00A69" w:rsidRDefault="005C0AD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1CD0C1C2" wp14:editId="0FA5E6B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6A9035D8" wp14:editId="396E90F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FE059" w14:textId="77777777" w:rsidR="00B00A69" w:rsidRDefault="005C0AD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43E81EF" w14:textId="77777777" w:rsidR="00B00A69" w:rsidRDefault="005C0AD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D0B923B" w14:textId="77777777" w:rsidR="00B00A69" w:rsidRDefault="005C0AD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035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6AFE059" w14:textId="77777777" w:rsidR="00B00A69" w:rsidRDefault="005C0AD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43E81EF" w14:textId="77777777" w:rsidR="00B00A69" w:rsidRDefault="005C0AD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D0B923B" w14:textId="77777777" w:rsidR="00B00A69" w:rsidRDefault="005C0AD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A69"/>
    <w:rsid w:val="004A135F"/>
    <w:rsid w:val="005C0AD8"/>
    <w:rsid w:val="00B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A785"/>
  <w15:docId w15:val="{2A47A803-7CBD-4A54-9FC1-C3982A43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 w:line="470" w:lineRule="exact"/>
      <w:ind w:left="7094"/>
      <w:outlineLvl w:val="0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C0A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0AD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IJANKOVSKA/NA30000064409_1</dc:title>
  <dc:creator>JankovskÃ¡ Ilona</dc:creator>
  <cp:lastModifiedBy>Urbanec Lukáš</cp:lastModifiedBy>
  <cp:revision>2</cp:revision>
  <dcterms:created xsi:type="dcterms:W3CDTF">2025-10-24T10:32:00Z</dcterms:created>
  <dcterms:modified xsi:type="dcterms:W3CDTF">2025-10-24T10:33:00Z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18a3ef6e,4518a51d,2cf661d6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