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48502E68" w:rsidR="00811FBD" w:rsidRPr="00726B26" w:rsidRDefault="00CC5B09" w:rsidP="00811FBD">
      <w:pPr>
        <w:rPr>
          <w:b/>
        </w:rPr>
      </w:pPr>
      <w:r w:rsidRPr="0006705C">
        <w:rPr>
          <w:b/>
        </w:rPr>
        <w:t>FOMEI s.r.o.</w:t>
      </w:r>
    </w:p>
    <w:p w14:paraId="137923EC" w14:textId="3A69D438" w:rsidR="00811FBD" w:rsidRDefault="00811FBD" w:rsidP="00811FBD">
      <w:r>
        <w:t xml:space="preserve">IČ: </w:t>
      </w:r>
      <w:r w:rsidR="00CC5B09" w:rsidRPr="0006705C">
        <w:t>46504869</w:t>
      </w:r>
    </w:p>
    <w:p w14:paraId="2963D519" w14:textId="415910BE" w:rsidR="00811FBD" w:rsidRPr="00512AB9" w:rsidRDefault="00811FBD" w:rsidP="00811FBD">
      <w:r>
        <w:t xml:space="preserve">DIČ: </w:t>
      </w:r>
      <w:r w:rsidR="00CC5B09" w:rsidRPr="0006705C">
        <w:t>CZ46504869</w:t>
      </w:r>
    </w:p>
    <w:p w14:paraId="75F2FB0B" w14:textId="38EE3653" w:rsidR="00811FBD" w:rsidRPr="00512AB9" w:rsidRDefault="00811FBD" w:rsidP="00811FBD">
      <w:r>
        <w:t>se sídlem</w:t>
      </w:r>
      <w:r w:rsidR="0006705C">
        <w:t xml:space="preserve">: </w:t>
      </w:r>
      <w:r w:rsidR="00CC5B09" w:rsidRPr="0006705C">
        <w:t>U Libeňského pivovaru 2015/10, 180 00 Praha</w:t>
      </w:r>
    </w:p>
    <w:p w14:paraId="0595C278" w14:textId="0B7E56B9" w:rsidR="00811FBD" w:rsidRPr="00512AB9" w:rsidRDefault="00811FBD" w:rsidP="00811FBD">
      <w:r>
        <w:t>zastoupena</w:t>
      </w:r>
      <w:r w:rsidRPr="00512AB9">
        <w:t xml:space="preserve">: </w:t>
      </w:r>
      <w:r w:rsidR="00CC5B09" w:rsidRPr="0006705C">
        <w:t>Jaroslav Faltus - prokurista</w:t>
      </w:r>
    </w:p>
    <w:p w14:paraId="5D52379B" w14:textId="73BFBE57" w:rsidR="00811FBD" w:rsidRPr="00512AB9" w:rsidRDefault="00811FBD" w:rsidP="00811FBD">
      <w:r w:rsidRPr="00512AB9">
        <w:t xml:space="preserve">bankovní spojení: </w:t>
      </w:r>
      <w:r w:rsidR="00CC5B09" w:rsidRPr="0006705C">
        <w:t>Komerční banka</w:t>
      </w:r>
      <w:r w:rsidR="0006705C" w:rsidRPr="0006705C">
        <w:t>, a.s.</w:t>
      </w:r>
    </w:p>
    <w:p w14:paraId="362C101F" w14:textId="04C63E92" w:rsidR="00811FBD" w:rsidRPr="00512AB9" w:rsidRDefault="00811FBD" w:rsidP="00811FBD">
      <w:r w:rsidRPr="00512AB9">
        <w:t xml:space="preserve">číslo účtu: </w:t>
      </w:r>
      <w:r w:rsidR="00B00AED" w:rsidRPr="0006705C">
        <w:t>8305511/0100</w:t>
      </w:r>
    </w:p>
    <w:p w14:paraId="537354CB" w14:textId="3CCAB935" w:rsidR="00811FBD" w:rsidRPr="00512AB9" w:rsidRDefault="00811FBD" w:rsidP="00811FBD">
      <w:pPr>
        <w:jc w:val="left"/>
      </w:pPr>
      <w:r>
        <w:t>z</w:t>
      </w:r>
      <w:r w:rsidRPr="00512AB9">
        <w:t>apsán</w:t>
      </w:r>
      <w:r>
        <w:t>a</w:t>
      </w:r>
      <w:r w:rsidRPr="00512AB9">
        <w:t xml:space="preserve"> v obchodním rejstříku vedeném </w:t>
      </w:r>
      <w:r w:rsidR="0006705C" w:rsidRPr="0006705C">
        <w:t>Městským</w:t>
      </w:r>
      <w:r w:rsidRPr="0006705C">
        <w:t xml:space="preserve"> soudem v </w:t>
      </w:r>
      <w:r w:rsidR="0006705C" w:rsidRPr="0006705C">
        <w:t>Praze</w:t>
      </w:r>
      <w:r w:rsidRPr="0006705C">
        <w:t xml:space="preserve">, oddíl </w:t>
      </w:r>
      <w:r w:rsidR="00B8766B" w:rsidRPr="0006705C">
        <w:t>C</w:t>
      </w:r>
      <w:r w:rsidRPr="0006705C">
        <w:t xml:space="preserve">, vložka </w:t>
      </w:r>
      <w:r w:rsidR="005E2EC2" w:rsidRPr="0006705C">
        <w:t>2</w:t>
      </w:r>
      <w:r w:rsidR="000578EB" w:rsidRPr="0006705C">
        <w:t>75265</w:t>
      </w:r>
      <w:r w:rsidRPr="0006705C">
        <w:t>,</w:t>
      </w:r>
    </w:p>
    <w:p w14:paraId="3B59CF8C" w14:textId="77777777" w:rsidR="00726B26" w:rsidRPr="002B77A6" w:rsidRDefault="00726B26" w:rsidP="00726B26">
      <w:pPr>
        <w:rPr>
          <w:rStyle w:val="platne1"/>
        </w:rPr>
      </w:pPr>
    </w:p>
    <w:p w14:paraId="3B59CF8D" w14:textId="6867EF75" w:rsidR="00726B26" w:rsidRPr="00726B26" w:rsidRDefault="00726B26" w:rsidP="00726B26">
      <w:pPr>
        <w:rPr>
          <w:rStyle w:val="platne1"/>
        </w:rPr>
      </w:pPr>
      <w:r w:rsidRPr="00726B26">
        <w:rPr>
          <w:rStyle w:val="platne1"/>
        </w:rPr>
        <w:t>(dále jen „</w:t>
      </w:r>
      <w:r w:rsidR="001A27D7">
        <w:rPr>
          <w:rStyle w:val="platne1"/>
          <w:b/>
        </w:rPr>
        <w:t>Poskytovatel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77B8C089" w14:textId="76E0AA29" w:rsidR="009F7805" w:rsidRPr="00811FBD" w:rsidRDefault="00331AC6" w:rsidP="00E36912">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xml:space="preserve">, ve znění pozdějších předpisů. </w:t>
      </w:r>
      <w:r w:rsidR="00C906CF">
        <w:t>FN Brno</w:t>
      </w:r>
      <w:r w:rsidR="009F7805">
        <w:t xml:space="preserve"> při poskytování zdravotních služeb </w:t>
      </w:r>
      <w:r w:rsidR="00E36912">
        <w:t>bude využívat</w:t>
      </w:r>
      <w:r w:rsidR="009F7805">
        <w:t xml:space="preserve"> </w:t>
      </w:r>
      <w:r w:rsidR="009F7805" w:rsidRPr="009F7805">
        <w:t>systém</w:t>
      </w:r>
      <w:r w:rsidR="00E36912">
        <w:t xml:space="preserve"> </w:t>
      </w:r>
      <w:r w:rsidR="00E36912" w:rsidRPr="00E36912">
        <w:t>Medsquare RDM</w:t>
      </w:r>
      <w:r w:rsidR="00E36912">
        <w:rPr>
          <w:rFonts w:eastAsia="PMingLiU"/>
        </w:rPr>
        <w:t>, výrobce Medsquare SAS</w:t>
      </w:r>
      <w:r w:rsidR="001A27D7">
        <w:rPr>
          <w:rFonts w:eastAsia="PMingLiU"/>
        </w:rPr>
        <w:t xml:space="preserve"> (dále jen „</w:t>
      </w:r>
      <w:r w:rsidR="001A27D7" w:rsidRPr="001A27D7">
        <w:rPr>
          <w:rFonts w:eastAsia="PMingLiU"/>
          <w:b/>
        </w:rPr>
        <w:t>Systém</w:t>
      </w:r>
      <w:r w:rsidR="001A27D7">
        <w:rPr>
          <w:rFonts w:eastAsia="PMingLiU"/>
        </w:rPr>
        <w:t>“)</w:t>
      </w:r>
      <w:r w:rsidR="009F7805">
        <w:rPr>
          <w:rFonts w:eastAsia="PMingLiU"/>
        </w:rPr>
        <w:t>.</w:t>
      </w:r>
    </w:p>
    <w:p w14:paraId="65EDBC58" w14:textId="269F8D0A" w:rsidR="00811FBD" w:rsidRPr="009F7805" w:rsidRDefault="0009519E" w:rsidP="0009519E">
      <w:pPr>
        <w:pStyle w:val="Odstavecsmlouvy"/>
      </w:pPr>
      <w:r>
        <w:t xml:space="preserve">Tato smlouva </w:t>
      </w:r>
      <w:r w:rsidRPr="0009519E">
        <w:t>o zajištění některých požadavků kybernetické bezpečn</w:t>
      </w:r>
      <w:r>
        <w:t xml:space="preserve">osti je uzavřena v rámci zadávacího řízení na veřejnou zakázku s názvem </w:t>
      </w:r>
      <w:r w:rsidR="007E63F7" w:rsidRPr="007E63F7">
        <w:rPr>
          <w:b/>
          <w:bCs/>
        </w:rPr>
        <w:t>„Systém pro vyhodnocení dat pacientských dávek při lékařském ozáření II</w:t>
      </w:r>
      <w:r w:rsidRPr="007E63F7">
        <w:rPr>
          <w:b/>
          <w:bCs/>
        </w:rPr>
        <w:t>“</w:t>
      </w:r>
      <w:r w:rsidR="00A06B3E">
        <w:t xml:space="preserve"> (dále jen „</w:t>
      </w:r>
      <w:r w:rsidR="00A06B3E" w:rsidRPr="00A06B3E">
        <w:rPr>
          <w:b/>
        </w:rPr>
        <w:t>Veřejná zakázka</w:t>
      </w:r>
      <w:r w:rsidR="00A06B3E">
        <w:t>“)</w:t>
      </w:r>
      <w:r>
        <w:t xml:space="preserve">. Na základě tohoto zadávacího řízení FN Brno uzavřela </w:t>
      </w:r>
      <w:r w:rsidR="001A27D7">
        <w:t xml:space="preserve">s Poskytovatelem </w:t>
      </w:r>
      <w:r>
        <w:t xml:space="preserve">rovněž smlouvu, jejímž předmětem je mimo jiné </w:t>
      </w:r>
      <w:r w:rsidR="001A27D7">
        <w:t xml:space="preserve">poskytování služeb k Systému </w:t>
      </w:r>
      <w:r>
        <w:t>(dále jen „</w:t>
      </w:r>
      <w:r w:rsidRPr="0009519E">
        <w:rPr>
          <w:b/>
        </w:rPr>
        <w:t xml:space="preserve">Smlouva o </w:t>
      </w:r>
      <w:r w:rsidR="001A27D7">
        <w:rPr>
          <w:b/>
        </w:rPr>
        <w:t>poskytování služeb</w:t>
      </w:r>
      <w:r>
        <w:t>“).</w:t>
      </w:r>
    </w:p>
    <w:p w14:paraId="694012E5" w14:textId="7F2A5236" w:rsidR="00331AC6" w:rsidRDefault="001A27D7" w:rsidP="00D765FC">
      <w:pPr>
        <w:pStyle w:val="Odstavecsmlouvy"/>
      </w:pPr>
      <w:r>
        <w:t>Poskytovatel</w:t>
      </w:r>
      <w:r w:rsidR="00A2065F">
        <w:t xml:space="preserve"> (dodavatel)</w:t>
      </w:r>
      <w:r w:rsidR="00331AC6">
        <w:t xml:space="preserve"> bere na vědomí, že:</w:t>
      </w:r>
    </w:p>
    <w:p w14:paraId="38984B6F" w14:textId="5A660FBE" w:rsidR="00331AC6" w:rsidRPr="00331AC6" w:rsidRDefault="00331AC6" w:rsidP="00331AC6">
      <w:pPr>
        <w:pStyle w:val="Psmenoodstavce"/>
      </w:pPr>
      <w:r>
        <w:t>FN Brno</w:t>
      </w:r>
      <w:r w:rsidR="009F7805">
        <w:t xml:space="preserve"> </w:t>
      </w:r>
      <w:r w:rsidR="009F7805" w:rsidRPr="00331AC6">
        <w:t>je dle zákona č. 181/2014 Sb., o kybernetické bezpečnosti, ve znění pozdějších předpisů (dále jen „</w:t>
      </w:r>
      <w:r w:rsidR="009F7805" w:rsidRPr="00331AC6">
        <w:rPr>
          <w:b/>
        </w:rPr>
        <w:t>ZKB</w:t>
      </w:r>
      <w:r w:rsidR="009F7805" w:rsidRPr="00331AC6">
        <w:t xml:space="preserve">“), provozovatelem základní služby a identifikuje </w:t>
      </w:r>
      <w:r w:rsidR="001A27D7">
        <w:t>Systém jako technické aktivum dle § 2 písm. k) VKB významné z hlediska kybernetické bezpečnosti</w:t>
      </w:r>
      <w:r w:rsidRPr="00331AC6">
        <w:t>;</w:t>
      </w:r>
    </w:p>
    <w:p w14:paraId="2EC1D954" w14:textId="1830CD3B" w:rsidR="00331AC6" w:rsidRPr="00331AC6" w:rsidRDefault="009F7805" w:rsidP="00331AC6">
      <w:pPr>
        <w:pStyle w:val="Psmenoodstavce"/>
      </w:pPr>
      <w:r w:rsidRPr="00331AC6">
        <w:t xml:space="preserve">s ohledem na povinnosti sjednané </w:t>
      </w:r>
      <w:r w:rsidR="0009519E">
        <w:t xml:space="preserve">Smlouvou o </w:t>
      </w:r>
      <w:r w:rsidR="001A27D7">
        <w:t>poskytování služeb</w:t>
      </w:r>
      <w:r w:rsidR="0009519E">
        <w:t xml:space="preserve"> </w:t>
      </w:r>
      <w:r w:rsidRPr="00331AC6">
        <w:t xml:space="preserve">je </w:t>
      </w:r>
      <w:r w:rsidR="001A27D7">
        <w:t>Poskytovatel</w:t>
      </w:r>
      <w:r w:rsidR="0080520A">
        <w:t xml:space="preserve"> </w:t>
      </w:r>
      <w:r w:rsidRPr="00331AC6">
        <w:t>v postavení vý</w:t>
      </w:r>
      <w:r w:rsidR="0080520A">
        <w:t>znamného dodavatele ve smyslu § </w:t>
      </w:r>
      <w:r w:rsidRPr="00331AC6">
        <w:t xml:space="preserve">2 písm. n) </w:t>
      </w:r>
      <w:r w:rsidR="00811FBD">
        <w:t>VKB</w:t>
      </w:r>
      <w:r w:rsidR="001A27D7">
        <w:t>.</w:t>
      </w:r>
    </w:p>
    <w:p w14:paraId="3882E20D" w14:textId="359A9923"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dodavatele dle § 8 odst. 1 písm. a) V</w:t>
      </w:r>
      <w:r>
        <w:t xml:space="preserve">KB, která jsou přílohou č. 1 této smlouvy </w:t>
      </w:r>
      <w:r w:rsidR="00F67522">
        <w:t xml:space="preserve">a ve kterých má </w:t>
      </w:r>
      <w:r w:rsidR="001A27D7">
        <w:t>Poskytovatel</w:t>
      </w:r>
      <w:r w:rsidR="00F67522">
        <w:t xml:space="preserve"> postavení dodavatele </w:t>
      </w:r>
      <w:r>
        <w:t>(dále jen „</w:t>
      </w:r>
      <w:r w:rsidRPr="00890932">
        <w:rPr>
          <w:b/>
        </w:rPr>
        <w:t>Pravidla pro dodavatele</w:t>
      </w:r>
      <w:r>
        <w:t xml:space="preserve">“). </w:t>
      </w:r>
    </w:p>
    <w:p w14:paraId="05013D47" w14:textId="73B1A76D" w:rsidR="00423432" w:rsidRDefault="006D1695" w:rsidP="006D1695">
      <w:pPr>
        <w:pStyle w:val="Odstavecsmlouvy"/>
      </w:pPr>
      <w:r>
        <w:t xml:space="preserve">Účelem této smlouvy je </w:t>
      </w:r>
      <w:r w:rsidR="0009519E">
        <w:t xml:space="preserve">ve vztahu ke Smlouvě o </w:t>
      </w:r>
      <w:r w:rsidR="001A27D7">
        <w:t>poskytování služeb</w:t>
      </w:r>
      <w:r w:rsidR="0009519E">
        <w:t xml:space="preserve"> </w:t>
      </w:r>
      <w:r>
        <w:t>naplnění povinnosti FN Brno upravené v § 8 odst. 1 písm. f) VKB.</w:t>
      </w:r>
      <w:r w:rsidR="006D5C81">
        <w:t xml:space="preserve"> </w:t>
      </w:r>
    </w:p>
    <w:p w14:paraId="3C1DEFEE" w14:textId="507D9B5A" w:rsidR="006D1695" w:rsidRDefault="006D5C81" w:rsidP="006D1695">
      <w:pPr>
        <w:pStyle w:val="Odstavecsmlouvy"/>
      </w:pPr>
      <w:r>
        <w:t xml:space="preserve">Smluvní strany shodně prohlašují, že mají zájem </w:t>
      </w:r>
      <w:r w:rsidR="00454F44">
        <w:t>zajistit provozování</w:t>
      </w:r>
      <w:r>
        <w:t xml:space="preserve"> </w:t>
      </w:r>
      <w:r w:rsidR="00454F44">
        <w:t>Systému</w:t>
      </w:r>
      <w:r>
        <w:t xml:space="preserve"> 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r w:rsidR="00423432" w:rsidRPr="00423432">
        <w:rPr>
          <w:i/>
        </w:rPr>
        <w:t>best practices</w:t>
      </w:r>
      <w:r w:rsidR="00423432">
        <w:t xml:space="preserve"> v oblasti informační a kybernetické bezpečnosti.</w:t>
      </w:r>
    </w:p>
    <w:p w14:paraId="2ECE0025" w14:textId="4834E6DE" w:rsidR="006D1695" w:rsidRDefault="006D1695" w:rsidP="006D1695">
      <w:pPr>
        <w:pStyle w:val="Nadpis1"/>
      </w:pPr>
      <w:r>
        <w:t>Předmět smlouvy</w:t>
      </w:r>
    </w:p>
    <w:p w14:paraId="4938BFFF" w14:textId="21C4AAEA" w:rsidR="00EC483C" w:rsidRDefault="00630463" w:rsidP="00630463">
      <w:pPr>
        <w:pStyle w:val="Odstavecsmlouvy"/>
      </w:pPr>
      <w:bookmarkStart w:id="0" w:name="_Ref104295611"/>
      <w:bookmarkStart w:id="1" w:name="_Ref108428724"/>
      <w:r>
        <w:t xml:space="preserve">FN Brno je povinna </w:t>
      </w:r>
      <w:r w:rsidRPr="00630463">
        <w:rPr>
          <w:b/>
        </w:rPr>
        <w:t>do 1 měsíce</w:t>
      </w:r>
      <w:r>
        <w:t xml:space="preserve"> od nabytí účinnosti této smlouvy </w:t>
      </w:r>
      <w:r w:rsidR="001A27D7">
        <w:t>Poskytovatel</w:t>
      </w:r>
      <w:r>
        <w:t xml:space="preserve">i 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0"/>
      <w:r>
        <w:t xml:space="preserve"> </w:t>
      </w:r>
      <w:r w:rsidR="001A27D7">
        <w:t>Poskytovatel</w:t>
      </w:r>
      <w:r w:rsidR="00522A70">
        <w:t xml:space="preserve"> bere na vědomí, že FN Brno považuje veškeré informace poskytnuté nebo zpřístupněné podle věty předchozí za důvěrné.</w:t>
      </w:r>
      <w:bookmarkEnd w:id="1"/>
    </w:p>
    <w:p w14:paraId="3B59CFA3" w14:textId="0FADF263"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r w:rsidR="00945347">
        <w:t>II.1</w:t>
      </w:r>
      <w:r>
        <w:fldChar w:fldCharType="end"/>
      </w:r>
      <w:r>
        <w:t xml:space="preserve"> této smlouvy se </w:t>
      </w:r>
      <w:r w:rsidR="001A27D7">
        <w:t>Poskytovatel</w:t>
      </w:r>
      <w:r w:rsidR="00630463">
        <w:t xml:space="preserve">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2" w:name="_Ref104295321"/>
      <w:bookmarkStart w:id="3" w:name="_Ref108428621"/>
      <w:r w:rsidR="00F67522" w:rsidRPr="00F67522">
        <w:rPr>
          <w:b/>
        </w:rPr>
        <w:t>Smluvní stra</w:t>
      </w:r>
      <w:r w:rsidR="00BB19C9">
        <w:rPr>
          <w:b/>
        </w:rPr>
        <w:t>ny jsou počínaje týmž okamžikem povinny při plnění Smlouvy</w:t>
      </w:r>
      <w:r w:rsidR="00F67522" w:rsidRPr="00F67522">
        <w:rPr>
          <w:b/>
        </w:rPr>
        <w:t xml:space="preserve"> </w:t>
      </w:r>
      <w:r w:rsidR="00BB19C9">
        <w:rPr>
          <w:b/>
        </w:rPr>
        <w:t xml:space="preserve">o </w:t>
      </w:r>
      <w:r w:rsidR="00454F44">
        <w:rPr>
          <w:b/>
        </w:rPr>
        <w:t>poskytování služeb</w:t>
      </w:r>
      <w:r w:rsidR="00BB19C9">
        <w:rPr>
          <w:b/>
        </w:rPr>
        <w:t xml:space="preserve"> </w:t>
      </w:r>
      <w:r w:rsidR="00F67522" w:rsidRPr="00F67522">
        <w:rPr>
          <w:b/>
        </w:rPr>
        <w:t xml:space="preserve">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4" w:name="_Ref104295324"/>
      <w:bookmarkEnd w:id="2"/>
      <w:r w:rsidR="00F67522" w:rsidRPr="00F67522">
        <w:rPr>
          <w:b/>
        </w:rPr>
        <w:t xml:space="preserve"> </w:t>
      </w:r>
      <w:r w:rsidR="00FF7B71" w:rsidRPr="00F67522">
        <w:rPr>
          <w:b/>
        </w:rPr>
        <w:t>Odměna za plnění povinností vyplývajících z této smlouvy a z Pravidel pro dodavatele je zahrnuta v </w:t>
      </w:r>
      <w:r w:rsidR="00BB19C9">
        <w:rPr>
          <w:b/>
        </w:rPr>
        <w:t xml:space="preserve">odměnách sjednaných ve Smlouvě o </w:t>
      </w:r>
      <w:r w:rsidR="00454F44">
        <w:rPr>
          <w:b/>
        </w:rPr>
        <w:t>poskytování služeb</w:t>
      </w:r>
      <w:r w:rsidR="00FF7B71" w:rsidRPr="00F67522">
        <w:rPr>
          <w:b/>
        </w:rPr>
        <w:t>, ledaže z Pravidel pro dodavatele vyplývá něco jiného.</w:t>
      </w:r>
      <w:bookmarkEnd w:id="3"/>
      <w:bookmarkEnd w:id="4"/>
    </w:p>
    <w:p w14:paraId="68A6168D" w14:textId="1DC88674"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BB19C9">
        <w:t xml:space="preserve">Smlouvou o </w:t>
      </w:r>
      <w:r w:rsidR="00454F44">
        <w:t>poskytování služeb</w:t>
      </w:r>
      <w:r>
        <w:t xml:space="preserve"> </w:t>
      </w:r>
      <w:r w:rsidR="00BB19C9">
        <w:t xml:space="preserve">má přednost Smlouva o </w:t>
      </w:r>
      <w:r w:rsidR="00454F44">
        <w:t>poskytování služeb</w:t>
      </w:r>
      <w:r w:rsidR="00BB19C9">
        <w:t>.</w:t>
      </w:r>
    </w:p>
    <w:p w14:paraId="0D81E120" w14:textId="77777777" w:rsidR="00131FB0" w:rsidRPr="00131FB0" w:rsidRDefault="00131FB0" w:rsidP="00131FB0">
      <w:pPr>
        <w:pStyle w:val="Nadpis1"/>
      </w:pPr>
      <w:r w:rsidRPr="00131FB0">
        <w:t>Bezpečnost informací</w:t>
      </w:r>
    </w:p>
    <w:p w14:paraId="61498F97" w14:textId="77777777" w:rsidR="00131FB0" w:rsidRPr="004D3843" w:rsidRDefault="00131FB0" w:rsidP="00131FB0">
      <w:pPr>
        <w:pStyle w:val="Odstavecsmlouvy"/>
      </w:pPr>
      <w:bookmarkStart w:id="5" w:name="_Ref505066411"/>
      <w:r>
        <w:t>Smluvní s</w:t>
      </w:r>
      <w:r w:rsidRPr="004D3843">
        <w:t xml:space="preserve">trany jsou si vědomy toho, že v rámci plnění závazků </w:t>
      </w:r>
      <w:r>
        <w:t>z této smlouvy</w:t>
      </w:r>
      <w:r w:rsidRPr="004D3843">
        <w:t>:</w:t>
      </w:r>
      <w:bookmarkEnd w:id="5"/>
    </w:p>
    <w:p w14:paraId="5E168093" w14:textId="77777777" w:rsidR="00131FB0" w:rsidRPr="004D3843" w:rsidRDefault="00131FB0" w:rsidP="00131FB0">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3325632D" w14:textId="77777777" w:rsidR="00131FB0" w:rsidRDefault="00131FB0" w:rsidP="00131FB0">
      <w:pPr>
        <w:pStyle w:val="Odstavecsmlouvy"/>
      </w:pPr>
      <w:bookmarkStart w:id="6" w:name="_Ref497484371"/>
      <w:r>
        <w:lastRenderedPageBreak/>
        <w:t>Za Důvěrné informace se vždy považují:</w:t>
      </w:r>
    </w:p>
    <w:p w14:paraId="3C5A7C01" w14:textId="655847B4" w:rsidR="00131FB0" w:rsidRDefault="00AA6776" w:rsidP="00131FB0">
      <w:pPr>
        <w:pStyle w:val="Psmenoodstavce"/>
      </w:pPr>
      <w:r>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EFFC846" w14:textId="52F5E232" w:rsidR="00131FB0" w:rsidRDefault="00131FB0" w:rsidP="00131FB0">
      <w:pPr>
        <w:pStyle w:val="Odstavecsmlouvy"/>
      </w:pPr>
      <w:bookmarkStart w:id="7" w:name="_Ref43804830"/>
      <w:bookmarkStart w:id="8" w:name="_Ref80686503"/>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1A27D7">
        <w:t>Poskytovatel</w:t>
      </w:r>
      <w:r w:rsidR="0080520A">
        <w:t xml:space="preserve">em </w:t>
      </w:r>
      <w:r>
        <w:t>pověřeny k poskytování plnění dle této smlouvy</w:t>
      </w:r>
      <w:r w:rsidR="0080520A">
        <w:t xml:space="preserve"> nebo dle Smluv</w:t>
      </w:r>
      <w:r>
        <w:t xml:space="preserve">. </w:t>
      </w:r>
      <w:r w:rsidR="001A27D7">
        <w:t>Poskytovatel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7"/>
      <w:r w:rsidRPr="003916BA">
        <w:t xml:space="preserve">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8"/>
    </w:p>
    <w:bookmarkEnd w:id="6"/>
    <w:bookmarkEnd w:id="9"/>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59CFD4" w14:textId="57106813" w:rsidR="00726B26" w:rsidRDefault="00726B26" w:rsidP="00D765FC">
      <w:pPr>
        <w:pStyle w:val="Nadpis3"/>
      </w:pPr>
      <w:r w:rsidRPr="002B77A6">
        <w:t>Závěrečná ujednání</w:t>
      </w:r>
    </w:p>
    <w:p w14:paraId="3B59CFD8" w14:textId="1EFB6B4E" w:rsidR="00C468BC" w:rsidRDefault="00314EEE" w:rsidP="00C92C8B">
      <w:pPr>
        <w:pStyle w:val="Odstavecsmlouvy"/>
      </w:pPr>
      <w:r w:rsidRPr="00BB19C9">
        <w:t>T</w:t>
      </w:r>
      <w:r w:rsidR="00EC483C" w:rsidRPr="00BB19C9">
        <w:t xml:space="preserve">ato smlouva </w:t>
      </w:r>
      <w:r w:rsidR="00F67522" w:rsidRPr="00BB19C9">
        <w:t xml:space="preserve">nabývá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BB19C9">
        <w:t>Smlouvy o Software, a to bez ohledu na důvod, pro který byla Smlouva o Software ukončena</w:t>
      </w:r>
      <w:r w:rsidR="00A837CD">
        <w:t>.</w:t>
      </w:r>
    </w:p>
    <w:p w14:paraId="3B59CFDA" w14:textId="1AEEC9F2"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1A27D7">
        <w:t>Poskytovatel</w:t>
      </w:r>
      <w:r>
        <w:t>i</w:t>
      </w:r>
      <w:r w:rsidR="00902693" w:rsidRPr="00902693">
        <w:t>.</w:t>
      </w:r>
      <w:r>
        <w:t xml:space="preserve"> </w:t>
      </w:r>
      <w:r w:rsidR="001A27D7">
        <w:t>Poskytovatel</w:t>
      </w:r>
      <w:r>
        <w:t xml:space="preserve"> není oprávněn tuto smlouvu vypovědět.</w:t>
      </w:r>
    </w:p>
    <w:p w14:paraId="3B59CFDC" w14:textId="4BDC9AA5" w:rsidR="00C92C8B" w:rsidRDefault="00B945BB" w:rsidP="00C92C8B">
      <w:pPr>
        <w:pStyle w:val="Odstavecsmlouvy"/>
      </w:pPr>
      <w:r>
        <w:t xml:space="preserve">Ukončením účinnosti této </w:t>
      </w:r>
      <w:r w:rsidR="00140C55">
        <w:t>smlouvy</w:t>
      </w:r>
      <w:r>
        <w:t xml:space="preserve"> z jakéhokoli důvodu nejsou dotčena ujednání této </w:t>
      </w:r>
      <w:r w:rsidR="00140C55">
        <w:t>smlouvy</w:t>
      </w:r>
      <w:r w:rsidR="00BB4417">
        <w:t xml:space="preserve">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140C55">
        <w:t>smlouvy</w:t>
      </w:r>
      <w:r>
        <w:t>.</w:t>
      </w:r>
    </w:p>
    <w:p w14:paraId="3B59CFDE" w14:textId="22C7001E" w:rsidR="00C92C8B" w:rsidRDefault="00726B26" w:rsidP="00C92C8B">
      <w:pPr>
        <w:pStyle w:val="Odstavecsmlouvy"/>
      </w:pPr>
      <w:r w:rsidRPr="002B77A6">
        <w:lastRenderedPageBreak/>
        <w:t>Osob</w:t>
      </w:r>
      <w:r>
        <w:t>y</w:t>
      </w:r>
      <w:r w:rsidRPr="002B77A6">
        <w:t xml:space="preserve"> podepisující tuto </w:t>
      </w:r>
      <w:r w:rsidR="00140C55">
        <w:t>smlouvu</w:t>
      </w:r>
      <w:r w:rsidR="00BB4417">
        <w:t xml:space="preserve"> </w:t>
      </w:r>
      <w:r w:rsidRPr="002B77A6">
        <w:t xml:space="preserve">jménem </w:t>
      </w:r>
      <w:r w:rsidR="001A27D7">
        <w:t>Poskytovatel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140C55">
        <w:t>smlouvu</w:t>
      </w:r>
      <w:r w:rsidR="00BB4417">
        <w:t xml:space="preserve"> </w:t>
      </w:r>
      <w:r w:rsidRPr="00C92C8B">
        <w:t xml:space="preserve">podepsat a k platnosti </w:t>
      </w:r>
      <w:r w:rsidR="00C92C8B">
        <w:t xml:space="preserve">této </w:t>
      </w:r>
      <w:r w:rsidR="00140C55">
        <w:t>smlouvy</w:t>
      </w:r>
      <w:r w:rsidR="00BB4417">
        <w:t xml:space="preserve"> </w:t>
      </w:r>
      <w:r w:rsidRPr="00C92C8B">
        <w:t>není třeba podpisu jiné osoby.</w:t>
      </w:r>
    </w:p>
    <w:p w14:paraId="3B59CFE0" w14:textId="2CB3BF59" w:rsidR="001D71E3" w:rsidRDefault="00726B26" w:rsidP="001D71E3">
      <w:pPr>
        <w:pStyle w:val="Odstavecsmlouvy"/>
      </w:pPr>
      <w:r w:rsidRPr="001D71E3">
        <w:t xml:space="preserve">Jakékoliv změny či doplňky této </w:t>
      </w:r>
      <w:r w:rsidR="00140C55">
        <w:t>smlouvy</w:t>
      </w:r>
      <w:r w:rsidR="00BB4417">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w:t>
      </w:r>
      <w:r w:rsidR="00140C55">
        <w:t xml:space="preserve">nebo výpověď </w:t>
      </w:r>
      <w:r w:rsidR="001D71E3">
        <w:t xml:space="preserve">této </w:t>
      </w:r>
      <w:r w:rsidR="00140C55">
        <w:t>smlouvy</w:t>
      </w:r>
      <w:r w:rsidR="00BB4417">
        <w:t xml:space="preserve"> </w:t>
      </w:r>
      <w:r w:rsidRPr="001D71E3">
        <w:t>lze provést pouze písemnou formou.</w:t>
      </w:r>
    </w:p>
    <w:p w14:paraId="4E97026D" w14:textId="09D151F6" w:rsidR="0039415A" w:rsidRPr="00BC6898" w:rsidRDefault="0039415A" w:rsidP="00BC6898">
      <w:pPr>
        <w:pStyle w:val="Odstavecsmlouvy"/>
        <w:rPr>
          <w:snapToGrid w:val="0"/>
        </w:rPr>
      </w:pPr>
      <w:r>
        <w:rPr>
          <w:snapToGrid w:val="0"/>
        </w:rPr>
        <w:t xml:space="preserve">Tato smlouva je sepsána ve </w:t>
      </w:r>
      <w:r w:rsidR="00140C55">
        <w:rPr>
          <w:snapToGrid w:val="0"/>
        </w:rPr>
        <w:t>dvou</w:t>
      </w:r>
      <w:r>
        <w:rPr>
          <w:snapToGrid w:val="0"/>
        </w:rPr>
        <w:t xml:space="preserve"> vyhotoveních stejné platnosti a závaznosti, přičemž </w:t>
      </w:r>
      <w:r w:rsidR="00140C55">
        <w:rPr>
          <w:snapToGrid w:val="0"/>
        </w:rPr>
        <w:t>každá smluvní strana</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30C13AE7" w:rsidR="00BB19C9" w:rsidRDefault="00BB19C9" w:rsidP="00222EF5"/>
    <w:p w14:paraId="7FFD6F87" w14:textId="192FA7E6" w:rsidR="00222EF5" w:rsidRDefault="00222EF5" w:rsidP="00222EF5">
      <w:pPr>
        <w:tabs>
          <w:tab w:val="center" w:pos="2835"/>
          <w:tab w:val="center" w:pos="7938"/>
        </w:tabs>
      </w:pPr>
      <w:r>
        <w:tab/>
      </w:r>
      <w:r w:rsidRPr="00D722DC">
        <w:t>V</w:t>
      </w:r>
      <w:r w:rsidR="00855632">
        <w:rPr>
          <w:sz w:val="24"/>
        </w:rPr>
        <w:t> </w:t>
      </w:r>
      <w:r w:rsidR="00E3479D" w:rsidRPr="00855632">
        <w:t>Praze</w:t>
      </w:r>
      <w:r w:rsidR="00855632" w:rsidRPr="00855632">
        <w:t xml:space="preserve"> </w:t>
      </w:r>
      <w:r w:rsidRPr="00855632">
        <w:t>d</w:t>
      </w:r>
      <w:r w:rsidRPr="00D722DC">
        <w:t>ne</w:t>
      </w:r>
      <w:r>
        <w:tab/>
      </w:r>
      <w:r w:rsidRPr="00D722DC">
        <w:t>V Brně dne</w:t>
      </w:r>
    </w:p>
    <w:p w14:paraId="7B48EC44" w14:textId="6B3FF9E6" w:rsidR="00222EF5" w:rsidRDefault="00222EF5" w:rsidP="00222EF5">
      <w:pPr>
        <w:tabs>
          <w:tab w:val="center" w:pos="2835"/>
          <w:tab w:val="center" w:pos="7938"/>
        </w:tabs>
      </w:pPr>
    </w:p>
    <w:p w14:paraId="1062E438" w14:textId="520B5BE4" w:rsidR="00222EF5" w:rsidRDefault="00222EF5" w:rsidP="00222EF5">
      <w:pPr>
        <w:tabs>
          <w:tab w:val="center" w:pos="2835"/>
          <w:tab w:val="center" w:pos="7938"/>
        </w:tabs>
      </w:pPr>
    </w:p>
    <w:p w14:paraId="2F5431DE" w14:textId="77777777" w:rsidR="00855632" w:rsidRDefault="00855632" w:rsidP="00222EF5">
      <w:pPr>
        <w:tabs>
          <w:tab w:val="center" w:pos="2835"/>
          <w:tab w:val="center" w:pos="7938"/>
        </w:tabs>
      </w:pPr>
    </w:p>
    <w:p w14:paraId="49663835" w14:textId="77777777" w:rsidR="009820C4" w:rsidRDefault="009820C4" w:rsidP="00222EF5">
      <w:pPr>
        <w:tabs>
          <w:tab w:val="center" w:pos="2835"/>
          <w:tab w:val="center" w:pos="7938"/>
        </w:tabs>
      </w:pPr>
    </w:p>
    <w:p w14:paraId="4C09E9FD" w14:textId="77777777" w:rsidR="00855632" w:rsidRDefault="00855632" w:rsidP="00222EF5">
      <w:pPr>
        <w:tabs>
          <w:tab w:val="center" w:pos="2835"/>
          <w:tab w:val="center" w:pos="7938"/>
        </w:tabs>
      </w:pPr>
    </w:p>
    <w:p w14:paraId="18D12068" w14:textId="305C3316" w:rsidR="00222EF5" w:rsidRDefault="00222EF5" w:rsidP="00222EF5">
      <w:pPr>
        <w:tabs>
          <w:tab w:val="center" w:pos="2835"/>
          <w:tab w:val="center" w:pos="7938"/>
        </w:tabs>
      </w:pPr>
      <w:r>
        <w:tab/>
        <w:t>________________________</w:t>
      </w:r>
      <w:r>
        <w:tab/>
        <w:t>______________________</w:t>
      </w:r>
    </w:p>
    <w:p w14:paraId="5C20A1BE" w14:textId="41412C6F" w:rsidR="00222EF5" w:rsidRDefault="00222EF5" w:rsidP="00222EF5">
      <w:pPr>
        <w:tabs>
          <w:tab w:val="center" w:pos="2835"/>
          <w:tab w:val="center" w:pos="7938"/>
        </w:tabs>
      </w:pPr>
      <w:r>
        <w:tab/>
        <w:t>Za Poskytovatele</w:t>
      </w:r>
      <w:r>
        <w:tab/>
        <w:t>za FN Brno</w:t>
      </w:r>
    </w:p>
    <w:p w14:paraId="7C5273D0" w14:textId="5448D907" w:rsidR="00222EF5" w:rsidRDefault="00222EF5" w:rsidP="00222EF5">
      <w:pPr>
        <w:tabs>
          <w:tab w:val="center" w:pos="2835"/>
          <w:tab w:val="center" w:pos="7938"/>
        </w:tabs>
        <w:rPr>
          <w:b/>
        </w:rPr>
      </w:pPr>
      <w:r>
        <w:tab/>
      </w:r>
      <w:r w:rsidR="00E3479D" w:rsidRPr="00855632">
        <w:rPr>
          <w:b/>
        </w:rPr>
        <w:t>FOMEI s.r.o.</w:t>
      </w:r>
      <w:r>
        <w:rPr>
          <w:b/>
        </w:rPr>
        <w:tab/>
      </w:r>
      <w:r w:rsidRPr="00D722DC">
        <w:rPr>
          <w:b/>
        </w:rPr>
        <w:t>Fakultní nemocnice Brno</w:t>
      </w:r>
    </w:p>
    <w:p w14:paraId="2DC7B68B" w14:textId="5C010CC8" w:rsidR="00222EF5" w:rsidRDefault="00222EF5" w:rsidP="00222EF5">
      <w:pPr>
        <w:tabs>
          <w:tab w:val="center" w:pos="2835"/>
          <w:tab w:val="center" w:pos="7938"/>
        </w:tabs>
      </w:pPr>
      <w:r>
        <w:rPr>
          <w:b/>
        </w:rPr>
        <w:tab/>
      </w:r>
      <w:r w:rsidR="00E3479D" w:rsidRPr="00855632">
        <w:t>Jaroslav Faltus</w:t>
      </w:r>
      <w:r w:rsidR="008F6F8C" w:rsidRPr="00855632">
        <w:t xml:space="preserve">, </w:t>
      </w:r>
      <w:r w:rsidR="00E3479D" w:rsidRPr="00855632">
        <w:t>prokurista</w:t>
      </w:r>
      <w:r>
        <w:tab/>
      </w:r>
      <w:r w:rsidRPr="00D722DC">
        <w:t xml:space="preserve">MUDr. </w:t>
      </w:r>
      <w:r>
        <w:t>Ivo Rovný</w:t>
      </w:r>
      <w:r w:rsidRPr="00D722DC">
        <w:t xml:space="preserve">, </w:t>
      </w:r>
      <w:r>
        <w:t>MBA</w:t>
      </w:r>
      <w:r w:rsidRPr="00D722DC">
        <w:t>, ředitel</w:t>
      </w:r>
    </w:p>
    <w:p w14:paraId="317DDFC4" w14:textId="3EBE6BD0" w:rsidR="00BB19C9" w:rsidRPr="00BB19C9" w:rsidRDefault="00BB19C9" w:rsidP="00BB19C9"/>
    <w:p w14:paraId="636FF2CB" w14:textId="77777777" w:rsidR="00222EF5" w:rsidRDefault="00222EF5">
      <w:pPr>
        <w:spacing w:line="240" w:lineRule="auto"/>
        <w:jc w:val="left"/>
        <w:sectPr w:rsidR="00222EF5" w:rsidSect="00CD0C4C">
          <w:headerReference w:type="default" r:id="rId12"/>
          <w:footerReference w:type="default" r:id="rId13"/>
          <w:footerReference w:type="first" r:id="rId14"/>
          <w:pgSz w:w="11906" w:h="16838"/>
          <w:pgMar w:top="993" w:right="926" w:bottom="1134" w:left="900" w:header="709" w:footer="708" w:gutter="0"/>
          <w:cols w:space="708"/>
          <w:docGrid w:linePitch="360"/>
        </w:sectPr>
      </w:pPr>
    </w:p>
    <w:p w14:paraId="30CEEFCA" w14:textId="0C39FAB5" w:rsidR="00BB19C9" w:rsidRDefault="00BB19C9">
      <w:pPr>
        <w:spacing w:line="240" w:lineRule="auto"/>
        <w:jc w:val="left"/>
        <w:rPr>
          <w:rFonts w:eastAsia="Arial"/>
          <w:b/>
          <w:bCs/>
          <w:sz w:val="28"/>
          <w:szCs w:val="28"/>
          <w:lang w:eastAsia="en-US"/>
        </w:rPr>
      </w:pPr>
    </w:p>
    <w:p w14:paraId="6DF2F819" w14:textId="2A3AE77A" w:rsidR="00EC483C" w:rsidRDefault="00EC483C" w:rsidP="00EC483C">
      <w:pPr>
        <w:pStyle w:val="Nzev"/>
      </w:pPr>
      <w:r>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23ABC67" w14:textId="581B3D82" w:rsidR="007032FF" w:rsidRDefault="007032FF" w:rsidP="007032FF">
      <w:pPr>
        <w:pStyle w:val="Zkladntext"/>
        <w:spacing w:line="266" w:lineRule="auto"/>
        <w:ind w:left="116" w:right="111" w:hanging="10"/>
      </w:pPr>
      <w:r w:rsidRPr="00F34B32">
        <w:t xml:space="preserve">Tento dokument stanovuje na základě § 8 odst. 1 písm. a) a f) </w:t>
      </w:r>
      <w:r w:rsidR="00CD0C4C">
        <w:t xml:space="preserve">VKB </w:t>
      </w:r>
      <w:r w:rsidRPr="00F34B32">
        <w:t>ve spoj</w:t>
      </w:r>
      <w:r>
        <w:t xml:space="preserve">ení s přílohou č. 7 </w:t>
      </w:r>
      <w:r w:rsidR="00CD0C4C">
        <w:t xml:space="preserve">VKB </w:t>
      </w:r>
      <w:r w:rsidRPr="00F34B32">
        <w:t>závazná pravidla a bezpečnostní opatření zohledňující požadavky systému řízení bezpečnosti informací (dále také jen „</w:t>
      </w:r>
      <w:r w:rsidRPr="00F34B32">
        <w:rPr>
          <w:b/>
          <w:i/>
        </w:rPr>
        <w:t>Pravidla</w:t>
      </w:r>
      <w:r>
        <w:t>“), která se vztahují na </w:t>
      </w:r>
      <w:r w:rsidRPr="00F34B32">
        <w:t>dodavatele, kteří pro FN Brno (výhradně či jako součást předmětu plnění) dodávají, vyvíjí, implementují a/nebo provádějí servis software či hardware (dále také jen „</w:t>
      </w:r>
      <w:r w:rsidRPr="00F34B32">
        <w:rPr>
          <w:b/>
          <w:i/>
        </w:rPr>
        <w:t>SW</w:t>
      </w:r>
      <w:r w:rsidRPr="00F34B32">
        <w:t>“ či „</w:t>
      </w:r>
      <w:r w:rsidRPr="00F34B32">
        <w:rPr>
          <w:b/>
          <w:i/>
        </w:rPr>
        <w:t>HW</w:t>
      </w:r>
      <w:r w:rsidRPr="00F34B32">
        <w:t xml:space="preserve">“), </w:t>
      </w:r>
      <w:r>
        <w:t xml:space="preserve">který je uveden ve smlouvě, k níž jsou tato Pravidla připojena </w:t>
      </w:r>
      <w:r w:rsidRPr="00F34B32">
        <w:t>(dále také „</w:t>
      </w:r>
      <w:r w:rsidR="00454F44">
        <w:rPr>
          <w:b/>
          <w:i/>
        </w:rPr>
        <w:t>Systém</w:t>
      </w:r>
      <w:r w:rsidRPr="00F34B32">
        <w:t>“) v soulad</w:t>
      </w:r>
      <w:r>
        <w:t xml:space="preserve">u se </w:t>
      </w:r>
      <w:r w:rsidR="00454F44">
        <w:t>ZKB</w:t>
      </w:r>
      <w:r w:rsidRPr="00F34B32">
        <w:t xml:space="preserve"> a/nebo kteří v rá</w:t>
      </w:r>
      <w:r>
        <w:t>mci poskytovaného plnění pro FN </w:t>
      </w:r>
      <w:r w:rsidRPr="00F34B32">
        <w:t xml:space="preserve">Brno zpracovávají, a/nebo přenášejí a/nebo ukládají a/nebo uchovávají informace, data a/nebo provozní údaje FN Brno, a/nebo poskytují FN Brno jiná plnění, která jsou významná z hlediska bezpečnosti </w:t>
      </w:r>
      <w:r w:rsidR="00454F44">
        <w:t>Systému</w:t>
      </w:r>
      <w:r w:rsidRPr="00F34B32">
        <w:t>.</w:t>
      </w:r>
    </w:p>
    <w:p w14:paraId="425A7736" w14:textId="2A020AF2" w:rsidR="007032FF" w:rsidRPr="002B43C2" w:rsidRDefault="007032FF" w:rsidP="007032FF">
      <w:pPr>
        <w:pStyle w:val="Zkladntext"/>
        <w:spacing w:line="266" w:lineRule="auto"/>
        <w:ind w:left="116" w:right="113" w:hanging="10"/>
        <w:rPr>
          <w:b/>
        </w:rPr>
      </w:pPr>
      <w:r w:rsidRPr="002B43C2">
        <w:rPr>
          <w:b/>
        </w:rPr>
        <w:t xml:space="preserve">Není-li dále výslovně uvedeno jinak, rozumí se </w:t>
      </w:r>
      <w:r w:rsidR="00A06B3E">
        <w:rPr>
          <w:b/>
        </w:rPr>
        <w:t xml:space="preserve">v těchto Pravidlech </w:t>
      </w:r>
      <w:r w:rsidRPr="002B43C2">
        <w:rPr>
          <w:b/>
        </w:rPr>
        <w:t xml:space="preserve">pod pojmem „smlouva“ </w:t>
      </w:r>
      <w:r w:rsidR="00A06B3E">
        <w:rPr>
          <w:b/>
        </w:rPr>
        <w:t>S</w:t>
      </w:r>
      <w:r>
        <w:rPr>
          <w:b/>
        </w:rPr>
        <w:t>mlouva</w:t>
      </w:r>
      <w:r w:rsidR="00A06B3E">
        <w:rPr>
          <w:b/>
        </w:rPr>
        <w:t xml:space="preserve"> o </w:t>
      </w:r>
      <w:r w:rsidR="00454F44">
        <w:rPr>
          <w:b/>
        </w:rPr>
        <w:t>poskytování Služeb</w:t>
      </w:r>
      <w:r w:rsidRPr="002B43C2">
        <w:rPr>
          <w:b/>
        </w:rPr>
        <w:t xml:space="preserve">. </w:t>
      </w:r>
      <w:r>
        <w:rPr>
          <w:b/>
        </w:rPr>
        <w:t xml:space="preserve">Pod pojmem „zadávací dokumentace“ se rozumí zadávací dokumentace v zadávacím řízení na </w:t>
      </w:r>
      <w:r w:rsidR="00A06B3E">
        <w:rPr>
          <w:b/>
        </w:rPr>
        <w:t>Veřejnou zakázku</w:t>
      </w:r>
      <w:r>
        <w:rPr>
          <w:b/>
        </w:rPr>
        <w:t xml:space="preserve">. </w:t>
      </w:r>
      <w:r w:rsidRPr="002B43C2">
        <w:rPr>
          <w:b/>
        </w:rPr>
        <w:t xml:space="preserve">V případě pochybností musí být ustanovení těchto Pravidel vykládána v souladu se smlouvou, </w:t>
      </w:r>
      <w:r w:rsidR="00454F44">
        <w:rPr>
          <w:b/>
        </w:rPr>
        <w:t>ZKB</w:t>
      </w:r>
      <w:r w:rsidRPr="002B43C2">
        <w:rPr>
          <w:b/>
        </w:rPr>
        <w:t xml:space="preserve">, </w:t>
      </w:r>
      <w:r w:rsidR="005419ED">
        <w:rPr>
          <w:b/>
        </w:rPr>
        <w:t>VKB</w:t>
      </w:r>
      <w:r w:rsidRPr="002B43C2">
        <w:rPr>
          <w:b/>
        </w:rPr>
        <w:t xml:space="preserve"> a s účelem sledovaným </w:t>
      </w:r>
      <w:r w:rsidR="00A06B3E">
        <w:rPr>
          <w:b/>
        </w:rPr>
        <w:t xml:space="preserve">zadávací dokumentací a </w:t>
      </w:r>
      <w:r w:rsidRPr="002B43C2">
        <w:rPr>
          <w:b/>
        </w:rPr>
        <w:t>těmito Pravidly.</w:t>
      </w:r>
    </w:p>
    <w:p w14:paraId="239C2A83" w14:textId="0EE722D6"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CD0C4C">
        <w:t>VKB</w:t>
      </w:r>
      <w:r>
        <w:t xml:space="preserve"> a uvedené v příloze č. 5 </w:t>
      </w:r>
      <w:r w:rsidR="00CD0C4C">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CD0C4C">
        <w:t>VKB</w:t>
      </w:r>
      <w:r>
        <w:t xml:space="preserve"> zpracované</w:t>
      </w:r>
      <w:r w:rsidRPr="00F13ACE">
        <w:t xml:space="preserve"> za účelem naplnění požadavků </w:t>
      </w:r>
      <w:r w:rsidR="00CD0C4C">
        <w:t>VKB</w:t>
      </w:r>
      <w:r w:rsidRPr="00F13ACE">
        <w:t xml:space="preserve"> dle § 30 </w:t>
      </w:r>
      <w:r w:rsidR="00CD0C4C">
        <w:t>VKB</w:t>
      </w:r>
      <w:r w:rsidRPr="00F13ACE">
        <w:t>.</w:t>
      </w:r>
      <w:r w:rsidRPr="00F13ACE">
        <w:rPr>
          <w:b/>
        </w:rPr>
        <w:t xml:space="preserve"> Ustanovení těchto Pravidel týkající se dokumentace systému řízení bezpečnosti informací FN Brno je dodavatel povinen dodržovat počínaje okamžikem, kdy byl s touto dokumentací seznámen, a pouze v rozsahu, ve kterém byl s touto dokumentací seznámen.</w:t>
      </w:r>
    </w:p>
    <w:p w14:paraId="3917998A" w14:textId="551659EB" w:rsidR="007032FF" w:rsidRPr="00F34B32" w:rsidRDefault="007032FF" w:rsidP="007032FF">
      <w:pPr>
        <w:pStyle w:val="Zkladntext"/>
        <w:spacing w:before="1" w:line="266" w:lineRule="auto"/>
        <w:ind w:left="116" w:right="113" w:hanging="10"/>
      </w:pPr>
      <w:r w:rsidRPr="00F34B32">
        <w:t xml:space="preserve">Účelem těchto Pravidel je dosažení FN Brno stanovené úrovně </w:t>
      </w:r>
      <w:r>
        <w:t xml:space="preserve">kybernetické </w:t>
      </w:r>
      <w:r w:rsidRPr="00F34B32">
        <w:t xml:space="preserve">bezpečnosti </w:t>
      </w:r>
      <w:r>
        <w:t xml:space="preserve">a bezpečnosti </w:t>
      </w:r>
      <w:r w:rsidRPr="00F34B32">
        <w:t>informací v s</w:t>
      </w:r>
      <w:r>
        <w:t>ouladu s </w:t>
      </w:r>
      <w:r w:rsidRPr="00F34B32">
        <w:t xml:space="preserve">požadavky </w:t>
      </w:r>
      <w:r w:rsidR="00454F44">
        <w:t>ZKB</w:t>
      </w:r>
      <w:r w:rsidRPr="00F34B32">
        <w:t xml:space="preserve">, </w:t>
      </w:r>
      <w:r w:rsidR="00CD0C4C">
        <w:t>VKB</w:t>
      </w:r>
      <w:r w:rsidRPr="00F34B32">
        <w:t xml:space="preserve"> a dokumentace systému řízení bezpečnosti informací FN Brno.</w:t>
      </w:r>
    </w:p>
    <w:p w14:paraId="596A1494" w14:textId="57936646" w:rsidR="007032FF" w:rsidRPr="00F34B32" w:rsidRDefault="007032FF" w:rsidP="007032FF">
      <w:pPr>
        <w:pStyle w:val="Zkladntext"/>
        <w:spacing w:line="264" w:lineRule="auto"/>
        <w:ind w:left="116" w:right="117" w:hanging="10"/>
      </w:pPr>
      <w:r w:rsidRPr="00F34B32">
        <w:t xml:space="preserve">Není-li dále uvedeno jinak, rozumí se pojmy užívanými v tomto dokumentu pojmy ve smyslu </w:t>
      </w:r>
      <w:r w:rsidR="00454F44">
        <w:t>ZKB</w:t>
      </w:r>
      <w:r w:rsidRPr="00F34B32">
        <w:t xml:space="preserve">, </w:t>
      </w:r>
      <w:r w:rsidR="00CD0C4C">
        <w:t>VKB</w:t>
      </w:r>
      <w:r w:rsidRPr="00F34B32">
        <w:t>, nebo dokumentace systému řízení bezpečnosti informací ve FN Brno, se kterou byl dodavatel seznámen.</w:t>
      </w:r>
    </w:p>
    <w:p w14:paraId="55A45C9D" w14:textId="1A5AB635" w:rsidR="007032FF" w:rsidRPr="00F34B32" w:rsidRDefault="007032FF" w:rsidP="007032FF">
      <w:pPr>
        <w:pStyle w:val="Zkladntext"/>
        <w:spacing w:line="264" w:lineRule="auto"/>
        <w:ind w:left="116" w:right="118" w:hanging="10"/>
      </w:pPr>
      <w:r w:rsidRPr="00F34B32">
        <w:t>Pro účely těchto Pravidel se povinnosti dodavatele stanov</w:t>
      </w:r>
      <w:r>
        <w:t>ená těmito Pravidly považují za </w:t>
      </w:r>
      <w:r w:rsidRPr="00F34B32">
        <w:t>bezpečnostní opatření.</w:t>
      </w:r>
    </w:p>
    <w:p w14:paraId="1D81CDA0" w14:textId="1A1A2782" w:rsidR="007032FF" w:rsidRPr="00F34B32" w:rsidRDefault="007032FF" w:rsidP="007032FF">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454F44">
        <w:t>ZKB</w:t>
      </w:r>
      <w:r w:rsidRPr="00F34B32">
        <w:t xml:space="preserve">, </w:t>
      </w:r>
      <w:r w:rsidR="00CD0C4C">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p>
    <w:p w14:paraId="17BA3DC2" w14:textId="1EEDB691" w:rsidR="007032FF" w:rsidRDefault="007032FF" w:rsidP="007032FF">
      <w:pPr>
        <w:spacing w:line="240" w:lineRule="auto"/>
        <w:jc w:val="left"/>
        <w:rPr>
          <w:b/>
        </w:rPr>
      </w:pPr>
    </w:p>
    <w:p w14:paraId="7187124E" w14:textId="77777777" w:rsidR="009820C4" w:rsidRDefault="009820C4" w:rsidP="007032FF">
      <w:pPr>
        <w:spacing w:line="240" w:lineRule="auto"/>
        <w:jc w:val="left"/>
        <w:rPr>
          <w:b/>
        </w:rPr>
      </w:pPr>
    </w:p>
    <w:p w14:paraId="65D63E5C" w14:textId="77777777" w:rsidR="009820C4" w:rsidRDefault="009820C4" w:rsidP="007032FF">
      <w:pPr>
        <w:spacing w:line="240" w:lineRule="auto"/>
        <w:jc w:val="left"/>
        <w:rPr>
          <w:b/>
        </w:rPr>
      </w:pPr>
    </w:p>
    <w:p w14:paraId="67232B5B" w14:textId="77777777" w:rsidR="009820C4" w:rsidRDefault="009820C4" w:rsidP="007032FF">
      <w:pPr>
        <w:spacing w:line="240" w:lineRule="auto"/>
        <w:jc w:val="left"/>
        <w:rPr>
          <w:b/>
        </w:rPr>
      </w:pPr>
    </w:p>
    <w:p w14:paraId="5EDFEBA7" w14:textId="77777777" w:rsidR="007032FF" w:rsidRPr="00F34B32" w:rsidRDefault="007032FF" w:rsidP="007032FF">
      <w:pPr>
        <w:pStyle w:val="Zkladntext"/>
        <w:spacing w:line="266" w:lineRule="auto"/>
        <w:ind w:left="116" w:right="117" w:hanging="10"/>
        <w:rPr>
          <w:b/>
        </w:rPr>
      </w:pPr>
      <w:r w:rsidRPr="00F34B32">
        <w:rPr>
          <w:b/>
        </w:rPr>
        <w:lastRenderedPageBreak/>
        <w:t>DODAVATEL JE PŘI POSKYTOVÁNÍ PLNĚNÍ PRO FN BRNO POVINEN PLNIT NÁSLEDUJÍCÍ POVINNOSTI:</w:t>
      </w:r>
    </w:p>
    <w:p w14:paraId="4F605E01" w14:textId="22174A8A"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postupovat v souladu s platnými právními předpisy, zejména pak v souladu s požadavky vyplývajícími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a reflektovat případné novely uvedených právních předpisů či novou právní úpravu.</w:t>
      </w:r>
    </w:p>
    <w:p w14:paraId="7539BD71" w14:textId="0A4EA55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09"/>
        <w:rPr>
          <w:rFonts w:ascii="Arial" w:hAnsi="Arial"/>
        </w:rPr>
      </w:pPr>
      <w:r w:rsidRPr="00F34B32">
        <w:rPr>
          <w:rFonts w:ascii="Arial" w:hAnsi="Arial"/>
        </w:rPr>
        <w:t xml:space="preserve">dodavatel je povinen zachovat bezpečnost informací a dat obsažených v </w:t>
      </w:r>
      <w:r w:rsidR="00A5438F">
        <w:rPr>
          <w:rFonts w:ascii="Arial" w:hAnsi="Arial"/>
        </w:rPr>
        <w:t>Systému</w:t>
      </w:r>
      <w:r w:rsidRPr="00F34B32">
        <w:rPr>
          <w:rFonts w:ascii="Arial" w:hAnsi="Arial"/>
        </w:rPr>
        <w:t>, nebo v jiných informačních systémech, které jsou plněním této smlouvy dotčeny, a to zejm. z pohledu důvěrnosti, dostupnosti a integrity. Plnění dle této smlouvy je dodavatel povinen poskytovat tak, aby důvěrnost, dostupnost a integrita informací a dat dle předchozí věty nebyla porušena, ohrožena, ani omezena v souladu s požadavky dokumentace systému řízení bezpečnosti informací ve FN Brno. Dodavatel prohlašuje, že si je vědom všech</w:t>
      </w:r>
      <w:r>
        <w:rPr>
          <w:rFonts w:ascii="Arial" w:hAnsi="Arial"/>
        </w:rPr>
        <w:t xml:space="preserve"> povinností, které je povinen z </w:t>
      </w:r>
      <w:r w:rsidRPr="00F34B32">
        <w:rPr>
          <w:rFonts w:ascii="Arial" w:hAnsi="Arial"/>
        </w:rPr>
        <w:t>hlediska zachování bezpečnosti informací ve FN Brno dodržovat. Je-li k plnění dle této smlouvy nezbytné důvěrnost, dostupnost či integritu informací nebo dat omezit, ohrozit nebo porušit, může tak dodavatel učinit pouze po předchozím souhlasu FN Brno a jen v rozsahu FN Brno předem odsouhlaseném.</w:t>
      </w:r>
    </w:p>
    <w:p w14:paraId="126BDD17" w14:textId="1FDEBABF"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je povinen FN Brno písemně informovat o způsobu řízení rizik na str</w:t>
      </w:r>
      <w:r>
        <w:rPr>
          <w:rFonts w:ascii="Arial" w:hAnsi="Arial"/>
        </w:rPr>
        <w:t>aně dodavatele a </w:t>
      </w:r>
      <w:r w:rsidRPr="00F34B32">
        <w:rPr>
          <w:rFonts w:ascii="Arial" w:hAnsi="Arial"/>
        </w:rPr>
        <w:t xml:space="preserve">o zbytkových rizicích souvisejících s plněním této smlouvy, a to bez zbytečného odkladu, nejpozději do </w:t>
      </w:r>
      <w:r w:rsidR="00A5438F">
        <w:rPr>
          <w:rFonts w:ascii="Arial" w:hAnsi="Arial"/>
        </w:rPr>
        <w:t>9</w:t>
      </w:r>
      <w:r w:rsidRPr="00F34B32">
        <w:rPr>
          <w:rFonts w:ascii="Arial" w:hAnsi="Arial"/>
        </w:rPr>
        <w:t>0 dnů od nabytí účinnosti této smlouvy. Dodavatel je povinen zejména identifikovat jednotlivá konkrétní rizika spojená s plněním dle této smlouvy, jednotlivá konkrétní opatření k jejich eliminaci a zbytková rizika, která není možné přijatými opatřeními eliminovat. Dodavatel je povinen řídit rizika související s plněním této smlouvy po celou dobu účinnosti smlouvy a na žádost FN Brno způsob řízení rizik FN Brno prokázat. FN Brno je oprávněna řízení rizik dodavatelem kontrolovat a dodavatel je povinen k tomu FN Brno poskytnout nejvyšší možnou součinnost. FN Brno je oprávněna provádět kontrolu způsobu řízení rizik dodavatelem pouze v takovém rozsahu, aby tím nepřiměřeně nezasahovala do plnění dle této smlouvy, neohrozila důvěrnost, dostupnost a integritu dat dodavatele a nezvyšovala náklady na straně dodavatele.</w:t>
      </w:r>
    </w:p>
    <w:p w14:paraId="52A0C4B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těchto Pravidel</w:t>
      </w:r>
      <w:r w:rsidRPr="00F34B32">
        <w:rPr>
          <w:rFonts w:ascii="Arial" w:hAnsi="Arial"/>
        </w:rPr>
        <w:t xml:space="preserve"> zodpovědné kontaktní osoby pro potřeby zajištění plnění bezpečnostních opatření a související komunikace mezi smluvními stranami (dále také jen „</w:t>
      </w:r>
      <w:r w:rsidRPr="00F34B32">
        <w:rPr>
          <w:rFonts w:ascii="Arial" w:hAnsi="Arial"/>
          <w:b/>
          <w:bCs/>
          <w:i/>
        </w:rPr>
        <w:t>kontaktní osoby</w:t>
      </w:r>
      <w:r w:rsidRPr="00F34B32">
        <w:rPr>
          <w:rFonts w:ascii="Arial" w:hAnsi="Arial"/>
        </w:rPr>
        <w:t>“). Případnou změnu kontaktní osoby je smluvní strana povinna oznámit druhé smluvní straně do 5 pracovních dnů od provedení změny;</w:t>
      </w:r>
    </w:p>
    <w:p w14:paraId="23AC9445"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 xml:space="preserve">zajistit, aby kontaktní osoba dodavatele nejpozději do 30 dnů od nabytí účinnosti </w:t>
      </w:r>
      <w:r>
        <w:rPr>
          <w:rFonts w:ascii="Arial" w:hAnsi="Arial"/>
        </w:rPr>
        <w:t xml:space="preserve">těchto Pravidel </w:t>
      </w:r>
      <w:r w:rsidRPr="00F34B32">
        <w:rPr>
          <w:rFonts w:ascii="Arial" w:hAnsi="Arial"/>
        </w:rPr>
        <w:t>potvrdila písemně FN Brno k rukám „</w:t>
      </w:r>
      <w:r w:rsidRPr="00F34B32">
        <w:rPr>
          <w:rFonts w:ascii="Arial" w:hAnsi="Arial"/>
          <w:i/>
        </w:rPr>
        <w:t>kontaktní osoby FN Brno</w:t>
      </w:r>
      <w:r w:rsidRPr="00F34B32">
        <w:rPr>
          <w:rFonts w:ascii="Arial" w:hAnsi="Arial"/>
        </w:rPr>
        <w:t>, že všechny osoby podílející se</w:t>
      </w:r>
      <w:r>
        <w:rPr>
          <w:rFonts w:ascii="Arial" w:hAnsi="Arial"/>
        </w:rPr>
        <w:t> na </w:t>
      </w:r>
      <w:r w:rsidRPr="00F34B32">
        <w:rPr>
          <w:rFonts w:ascii="Arial" w:hAnsi="Arial"/>
        </w:rPr>
        <w:t>poskytování plnění této smlouvy za stranu dodavatele a/nebo jeho poddodavatelé byli prokazatelně seznámeni s těmito Pravidly;</w:t>
      </w:r>
    </w:p>
    <w:p w14:paraId="384FDEAF"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rPr>
          <w:rFonts w:ascii="Arial" w:hAnsi="Arial"/>
        </w:rPr>
      </w:pPr>
      <w:r w:rsidRPr="00F34B32">
        <w:rPr>
          <w:rFonts w:ascii="Arial" w:hAnsi="Arial"/>
        </w:rPr>
        <w:t>pokud při plnění předmětu smlouvy dodavatel zpracovává osobní údaje pro FN Brno, zavazuje se dodavatel uzavřít s FN Brno smlouvu o zpracování osobních údajů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nebo také „</w:t>
      </w:r>
      <w:r w:rsidRPr="00F34B32">
        <w:rPr>
          <w:rFonts w:ascii="Arial" w:hAnsi="Arial"/>
          <w:b/>
          <w:i/>
        </w:rPr>
        <w:t>GDPR</w:t>
      </w:r>
      <w:r w:rsidRPr="00F34B32">
        <w:rPr>
          <w:rFonts w:ascii="Arial" w:hAnsi="Arial"/>
        </w:rPr>
        <w:t>“) a zákonem č.110/2019 Sb., o zpracování osobních údajů v aktuálním znění.</w:t>
      </w:r>
    </w:p>
    <w:p w14:paraId="11D64A8D" w14:textId="07CC49F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dodavatel není oprávněn užít informace ani data obsažená v </w:t>
      </w:r>
      <w:r w:rsidR="00A5438F">
        <w:rPr>
          <w:rFonts w:ascii="Arial" w:hAnsi="Arial"/>
        </w:rPr>
        <w:t>Systému</w:t>
      </w:r>
      <w:r w:rsidRPr="00F34B32">
        <w:rPr>
          <w:rFonts w:ascii="Arial" w:hAnsi="Arial"/>
        </w:rPr>
        <w:t xml:space="preserve">, nebo v jiných systémech, které jsou plněním této smlouvy dotčeny, k jiným </w:t>
      </w:r>
      <w:r>
        <w:rPr>
          <w:rFonts w:ascii="Arial" w:hAnsi="Arial"/>
        </w:rPr>
        <w:t>účelům než ke splnění závazků z </w:t>
      </w:r>
      <w:r w:rsidRPr="00F34B32">
        <w:rPr>
          <w:rFonts w:ascii="Arial" w:hAnsi="Arial"/>
        </w:rPr>
        <w:t xml:space="preserve">této smlouvy. Informace či data dle předchozí věty může dodavatel využít k jiným účelům než k plnění této smlouvy jen po předchozím souhlasu FN Brno a jen v rozsahu FN Brno předem odsouhlaseném. Bude-li na základě této smlouvy pořízena databáze, je pořizovatelem takové databáze vždy FN </w:t>
      </w:r>
      <w:r w:rsidRPr="00F34B32">
        <w:rPr>
          <w:rFonts w:ascii="Arial" w:hAnsi="Arial"/>
        </w:rPr>
        <w:lastRenderedPageBreak/>
        <w:t xml:space="preserve">Brno. Dodavatel je povinen informace a data obsažená </w:t>
      </w:r>
      <w:r w:rsidR="00A5438F">
        <w:rPr>
          <w:rFonts w:ascii="Arial" w:hAnsi="Arial"/>
        </w:rPr>
        <w:t>v Systému</w:t>
      </w:r>
      <w:r w:rsidRPr="00F34B32">
        <w:rPr>
          <w:rFonts w:ascii="Arial" w:hAnsi="Arial"/>
        </w:rPr>
        <w:t>, nebo v jiných systémech, které jsou plněním této smlouvy dotčeny, chránit proti jejich neoprávněnému užití třetí osobou.</w:t>
      </w:r>
    </w:p>
    <w:p w14:paraId="6616D65B" w14:textId="1344E706" w:rsidR="007032FF" w:rsidRPr="00F34B32" w:rsidRDefault="00A5438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při </w:t>
      </w:r>
      <w:r w:rsidR="007032FF" w:rsidRPr="00F34B32">
        <w:rPr>
          <w:rFonts w:ascii="Arial" w:hAnsi="Arial"/>
        </w:rPr>
        <w:t xml:space="preserve">plnění </w:t>
      </w:r>
      <w:r>
        <w:rPr>
          <w:rFonts w:ascii="Arial" w:hAnsi="Arial"/>
        </w:rPr>
        <w:t xml:space="preserve">smlouvy </w:t>
      </w:r>
      <w:r w:rsidR="007032FF" w:rsidRPr="00F34B32">
        <w:rPr>
          <w:rFonts w:ascii="Arial" w:hAnsi="Arial"/>
        </w:rPr>
        <w:t xml:space="preserve">nesmí být </w:t>
      </w:r>
      <w:r>
        <w:rPr>
          <w:rFonts w:ascii="Arial" w:hAnsi="Arial"/>
        </w:rPr>
        <w:t xml:space="preserve">využívány technologie, postupy ani systémy </w:t>
      </w:r>
      <w:r w:rsidR="007032FF" w:rsidRPr="00F34B32">
        <w:rPr>
          <w:rFonts w:ascii="Arial" w:hAnsi="Arial"/>
        </w:rPr>
        <w:t>nevyhovující z hlediska inf</w:t>
      </w:r>
      <w:r w:rsidR="007032FF">
        <w:rPr>
          <w:rFonts w:ascii="Arial" w:hAnsi="Arial"/>
        </w:rPr>
        <w:t>ormační bezpečnosti, přičemž za </w:t>
      </w:r>
      <w:r w:rsidR="007032FF" w:rsidRPr="00F34B32">
        <w:rPr>
          <w:rFonts w:ascii="Arial" w:hAnsi="Arial"/>
        </w:rPr>
        <w:t xml:space="preserve">nevyhovující je považováno jakékoli plnění, které obsahuje technologie/klíčové prvky, vůči jejichž výrobcům příslušný správní orgán vydal opatření v souladu se </w:t>
      </w:r>
      <w:r w:rsidR="00454F44">
        <w:rPr>
          <w:rFonts w:ascii="Arial" w:hAnsi="Arial"/>
        </w:rPr>
        <w:t>ZKB</w:t>
      </w:r>
      <w:r w:rsidR="007032FF" w:rsidRPr="00F34B32">
        <w:rPr>
          <w:rFonts w:ascii="Arial" w:hAnsi="Arial"/>
        </w:rPr>
        <w:t>, a které dle analýzy rizik představují kritické riziko; případné změny plnění v souladu s předchozí větou budou provedeny dodavatelem na základě pokynu FN Brno a na náklady dodavatele.</w:t>
      </w:r>
    </w:p>
    <w:p w14:paraId="11F4064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zaznamenávat podstatné okolnosti související s poskytovaným předmětem plnění dle smlouvy (technické záznamy, organizační záznamy o školení, pověřen</w:t>
      </w:r>
      <w:r>
        <w:rPr>
          <w:rFonts w:ascii="Arial" w:hAnsi="Arial"/>
        </w:rPr>
        <w:t>í apod.) a informovat o nich FN </w:t>
      </w:r>
      <w:r w:rsidRPr="00F34B32">
        <w:rPr>
          <w:rFonts w:ascii="Arial" w:hAnsi="Arial"/>
        </w:rPr>
        <w:t>Brno.</w:t>
      </w:r>
    </w:p>
    <w:p w14:paraId="27E0D2F1" w14:textId="3D52A1B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rPr>
          <w:rFonts w:ascii="Arial" w:hAnsi="Arial"/>
        </w:rPr>
      </w:pPr>
      <w:r w:rsidRPr="00F34B32">
        <w:rPr>
          <w:rFonts w:ascii="Arial" w:hAnsi="Arial"/>
        </w:rPr>
        <w:t>zavést na své straně opatření pro ochranu zálohy dat vzt</w:t>
      </w:r>
      <w:r>
        <w:rPr>
          <w:rFonts w:ascii="Arial" w:hAnsi="Arial"/>
        </w:rPr>
        <w:t>ahujících se k plnění smlouvy a </w:t>
      </w:r>
      <w:r w:rsidRPr="00F34B32">
        <w:rPr>
          <w:rFonts w:ascii="Arial" w:hAnsi="Arial"/>
        </w:rPr>
        <w:t>pravidelně testovat funkčnost těchto záloh.</w:t>
      </w:r>
      <w:r>
        <w:rPr>
          <w:rFonts w:ascii="Arial" w:hAnsi="Arial"/>
        </w:rPr>
        <w:t xml:space="preserve"> Tato povinnost se nevztahuje na aplikační data </w:t>
      </w:r>
      <w:r w:rsidR="00A1042A">
        <w:rPr>
          <w:rFonts w:ascii="Arial" w:hAnsi="Arial"/>
        </w:rPr>
        <w:t>Systému</w:t>
      </w:r>
      <w:r>
        <w:rPr>
          <w:rFonts w:ascii="Arial" w:hAnsi="Arial"/>
        </w:rPr>
        <w:t>, ledaže smlouva stanoví jinak.</w:t>
      </w:r>
    </w:p>
    <w:p w14:paraId="677F69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realizovat bezpečnostní opatření pro ochranu dat souvisejících s plněním předmětu smlouvy.</w:t>
      </w:r>
    </w:p>
    <w:p w14:paraId="19689E1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veškeré informace vyžadující vyšší míru ochrany</w:t>
      </w:r>
      <w:r w:rsidRPr="00F34B32">
        <w:rPr>
          <w:rStyle w:val="Znakapoznpodarou"/>
          <w:rFonts w:ascii="Arial" w:hAnsi="Arial"/>
        </w:rPr>
        <w:footnoteReference w:id="1"/>
      </w:r>
      <w:r w:rsidRPr="00F34B32">
        <w:rPr>
          <w:rFonts w:ascii="Arial" w:hAnsi="Arial"/>
        </w:rPr>
        <w:t xml:space="preserve"> poskytnuté FN Brno při poskytování plnění budou chráněny proti neautorizovanému přístupu; certifikáty a přístupová hesla nebudou uchovávány v nešifrovaném tvaru, pokud nebude mezi smluvními stranami v konkrétním případě dohodnuto jinak.</w:t>
      </w:r>
    </w:p>
    <w:p w14:paraId="3502ADC2"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bude instalovat nový SW nebo nové verze SW pouze na základě FN Brno předem schválených migračních postupů</w:t>
      </w:r>
      <w:r w:rsidRPr="00F34B32">
        <w:rPr>
          <w:rStyle w:val="Znakapoznpodarou"/>
          <w:rFonts w:ascii="Arial" w:hAnsi="Arial"/>
        </w:rPr>
        <w:footnoteReference w:id="2"/>
      </w:r>
      <w:r w:rsidRPr="00F34B32">
        <w:rPr>
          <w:rFonts w:ascii="Arial" w:hAnsi="Arial"/>
        </w:rPr>
        <w:t>.</w:t>
      </w:r>
      <w:r w:rsidRPr="00F34B32" w:rsidDel="00261E2D">
        <w:rPr>
          <w:rFonts w:ascii="Arial" w:hAnsi="Arial"/>
        </w:rPr>
        <w:t xml:space="preserve"> </w:t>
      </w:r>
    </w:p>
    <w:p w14:paraId="1128A4A8" w14:textId="77777777" w:rsidR="007032FF" w:rsidRPr="00F34B32" w:rsidRDefault="007032FF" w:rsidP="007032FF">
      <w:pPr>
        <w:pStyle w:val="Nadpis6"/>
      </w:pPr>
      <w:r w:rsidRPr="00F34B32">
        <w:t>PERSONÁLNÍ BEZPEČNOST</w:t>
      </w:r>
    </w:p>
    <w:p w14:paraId="6CD4B442"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rPr>
          <w:rFonts w:ascii="Arial" w:hAnsi="Arial"/>
        </w:rPr>
      </w:pPr>
      <w:r w:rsidRPr="00F34B32">
        <w:rPr>
          <w:rFonts w:ascii="Arial" w:hAnsi="Arial"/>
        </w:rPr>
        <w:t>pokud dodavatel využívá při poskytování plnění FN Brno poddodavatele, zavazuje se zajistit dodržování veškerých bezpečnostních opatření stanovených FN Brno rovněž ve smluvních vztazích se svými poddodavateli, přičemž tuto skutečnost se dodavatel zavazuje doložit FN Brno na vyžádání předložením příslušného smluvního vztahu uzavřeného s tímto poddodavatelem, případně předložením čestného prohlášení o řádném naplňování této povinnosti.</w:t>
      </w:r>
    </w:p>
    <w:p w14:paraId="1EDFECF2"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77" w:after="0" w:line="290" w:lineRule="auto"/>
        <w:ind w:right="117"/>
        <w:rPr>
          <w:rFonts w:ascii="Arial" w:hAnsi="Arial"/>
        </w:rPr>
      </w:pPr>
      <w:r w:rsidRPr="00F34B32">
        <w:rPr>
          <w:rFonts w:ascii="Arial" w:hAnsi="Arial"/>
        </w:rPr>
        <w:t xml:space="preserve">dodavatel </w:t>
      </w:r>
      <w:r>
        <w:rPr>
          <w:rFonts w:ascii="Arial" w:hAnsi="Arial"/>
        </w:rPr>
        <w:t xml:space="preserve">je povinen </w:t>
      </w:r>
      <w:r w:rsidRPr="00F34B32">
        <w:rPr>
          <w:rFonts w:ascii="Arial" w:hAnsi="Arial"/>
        </w:rPr>
        <w:t xml:space="preserve">ve svých interních procesech </w:t>
      </w:r>
      <w:r>
        <w:rPr>
          <w:rFonts w:ascii="Arial" w:hAnsi="Arial"/>
        </w:rPr>
        <w:t xml:space="preserve">a ve vztahu k osobám na své straně </w:t>
      </w:r>
      <w:r w:rsidRPr="00F34B32">
        <w:rPr>
          <w:rFonts w:ascii="Arial" w:hAnsi="Arial"/>
        </w:rPr>
        <w:t>realizovat tato opatření:</w:t>
      </w:r>
    </w:p>
    <w:p w14:paraId="64C3E7AD"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17" w:hanging="567"/>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574C2170"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1" w:hanging="567"/>
        <w:rPr>
          <w:rFonts w:ascii="Arial" w:hAnsi="Arial"/>
        </w:rPr>
      </w:pPr>
      <w:r w:rsidRPr="00F34B32">
        <w:rPr>
          <w:rFonts w:ascii="Arial" w:hAnsi="Arial"/>
        </w:rPr>
        <w:t>poučení uživatelů, administrátorů, osob zastávajících b</w:t>
      </w:r>
      <w:r>
        <w:rPr>
          <w:rFonts w:ascii="Arial" w:hAnsi="Arial"/>
        </w:rPr>
        <w:t>ezpečnostní role a dodavatelů o </w:t>
      </w:r>
      <w:r w:rsidRPr="00F34B32">
        <w:rPr>
          <w:rFonts w:ascii="Arial" w:hAnsi="Arial"/>
        </w:rPr>
        <w:t>jejich povinnostech a o bezpečnostní politice;</w:t>
      </w:r>
    </w:p>
    <w:p w14:paraId="3A1963F2" w14:textId="77777777" w:rsidR="007032FF" w:rsidRDefault="007032FF" w:rsidP="007032FF">
      <w:pPr>
        <w:pStyle w:val="Odstavecseseznamem"/>
        <w:widowControl w:val="0"/>
        <w:numPr>
          <w:ilvl w:val="1"/>
          <w:numId w:val="25"/>
        </w:numPr>
        <w:tabs>
          <w:tab w:val="left" w:pos="1250"/>
        </w:tabs>
        <w:autoSpaceDE w:val="0"/>
        <w:autoSpaceDN w:val="0"/>
        <w:spacing w:after="0" w:line="288" w:lineRule="auto"/>
        <w:ind w:right="118" w:hanging="567"/>
        <w:rPr>
          <w:rFonts w:ascii="Arial" w:hAnsi="Arial"/>
        </w:rPr>
      </w:pPr>
      <w:r w:rsidRPr="00F34B32">
        <w:rPr>
          <w:rFonts w:ascii="Arial" w:hAnsi="Arial"/>
        </w:rPr>
        <w:t>potřebných teoretických i praktických školení uživatelů, administrátorů a osob zastávajících bezpečnostní role;</w:t>
      </w:r>
    </w:p>
    <w:p w14:paraId="008E53B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2" w:hanging="567"/>
        <w:rPr>
          <w:rFonts w:ascii="Arial" w:hAnsi="Arial"/>
        </w:rPr>
      </w:pPr>
      <w:r w:rsidRPr="00F34B32">
        <w:rPr>
          <w:rFonts w:ascii="Arial" w:hAnsi="Arial"/>
        </w:rPr>
        <w:t>má určeny osoby odpovědné za realizaci jednotlivých činností, které jsou v plánu uvedeny;</w:t>
      </w:r>
    </w:p>
    <w:p w14:paraId="3C84715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rPr>
          <w:rFonts w:ascii="Arial" w:hAnsi="Arial"/>
        </w:rPr>
      </w:pPr>
      <w:r w:rsidRPr="00F34B32">
        <w:rPr>
          <w:rFonts w:ascii="Arial" w:hAnsi="Arial"/>
        </w:rPr>
        <w:t>v souladu s plánem rozvoje bezpečnostního povědomí zajišťuje poučení uživatelů, administrátorů, osob zastávajících bezpečnostní role a poddodavatelů o jejich povinnostech a o bezpečnostní politice formou vstupních a pravidelných školení;</w:t>
      </w: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 xml:space="preserve">ž vychází z aktuálních potřeb </w:t>
      </w:r>
      <w:r>
        <w:rPr>
          <w:rFonts w:ascii="Arial" w:hAnsi="Arial"/>
        </w:rPr>
        <w:lastRenderedPageBreak/>
        <w:t>v </w:t>
      </w:r>
      <w:r w:rsidRPr="00F34B32">
        <w:rPr>
          <w:rFonts w:ascii="Arial" w:hAnsi="Arial"/>
        </w:rPr>
        <w:t>oblasti kybernetické bezpečnosti;</w:t>
      </w: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v případě ukončení smluvního vztahu s administrátory a osobami zastávajícími bezpečnostní role zajišťuje předání odpovědností;</w:t>
      </w: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vede o provedených školení přehledy, které obsahují předmět školení a seznam osob, které školení absolvovaly.</w:t>
      </w:r>
    </w:p>
    <w:p w14:paraId="0F837D23" w14:textId="77777777" w:rsidR="007032FF" w:rsidRPr="00F34B32" w:rsidRDefault="007032FF" w:rsidP="007032FF">
      <w:pPr>
        <w:pStyle w:val="Nadpis6"/>
      </w:pPr>
      <w:r w:rsidRPr="00F34B32">
        <w:t>FYZICKÁ OCHRANA A BEZPEČNOST PROSTŘEDÍ</w:t>
      </w:r>
    </w:p>
    <w:p w14:paraId="2232F422" w14:textId="34E0821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1"/>
        <w:rPr>
          <w:rFonts w:ascii="Arial" w:hAnsi="Arial"/>
        </w:rPr>
      </w:pPr>
      <w:r w:rsidRPr="00F34B32">
        <w:rPr>
          <w:rFonts w:ascii="Arial" w:hAnsi="Arial"/>
        </w:rPr>
        <w:t>dodavatel se zavazuje dodržovat provozní řády areálů a budo</w:t>
      </w:r>
      <w:r>
        <w:rPr>
          <w:rFonts w:ascii="Arial" w:hAnsi="Arial"/>
        </w:rPr>
        <w:t>v (režimová opatření) FN Brno a </w:t>
      </w:r>
      <w:r w:rsidRPr="00F34B32">
        <w:rPr>
          <w:rFonts w:ascii="Arial" w:hAnsi="Arial"/>
        </w:rPr>
        <w:t>využívaných prostor, se kterými byl prokazatelně seznámen, zejména pak v oblasti fyzické ochrany bezpečnostních zón, kde jsou umístěny komponenty</w:t>
      </w:r>
      <w:r>
        <w:rPr>
          <w:rFonts w:ascii="Arial" w:hAnsi="Arial"/>
        </w:rPr>
        <w:t xml:space="preserve"> </w:t>
      </w:r>
      <w:r w:rsidR="00A1042A">
        <w:rPr>
          <w:rFonts w:ascii="Arial" w:hAnsi="Arial"/>
        </w:rPr>
        <w:t>Systému</w:t>
      </w:r>
      <w:r>
        <w:rPr>
          <w:rFonts w:ascii="Arial" w:hAnsi="Arial"/>
        </w:rPr>
        <w:t xml:space="preserve"> anebo datové nosiče (dále </w:t>
      </w:r>
      <w:r w:rsidRPr="00F34B32">
        <w:rPr>
          <w:rFonts w:ascii="Arial" w:hAnsi="Arial"/>
        </w:rPr>
        <w:t>také jen „</w:t>
      </w:r>
      <w:r w:rsidRPr="00F34B32">
        <w:rPr>
          <w:rFonts w:ascii="Arial" w:hAnsi="Arial"/>
          <w:b/>
          <w:i/>
        </w:rPr>
        <w:t>pracoviště</w:t>
      </w:r>
      <w:r w:rsidRPr="00F34B32">
        <w:rPr>
          <w:rFonts w:ascii="Arial" w:hAnsi="Arial"/>
        </w:rPr>
        <w:t>“).</w:t>
      </w:r>
    </w:p>
    <w:p w14:paraId="1D885489" w14:textId="2753B7D8"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dodavatel se zavazuje, že na pracovišti neponechá volně dostupná instalační, záložní nebo archivní média ani dokumentaci k </w:t>
      </w:r>
      <w:r w:rsidR="00A1042A">
        <w:rPr>
          <w:rFonts w:ascii="Arial" w:hAnsi="Arial"/>
        </w:rPr>
        <w:t>S</w:t>
      </w:r>
      <w:r w:rsidRPr="00F34B32">
        <w:rPr>
          <w:rFonts w:ascii="Arial" w:hAnsi="Arial"/>
        </w:rPr>
        <w:t>ystému.</w:t>
      </w:r>
    </w:p>
    <w:p w14:paraId="6BC9CE13" w14:textId="77777777" w:rsidR="007032FF" w:rsidRPr="00F34B32" w:rsidRDefault="007032FF" w:rsidP="007032FF">
      <w:pPr>
        <w:pStyle w:val="Nadpis6"/>
      </w:pPr>
      <w:r>
        <w:t>DODRŽOVÁNÍ BEZPEČNOSTNÍ POLITIKY</w:t>
      </w:r>
    </w:p>
    <w:p w14:paraId="1A0496F8" w14:textId="77777777"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w:t>
      </w:r>
      <w:r>
        <w:rPr>
          <w:rFonts w:ascii="Arial" w:hAnsi="Arial"/>
        </w:rPr>
        <w:t>je povinen při plnění smlouvy dodržovat bezpečnostní politiky FN Brno a to počínaje okamžikem, kdy s nimi byl seznámen, a pouze v rozsahu, ve kterém s nimi byl seznámen</w:t>
      </w:r>
      <w:r w:rsidRPr="00F34B32">
        <w:rPr>
          <w:rFonts w:ascii="Arial" w:hAnsi="Arial"/>
        </w:rPr>
        <w:t>.</w:t>
      </w:r>
    </w:p>
    <w:p w14:paraId="20EF38FA" w14:textId="77777777" w:rsidR="007032FF" w:rsidRPr="00F34B32" w:rsidRDefault="007032FF" w:rsidP="007032FF">
      <w:pPr>
        <w:pStyle w:val="Nadpis6"/>
      </w:pPr>
      <w:r w:rsidRPr="00F34B32">
        <w:t>ŘÍZENÍ PŘÍSTUPU</w:t>
      </w:r>
    </w:p>
    <w:p w14:paraId="2F95C553" w14:textId="28A3F0DA"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bere na vědomí, že přístup k </w:t>
      </w:r>
      <w:r w:rsidR="00A1042A">
        <w:rPr>
          <w:rFonts w:ascii="Arial" w:hAnsi="Arial"/>
        </w:rPr>
        <w:t>S</w:t>
      </w:r>
      <w:r w:rsidRPr="00F34B32">
        <w:rPr>
          <w:rFonts w:ascii="Arial" w:hAnsi="Arial"/>
        </w:rPr>
        <w:t>ystému je možné povolit pouze po evidenci osoby zastupující dodavatele v registru identit FN Brno nebo obdobném systému FN Brno, a to na základě požadavku dodavatele na přístup.</w:t>
      </w:r>
    </w:p>
    <w:p w14:paraId="1CA046B3" w14:textId="0141FBBB"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bere na vědomí, že jeho zaměstnanec musí poskytn</w:t>
      </w:r>
      <w:r>
        <w:rPr>
          <w:rFonts w:ascii="Arial" w:hAnsi="Arial"/>
        </w:rPr>
        <w:t>out své osobní údaje FN Brno, a </w:t>
      </w:r>
      <w:r w:rsidRPr="00F34B32">
        <w:rPr>
          <w:rFonts w:ascii="Arial" w:hAnsi="Arial"/>
        </w:rPr>
        <w:t>to v rozsahu nutném pro zřízení přístupu, v opačném případě</w:t>
      </w:r>
      <w:r>
        <w:rPr>
          <w:rFonts w:ascii="Arial" w:hAnsi="Arial"/>
        </w:rPr>
        <w:t xml:space="preserve"> FN Brno není povinen přístup k </w:t>
      </w:r>
      <w:r w:rsidR="00CD0C4C">
        <w:rPr>
          <w:rFonts w:ascii="Arial" w:hAnsi="Arial"/>
        </w:rPr>
        <w:t>S</w:t>
      </w:r>
      <w:r w:rsidRPr="00F34B32">
        <w:rPr>
          <w:rFonts w:ascii="Arial" w:hAnsi="Arial"/>
        </w:rPr>
        <w:t>ystému zaměstnanci dodavatele povolit. Dodavatel za účelem zajištění zákonnosti zpracování osobních údajů jeho zaměstnanců s přiděleným p</w:t>
      </w:r>
      <w:r>
        <w:rPr>
          <w:rFonts w:ascii="Arial" w:hAnsi="Arial"/>
        </w:rPr>
        <w:t>řístupem (fyzickým, logickým) k </w:t>
      </w:r>
      <w:r w:rsidR="00CD0C4C">
        <w:rPr>
          <w:rFonts w:ascii="Arial" w:hAnsi="Arial"/>
        </w:rPr>
        <w:t>Systému</w:t>
      </w:r>
      <w:r w:rsidRPr="00F34B32">
        <w:rPr>
          <w:rFonts w:ascii="Arial" w:hAnsi="Arial"/>
        </w:rPr>
        <w:t>, které za účelem plnění smluvních vztahů s dodavatelem provádí FN Brno, zajistí splnění informačních povinností vyplývajících z tohoto zpracování.</w:t>
      </w:r>
    </w:p>
    <w:p w14:paraId="61238529"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1"/>
        <w:rPr>
          <w:rFonts w:ascii="Arial" w:hAnsi="Arial"/>
        </w:rPr>
      </w:pPr>
      <w:r w:rsidRPr="00F34B32">
        <w:rPr>
          <w:rFonts w:ascii="Arial" w:hAnsi="Arial"/>
        </w:rPr>
        <w:t>dodavatel bere na vědomí, že přidělení oprávnění zaměstnancům dodavatele musí být řízeno principem nezbytného minima a není nárokové.</w:t>
      </w:r>
    </w:p>
    <w:p w14:paraId="7B8454B7"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rPr>
          <w:rFonts w:ascii="Arial" w:hAnsi="Arial"/>
        </w:rPr>
      </w:pPr>
      <w:r>
        <w:rPr>
          <w:rFonts w:ascii="Arial" w:hAnsi="Arial"/>
        </w:rPr>
        <w:t xml:space="preserve">nestanoví-li smlouva jinak, zavazuje se </w:t>
      </w:r>
      <w:r w:rsidRPr="00F34B32">
        <w:rPr>
          <w:rFonts w:ascii="Arial" w:hAnsi="Arial"/>
        </w:rPr>
        <w:t xml:space="preserve">dodavatel, že udělený přístup nesmí být sdílen více </w:t>
      </w:r>
      <w:r>
        <w:rPr>
          <w:rFonts w:ascii="Arial" w:hAnsi="Arial"/>
        </w:rPr>
        <w:t>osobami na jeho straně</w:t>
      </w:r>
      <w:r w:rsidRPr="00F34B32">
        <w:rPr>
          <w:rFonts w:ascii="Arial" w:hAnsi="Arial"/>
        </w:rPr>
        <w:t>.</w:t>
      </w:r>
    </w:p>
    <w:p w14:paraId="52609464" w14:textId="54B5A52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 xml:space="preserve">dodavatel se zavazuje, že vzdálený přístup do </w:t>
      </w:r>
      <w:r w:rsidR="00CD0C4C">
        <w:rPr>
          <w:rFonts w:ascii="Arial" w:hAnsi="Arial"/>
        </w:rPr>
        <w:t>S</w:t>
      </w:r>
      <w:r w:rsidRPr="00F34B32">
        <w:rPr>
          <w:rFonts w:ascii="Arial" w:hAnsi="Arial"/>
        </w:rPr>
        <w:t>ystému bude vždy uskutečněn pouze prostřednictvím zabezpečeného připojení VPN.</w:t>
      </w:r>
    </w:p>
    <w:p w14:paraId="7EBE41C3"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dodavatel se zavazuje, že před připojením koncového zařízení, mobilního koncového zařízení nebo aktivního síťového prvku jako síťové switche, WiFi ac</w:t>
      </w:r>
      <w:r>
        <w:rPr>
          <w:rFonts w:ascii="Arial" w:hAnsi="Arial"/>
        </w:rPr>
        <w:t>cess pointy, routery či huby do </w:t>
      </w:r>
      <w:r w:rsidRPr="00F34B32">
        <w:rPr>
          <w:rFonts w:ascii="Arial" w:hAnsi="Arial"/>
        </w:rPr>
        <w:t>počítačové sítě zažádá o schválení připojení kontaktní osobu na straně FN Brno.</w:t>
      </w:r>
    </w:p>
    <w:p w14:paraId="34E3250F"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 xml:space="preserve">dodavatel se zavazuje, že bez zbytečného odkladu deaktivuje všechna nevyužívaná zakončení sítě anebo nepoužívané porty aktivního síťového prvku, pokud daná činnost bude při plnění </w:t>
      </w:r>
      <w:r w:rsidRPr="00F34B32">
        <w:rPr>
          <w:rFonts w:ascii="Arial" w:hAnsi="Arial"/>
        </w:rPr>
        <w:lastRenderedPageBreak/>
        <w:t>předmětu smlouvy vyžadována.</w:t>
      </w:r>
    </w:p>
    <w:p w14:paraId="7FA2B9AF"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nedohodnou-li se smluvní strany v konkrétním případě jinak, zavazuje se </w:t>
      </w:r>
      <w:r w:rsidRPr="00F34B32">
        <w:rPr>
          <w:rFonts w:ascii="Arial" w:hAnsi="Arial"/>
        </w:rPr>
        <w:t>dodavatel, že nebude instalovat a používat zejména typy nástrojů keylogger, sniffer, analyzátor zranitelností a port scanner, backdoor, rootkit a trojský kůň nebo jinou podobu malware.</w:t>
      </w:r>
    </w:p>
    <w:p w14:paraId="28AC175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90" w:lineRule="auto"/>
        <w:ind w:right="121"/>
        <w:rPr>
          <w:rFonts w:ascii="Arial" w:hAnsi="Arial"/>
        </w:rPr>
      </w:pPr>
      <w:r w:rsidRPr="00F34B32">
        <w:rPr>
          <w:rFonts w:ascii="Arial" w:hAnsi="Arial"/>
        </w:rPr>
        <w:t>dodavatel se zavazuje, že všechny jeho informační systémy, které se připojují do síťové infrastruktury FN Brno, jsou a budou chráněny proti malware.</w:t>
      </w:r>
    </w:p>
    <w:p w14:paraId="55B6BF75" w14:textId="712D2EA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dodavatel se zavazuje, že nebude vyvíjet, kompilovat a šířit v jakékoliv části </w:t>
      </w:r>
      <w:r w:rsidR="00CD0C4C">
        <w:rPr>
          <w:rFonts w:ascii="Arial" w:hAnsi="Arial"/>
        </w:rPr>
        <w:t xml:space="preserve">Systému </w:t>
      </w:r>
      <w:r w:rsidRPr="00F34B32">
        <w:rPr>
          <w:rFonts w:ascii="Arial" w:hAnsi="Arial"/>
        </w:rPr>
        <w:t xml:space="preserve">programový kód, který má za cíl nelegální ovládnutí, narušení, </w:t>
      </w:r>
      <w:r>
        <w:rPr>
          <w:rFonts w:ascii="Arial" w:hAnsi="Arial"/>
        </w:rPr>
        <w:t xml:space="preserve">diskreditaci </w:t>
      </w:r>
      <w:r w:rsidR="00CD0C4C">
        <w:rPr>
          <w:rFonts w:ascii="Arial" w:hAnsi="Arial"/>
        </w:rPr>
        <w:t>S</w:t>
      </w:r>
      <w:r>
        <w:rPr>
          <w:rFonts w:ascii="Arial" w:hAnsi="Arial"/>
        </w:rPr>
        <w:t xml:space="preserve">ystému </w:t>
      </w:r>
      <w:r w:rsidR="00CD0C4C">
        <w:rPr>
          <w:rFonts w:ascii="Arial" w:hAnsi="Arial"/>
        </w:rPr>
        <w:t>ani</w:t>
      </w:r>
      <w:r>
        <w:rPr>
          <w:rFonts w:ascii="Arial" w:hAnsi="Arial"/>
        </w:rPr>
        <w:t> </w:t>
      </w:r>
      <w:r w:rsidRPr="00F34B32">
        <w:rPr>
          <w:rFonts w:ascii="Arial" w:hAnsi="Arial"/>
        </w:rPr>
        <w:t xml:space="preserve">nelegální získání dat </w:t>
      </w:r>
      <w:r w:rsidR="00CD0C4C">
        <w:rPr>
          <w:rFonts w:ascii="Arial" w:hAnsi="Arial"/>
        </w:rPr>
        <w:t>nebo</w:t>
      </w:r>
      <w:r w:rsidRPr="00F34B32">
        <w:rPr>
          <w:rFonts w:ascii="Arial" w:hAnsi="Arial"/>
        </w:rPr>
        <w:t xml:space="preserve"> informací.</w:t>
      </w:r>
    </w:p>
    <w:p w14:paraId="32E63358" w14:textId="1A92FBE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se zavazuje zajistit, aby osoby podílející se na poskytování plnění FN Brno </w:t>
      </w:r>
      <w:r w:rsidR="00A5438F">
        <w:rPr>
          <w:rFonts w:ascii="Arial" w:hAnsi="Arial"/>
        </w:rPr>
        <w:t>v Systému</w:t>
      </w:r>
      <w:r w:rsidRPr="00F34B32">
        <w:rPr>
          <w:rFonts w:ascii="Arial" w:hAnsi="Arial"/>
        </w:rPr>
        <w:t>:</w:t>
      </w:r>
    </w:p>
    <w:p w14:paraId="4850A763"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neukládaly, nesdílely, data ani informace eticky nevhodného obsahu, odporující dobrým mravům nebo poškozující jméno FN Brno.</w:t>
      </w:r>
    </w:p>
    <w:p w14:paraId="7E3986D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podmínkami nebo autorským zákonem.</w:t>
      </w: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nezasílaly řetězové e-maily.</w:t>
      </w:r>
    </w:p>
    <w:p w14:paraId="65728574" w14:textId="067C1E4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Pr>
          <w:rFonts w:ascii="Arial" w:hAnsi="Arial"/>
        </w:rPr>
        <w:t xml:space="preserve">nestanoví-li smlouva jinak, zavazuje se </w:t>
      </w:r>
      <w:r w:rsidRPr="00F34B32">
        <w:rPr>
          <w:rFonts w:ascii="Arial" w:hAnsi="Arial"/>
        </w:rPr>
        <w:t>dodavatel zajistit, aby osoby podílející se na p</w:t>
      </w:r>
      <w:r w:rsidR="00CD0C4C">
        <w:rPr>
          <w:rFonts w:ascii="Arial" w:hAnsi="Arial"/>
        </w:rPr>
        <w:t>oskytování plnění FN Brno, které</w:t>
      </w:r>
      <w:r w:rsidRPr="00F34B32">
        <w:rPr>
          <w:rFonts w:ascii="Arial" w:hAnsi="Arial"/>
        </w:rPr>
        <w:t xml:space="preserve"> přistupují do interní sítě nebo </w:t>
      </w:r>
      <w:r w:rsidR="00CD0C4C">
        <w:rPr>
          <w:rFonts w:ascii="Arial" w:hAnsi="Arial"/>
        </w:rPr>
        <w:t>k Systému</w:t>
      </w:r>
      <w:r w:rsidRPr="00F34B32">
        <w:rPr>
          <w:rFonts w:ascii="Arial" w:hAnsi="Arial"/>
        </w:rPr>
        <w:t>, měly v</w:t>
      </w:r>
      <w:r w:rsidR="00CD0C4C">
        <w:rPr>
          <w:rFonts w:ascii="Arial" w:hAnsi="Arial"/>
        </w:rPr>
        <w:t>e</w:t>
      </w:r>
      <w:r w:rsidRPr="00F34B32">
        <w:rPr>
          <w:rFonts w:ascii="Arial" w:hAnsi="Arial"/>
        </w:rPr>
        <w:t xml:space="preserve"> </w:t>
      </w:r>
      <w:r w:rsidR="00CD0C4C">
        <w:rPr>
          <w:rFonts w:ascii="Arial" w:hAnsi="Arial"/>
        </w:rPr>
        <w:t>svých externích</w:t>
      </w:r>
      <w:r w:rsidRPr="00F34B32">
        <w:rPr>
          <w:rFonts w:ascii="Arial" w:hAnsi="Arial"/>
        </w:rPr>
        <w:t xml:space="preserve"> zařízení</w:t>
      </w:r>
      <w:r w:rsidR="00CD0C4C">
        <w:rPr>
          <w:rFonts w:ascii="Arial" w:hAnsi="Arial"/>
        </w:rPr>
        <w:t>ch</w:t>
      </w:r>
      <w:r w:rsidRPr="00F34B32">
        <w:rPr>
          <w:rFonts w:ascii="Arial" w:hAnsi="Arial"/>
        </w:rPr>
        <w:t xml:space="preserve"> </w:t>
      </w:r>
      <w:r w:rsidR="00CD0C4C">
        <w:rPr>
          <w:rFonts w:ascii="Arial" w:hAnsi="Arial"/>
        </w:rPr>
        <w:t xml:space="preserve">(např. </w:t>
      </w:r>
      <w:r w:rsidRPr="00F34B32">
        <w:rPr>
          <w:rFonts w:ascii="Arial" w:hAnsi="Arial"/>
        </w:rPr>
        <w:t>notebook</w:t>
      </w:r>
      <w:r w:rsidR="00CD0C4C">
        <w:rPr>
          <w:rFonts w:ascii="Arial" w:hAnsi="Arial"/>
        </w:rPr>
        <w:t>)</w:t>
      </w:r>
      <w:r w:rsidRPr="00F34B32">
        <w:rPr>
          <w:rFonts w:ascii="Arial" w:hAnsi="Arial"/>
        </w:rPr>
        <w:t xml:space="preserve"> aplikovány bezpečnostní záplat</w:t>
      </w:r>
      <w:r w:rsidR="00CD0C4C">
        <w:rPr>
          <w:rFonts w:ascii="Arial" w:hAnsi="Arial"/>
        </w:rPr>
        <w:t xml:space="preserve">y a nainstalovanou, </w:t>
      </w:r>
      <w:r>
        <w:rPr>
          <w:rFonts w:ascii="Arial" w:hAnsi="Arial"/>
        </w:rPr>
        <w:t>spuštěnou a </w:t>
      </w:r>
      <w:r w:rsidRPr="00F34B32">
        <w:rPr>
          <w:rFonts w:ascii="Arial" w:hAnsi="Arial"/>
        </w:rPr>
        <w:t>aktualizovanou antivirovou ochranu.</w:t>
      </w:r>
    </w:p>
    <w:p w14:paraId="631EE76B" w14:textId="54E71E1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dodavatel se zavazuje zajistit, aby osoby podílející se na po</w:t>
      </w:r>
      <w:r>
        <w:rPr>
          <w:rFonts w:ascii="Arial" w:hAnsi="Arial"/>
        </w:rPr>
        <w:t>skytování plnění FN Brno, které </w:t>
      </w:r>
      <w:r w:rsidRPr="00F34B32">
        <w:rPr>
          <w:rFonts w:ascii="Arial" w:hAnsi="Arial"/>
        </w:rPr>
        <w:t xml:space="preserve">přistupují do interní sítě a/nebo </w:t>
      </w:r>
      <w:r w:rsidR="00CD0C4C">
        <w:rPr>
          <w:rFonts w:ascii="Arial" w:hAnsi="Arial"/>
        </w:rPr>
        <w:t>k S</w:t>
      </w:r>
      <w:r w:rsidRPr="00F34B32">
        <w:rPr>
          <w:rFonts w:ascii="Arial" w:hAnsi="Arial"/>
        </w:rPr>
        <w:t xml:space="preserve">ystému chránily </w:t>
      </w:r>
      <w:r w:rsidR="00CD0C4C">
        <w:rPr>
          <w:rFonts w:ascii="Arial" w:hAnsi="Arial"/>
        </w:rPr>
        <w:t xml:space="preserve">poskytnuté </w:t>
      </w:r>
      <w:r w:rsidRPr="00F34B32">
        <w:rPr>
          <w:rFonts w:ascii="Arial" w:hAnsi="Arial"/>
        </w:rPr>
        <w:t>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řídící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ědnost dodavatele za prodlení s </w:t>
      </w:r>
      <w:r w:rsidRPr="00F34B32">
        <w:rPr>
          <w:rFonts w:ascii="Arial" w:hAnsi="Arial"/>
        </w:rPr>
        <w:t>řádným a včasným plněním předmětu smlouvy a nebude důvodem k jakékoli náhradě případné újmy dodavateli či jiné osobě ze strany FN Brno.</w:t>
      </w:r>
    </w:p>
    <w:p w14:paraId="3E30EC10" w14:textId="77777777" w:rsidR="007032FF" w:rsidRPr="00F34B32" w:rsidRDefault="007032FF" w:rsidP="007032FF">
      <w:pPr>
        <w:pStyle w:val="Nadpis6"/>
      </w:pPr>
      <w:r w:rsidRPr="00F34B32">
        <w:t>ŘÍZENÍ ZMĚN A KONTINUITA ČINNOSTÍ</w:t>
      </w:r>
    </w:p>
    <w:p w14:paraId="36B269BE" w14:textId="2C3F5842"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 xml:space="preserve">FN Brno v rámci řízení změn </w:t>
      </w:r>
      <w:r w:rsidR="00CD0C4C">
        <w:rPr>
          <w:rFonts w:ascii="Arial" w:hAnsi="Arial"/>
        </w:rPr>
        <w:t>Systému</w:t>
      </w:r>
      <w:r w:rsidRPr="00F34B32">
        <w:rPr>
          <w:rFonts w:ascii="Arial" w:hAnsi="Arial"/>
        </w:rPr>
        <w:t xml:space="preserve"> přezkoumává možné dopady změn a určuje významné změny dle </w:t>
      </w:r>
      <w:r w:rsidR="00CD0C4C">
        <w:rPr>
          <w:rFonts w:ascii="Arial" w:hAnsi="Arial"/>
        </w:rPr>
        <w:t>VKB</w:t>
      </w:r>
      <w:r w:rsidRPr="00F34B32">
        <w:rPr>
          <w:rFonts w:ascii="Arial" w:hAnsi="Arial"/>
        </w:rPr>
        <w:t>. Dodavatel je povinen spolupracovat s FN Brno na řízení změn.</w:t>
      </w:r>
    </w:p>
    <w:p w14:paraId="197247EE" w14:textId="127CF44C"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8"/>
        <w:rPr>
          <w:rFonts w:ascii="Arial" w:hAnsi="Arial"/>
        </w:rPr>
      </w:pPr>
      <w:r w:rsidRPr="00F34B32">
        <w:rPr>
          <w:rFonts w:ascii="Arial" w:hAnsi="Arial"/>
        </w:rPr>
        <w:t xml:space="preserve">FN Brno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00CD0C4C">
        <w:rPr>
          <w:rFonts w:ascii="Arial" w:hAnsi="Arial"/>
        </w:rPr>
        <w:t>Systému</w:t>
      </w:r>
      <w:r w:rsidRPr="00F34B32">
        <w:rPr>
          <w:rFonts w:ascii="Arial" w:hAnsi="Arial"/>
        </w:rPr>
        <w:t xml:space="preserve"> a zajistí možnost navrácení do původního stavu.</w:t>
      </w:r>
    </w:p>
    <w:p w14:paraId="7C05CD3C" w14:textId="77777777" w:rsidR="007032FF"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FN Brno má povinnost informovat dodavatele o výsledcích ří</w:t>
      </w:r>
      <w:r>
        <w:rPr>
          <w:rFonts w:ascii="Arial" w:hAnsi="Arial"/>
        </w:rPr>
        <w:t>zení změn, které mají dopady na </w:t>
      </w:r>
      <w:r w:rsidRPr="00F34B32">
        <w:rPr>
          <w:rFonts w:ascii="Arial" w:hAnsi="Arial"/>
        </w:rPr>
        <w:t>plnění předmětu smlouvy ze strany dodavatele.</w:t>
      </w:r>
    </w:p>
    <w:p w14:paraId="51884E0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má povinnost přijmout účinná opatření ke snížení </w:t>
      </w:r>
      <w:r>
        <w:rPr>
          <w:rFonts w:ascii="Arial" w:hAnsi="Arial"/>
        </w:rPr>
        <w:t>nepříznivých dopadů v souladu s </w:t>
      </w:r>
      <w:r w:rsidRPr="00F34B32">
        <w:rPr>
          <w:rFonts w:ascii="Arial" w:hAnsi="Arial"/>
        </w:rPr>
        <w:t>výsledky řízení změn.</w:t>
      </w:r>
    </w:p>
    <w:p w14:paraId="698DD676"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dodavatel se zavazuje poskytnout FN Brno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42063A2E" w14:textId="63DE70CD"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 xml:space="preserve">v případě realizace penetračního testování </w:t>
      </w:r>
      <w:r w:rsidR="00CD0C4C">
        <w:rPr>
          <w:rFonts w:ascii="Arial" w:hAnsi="Arial"/>
        </w:rPr>
        <w:t xml:space="preserve">Systému </w:t>
      </w:r>
      <w:r w:rsidRPr="00F34B32">
        <w:rPr>
          <w:rFonts w:ascii="Arial" w:hAnsi="Arial"/>
        </w:rPr>
        <w:t xml:space="preserve">nebo testování zranitelnosti </w:t>
      </w:r>
      <w:r w:rsidR="00CD0C4C">
        <w:rPr>
          <w:rFonts w:ascii="Arial" w:hAnsi="Arial"/>
        </w:rPr>
        <w:t>Systému</w:t>
      </w:r>
      <w:r w:rsidRPr="00F34B32">
        <w:rPr>
          <w:rFonts w:ascii="Arial" w:hAnsi="Arial"/>
        </w:rPr>
        <w:t xml:space="preserve"> </w:t>
      </w:r>
      <w:r w:rsidRPr="00F34B32">
        <w:rPr>
          <w:rFonts w:ascii="Arial" w:hAnsi="Arial"/>
        </w:rPr>
        <w:lastRenderedPageBreak/>
        <w:t xml:space="preserve">poskytne dodavatel FN Brno </w:t>
      </w:r>
      <w:r>
        <w:rPr>
          <w:rFonts w:ascii="Arial" w:hAnsi="Arial"/>
        </w:rPr>
        <w:t xml:space="preserve">za podmínek smlouvy </w:t>
      </w:r>
      <w:r w:rsidRPr="00F34B32">
        <w:rPr>
          <w:rFonts w:ascii="Arial" w:hAnsi="Arial"/>
        </w:rPr>
        <w:t>veškerou potřebnou součinnost.</w:t>
      </w:r>
    </w:p>
    <w:p w14:paraId="15824B0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FN Brno má oprávnění zapojit dodavatele do řízení kontinuity činností, a to zejména oprávnění k zahrnutí dodavatele do plánu kontinuity činností, který souvisí s</w:t>
      </w:r>
      <w:r w:rsidR="00CD0C4C">
        <w:rPr>
          <w:rFonts w:ascii="Arial" w:hAnsi="Arial"/>
        </w:rPr>
        <w:t>e</w:t>
      </w:r>
      <w:r w:rsidRPr="00F34B32">
        <w:rPr>
          <w:rFonts w:ascii="Arial" w:hAnsi="Arial"/>
        </w:rPr>
        <w:t xml:space="preserve"> </w:t>
      </w:r>
      <w:r w:rsidR="00CD0C4C">
        <w:rPr>
          <w:rFonts w:ascii="Arial" w:hAnsi="Arial"/>
        </w:rPr>
        <w:t>Systémem, a/nebo zahrnout</w:t>
      </w:r>
      <w:r w:rsidRPr="00F34B32">
        <w:rPr>
          <w:rFonts w:ascii="Arial" w:hAnsi="Arial"/>
        </w:rPr>
        <w:t xml:space="preserve"> dodavatele do havarijního plánu FN Brno.</w:t>
      </w:r>
    </w:p>
    <w:p w14:paraId="5AE5E4E5" w14:textId="77777777" w:rsidR="007032FF" w:rsidRPr="00F34B32" w:rsidRDefault="007032FF" w:rsidP="007032FF">
      <w:pPr>
        <w:pStyle w:val="Nadpis6"/>
      </w:pPr>
      <w:r w:rsidRPr="00F34B32">
        <w:t>MONITOROVÁNÍ ČINNOSTÍ</w:t>
      </w:r>
    </w:p>
    <w:p w14:paraId="33A81691"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bere na vědomí, že veškerá jeho aktivita a jeho plnění realizované v systémovém prostředí FN Brno budou FN Brno průběžně a pravidelně</w:t>
      </w:r>
      <w:r>
        <w:rPr>
          <w:rFonts w:ascii="Arial" w:hAnsi="Arial"/>
        </w:rPr>
        <w:t xml:space="preserve"> monitorovány a vyhodnocovány s </w:t>
      </w:r>
      <w:r w:rsidRPr="00F34B32">
        <w:rPr>
          <w:rFonts w:ascii="Arial" w:hAnsi="Arial"/>
        </w:rPr>
        <w:t>ohledem na oprávněné zájmy FN Brno, jakož i s ohledem na obsah smlouvy a interních dokumentů FN Brno, se kterými byl dodavatel seznámen.</w:t>
      </w:r>
    </w:p>
    <w:p w14:paraId="25B5339B" w14:textId="77777777" w:rsidR="007032FF" w:rsidRPr="00F34B32" w:rsidRDefault="007032FF" w:rsidP="007032FF">
      <w:pPr>
        <w:pStyle w:val="Nadpis6"/>
      </w:pPr>
      <w:r w:rsidRPr="00F34B32">
        <w:t>VÝMĚNA INFORMACÍ</w:t>
      </w:r>
    </w:p>
    <w:p w14:paraId="4028FCF4" w14:textId="1896CAEF" w:rsidR="007032FF" w:rsidRPr="00F34B32" w:rsidRDefault="007032FF" w:rsidP="007032FF">
      <w:pPr>
        <w:pStyle w:val="Odstavecseseznamem"/>
        <w:widowControl w:val="0"/>
        <w:numPr>
          <w:ilvl w:val="0"/>
          <w:numId w:val="25"/>
        </w:numPr>
        <w:tabs>
          <w:tab w:val="left" w:pos="683"/>
        </w:tabs>
        <w:autoSpaceDE w:val="0"/>
        <w:autoSpaceDN w:val="0"/>
        <w:spacing w:before="75" w:after="0" w:line="292" w:lineRule="auto"/>
        <w:ind w:right="117"/>
        <w:rPr>
          <w:rFonts w:ascii="Arial" w:hAnsi="Arial"/>
        </w:rPr>
      </w:pPr>
      <w:r w:rsidRPr="00F34B32">
        <w:rPr>
          <w:rFonts w:ascii="Arial" w:hAnsi="Arial"/>
        </w:rPr>
        <w:t>pokud je předmětem smlouvy výměna informací mezi FN Brno a dodavatelem, musí být mezi smluvními stranami uzavřena dohoda o ochraně předmětných informací</w:t>
      </w:r>
      <w:r w:rsidR="005419ED">
        <w:rPr>
          <w:rFonts w:ascii="Arial" w:hAnsi="Arial"/>
        </w:rPr>
        <w:t>, ledaže je taková dohoda již součástí smlouvy nebo Pravidel</w:t>
      </w:r>
      <w:r w:rsidRPr="00F34B32">
        <w:rPr>
          <w:rFonts w:ascii="Arial" w:hAnsi="Arial"/>
        </w:rPr>
        <w:t>.</w:t>
      </w:r>
    </w:p>
    <w:p w14:paraId="763F92EA" w14:textId="77777777" w:rsidR="007032FF" w:rsidRPr="00F34B32" w:rsidRDefault="007032FF" w:rsidP="007032FF">
      <w:pPr>
        <w:pStyle w:val="Nadpis6"/>
      </w:pPr>
      <w:r w:rsidRPr="00F34B32">
        <w:t>SPECIFIKACE PODMÍNEK PRO FORMÁT PŘEDÁNÍ DAT, PROVOZNÍCH ÚDAJŮ A INFORMACÍ PO VYŽÁDÁNÍ FN BRNO</w:t>
      </w:r>
    </w:p>
    <w:p w14:paraId="532C33B5" w14:textId="53A0C93F"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1"/>
        <w:rPr>
          <w:rFonts w:ascii="Arial" w:hAnsi="Arial"/>
        </w:rPr>
      </w:pPr>
      <w:r w:rsidRPr="00F34B32">
        <w:rPr>
          <w:rFonts w:ascii="Arial" w:hAnsi="Arial"/>
        </w:rPr>
        <w:t xml:space="preserve">veškerá uživatelská a/nebo provozní data </w:t>
      </w:r>
      <w:r w:rsidR="00CD0C4C">
        <w:rPr>
          <w:rFonts w:ascii="Arial" w:hAnsi="Arial"/>
        </w:rPr>
        <w:t>Systému dostupná dodavateli je dodavatel povinen FN Brno předat</w:t>
      </w:r>
      <w:r w:rsidRPr="00F34B32">
        <w:rPr>
          <w:rFonts w:ascii="Arial" w:hAnsi="Arial"/>
        </w:rPr>
        <w:t xml:space="preserve"> bez zbytečného odkladu po doručení žádosti o </w:t>
      </w:r>
      <w:r w:rsidR="00CD0C4C">
        <w:rPr>
          <w:rFonts w:ascii="Arial" w:hAnsi="Arial"/>
        </w:rPr>
        <w:t xml:space="preserve">jejich poskytnutí nebo </w:t>
      </w:r>
      <w:r w:rsidRPr="00F34B32">
        <w:rPr>
          <w:rFonts w:ascii="Arial" w:hAnsi="Arial"/>
        </w:rPr>
        <w:t xml:space="preserve">export, a to v elektronické, strojově čitelné podobě, v otevřeném formátu, jehož využití není zatíženo právy třetích osob a FN Brno jej může užít bez jakéhokoliv omezení. </w:t>
      </w:r>
      <w:r w:rsidR="00CD0C4C">
        <w:rPr>
          <w:rFonts w:ascii="Arial" w:hAnsi="Arial"/>
        </w:rPr>
        <w:t>Nedohodnou-li se smluvní strany jinak, musí být s</w:t>
      </w:r>
      <w:r w:rsidRPr="00F34B32">
        <w:rPr>
          <w:rFonts w:ascii="Arial" w:hAnsi="Arial"/>
        </w:rPr>
        <w:t xml:space="preserve">oučástí předávaných dat úplný popis formátu včetně datových typů a vzájemných vazeb v českém jazyce, ledaže by se jednalo o otevřený, standardizovaný formát. Neurčí-li FN Brno jinak, je dodavatel povinen data </w:t>
      </w:r>
      <w:r w:rsidR="00CD0C4C">
        <w:rPr>
          <w:rFonts w:ascii="Arial" w:hAnsi="Arial"/>
        </w:rPr>
        <w:t xml:space="preserve">poskytnout </w:t>
      </w:r>
      <w:r w:rsidRPr="00F34B32">
        <w:rPr>
          <w:rFonts w:ascii="Arial" w:hAnsi="Arial"/>
        </w:rPr>
        <w:t>v</w:t>
      </w:r>
      <w:r w:rsidR="00CD0C4C">
        <w:rPr>
          <w:rFonts w:ascii="Arial" w:hAnsi="Arial"/>
        </w:rPr>
        <w:t xml:space="preserve"> kódování českého jazyka UTF</w:t>
      </w:r>
      <w:r w:rsidR="00CD0C4C">
        <w:rPr>
          <w:rFonts w:ascii="Arial" w:hAnsi="Arial"/>
        </w:rPr>
        <w:noBreakHyphen/>
        <w:t>8.</w:t>
      </w:r>
    </w:p>
    <w:p w14:paraId="65BA84B7" w14:textId="77777777" w:rsidR="007032FF" w:rsidRPr="00F34B32" w:rsidRDefault="007032FF" w:rsidP="007032FF">
      <w:pPr>
        <w:pStyle w:val="Nadpis6"/>
      </w:pPr>
      <w:r w:rsidRPr="00F34B32">
        <w:t>ZVLÁDÁNÍ KYBERNETICKÝCH BEZPEČNOSTNÍCH INCIDENTŮ</w:t>
      </w:r>
    </w:p>
    <w:p w14:paraId="03575E3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se zavazuje, že při poskytování plnění pro FN Brno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FN Brno.</w:t>
      </w:r>
    </w:p>
    <w:p w14:paraId="400B6721" w14:textId="550C336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w:t>
      </w:r>
      <w:r>
        <w:rPr>
          <w:rFonts w:ascii="Arial" w:hAnsi="Arial"/>
        </w:rPr>
        <w:t>jména z </w:t>
      </w:r>
      <w:r w:rsidRPr="00F34B32">
        <w:rPr>
          <w:rFonts w:ascii="Arial" w:hAnsi="Arial"/>
        </w:rPr>
        <w:t xml:space="preserve">požadavků stanovených </w:t>
      </w:r>
      <w:r w:rsidR="005419ED">
        <w:rPr>
          <w:rFonts w:ascii="Arial" w:hAnsi="Arial"/>
        </w:rPr>
        <w:t>VKB</w:t>
      </w:r>
      <w:r w:rsidRPr="00F34B32">
        <w:rPr>
          <w:rFonts w:ascii="Arial" w:hAnsi="Arial"/>
        </w:rPr>
        <w:t>.</w:t>
      </w:r>
    </w:p>
    <w:p w14:paraId="209F01E2" w14:textId="1DD5389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 xml:space="preserve">dodavatel má povinnost neprodleně informovat FN Brno o kybernetických bezpečnostních incidentech </w:t>
      </w:r>
      <w:r w:rsidR="005419ED">
        <w:rPr>
          <w:rFonts w:ascii="Arial" w:hAnsi="Arial"/>
        </w:rPr>
        <w:t xml:space="preserve">a událostech </w:t>
      </w:r>
      <w:r w:rsidRPr="00F34B32">
        <w:rPr>
          <w:rFonts w:ascii="Arial" w:hAnsi="Arial"/>
        </w:rPr>
        <w:t>souvisejících s plněním předmětu smlouvy</w:t>
      </w:r>
      <w:r w:rsidR="005419ED">
        <w:rPr>
          <w:rFonts w:ascii="Arial" w:hAnsi="Arial"/>
        </w:rPr>
        <w:t>, pokud se o nich dozvěděl nebo měl dozvědět</w:t>
      </w:r>
      <w:r w:rsidRPr="00F34B32">
        <w:rPr>
          <w:rFonts w:ascii="Arial" w:hAnsi="Arial"/>
        </w:rPr>
        <w:t>. Součástí oznámení musí být popis povahy případu kybernetického bezpečnostního incidentu</w:t>
      </w:r>
      <w:r w:rsidR="005419ED">
        <w:rPr>
          <w:rFonts w:ascii="Arial" w:hAnsi="Arial"/>
        </w:rPr>
        <w:t xml:space="preserve"> nebo události</w:t>
      </w:r>
      <w:r w:rsidRPr="00F34B32">
        <w:rPr>
          <w:rFonts w:ascii="Arial" w:hAnsi="Arial"/>
        </w:rPr>
        <w:t>.</w:t>
      </w:r>
    </w:p>
    <w:p w14:paraId="23D7F910" w14:textId="5E75448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má povinnost provést analýzu příčin kybernetické bezpečnostní události nebo kybernetického bezpečnostního incidentu a navrhne opatření s</w:t>
      </w:r>
      <w:r w:rsidR="005419ED">
        <w:rPr>
          <w:rFonts w:ascii="Arial" w:hAnsi="Arial"/>
        </w:rPr>
        <w:t xml:space="preserve"> cílem zamezit, případně minimalizovat pravděpodobnost </w:t>
      </w:r>
      <w:r>
        <w:rPr>
          <w:rFonts w:ascii="Arial" w:hAnsi="Arial"/>
        </w:rPr>
        <w:t>jeho opakování</w:t>
      </w:r>
      <w:r w:rsidRPr="00F34B32">
        <w:rPr>
          <w:rFonts w:ascii="Arial" w:hAnsi="Arial"/>
        </w:rPr>
        <w:t>.</w:t>
      </w:r>
    </w:p>
    <w:p w14:paraId="0BABBED1" w14:textId="77777777" w:rsidR="007032FF" w:rsidRPr="00F34B32" w:rsidRDefault="007032FF" w:rsidP="007032FF">
      <w:pPr>
        <w:pStyle w:val="Nadpis6"/>
      </w:pPr>
      <w:r w:rsidRPr="00F34B32">
        <w:t>OCHRANA DŮVĚRNÝCH INFORMACÍ</w:t>
      </w:r>
    </w:p>
    <w:p w14:paraId="3B2132A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strany se zavazují zachovat mlčenlivost o veškerých informací</w:t>
      </w:r>
      <w:r>
        <w:rPr>
          <w:rFonts w:ascii="Arial" w:hAnsi="Arial"/>
        </w:rPr>
        <w:t>ch, osobních údajích, datech či </w:t>
      </w:r>
      <w:r w:rsidRPr="00F34B32">
        <w:rPr>
          <w:rFonts w:ascii="Arial" w:hAnsi="Arial"/>
        </w:rPr>
        <w:t>zprávách, o nichž se dozvěděly v souvislosti s přípravo</w:t>
      </w:r>
      <w:r>
        <w:rPr>
          <w:rFonts w:ascii="Arial" w:hAnsi="Arial"/>
        </w:rPr>
        <w:t xml:space="preserve">u či plněním této smlouvy </w:t>
      </w:r>
      <w:r>
        <w:rPr>
          <w:rFonts w:ascii="Arial" w:hAnsi="Arial"/>
        </w:rPr>
        <w:lastRenderedPageBreak/>
        <w:t>(dále </w:t>
      </w:r>
      <w:r w:rsidRPr="00F34B32">
        <w:rPr>
          <w:rFonts w:ascii="Arial" w:hAnsi="Arial"/>
        </w:rPr>
        <w:t>jen „</w:t>
      </w:r>
      <w:r w:rsidRPr="00F34B32">
        <w:rPr>
          <w:rFonts w:ascii="Arial" w:hAnsi="Arial"/>
          <w:b/>
          <w:i/>
        </w:rPr>
        <w:t>důvěrné informace</w:t>
      </w:r>
      <w:r w:rsidRPr="00F34B32">
        <w:rPr>
          <w:rFonts w:ascii="Arial" w:hAnsi="Arial"/>
        </w:rPr>
        <w:t>“), a to včetně předmětu smlouvy, vlastní spolupráce a vnitřních záležitostí stran.</w:t>
      </w:r>
    </w:p>
    <w:p w14:paraId="41CF81B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5"/>
        <w:rPr>
          <w:rFonts w:ascii="Arial" w:hAnsi="Arial"/>
        </w:rPr>
      </w:pPr>
      <w:r w:rsidRPr="00F34B32">
        <w:rPr>
          <w:rFonts w:ascii="Arial" w:hAnsi="Arial"/>
        </w:rPr>
        <w:t>důvěrné informace ve smyslu této smlouvy nepředstavují utajované informace klasifikované stupněm „důvěrné“ ve smyslu zákona č. 412/2005 sb., o ochraně utajovaných informac</w:t>
      </w:r>
      <w:r>
        <w:rPr>
          <w:rFonts w:ascii="Arial" w:hAnsi="Arial"/>
        </w:rPr>
        <w:t>í a o </w:t>
      </w:r>
      <w:r w:rsidRPr="00F34B32">
        <w:rPr>
          <w:rFonts w:ascii="Arial" w:hAnsi="Arial"/>
        </w:rPr>
        <w:t>bezpečnostní způsobilosti, ve znění pozdějších předpisů.</w:t>
      </w:r>
    </w:p>
    <w:p w14:paraId="79C755A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mlčenlivosti a ochrany důvěrných informací zůstává v platnosti po ukončení této smlouvy.</w:t>
      </w:r>
    </w:p>
    <w:p w14:paraId="286825EF" w14:textId="77777777" w:rsidR="007032FF" w:rsidRPr="00F34B32" w:rsidRDefault="007032FF" w:rsidP="007032FF">
      <w:pPr>
        <w:pStyle w:val="Nadpis6"/>
      </w:pPr>
      <w:r w:rsidRPr="00F34B32">
        <w:t>KONTROLA A AUDIT DODAVATELE (PRAVIDLA ZÁKAZNICKÉHO AUDITU)</w:t>
      </w:r>
    </w:p>
    <w:p w14:paraId="6BDE692C" w14:textId="1A8F1B91"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8"/>
        <w:rPr>
          <w:rFonts w:ascii="Arial" w:hAnsi="Arial"/>
        </w:rPr>
      </w:pPr>
      <w:r w:rsidRPr="00F34B32">
        <w:rPr>
          <w:rFonts w:ascii="Arial" w:hAnsi="Arial"/>
        </w:rPr>
        <w:t xml:space="preserve">dodavatel se zavazuje poskytnout FN Brno veškeré informace potřebné k doložení toho, že byly splněny povinnosti vyplývající z této smlouvy, jakož 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a za tímto účelem se zavazuje umožnit FN Brno provedení kontrol, včetně auditů prováděných FN Brno či auditorem, kterého FN Brno k auditu pověří, a poskytne k těmto kontrolám a auditům veškerou potřebnou součinnost.</w:t>
      </w:r>
    </w:p>
    <w:p w14:paraId="4E759F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je povinen FN Brno zpřístupnit 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7F342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0"/>
        <w:rPr>
          <w:rFonts w:ascii="Arial" w:hAnsi="Arial"/>
        </w:rPr>
      </w:pPr>
      <w:r w:rsidRPr="00F34B32">
        <w:rPr>
          <w:rFonts w:ascii="Arial" w:hAnsi="Arial"/>
        </w:rPr>
        <w:t>dodavatel má povinnost určit svého zástupce (případně své zástupce), který bude po dobu provádění kontroly či auditu přítomen.</w:t>
      </w:r>
    </w:p>
    <w:p w14:paraId="28949A7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5"/>
        <w:rPr>
          <w:rFonts w:ascii="Arial" w:hAnsi="Arial"/>
        </w:rPr>
      </w:pPr>
      <w:r w:rsidRPr="00F34B32">
        <w:rPr>
          <w:rFonts w:ascii="Arial" w:hAnsi="Arial"/>
        </w:rPr>
        <w:t>kontrola nebo audit mohou být provedeny v prostorách dodav</w:t>
      </w:r>
      <w:r>
        <w:rPr>
          <w:rFonts w:ascii="Arial" w:hAnsi="Arial"/>
        </w:rPr>
        <w:t>atele nebo jeho poddodavatele a </w:t>
      </w:r>
      <w:r w:rsidRPr="00F34B32">
        <w:rPr>
          <w:rFonts w:ascii="Arial" w:hAnsi="Arial"/>
        </w:rPr>
        <w:t>dodavatel má povinnost tyto kontroly nebo audity FN Brno či FN Brno pověřené osobě umožnit, přispět k nim a poskytnout FN Brno či FN Brno pověřené osobě k jejich provedení maximální možnou součinnost, kterou lze po dodavateli rozumně požadovat. Řádný audit lze provést maximálně jednou (1) za dva (2) roky. Mimořádnou kontrolu nebo audit může provádět FN Brno na základě písemné objednávky.</w:t>
      </w:r>
    </w:p>
    <w:p w14:paraId="599988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rPr>
          <w:rFonts w:ascii="Arial" w:hAnsi="Arial"/>
        </w:rPr>
      </w:pPr>
      <w:r w:rsidRPr="00F34B32">
        <w:rPr>
          <w:rFonts w:ascii="Arial" w:hAnsi="Arial"/>
        </w:rPr>
        <w:t>FN Brno má povinnost písmeně oznámit dodavateli provedení kontroly či auditu, a to nejméně 14 dnů před provedením kontroly či auditu. Součástí oznámení bude i seznam osob, které jsou pověřeny ze strany FN Brno k provedení kontroly či auditu.</w:t>
      </w:r>
    </w:p>
    <w:p w14:paraId="30370BC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výstupem v provedené kontroly či auditu může být kontrolní/auditní zpráva; s jejími výsledky bude dodavatel seznámen a může se k nim vyjádřit.</w:t>
      </w:r>
    </w:p>
    <w:p w14:paraId="0F3DF598"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dodavatel je dále povinen umožnit provedení kontroly či auditu i ze strany dozorových orgánů.</w:t>
      </w:r>
    </w:p>
    <w:p w14:paraId="3EB54A6B"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rPr>
          <w:rFonts w:ascii="Arial" w:hAnsi="Arial"/>
        </w:rPr>
      </w:pPr>
      <w:r w:rsidRPr="00F34B32">
        <w:rPr>
          <w:rFonts w:ascii="Arial" w:hAnsi="Arial"/>
        </w:rPr>
        <w:t>dodavatel je povinen 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Brno, a to na základě objednávky FN Brno nebo v případě vzniku kybernetického bezpečnostního incidentu v rámci poskytovaného plnění nebo v případě, že se vznik bezpečnostního incidentu jeví jako pravděpodobný. O výsledku kontroly podá dodavatel FN Brno bez zbytečného odkladu písemnou kontrolní zprávu.</w:t>
      </w:r>
    </w:p>
    <w:p w14:paraId="69E72D50" w14:textId="77777777" w:rsidR="007032FF" w:rsidRPr="00F34B32" w:rsidRDefault="007032FF" w:rsidP="007032FF">
      <w:pPr>
        <w:pStyle w:val="Nadpis6"/>
      </w:pPr>
      <w:r w:rsidRPr="00F34B32">
        <w:t>SOULAD SMLOUVY S OBECNĚ ZÁVAZNÝMI PRÁVNÍMI PŘEDPISY</w:t>
      </w:r>
    </w:p>
    <w:p w14:paraId="0BD0BEC5" w14:textId="77777777" w:rsidR="007032FF" w:rsidRDefault="007032FF" w:rsidP="007032FF">
      <w:pPr>
        <w:pStyle w:val="Odstavecseseznamem"/>
        <w:widowControl w:val="0"/>
        <w:numPr>
          <w:ilvl w:val="0"/>
          <w:numId w:val="25"/>
        </w:numPr>
        <w:tabs>
          <w:tab w:val="left" w:pos="683"/>
        </w:tabs>
        <w:autoSpaceDE w:val="0"/>
        <w:autoSpaceDN w:val="0"/>
        <w:spacing w:before="75" w:after="0" w:line="288" w:lineRule="auto"/>
        <w:ind w:right="115"/>
        <w:rPr>
          <w:rFonts w:ascii="Arial" w:hAnsi="Arial"/>
        </w:rPr>
      </w:pPr>
      <w:r w:rsidRPr="00F34B32">
        <w:rPr>
          <w:rFonts w:ascii="Arial" w:hAnsi="Arial"/>
        </w:rPr>
        <w:t>smlouva je uzavřena, s výjimkou právních předpisů upravujících kybernetickou bezpečnost, také v souladu s obecně závaznými právními předpisy platnými a účinnými k okamžiku uzavření této smlouvy, a dopadajícími na poskytované plnění. Dodavatel je povinen v průběhu plnění této smlouvy monitorovat změny těchto právních předpisů a poskytovat plnění v souladu s aktuálním zněním těchto právních předpisů.</w:t>
      </w:r>
    </w:p>
    <w:p w14:paraId="4B433D64" w14:textId="77777777" w:rsidR="009820C4" w:rsidRPr="00F34B32" w:rsidRDefault="009820C4" w:rsidP="009820C4">
      <w:pPr>
        <w:pStyle w:val="Odstavecseseznamem"/>
        <w:widowControl w:val="0"/>
        <w:tabs>
          <w:tab w:val="left" w:pos="683"/>
        </w:tabs>
        <w:autoSpaceDE w:val="0"/>
        <w:autoSpaceDN w:val="0"/>
        <w:spacing w:before="75" w:after="0" w:line="288" w:lineRule="auto"/>
        <w:ind w:left="682" w:right="115"/>
        <w:rPr>
          <w:rFonts w:ascii="Arial" w:hAnsi="Arial"/>
        </w:rPr>
      </w:pPr>
      <w:bookmarkStart w:id="10" w:name="_GoBack"/>
      <w:bookmarkEnd w:id="10"/>
    </w:p>
    <w:p w14:paraId="645C6B47" w14:textId="77777777" w:rsidR="007032FF" w:rsidRDefault="007032FF" w:rsidP="007032FF">
      <w:pPr>
        <w:pStyle w:val="Nadpis6"/>
      </w:pPr>
      <w:r w:rsidRPr="00CC4275">
        <w:lastRenderedPageBreak/>
        <w:t>ODSTOUPENÍ OD SMLOUVY</w:t>
      </w:r>
    </w:p>
    <w:p w14:paraId="488C6480" w14:textId="38FA556D"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1"/>
        <w:rPr>
          <w:rFonts w:ascii="Arial" w:hAnsi="Arial"/>
        </w:rPr>
      </w:pPr>
      <w:r w:rsidRPr="00F34B32">
        <w:rPr>
          <w:rFonts w:ascii="Arial" w:hAnsi="Arial"/>
        </w:rPr>
        <w:t xml:space="preserve">vedle důvodů sjednaných ve smlouvě, je FN Brno oprávněna odstoupit od této smlouvy rovněž tehdy, pokud dojde k významné změně kontroly nad dodavatelem,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 xml:space="preserve">aktivy využívanými dodavatelem k plnění této smlouvy a tato změna bude FN Brno vyhodnocena jako nepřijatelné bezpečnostní riziko ve smyslu </w:t>
      </w:r>
      <w:r w:rsidR="00454F44">
        <w:rPr>
          <w:rFonts w:ascii="Arial" w:hAnsi="Arial"/>
        </w:rPr>
        <w:t>ZKB</w:t>
      </w:r>
      <w:r w:rsidRPr="00F34B32">
        <w:rPr>
          <w:rFonts w:ascii="Arial" w:hAnsi="Arial"/>
        </w:rPr>
        <w:t xml:space="preserve"> a/nebo </w:t>
      </w:r>
      <w:r w:rsidR="00CD0C4C">
        <w:rPr>
          <w:rFonts w:ascii="Arial" w:hAnsi="Arial"/>
        </w:rPr>
        <w:t>VKB</w:t>
      </w:r>
      <w:r w:rsidRPr="00F34B32">
        <w:rPr>
          <w:rFonts w:ascii="Arial" w:hAnsi="Arial"/>
        </w:rPr>
        <w:t>.</w:t>
      </w:r>
    </w:p>
    <w:p w14:paraId="4CF856F2" w14:textId="77777777" w:rsidR="007032FF" w:rsidRPr="00F34B32" w:rsidRDefault="007032FF" w:rsidP="007032FF">
      <w:pPr>
        <w:pStyle w:val="Nadpis6"/>
      </w:pPr>
      <w:r w:rsidRPr="00F34B32">
        <w:t>POVINNOSTI PŘI UKONČENÍ SMLOUVY, EXIT PLÁN, MIGRACE DAT</w:t>
      </w:r>
    </w:p>
    <w:p w14:paraId="351C800E" w14:textId="2A81226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6"/>
        <w:rPr>
          <w:rFonts w:ascii="Arial" w:hAnsi="Arial"/>
        </w:rPr>
      </w:pPr>
      <w:r w:rsidRPr="00F34B32">
        <w:rPr>
          <w:rFonts w:ascii="Arial" w:hAnsi="Arial"/>
        </w:rPr>
        <w:t>dodavatel se zavazuje poskytnout FN Brno veškerou potř</w:t>
      </w:r>
      <w:r>
        <w:rPr>
          <w:rFonts w:ascii="Arial" w:hAnsi="Arial"/>
        </w:rPr>
        <w:t>ebnou součinnost, dokumentaci a </w:t>
      </w:r>
      <w:r w:rsidRPr="00F34B32">
        <w:rPr>
          <w:rFonts w:ascii="Arial" w:hAnsi="Arial"/>
        </w:rPr>
        <w:t xml:space="preserve">informace, s výjimkou informací, které </w:t>
      </w:r>
      <w:r w:rsidR="005419ED">
        <w:rPr>
          <w:rFonts w:ascii="Arial" w:hAnsi="Arial"/>
        </w:rPr>
        <w:t>nejsou významné z hlediska kybernetické bezpečnosti FN Brno</w:t>
      </w:r>
      <w:r w:rsidR="005419ED" w:rsidRPr="00F34B32">
        <w:rPr>
          <w:rFonts w:ascii="Arial" w:hAnsi="Arial"/>
        </w:rPr>
        <w:t xml:space="preserve"> </w:t>
      </w:r>
      <w:r w:rsidR="005419ED">
        <w:rPr>
          <w:rFonts w:ascii="Arial" w:hAnsi="Arial"/>
        </w:rPr>
        <w:t xml:space="preserve">a </w:t>
      </w:r>
      <w:r w:rsidRPr="00F34B32">
        <w:rPr>
          <w:rFonts w:ascii="Arial" w:hAnsi="Arial"/>
        </w:rPr>
        <w:t xml:space="preserve">jsou součástí obchodního tajemství dodavatele ve smyslu § 504 </w:t>
      </w:r>
      <w:r w:rsidR="005419ED">
        <w:rPr>
          <w:rFonts w:ascii="Arial" w:hAnsi="Arial"/>
        </w:rPr>
        <w:t>občanského</w:t>
      </w:r>
      <w:r w:rsidRPr="00F34B32">
        <w:rPr>
          <w:rFonts w:ascii="Arial" w:hAnsi="Arial"/>
        </w:rPr>
        <w:t xml:space="preserve"> zákoník</w:t>
      </w:r>
      <w:r w:rsidR="005419ED">
        <w:rPr>
          <w:rFonts w:ascii="Arial" w:hAnsi="Arial"/>
        </w:rPr>
        <w:t xml:space="preserve">u, </w:t>
      </w:r>
      <w:r w:rsidRPr="00F34B32">
        <w:rPr>
          <w:rFonts w:ascii="Arial" w:hAnsi="Arial"/>
        </w:rPr>
        <w:t xml:space="preserve">a které nejsou nezbytné k plnění povinností vyplývajících ze </w:t>
      </w:r>
      <w:r w:rsidR="00454F44">
        <w:rPr>
          <w:rFonts w:ascii="Arial" w:hAnsi="Arial"/>
        </w:rPr>
        <w:t>ZKB</w:t>
      </w:r>
      <w:r w:rsidRPr="00F34B32">
        <w:rPr>
          <w:rFonts w:ascii="Arial" w:hAnsi="Arial"/>
        </w:rPr>
        <w:t xml:space="preserve"> nebo </w:t>
      </w:r>
      <w:r w:rsidR="00CD0C4C">
        <w:rPr>
          <w:rFonts w:ascii="Arial" w:hAnsi="Arial"/>
        </w:rPr>
        <w:t>VKB</w:t>
      </w:r>
      <w:r w:rsidRPr="00F34B32">
        <w:rPr>
          <w:rFonts w:ascii="Arial" w:hAnsi="Arial"/>
        </w:rPr>
        <w:t>, účastnit se jednání s FN Brno a popřípadě třetími osobami za účelem plynulého a řádného převedení všech činností spojených s provozem, servisem a rozvojem předmětu smlouvy na FN Brno a/nebo nového dodavatele, ke kterému dojde po skončení účinnosti této smlouvy, a to vše dle pokynů FN Brno (dále jen „</w:t>
      </w:r>
      <w:r w:rsidRPr="00F34B32">
        <w:rPr>
          <w:rFonts w:ascii="Arial" w:hAnsi="Arial"/>
          <w:b/>
          <w:i/>
        </w:rPr>
        <w:t>ukončení smlouvy</w:t>
      </w:r>
      <w:r w:rsidRPr="00F34B32">
        <w:rPr>
          <w:rFonts w:ascii="Arial" w:hAnsi="Arial"/>
        </w:rPr>
        <w:t>“).</w:t>
      </w:r>
    </w:p>
    <w:p w14:paraId="2DC401D3" w14:textId="51E937C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 xml:space="preserve">součinnost bude spočívat zejména ve zpracování návrhu plánu předání a dále v součinnosti dodavatele </w:t>
      </w:r>
      <w:r w:rsidR="005419ED">
        <w:rPr>
          <w:rFonts w:ascii="Arial" w:hAnsi="Arial"/>
        </w:rPr>
        <w:t>v souvislosti s poskytováním služeb novým dodavatelem</w:t>
      </w:r>
      <w:r>
        <w:rPr>
          <w:rFonts w:ascii="Arial" w:hAnsi="Arial"/>
        </w:rPr>
        <w:t xml:space="preserve">. </w:t>
      </w:r>
      <w:r w:rsidRPr="00F34B32">
        <w:rPr>
          <w:rFonts w:ascii="Arial" w:hAnsi="Arial"/>
        </w:rPr>
        <w:t>Smluvní strany se přitom zavazují postupovat podle následujících pravidel:</w:t>
      </w:r>
    </w:p>
    <w:p w14:paraId="7E07047A" w14:textId="77777777" w:rsidR="007032FF" w:rsidRPr="00F34B32" w:rsidRDefault="007032FF" w:rsidP="007032FF">
      <w:pPr>
        <w:pStyle w:val="Odstavecseseznamem"/>
        <w:widowControl w:val="0"/>
        <w:numPr>
          <w:ilvl w:val="1"/>
          <w:numId w:val="25"/>
        </w:numPr>
        <w:tabs>
          <w:tab w:val="left" w:pos="1365"/>
        </w:tabs>
        <w:autoSpaceDE w:val="0"/>
        <w:autoSpaceDN w:val="0"/>
        <w:spacing w:before="75" w:after="0" w:line="292" w:lineRule="auto"/>
        <w:ind w:left="1364" w:right="112" w:hanging="682"/>
        <w:rPr>
          <w:rFonts w:ascii="Arial" w:hAnsi="Arial"/>
        </w:rPr>
      </w:pPr>
      <w:r w:rsidRPr="00F34B32">
        <w:rPr>
          <w:rFonts w:ascii="Arial" w:hAnsi="Arial"/>
        </w:rPr>
        <w:t>předložit FN Brno přehled vzájemných pohledávek z plnění poskytnutého v souladu se smlouvou do čtyřiceti pěti (45) kalendářních dnů od ukončení účinnosti smlouvy;</w:t>
      </w:r>
    </w:p>
    <w:p w14:paraId="6E43C67C" w14:textId="77777777" w:rsidR="007032FF" w:rsidRPr="00F34B32" w:rsidRDefault="007032FF" w:rsidP="007032FF">
      <w:pPr>
        <w:pStyle w:val="Odstavecseseznamem"/>
        <w:widowControl w:val="0"/>
        <w:numPr>
          <w:ilvl w:val="1"/>
          <w:numId w:val="25"/>
        </w:numPr>
        <w:tabs>
          <w:tab w:val="left" w:pos="1365"/>
        </w:tabs>
        <w:autoSpaceDE w:val="0"/>
        <w:autoSpaceDN w:val="0"/>
        <w:spacing w:before="80" w:after="0"/>
        <w:ind w:left="1364" w:hanging="683"/>
        <w:rPr>
          <w:rFonts w:ascii="Arial" w:hAnsi="Arial"/>
        </w:rPr>
      </w:pPr>
      <w:r w:rsidRPr="00F34B32">
        <w:rPr>
          <w:rFonts w:ascii="Arial" w:hAnsi="Arial"/>
        </w:rPr>
        <w:t>neprodleně uhradit všechny případné nedoplatky vůči FN Brno;</w:t>
      </w:r>
    </w:p>
    <w:p w14:paraId="49E3250E" w14:textId="77777777" w:rsidR="007032FF" w:rsidRPr="00F34B32" w:rsidRDefault="007032FF" w:rsidP="007032FF">
      <w:pPr>
        <w:pStyle w:val="Odstavecseseznamem"/>
        <w:widowControl w:val="0"/>
        <w:numPr>
          <w:ilvl w:val="1"/>
          <w:numId w:val="25"/>
        </w:numPr>
        <w:tabs>
          <w:tab w:val="left" w:pos="1365"/>
        </w:tabs>
        <w:autoSpaceDE w:val="0"/>
        <w:autoSpaceDN w:val="0"/>
        <w:spacing w:before="72" w:after="0" w:line="292" w:lineRule="auto"/>
        <w:ind w:left="1364" w:right="112" w:hanging="682"/>
        <w:rPr>
          <w:rFonts w:ascii="Arial" w:hAnsi="Arial"/>
        </w:rPr>
      </w:pPr>
      <w:r w:rsidRPr="00F34B32">
        <w:rPr>
          <w:rFonts w:ascii="Arial" w:hAnsi="Arial"/>
        </w:rPr>
        <w:t>protokolárně vymazat nebo jinak zlikvidovat veškeré dodavateli dostupné kopie dat či provozních údajů, které byly dodavateli zpří</w:t>
      </w:r>
      <w:r>
        <w:rPr>
          <w:rFonts w:ascii="Arial" w:hAnsi="Arial"/>
        </w:rPr>
        <w:t>stupněny nebo dodavatelem (jeho </w:t>
      </w:r>
      <w:r w:rsidRPr="00F34B32">
        <w:rPr>
          <w:rFonts w:ascii="Arial" w:hAnsi="Arial"/>
        </w:rPr>
        <w:t>poddodavateli) vytvořeny na základě smlouvy nebo v souvislosti s plněním smlouvy, a to dle pokynů a v termínech stanovených dodavatelem. Dodavatel je povinen před likvidací předat všechna taková data a provozní úda</w:t>
      </w:r>
      <w:r>
        <w:rPr>
          <w:rFonts w:ascii="Arial" w:hAnsi="Arial"/>
        </w:rPr>
        <w:t>je FN Brno; dodavatel umožní FN </w:t>
      </w:r>
      <w:r w:rsidRPr="00F34B32">
        <w:rPr>
          <w:rFonts w:ascii="Arial" w:hAnsi="Arial"/>
        </w:rPr>
        <w:t>Brno dohled nad průběhem likvidace kopií dat a provozních údajů;</w:t>
      </w:r>
    </w:p>
    <w:p w14:paraId="2A117037" w14:textId="26189A1C" w:rsidR="007032FF" w:rsidRPr="00F34B32" w:rsidRDefault="007032FF" w:rsidP="007032FF">
      <w:pPr>
        <w:pStyle w:val="Odstavecseseznamem"/>
        <w:widowControl w:val="0"/>
        <w:numPr>
          <w:ilvl w:val="1"/>
          <w:numId w:val="25"/>
        </w:numPr>
        <w:tabs>
          <w:tab w:val="left" w:pos="1365"/>
        </w:tabs>
        <w:autoSpaceDE w:val="0"/>
        <w:autoSpaceDN w:val="0"/>
        <w:spacing w:before="77" w:after="0" w:line="292" w:lineRule="auto"/>
        <w:ind w:left="1364" w:right="113" w:hanging="682"/>
        <w:rPr>
          <w:rFonts w:ascii="Arial" w:hAnsi="Arial"/>
        </w:rPr>
      </w:pPr>
      <w:r w:rsidRPr="00F34B32">
        <w:rPr>
          <w:rFonts w:ascii="Arial" w:hAnsi="Arial"/>
        </w:rPr>
        <w:t>předat FN Brno</w:t>
      </w:r>
      <w:r>
        <w:rPr>
          <w:rFonts w:ascii="Arial" w:hAnsi="Arial"/>
        </w:rPr>
        <w:t xml:space="preserve"> za účelem provádění správy </w:t>
      </w:r>
      <w:r w:rsidR="005419ED">
        <w:rPr>
          <w:rFonts w:ascii="Arial" w:hAnsi="Arial"/>
        </w:rPr>
        <w:t xml:space="preserve">Systému </w:t>
      </w:r>
      <w:r>
        <w:rPr>
          <w:rFonts w:ascii="Arial" w:hAnsi="Arial"/>
        </w:rPr>
        <w:t>vlastními silami FN Brno veškeré přístupové a jiné údaje k</w:t>
      </w:r>
      <w:r w:rsidRPr="00F34B32">
        <w:rPr>
          <w:rFonts w:ascii="Arial" w:hAnsi="Arial"/>
        </w:rPr>
        <w:t xml:space="preserve"> </w:t>
      </w:r>
      <w:r w:rsidR="005419ED">
        <w:rPr>
          <w:rFonts w:ascii="Arial" w:hAnsi="Arial"/>
        </w:rPr>
        <w:t>Systému</w:t>
      </w:r>
      <w:r w:rsidRPr="00F34B32">
        <w:rPr>
          <w:rFonts w:ascii="Arial" w:hAnsi="Arial"/>
        </w:rPr>
        <w:t xml:space="preserve"> a</w:t>
      </w:r>
      <w:r>
        <w:rPr>
          <w:rFonts w:ascii="Arial" w:hAnsi="Arial"/>
        </w:rPr>
        <w:t xml:space="preserve"> nezbytnou technickou</w:t>
      </w:r>
      <w:r w:rsidRPr="00F34B32">
        <w:rPr>
          <w:rFonts w:ascii="Arial" w:hAnsi="Arial"/>
        </w:rPr>
        <w:t xml:space="preserve"> dokumentaci nejpozději k datu ukončení smlouvy</w:t>
      </w:r>
      <w:r>
        <w:rPr>
          <w:rFonts w:ascii="Arial" w:hAnsi="Arial"/>
        </w:rPr>
        <w:t xml:space="preserve">, a to tak, aby FN Brno mohla </w:t>
      </w:r>
      <w:r w:rsidR="00DB359F">
        <w:rPr>
          <w:rFonts w:ascii="Arial" w:hAnsi="Arial"/>
        </w:rPr>
        <w:t xml:space="preserve">Systém </w:t>
      </w:r>
      <w:r>
        <w:rPr>
          <w:rFonts w:ascii="Arial" w:hAnsi="Arial"/>
        </w:rPr>
        <w:t>plně spravovat</w:t>
      </w:r>
      <w:r w:rsidR="00DB359F">
        <w:rPr>
          <w:rFonts w:ascii="Arial" w:hAnsi="Arial"/>
        </w:rPr>
        <w:t xml:space="preserve"> a</w:t>
      </w:r>
      <w:r>
        <w:rPr>
          <w:rFonts w:ascii="Arial" w:hAnsi="Arial"/>
        </w:rPr>
        <w:t xml:space="preserve"> provozovat</w:t>
      </w:r>
      <w:r w:rsidRPr="00F34B32">
        <w:rPr>
          <w:rFonts w:ascii="Arial" w:hAnsi="Arial"/>
        </w:rPr>
        <w:t>;</w:t>
      </w:r>
    </w:p>
    <w:p w14:paraId="53CFB88F" w14:textId="67B17C4A" w:rsidR="007032FF" w:rsidRPr="00F34B32" w:rsidRDefault="007032FF" w:rsidP="007032FF">
      <w:pPr>
        <w:pStyle w:val="Odstavecseseznamem"/>
        <w:widowControl w:val="0"/>
        <w:numPr>
          <w:ilvl w:val="1"/>
          <w:numId w:val="25"/>
        </w:numPr>
        <w:tabs>
          <w:tab w:val="left" w:pos="1365"/>
        </w:tabs>
        <w:autoSpaceDE w:val="0"/>
        <w:autoSpaceDN w:val="0"/>
        <w:spacing w:before="74" w:after="0" w:line="292" w:lineRule="auto"/>
        <w:ind w:left="1364" w:right="109" w:hanging="682"/>
        <w:rPr>
          <w:rFonts w:ascii="Arial" w:hAnsi="Arial"/>
        </w:rPr>
      </w:pPr>
      <w:r w:rsidRPr="00F34B32">
        <w:rPr>
          <w:rFonts w:ascii="Arial" w:hAnsi="Arial"/>
        </w:rPr>
        <w:t xml:space="preserve">předat FN Brno všechny konfigurační soubory potřebné pro provoz </w:t>
      </w:r>
      <w:r w:rsidR="00F56CF3">
        <w:rPr>
          <w:rFonts w:ascii="Arial" w:hAnsi="Arial"/>
        </w:rPr>
        <w:t xml:space="preserve">Systému </w:t>
      </w:r>
      <w:r w:rsidRPr="00F34B32">
        <w:rPr>
          <w:rFonts w:ascii="Arial" w:hAnsi="Arial"/>
        </w:rPr>
        <w:t>nejpozději k datu ukončení smlouvy;</w:t>
      </w:r>
    </w:p>
    <w:p w14:paraId="4DE49061" w14:textId="41AC6A02" w:rsidR="007032FF" w:rsidRPr="00F34B32" w:rsidRDefault="007032FF" w:rsidP="007032FF">
      <w:pPr>
        <w:pStyle w:val="Odstavecseseznamem"/>
        <w:widowControl w:val="0"/>
        <w:numPr>
          <w:ilvl w:val="1"/>
          <w:numId w:val="25"/>
        </w:numPr>
        <w:tabs>
          <w:tab w:val="left" w:pos="1365"/>
        </w:tabs>
        <w:autoSpaceDE w:val="0"/>
        <w:autoSpaceDN w:val="0"/>
        <w:spacing w:before="141" w:after="0" w:line="292" w:lineRule="auto"/>
        <w:ind w:left="1364" w:right="115" w:hanging="682"/>
        <w:rPr>
          <w:rFonts w:ascii="Arial" w:hAnsi="Arial"/>
        </w:rPr>
      </w:pPr>
      <w:r w:rsidRPr="00F34B32">
        <w:rPr>
          <w:rFonts w:ascii="Arial" w:hAnsi="Arial"/>
        </w:rPr>
        <w:t>pokud bylo ukončeno veškeré poskytované plnění, na výzvu FN Brno zajistit odvoz všech technických prostředků ve vlastnictví dodavatele, které dodavatel užíval k poskytování plnění a které se</w:t>
      </w:r>
      <w:r w:rsidR="00F56CF3">
        <w:rPr>
          <w:rFonts w:ascii="Arial" w:hAnsi="Arial"/>
        </w:rPr>
        <w:t xml:space="preserve"> nacházejí v prostorách FN Brno.</w:t>
      </w:r>
    </w:p>
    <w:p w14:paraId="598D3428" w14:textId="77777777" w:rsidR="007032FF" w:rsidRPr="00F34B32" w:rsidRDefault="007032FF" w:rsidP="007032FF">
      <w:pPr>
        <w:pStyle w:val="Nadpis6"/>
      </w:pPr>
      <w:r w:rsidRPr="00F34B32">
        <w:t>PRAVIDLA PRO LIKVIDACI DAT</w:t>
      </w:r>
    </w:p>
    <w:p w14:paraId="1B2AF8D2" w14:textId="4E2D5C21"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8"/>
        <w:rPr>
          <w:rFonts w:ascii="Arial" w:hAnsi="Arial"/>
        </w:rPr>
      </w:pPr>
      <w:r w:rsidRPr="00F34B32">
        <w:rPr>
          <w:rFonts w:ascii="Arial" w:hAnsi="Arial"/>
        </w:rPr>
        <w:t xml:space="preserve">dodavatel se zavazuje poskytnout FN Brno veškerou potřebnou součinnost pro likvidaci nepotřebných dat, za tím účelem smluvní strany dohodnou lhůty pro provádění likvidace dat, kde určí konkrétní rozsah a časové intervaly pro likvidaci dat. Smluvní strany sjednávají, že k likvidaci dat přistoupí po vzájemném odsouhlasení likvidace, podmínky likvidace musí být v souladu přílohou č. 4 </w:t>
      </w:r>
      <w:r w:rsidR="00CD0C4C">
        <w:rPr>
          <w:rFonts w:ascii="Arial" w:hAnsi="Arial"/>
        </w:rPr>
        <w:t>VKB</w:t>
      </w:r>
      <w:r w:rsidRPr="00F34B32">
        <w:rPr>
          <w:rFonts w:ascii="Arial" w:hAnsi="Arial"/>
        </w:rPr>
        <w:t>.</w:t>
      </w:r>
    </w:p>
    <w:p w14:paraId="5A984E41" w14:textId="77777777" w:rsidR="007032FF" w:rsidRPr="00F34B32" w:rsidRDefault="007032FF" w:rsidP="007032FF">
      <w:pPr>
        <w:pStyle w:val="Nadpis6"/>
      </w:pPr>
      <w:r w:rsidRPr="00F34B32">
        <w:lastRenderedPageBreak/>
        <w:t>DŮSLEDKY PORUŠENÍ POVINNOSTI SMLUVNÍCH STRAN</w:t>
      </w: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rPr>
      </w:pPr>
      <w:r w:rsidRPr="00F34B32">
        <w:rPr>
          <w:rFonts w:ascii="Arial" w:hAnsi="Arial"/>
        </w:rPr>
        <w:t>Pro případ, že:</w:t>
      </w:r>
    </w:p>
    <w:p w14:paraId="685F8AD0"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dodavatel nesplní informační povinnost stanovenou mu tímto dodatkem, nebo</w:t>
      </w:r>
    </w:p>
    <w:p w14:paraId="793B385B"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dojde u dodavatele k významné změně kontroly nad osobou dodavatele, nebo</w:t>
      </w:r>
    </w:p>
    <w:p w14:paraId="17E9C9CC"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rPr>
          <w:rFonts w:ascii="Arial" w:hAnsi="Arial"/>
        </w:rPr>
      </w:pPr>
      <w:r w:rsidRPr="00F34B32">
        <w:rPr>
          <w:rFonts w:ascii="Arial" w:hAnsi="Arial"/>
        </w:rPr>
        <w:t xml:space="preserve">dojde u dodavatele ke změně kontroly nad zásadními </w:t>
      </w:r>
      <w:r>
        <w:rPr>
          <w:rFonts w:ascii="Arial" w:hAnsi="Arial"/>
        </w:rPr>
        <w:t>aktivy dodavatele využívanými k </w:t>
      </w:r>
      <w:r w:rsidRPr="00F34B32">
        <w:rPr>
          <w:rFonts w:ascii="Arial" w:hAnsi="Arial"/>
        </w:rPr>
        <w:t>plnění smlouvy, nebo</w:t>
      </w:r>
    </w:p>
    <w:p w14:paraId="7EEF4E54"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rPr>
          <w:rFonts w:ascii="Arial" w:hAnsi="Arial"/>
        </w:rPr>
      </w:pPr>
      <w:r w:rsidRPr="00F34B32">
        <w:rPr>
          <w:rFonts w:ascii="Arial" w:hAnsi="Arial"/>
        </w:rPr>
        <w:t>dodavatel zapojí do plnění smlouvy poddodavatele bez písemného povolení FN Brno</w:t>
      </w:r>
    </w:p>
    <w:p w14:paraId="3D9CE7B3" w14:textId="77777777" w:rsidR="007032FF" w:rsidRPr="00F34B32" w:rsidRDefault="007032FF" w:rsidP="007032FF">
      <w:pPr>
        <w:pStyle w:val="Zkladntext"/>
        <w:spacing w:line="292" w:lineRule="auto"/>
        <w:ind w:left="682" w:right="114"/>
      </w:pPr>
      <w:r w:rsidRPr="00F34B32">
        <w:t>je FN Brno oprávněna odstoupit od smlouvy. Účinky odstoupení nastávají dnem doručení odstoupení od smlouvy dodavateli. Odstoupení nezbavuje dodavatele povinnosti poskytnout součinnost dle ustanovení těchto Pravidel při ukončení smlouvy.</w:t>
      </w:r>
    </w:p>
    <w:p w14:paraId="69A88AAA"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b/>
          <w:bCs/>
        </w:rPr>
      </w:pPr>
      <w:r w:rsidRPr="00F34B32">
        <w:rPr>
          <w:rFonts w:ascii="Arial" w:hAnsi="Arial"/>
        </w:rPr>
        <w:t xml:space="preserve">pro případ porušení povinností dodavatele dle těchto Pravidel se sjednávají následující smluvní pokuty a sankce: </w:t>
      </w:r>
    </w:p>
    <w:p w14:paraId="01DC9D9D" w14:textId="77777777"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jc w:val="left"/>
      </w:pPr>
      <w:r w:rsidRPr="00F34B32">
        <w:rPr>
          <w:rFonts w:ascii="Arial" w:hAnsi="Arial"/>
        </w:rPr>
        <w:t>pro případ porušení informační povinnosti stanovené těmito Pravidly je dodavatel povinen zaplatit FN Brno smluvní pokutu ve výši 50 000,- Kč za každé takové porušení,</w:t>
      </w:r>
    </w:p>
    <w:p w14:paraId="07973B33"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některého z bezpečnostních opatření stanovených těmito Pravidly je</w:t>
      </w:r>
      <w:r>
        <w:rPr>
          <w:rFonts w:ascii="Arial" w:hAnsi="Arial"/>
        </w:rPr>
        <w:t> </w:t>
      </w:r>
      <w:r w:rsidRPr="00F34B32">
        <w:rPr>
          <w:rFonts w:ascii="Arial" w:hAnsi="Arial"/>
        </w:rPr>
        <w:t>dodavatel povinen zaplatit FN Brno smluvní pokutu ve výši 10 000,- Kč za každé takové porušení,</w:t>
      </w:r>
    </w:p>
    <w:p w14:paraId="4FC6B89E"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povinnosti dodavatele poskytnout součinnost stanovenou těmito Pravidly je dodavatel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77777777" w:rsidR="007032FF" w:rsidRPr="00041C08" w:rsidRDefault="007032FF" w:rsidP="007032FF">
      <w:pPr>
        <w:pStyle w:val="Zkladntext"/>
        <w:spacing w:line="292" w:lineRule="auto"/>
        <w:ind w:left="682" w:right="114"/>
      </w:pPr>
      <w:r w:rsidRPr="00F34B32">
        <w:t>smluvní pokutou není dotčen nárok FN Brno na náhradu škody vzniklé v souvislosti s porušením smlouvy.</w:t>
      </w:r>
    </w:p>
    <w:p w14:paraId="79C5DAEE" w14:textId="77777777" w:rsidR="007032FF" w:rsidRPr="00F34B32" w:rsidRDefault="007032FF" w:rsidP="007032FF">
      <w:pPr>
        <w:pStyle w:val="Nadpis6"/>
      </w:pPr>
      <w:r>
        <w:t>ÚPLATA ZA NĚKTERÁ PLNĚNÍ</w:t>
      </w:r>
    </w:p>
    <w:p w14:paraId="082B6DE2" w14:textId="67915988" w:rsidR="00700688" w:rsidRPr="00EC483C" w:rsidRDefault="007032FF" w:rsidP="007032FF">
      <w:pPr>
        <w:pStyle w:val="Odstavecseseznamem"/>
        <w:widowControl w:val="0"/>
        <w:numPr>
          <w:ilvl w:val="0"/>
          <w:numId w:val="25"/>
        </w:numPr>
        <w:autoSpaceDE w:val="0"/>
        <w:autoSpaceDN w:val="0"/>
        <w:spacing w:before="93" w:after="0" w:line="288" w:lineRule="auto"/>
        <w:ind w:right="118"/>
        <w:rPr>
          <w:rFonts w:ascii="Arial" w:hAnsi="Arial"/>
        </w:rPr>
      </w:pPr>
      <w:r>
        <w:rPr>
          <w:rFonts w:ascii="Arial" w:hAnsi="Arial"/>
        </w:rPr>
        <w:t xml:space="preserve">povinnosti podle odst. </w:t>
      </w:r>
      <w:r w:rsidR="008C47B6">
        <w:rPr>
          <w:rFonts w:ascii="Arial" w:hAnsi="Arial"/>
        </w:rPr>
        <w:t xml:space="preserve">41 </w:t>
      </w:r>
      <w:r>
        <w:rPr>
          <w:rFonts w:ascii="Arial" w:hAnsi="Arial"/>
        </w:rPr>
        <w:t xml:space="preserve">je </w:t>
      </w:r>
      <w:r w:rsidRPr="00F34B32">
        <w:rPr>
          <w:rFonts w:ascii="Arial" w:hAnsi="Arial"/>
        </w:rPr>
        <w:t xml:space="preserve">dodavatel </w:t>
      </w:r>
      <w:r>
        <w:rPr>
          <w:rFonts w:ascii="Arial" w:hAnsi="Arial"/>
        </w:rPr>
        <w:t>povinen plnit na základě výzvy FN Brno a pouze za úplatu, která se stanoví podle počtu člověkohodin potřebných na splnění povinnosti, přičemž na tomto počtu člověkohodin se smluvní strany dohodnou a sazba za člověkohodinu se určí podle smlouvy. Nelze-li sazbu za člověkohodinu určit podle smlouvy, nebo jestliže některá smluvní strana nesouhlasí se sazbou za člověkohodinu určenou podle smlouvy,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dodavatelem na základě tohoto odstavce je 60 dnů od vystavení. Dodavatel je povinen doručit fakturu FN Brno bez zbytečného odkladu po jejím vystavení.</w:t>
      </w:r>
    </w:p>
    <w:sectPr w:rsidR="00700688" w:rsidRPr="00EC483C" w:rsidSect="00CD0C4C">
      <w:footerReference w:type="default" r:id="rId15"/>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7717E" w14:textId="77777777" w:rsidR="001910B8" w:rsidRDefault="001910B8" w:rsidP="006337DC">
      <w:r>
        <w:separator/>
      </w:r>
    </w:p>
  </w:endnote>
  <w:endnote w:type="continuationSeparator" w:id="0">
    <w:p w14:paraId="02B4D62E" w14:textId="77777777" w:rsidR="001910B8" w:rsidRDefault="001910B8"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4" w14:textId="6D6C72B3" w:rsidR="00CD0C4C" w:rsidRPr="00150F89" w:rsidRDefault="00D765FC" w:rsidP="00150F89">
    <w:pPr>
      <w:pStyle w:val="Zpat"/>
      <w:jc w:val="center"/>
      <w:rPr>
        <w:sz w:val="20"/>
        <w:szCs w:val="20"/>
      </w:rPr>
    </w:pPr>
    <w:r>
      <w:rPr>
        <w:sz w:val="20"/>
        <w:szCs w:val="20"/>
      </w:rPr>
      <w:fldChar w:fldCharType="begin"/>
    </w:r>
    <w:r>
      <w:rPr>
        <w:sz w:val="20"/>
        <w:szCs w:val="20"/>
      </w:rPr>
      <w:instrText xml:space="preserve"> SECTIONPAGES   \* MERGEFORMAT </w:instrText>
    </w:r>
    <w:r>
      <w:rPr>
        <w:sz w:val="20"/>
        <w:szCs w:val="20"/>
      </w:rPr>
      <w:fldChar w:fldCharType="separate"/>
    </w:r>
    <w:r w:rsidR="009820C4">
      <w:rPr>
        <w:noProof/>
        <w:sz w:val="20"/>
        <w:szCs w:val="20"/>
      </w:rPr>
      <w:t>4</w:t>
    </w:r>
    <w:r>
      <w:rPr>
        <w:sz w:val="20"/>
        <w:szCs w:val="20"/>
      </w:rPr>
      <w:fldChar w:fldCharType="end"/>
    </w:r>
  </w:p>
  <w:p w14:paraId="3B59D005" w14:textId="77777777" w:rsidR="00CD0C4C" w:rsidRDefault="00CD0C4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6" w14:textId="77777777" w:rsidR="00CD0C4C" w:rsidRDefault="00CD0C4C">
    <w:pPr>
      <w:pStyle w:val="Zpat"/>
      <w:jc w:val="center"/>
    </w:pPr>
    <w:r>
      <w:fldChar w:fldCharType="begin"/>
    </w:r>
    <w:r>
      <w:instrText>PAGE   \* MERGEFORMAT</w:instrText>
    </w:r>
    <w:r>
      <w:fldChar w:fldCharType="separate"/>
    </w:r>
    <w:r>
      <w:rPr>
        <w:noProof/>
      </w:rPr>
      <w:t>1</w:t>
    </w:r>
    <w:r>
      <w:fldChar w:fldCharType="end"/>
    </w:r>
  </w:p>
  <w:p w14:paraId="3B59D007" w14:textId="77777777" w:rsidR="00CD0C4C" w:rsidRDefault="00CD0C4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5B165" w14:textId="1FA4535C" w:rsidR="00D765FC" w:rsidRPr="00150F89" w:rsidRDefault="00D765FC" w:rsidP="00150F89">
    <w:pPr>
      <w:pStyle w:val="Zpat"/>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9820C4">
      <w:rPr>
        <w:noProof/>
        <w:sz w:val="20"/>
        <w:szCs w:val="20"/>
      </w:rPr>
      <w:t>13</w:t>
    </w:r>
    <w:r>
      <w:rPr>
        <w:sz w:val="20"/>
        <w:szCs w:val="20"/>
      </w:rPr>
      <w:fldChar w:fldCharType="end"/>
    </w:r>
  </w:p>
  <w:p w14:paraId="699340FD" w14:textId="77777777" w:rsidR="00D765FC" w:rsidRDefault="00D765F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A8487" w14:textId="77777777" w:rsidR="001910B8" w:rsidRDefault="001910B8" w:rsidP="006337DC">
      <w:r>
        <w:separator/>
      </w:r>
    </w:p>
  </w:footnote>
  <w:footnote w:type="continuationSeparator" w:id="0">
    <w:p w14:paraId="02AE7059" w14:textId="77777777" w:rsidR="001910B8" w:rsidRDefault="001910B8" w:rsidP="006337DC">
      <w:r>
        <w:continuationSeparator/>
      </w:r>
    </w:p>
  </w:footnote>
  <w:footnote w:id="1">
    <w:p w14:paraId="0A544C55"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Za informace vyžadující vyšší míru ochrany se ve smyslu této přílohy považují zejména identifikační údaje.</w:t>
      </w:r>
    </w:p>
  </w:footnote>
  <w:footnote w:id="2">
    <w:p w14:paraId="5F010C94"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Migrační postup – soubor kroků definující převod dat mezi dvěma nebo více ISZS, nebo mezi dvěma nebo více verzemi téhož ISZS.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BCF2" w14:textId="25B76869" w:rsidR="00EE07AA" w:rsidRDefault="00EE07AA" w:rsidP="00EE07AA">
    <w:pPr>
      <w:pStyle w:val="Zhlav"/>
      <w:jc w:val="right"/>
    </w:pPr>
    <w:r>
      <w:t>O/3463/2025/Hd</w:t>
    </w:r>
  </w:p>
  <w:p w14:paraId="221E756A" w14:textId="77777777" w:rsidR="00EE07AA" w:rsidRDefault="00EE07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14CA0500"/>
    <w:lvl w:ilvl="0">
      <w:start w:val="1"/>
      <w:numFmt w:val="upperRoman"/>
      <w:pStyle w:val="Nadpis1"/>
      <w:suff w:val="space"/>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1"/>
  </w:num>
  <w:num w:numId="4">
    <w:abstractNumId w:val="11"/>
  </w:num>
  <w:num w:numId="5">
    <w:abstractNumId w:val="5"/>
  </w:num>
  <w:num w:numId="6">
    <w:abstractNumId w:val="12"/>
  </w:num>
  <w:num w:numId="7">
    <w:abstractNumId w:val="9"/>
  </w:num>
  <w:num w:numId="8">
    <w:abstractNumId w:val="9"/>
  </w:num>
  <w:num w:numId="9">
    <w:abstractNumId w:val="9"/>
  </w:num>
  <w:num w:numId="10">
    <w:abstractNumId w:val="9"/>
  </w:num>
  <w:num w:numId="11">
    <w:abstractNumId w:val="7"/>
  </w:num>
  <w:num w:numId="12">
    <w:abstractNumId w:val="3"/>
  </w:num>
  <w:num w:numId="13">
    <w:abstractNumId w:val="14"/>
  </w:num>
  <w:num w:numId="14">
    <w:abstractNumId w:val="9"/>
  </w:num>
  <w:num w:numId="15">
    <w:abstractNumId w:val="10"/>
  </w:num>
  <w:num w:numId="16">
    <w:abstractNumId w:val="9"/>
  </w:num>
  <w:num w:numId="17">
    <w:abstractNumId w:val="9"/>
  </w:num>
  <w:num w:numId="18">
    <w:abstractNumId w:val="6"/>
  </w:num>
  <w:num w:numId="19">
    <w:abstractNumId w:val="15"/>
  </w:num>
  <w:num w:numId="20">
    <w:abstractNumId w:val="13"/>
  </w:num>
  <w:num w:numId="21">
    <w:abstractNumId w:val="8"/>
  </w:num>
  <w:num w:numId="22">
    <w:abstractNumId w:val="16"/>
  </w:num>
  <w:num w:numId="23">
    <w:abstractNumId w:val="0"/>
  </w:num>
  <w:num w:numId="24">
    <w:abstractNumId w:val="4"/>
  </w:num>
  <w:num w:numId="25">
    <w:abstractNumId w:val="2"/>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46BDE"/>
    <w:rsid w:val="00050D7C"/>
    <w:rsid w:val="00055588"/>
    <w:rsid w:val="00056BE7"/>
    <w:rsid w:val="000578EB"/>
    <w:rsid w:val="00057CA4"/>
    <w:rsid w:val="00061455"/>
    <w:rsid w:val="00061A2F"/>
    <w:rsid w:val="00061B56"/>
    <w:rsid w:val="00064A2C"/>
    <w:rsid w:val="00064E24"/>
    <w:rsid w:val="0006705C"/>
    <w:rsid w:val="000679BD"/>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5F69"/>
    <w:rsid w:val="000D65D9"/>
    <w:rsid w:val="000D6CC1"/>
    <w:rsid w:val="000E0E4B"/>
    <w:rsid w:val="000E1422"/>
    <w:rsid w:val="000E159F"/>
    <w:rsid w:val="000E28F5"/>
    <w:rsid w:val="000E2E3C"/>
    <w:rsid w:val="000E3CF9"/>
    <w:rsid w:val="000F0CFA"/>
    <w:rsid w:val="000F0F8A"/>
    <w:rsid w:val="000F1212"/>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17DF"/>
    <w:rsid w:val="00122EFE"/>
    <w:rsid w:val="00125640"/>
    <w:rsid w:val="001259E0"/>
    <w:rsid w:val="00125D43"/>
    <w:rsid w:val="00126740"/>
    <w:rsid w:val="00126B24"/>
    <w:rsid w:val="00127ABD"/>
    <w:rsid w:val="00130DA0"/>
    <w:rsid w:val="00131FB0"/>
    <w:rsid w:val="001326F0"/>
    <w:rsid w:val="00133CE4"/>
    <w:rsid w:val="00137C74"/>
    <w:rsid w:val="00140C55"/>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10B8"/>
    <w:rsid w:val="0019223A"/>
    <w:rsid w:val="001948D9"/>
    <w:rsid w:val="00195882"/>
    <w:rsid w:val="001976E5"/>
    <w:rsid w:val="001A0DD7"/>
    <w:rsid w:val="001A227C"/>
    <w:rsid w:val="001A27D7"/>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2EF5"/>
    <w:rsid w:val="00225DEF"/>
    <w:rsid w:val="00227018"/>
    <w:rsid w:val="00230F79"/>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C5C9D"/>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186"/>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87F6F"/>
    <w:rsid w:val="0039415A"/>
    <w:rsid w:val="00395012"/>
    <w:rsid w:val="00397CFD"/>
    <w:rsid w:val="003A2488"/>
    <w:rsid w:val="003A2B59"/>
    <w:rsid w:val="003A4D15"/>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54F44"/>
    <w:rsid w:val="004601D0"/>
    <w:rsid w:val="00461167"/>
    <w:rsid w:val="00465985"/>
    <w:rsid w:val="0046719B"/>
    <w:rsid w:val="0046721D"/>
    <w:rsid w:val="004672FC"/>
    <w:rsid w:val="0047556F"/>
    <w:rsid w:val="004756DA"/>
    <w:rsid w:val="00477836"/>
    <w:rsid w:val="00480EA2"/>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2A70"/>
    <w:rsid w:val="005232D0"/>
    <w:rsid w:val="005237DF"/>
    <w:rsid w:val="00524B7C"/>
    <w:rsid w:val="0052509C"/>
    <w:rsid w:val="0052654B"/>
    <w:rsid w:val="00530753"/>
    <w:rsid w:val="00531121"/>
    <w:rsid w:val="00533D1F"/>
    <w:rsid w:val="00535F96"/>
    <w:rsid w:val="005419ED"/>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2EC2"/>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4566"/>
    <w:rsid w:val="006778A2"/>
    <w:rsid w:val="006807B1"/>
    <w:rsid w:val="00682B01"/>
    <w:rsid w:val="006843C4"/>
    <w:rsid w:val="00684BFA"/>
    <w:rsid w:val="006864D5"/>
    <w:rsid w:val="006913C4"/>
    <w:rsid w:val="006925A2"/>
    <w:rsid w:val="00692823"/>
    <w:rsid w:val="00692870"/>
    <w:rsid w:val="0069784C"/>
    <w:rsid w:val="006A0496"/>
    <w:rsid w:val="006A7B61"/>
    <w:rsid w:val="006B14CF"/>
    <w:rsid w:val="006B16E3"/>
    <w:rsid w:val="006B56E5"/>
    <w:rsid w:val="006B5B7D"/>
    <w:rsid w:val="006B5C04"/>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0939"/>
    <w:rsid w:val="006E224A"/>
    <w:rsid w:val="006E4E2A"/>
    <w:rsid w:val="006E5A9B"/>
    <w:rsid w:val="006E6018"/>
    <w:rsid w:val="006E7ABE"/>
    <w:rsid w:val="006F0C7F"/>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92B30"/>
    <w:rsid w:val="007930D9"/>
    <w:rsid w:val="007968F7"/>
    <w:rsid w:val="007A32F9"/>
    <w:rsid w:val="007A339E"/>
    <w:rsid w:val="007A42EC"/>
    <w:rsid w:val="007A7A0F"/>
    <w:rsid w:val="007B021A"/>
    <w:rsid w:val="007B298D"/>
    <w:rsid w:val="007B4F60"/>
    <w:rsid w:val="007B5200"/>
    <w:rsid w:val="007B5FDD"/>
    <w:rsid w:val="007B7D39"/>
    <w:rsid w:val="007D0D56"/>
    <w:rsid w:val="007D13B2"/>
    <w:rsid w:val="007D20AF"/>
    <w:rsid w:val="007D23FA"/>
    <w:rsid w:val="007D3523"/>
    <w:rsid w:val="007D36BB"/>
    <w:rsid w:val="007D662B"/>
    <w:rsid w:val="007E1B81"/>
    <w:rsid w:val="007E29E7"/>
    <w:rsid w:val="007E2AB9"/>
    <w:rsid w:val="007E3A84"/>
    <w:rsid w:val="007E63F7"/>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49F"/>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632"/>
    <w:rsid w:val="008559D7"/>
    <w:rsid w:val="00857F39"/>
    <w:rsid w:val="00862300"/>
    <w:rsid w:val="00862350"/>
    <w:rsid w:val="00862EBA"/>
    <w:rsid w:val="00863E04"/>
    <w:rsid w:val="00864511"/>
    <w:rsid w:val="00870494"/>
    <w:rsid w:val="00870C19"/>
    <w:rsid w:val="00873519"/>
    <w:rsid w:val="0087360F"/>
    <w:rsid w:val="00874783"/>
    <w:rsid w:val="00875571"/>
    <w:rsid w:val="00875B50"/>
    <w:rsid w:val="00875E6A"/>
    <w:rsid w:val="0088074E"/>
    <w:rsid w:val="00881369"/>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7D1"/>
    <w:rsid w:val="008B2B91"/>
    <w:rsid w:val="008B5825"/>
    <w:rsid w:val="008B732B"/>
    <w:rsid w:val="008B7DF3"/>
    <w:rsid w:val="008C06CE"/>
    <w:rsid w:val="008C3784"/>
    <w:rsid w:val="008C47B6"/>
    <w:rsid w:val="008D4329"/>
    <w:rsid w:val="008E2AEF"/>
    <w:rsid w:val="008F3C88"/>
    <w:rsid w:val="008F54EB"/>
    <w:rsid w:val="008F5E25"/>
    <w:rsid w:val="008F658D"/>
    <w:rsid w:val="008F6F8C"/>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0C4"/>
    <w:rsid w:val="00982C4A"/>
    <w:rsid w:val="00983A33"/>
    <w:rsid w:val="0098528C"/>
    <w:rsid w:val="00985F35"/>
    <w:rsid w:val="0098764F"/>
    <w:rsid w:val="00997664"/>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015D"/>
    <w:rsid w:val="009F59BB"/>
    <w:rsid w:val="009F5CCF"/>
    <w:rsid w:val="009F7805"/>
    <w:rsid w:val="009F798B"/>
    <w:rsid w:val="00A00107"/>
    <w:rsid w:val="00A05687"/>
    <w:rsid w:val="00A06B3E"/>
    <w:rsid w:val="00A06BF1"/>
    <w:rsid w:val="00A07E80"/>
    <w:rsid w:val="00A10247"/>
    <w:rsid w:val="00A1042A"/>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26A6"/>
    <w:rsid w:val="00A5438F"/>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0077"/>
    <w:rsid w:val="00AC4202"/>
    <w:rsid w:val="00AC7710"/>
    <w:rsid w:val="00AD7170"/>
    <w:rsid w:val="00AE1423"/>
    <w:rsid w:val="00AE1821"/>
    <w:rsid w:val="00AE2234"/>
    <w:rsid w:val="00AE5A38"/>
    <w:rsid w:val="00AF0F4A"/>
    <w:rsid w:val="00AF28BA"/>
    <w:rsid w:val="00AF6AA4"/>
    <w:rsid w:val="00B00244"/>
    <w:rsid w:val="00B00AED"/>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8766B"/>
    <w:rsid w:val="00B92D38"/>
    <w:rsid w:val="00B945BB"/>
    <w:rsid w:val="00B9584D"/>
    <w:rsid w:val="00BA13B3"/>
    <w:rsid w:val="00BA7287"/>
    <w:rsid w:val="00BA7DC7"/>
    <w:rsid w:val="00BB19C9"/>
    <w:rsid w:val="00BB350D"/>
    <w:rsid w:val="00BB38D2"/>
    <w:rsid w:val="00BB4417"/>
    <w:rsid w:val="00BB5167"/>
    <w:rsid w:val="00BB6959"/>
    <w:rsid w:val="00BB741C"/>
    <w:rsid w:val="00BC0763"/>
    <w:rsid w:val="00BC1018"/>
    <w:rsid w:val="00BC38C5"/>
    <w:rsid w:val="00BC4591"/>
    <w:rsid w:val="00BC5AFA"/>
    <w:rsid w:val="00BC6898"/>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348B"/>
    <w:rsid w:val="00C03FFE"/>
    <w:rsid w:val="00C06F3F"/>
    <w:rsid w:val="00C07977"/>
    <w:rsid w:val="00C10C45"/>
    <w:rsid w:val="00C143C2"/>
    <w:rsid w:val="00C179E5"/>
    <w:rsid w:val="00C20145"/>
    <w:rsid w:val="00C231A3"/>
    <w:rsid w:val="00C248DA"/>
    <w:rsid w:val="00C279E2"/>
    <w:rsid w:val="00C27EF4"/>
    <w:rsid w:val="00C316EC"/>
    <w:rsid w:val="00C3213D"/>
    <w:rsid w:val="00C333F0"/>
    <w:rsid w:val="00C36C12"/>
    <w:rsid w:val="00C429E9"/>
    <w:rsid w:val="00C446F1"/>
    <w:rsid w:val="00C468BC"/>
    <w:rsid w:val="00C506AF"/>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5259"/>
    <w:rsid w:val="00C86B77"/>
    <w:rsid w:val="00C8723F"/>
    <w:rsid w:val="00C874D2"/>
    <w:rsid w:val="00C906CF"/>
    <w:rsid w:val="00C92C8B"/>
    <w:rsid w:val="00C93040"/>
    <w:rsid w:val="00C94AA0"/>
    <w:rsid w:val="00C94DD9"/>
    <w:rsid w:val="00C9577D"/>
    <w:rsid w:val="00C95B46"/>
    <w:rsid w:val="00C97318"/>
    <w:rsid w:val="00C97807"/>
    <w:rsid w:val="00CA0369"/>
    <w:rsid w:val="00CA2199"/>
    <w:rsid w:val="00CA411E"/>
    <w:rsid w:val="00CA4F18"/>
    <w:rsid w:val="00CA4F49"/>
    <w:rsid w:val="00CA50D3"/>
    <w:rsid w:val="00CB02EA"/>
    <w:rsid w:val="00CB072B"/>
    <w:rsid w:val="00CB102B"/>
    <w:rsid w:val="00CB108E"/>
    <w:rsid w:val="00CB2C81"/>
    <w:rsid w:val="00CB52E2"/>
    <w:rsid w:val="00CB7EDF"/>
    <w:rsid w:val="00CC32B5"/>
    <w:rsid w:val="00CC340E"/>
    <w:rsid w:val="00CC5B09"/>
    <w:rsid w:val="00CC63D2"/>
    <w:rsid w:val="00CC6486"/>
    <w:rsid w:val="00CC7849"/>
    <w:rsid w:val="00CD0C4C"/>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22B0D"/>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3C27"/>
    <w:rsid w:val="00D64878"/>
    <w:rsid w:val="00D649B4"/>
    <w:rsid w:val="00D6558A"/>
    <w:rsid w:val="00D669F9"/>
    <w:rsid w:val="00D66A10"/>
    <w:rsid w:val="00D713A5"/>
    <w:rsid w:val="00D720C7"/>
    <w:rsid w:val="00D722DC"/>
    <w:rsid w:val="00D72755"/>
    <w:rsid w:val="00D72F49"/>
    <w:rsid w:val="00D7594D"/>
    <w:rsid w:val="00D765F0"/>
    <w:rsid w:val="00D765FC"/>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35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79D"/>
    <w:rsid w:val="00E349C2"/>
    <w:rsid w:val="00E35ABB"/>
    <w:rsid w:val="00E367C0"/>
    <w:rsid w:val="00E36912"/>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2F30"/>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C7D21"/>
    <w:rsid w:val="00ED0547"/>
    <w:rsid w:val="00ED1E8F"/>
    <w:rsid w:val="00ED2E30"/>
    <w:rsid w:val="00ED40E3"/>
    <w:rsid w:val="00ED4756"/>
    <w:rsid w:val="00EE07AA"/>
    <w:rsid w:val="00EE2B64"/>
    <w:rsid w:val="00EE2E9B"/>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5871"/>
    <w:rsid w:val="00F45BDE"/>
    <w:rsid w:val="00F45C15"/>
    <w:rsid w:val="00F45CDE"/>
    <w:rsid w:val="00F47A25"/>
    <w:rsid w:val="00F50B03"/>
    <w:rsid w:val="00F516E2"/>
    <w:rsid w:val="00F5367A"/>
    <w:rsid w:val="00F55C2E"/>
    <w:rsid w:val="00F55D51"/>
    <w:rsid w:val="00F55E3B"/>
    <w:rsid w:val="00F56C5B"/>
    <w:rsid w:val="00F56CF3"/>
    <w:rsid w:val="00F61B81"/>
    <w:rsid w:val="00F6327E"/>
    <w:rsid w:val="00F63A14"/>
    <w:rsid w:val="00F63EF0"/>
    <w:rsid w:val="00F67522"/>
    <w:rsid w:val="00F70018"/>
    <w:rsid w:val="00F7071B"/>
    <w:rsid w:val="00F70BA0"/>
    <w:rsid w:val="00F72C37"/>
    <w:rsid w:val="00F7368C"/>
    <w:rsid w:val="00F74042"/>
    <w:rsid w:val="00F775F1"/>
    <w:rsid w:val="00F77E06"/>
    <w:rsid w:val="00F81AE4"/>
    <w:rsid w:val="00F870CA"/>
    <w:rsid w:val="00F87385"/>
    <w:rsid w:val="00F87AD3"/>
    <w:rsid w:val="00F908D7"/>
    <w:rsid w:val="00F91396"/>
    <w:rsid w:val="00F921A1"/>
    <w:rsid w:val="00F92FBB"/>
    <w:rsid w:val="00F93A20"/>
    <w:rsid w:val="00FA1911"/>
    <w:rsid w:val="00FA2EB7"/>
    <w:rsid w:val="00FA3F7F"/>
    <w:rsid w:val="00FA41D0"/>
    <w:rsid w:val="00FA78DA"/>
    <w:rsid w:val="00FB0C57"/>
    <w:rsid w:val="00FB23A7"/>
    <w:rsid w:val="00FB4FC8"/>
    <w:rsid w:val="00FC6878"/>
    <w:rsid w:val="00FC75F5"/>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7C8F97C5-779B-41AA-A1AB-9126D94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765FC"/>
    <w:pPr>
      <w:spacing w:before="120" w:after="120" w:line="240" w:lineRule="auto"/>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765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D765FC"/>
    <w:pPr>
      <w:spacing w:after="120" w:line="240" w:lineRule="auto"/>
      <w:ind w:left="720"/>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765FC"/>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765F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D765FC"/>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D765FC"/>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D765F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1818">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08464682">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BDDEAA906AFA428810E252883B1522" ma:contentTypeVersion="14" ma:contentTypeDescription="Vytvoří nový dokument" ma:contentTypeScope="" ma:versionID="6c57cac9c73f61ecb5ded47a746f34c6">
  <xsd:schema xmlns:xsd="http://www.w3.org/2001/XMLSchema" xmlns:xs="http://www.w3.org/2001/XMLSchema" xmlns:p="http://schemas.microsoft.com/office/2006/metadata/properties" xmlns:ns2="7a48924e-08fb-4c4a-99c3-0d2b0a465097" xmlns:ns3="cf0b8375-fcc6-4988-b7b3-c63865339697" targetNamespace="http://schemas.microsoft.com/office/2006/metadata/properties" ma:root="true" ma:fieldsID="55772cf98a765dff8fa532070fdb065a" ns2:_="" ns3:_="">
    <xsd:import namespace="7a48924e-08fb-4c4a-99c3-0d2b0a465097"/>
    <xsd:import namespace="cf0b8375-fcc6-4988-b7b3-c6386533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rchivovat"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924e-08fb-4c4a-99c3-0d2b0a4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rchivovat" ma:index="12" nillable="true" ma:displayName="Archivovat" ma:format="RadioButtons" ma:internalName="Archivovat">
      <xsd:simpleType>
        <xsd:union memberTypes="dms:Text">
          <xsd:simpleType>
            <xsd:restriction base="dms:Choice">
              <xsd:enumeration value="Ano"/>
            </xsd:restriction>
          </xsd:simpleType>
        </xsd:un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69a38ac-715c-4920-9585-c3456b8beb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b8375-fcc6-4988-b7b3-c638653396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27a845-6dd2-4ba2-beb6-b4645365f83b}" ma:internalName="TaxCatchAll" ma:showField="CatchAllData" ma:web="cf0b8375-fcc6-4988-b7b3-c638653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0b8375-fcc6-4988-b7b3-c63865339697" xsi:nil="true"/>
    <lcf76f155ced4ddcb4097134ff3c332f xmlns="7a48924e-08fb-4c4a-99c3-0d2b0a465097">
      <Terms xmlns="http://schemas.microsoft.com/office/infopath/2007/PartnerControls"/>
    </lcf76f155ced4ddcb4097134ff3c332f>
    <Archivovat xmlns="7a48924e-08fb-4c4a-99c3-0d2b0a46509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015C-97FF-4418-88B8-3E325AB92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924e-08fb-4c4a-99c3-0d2b0a465097"/>
    <ds:schemaRef ds:uri="cf0b8375-fcc6-4988-b7b3-c6386533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3.xml><?xml version="1.0" encoding="utf-8"?>
<ds:datastoreItem xmlns:ds="http://schemas.openxmlformats.org/officeDocument/2006/customXml" ds:itemID="{54749E7D-2F52-44A8-8033-A3EF982D4735}">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cf0b8375-fcc6-4988-b7b3-c63865339697"/>
    <ds:schemaRef ds:uri="7a48924e-08fb-4c4a-99c3-0d2b0a465097"/>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5.xml><?xml version="1.0" encoding="utf-8"?>
<ds:datastoreItem xmlns:ds="http://schemas.openxmlformats.org/officeDocument/2006/customXml" ds:itemID="{6337311B-C6EE-4BA2-B03D-859D6F47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5597</Words>
  <Characters>32907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38428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subject/>
  <dc:creator>Kotzian Robert</dc:creator>
  <cp:keywords/>
  <cp:lastModifiedBy>Hudcová Michaela</cp:lastModifiedBy>
  <cp:revision>41</cp:revision>
  <cp:lastPrinted>2022-05-24T12:57:00Z</cp:lastPrinted>
  <dcterms:created xsi:type="dcterms:W3CDTF">2022-10-18T13:17:00Z</dcterms:created>
  <dcterms:modified xsi:type="dcterms:W3CDTF">2025-10-08T11:02:00Z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0x01010002BDDEAA906AFA428810E252883B1522</vt:lpwstr>
  </property>
  <property fmtid="{D5CDD505-2E9C-101B-9397-08002B2CF9AE}" pid="6" name="MediaServiceImageTags">
    <vt:lpwstr/>
  </property>
</Properties>
</file>