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F8F1" w14:textId="7F353FFA" w:rsidR="003B0376" w:rsidRPr="00C87A2F" w:rsidRDefault="003B0376" w:rsidP="00A75E58">
      <w:pPr>
        <w:spacing w:after="0"/>
        <w:ind w:right="1"/>
        <w:jc w:val="right"/>
        <w:rPr>
          <w:rFonts w:ascii="Arial" w:hAnsi="Arial" w:cs="Arial"/>
          <w:sz w:val="20"/>
          <w:szCs w:val="20"/>
          <w:lang w:eastAsia="cs-CZ"/>
        </w:rPr>
      </w:pPr>
      <w:r w:rsidRPr="00C87A2F">
        <w:rPr>
          <w:rFonts w:ascii="Arial" w:hAnsi="Arial" w:cs="Arial"/>
          <w:sz w:val="20"/>
          <w:szCs w:val="20"/>
        </w:rPr>
        <w:t>Čj.:</w:t>
      </w:r>
      <w:r w:rsidR="00C87A2F" w:rsidRPr="00C87A2F">
        <w:rPr>
          <w:sz w:val="20"/>
          <w:szCs w:val="20"/>
        </w:rPr>
        <w:t xml:space="preserve"> </w:t>
      </w:r>
      <w:r w:rsidR="00C87A2F" w:rsidRPr="00C87A2F">
        <w:rPr>
          <w:rFonts w:ascii="Arial" w:hAnsi="Arial" w:cs="Arial"/>
          <w:sz w:val="20"/>
          <w:szCs w:val="20"/>
        </w:rPr>
        <w:t>SZ SPU 068808/2025</w:t>
      </w:r>
    </w:p>
    <w:p w14:paraId="67C1FCCE" w14:textId="733DE177" w:rsidR="003B0376" w:rsidRDefault="006279D7" w:rsidP="00A75E58">
      <w:pPr>
        <w:spacing w:after="0"/>
        <w:ind w:right="1"/>
        <w:jc w:val="right"/>
        <w:rPr>
          <w:rFonts w:ascii="Arial" w:hAnsi="Arial" w:cs="Arial"/>
        </w:rPr>
      </w:pPr>
      <w:r w:rsidRPr="00C87A2F">
        <w:rPr>
          <w:rFonts w:ascii="Arial" w:hAnsi="Arial" w:cs="Arial"/>
          <w:sz w:val="20"/>
          <w:szCs w:val="20"/>
        </w:rPr>
        <w:t>UID:</w:t>
      </w:r>
      <w:r w:rsidR="00C87A2F" w:rsidRPr="00C87A2F">
        <w:rPr>
          <w:sz w:val="20"/>
          <w:szCs w:val="20"/>
        </w:rPr>
        <w:t xml:space="preserve"> </w:t>
      </w:r>
      <w:r w:rsidR="00C87A2F" w:rsidRPr="00C87A2F">
        <w:rPr>
          <w:rFonts w:ascii="Arial" w:hAnsi="Arial" w:cs="Arial"/>
          <w:sz w:val="20"/>
          <w:szCs w:val="20"/>
        </w:rPr>
        <w:t>spuess97feffc5</w:t>
      </w:r>
    </w:p>
    <w:p w14:paraId="4E8E7BD3" w14:textId="77777777" w:rsidR="003B0376" w:rsidRDefault="003B0376" w:rsidP="00A75E58">
      <w:pPr>
        <w:keepNext/>
        <w:spacing w:after="0" w:line="240" w:lineRule="auto"/>
        <w:ind w:right="1"/>
        <w:outlineLvl w:val="4"/>
        <w:rPr>
          <w:rFonts w:ascii="Arial" w:eastAsia="Times New Roman" w:hAnsi="Arial" w:cs="Arial"/>
          <w:b/>
        </w:rPr>
      </w:pPr>
    </w:p>
    <w:p w14:paraId="3713137D" w14:textId="77777777" w:rsidR="004F1371" w:rsidRPr="00E0091F" w:rsidRDefault="004F1371" w:rsidP="004F1371">
      <w:pPr>
        <w:autoSpaceDE w:val="0"/>
        <w:autoSpaceDN w:val="0"/>
        <w:adjustRightInd w:val="0"/>
        <w:spacing w:after="0" w:line="240" w:lineRule="auto"/>
        <w:rPr>
          <w:rFonts w:ascii="Arial" w:eastAsia="Times New Roman" w:hAnsi="Arial" w:cs="Arial"/>
          <w:b/>
          <w:sz w:val="20"/>
          <w:szCs w:val="20"/>
          <w:lang w:eastAsia="cs-CZ"/>
        </w:rPr>
      </w:pPr>
      <w:r w:rsidRPr="00E0091F">
        <w:rPr>
          <w:rFonts w:ascii="Arial" w:eastAsia="Times New Roman" w:hAnsi="Arial" w:cs="Arial"/>
          <w:b/>
          <w:sz w:val="20"/>
          <w:szCs w:val="20"/>
          <w:lang w:eastAsia="cs-CZ"/>
        </w:rPr>
        <w:t>Česká republika - Státní pozemkový úřad</w:t>
      </w:r>
    </w:p>
    <w:p w14:paraId="71DF7BA6" w14:textId="72332428" w:rsidR="004F1371" w:rsidRPr="00E0091F" w:rsidRDefault="004F1371" w:rsidP="004F1371">
      <w:pPr>
        <w:autoSpaceDE w:val="0"/>
        <w:autoSpaceDN w:val="0"/>
        <w:adjustRightInd w:val="0"/>
        <w:spacing w:after="0" w:line="240" w:lineRule="auto"/>
        <w:rPr>
          <w:rFonts w:ascii="Arial" w:eastAsia="Times New Roman" w:hAnsi="Arial" w:cs="Arial"/>
          <w:sz w:val="20"/>
          <w:szCs w:val="20"/>
          <w:lang w:eastAsia="cs-CZ"/>
        </w:rPr>
      </w:pPr>
      <w:r w:rsidRPr="00E0091F">
        <w:rPr>
          <w:rFonts w:ascii="Arial" w:eastAsia="Times New Roman" w:hAnsi="Arial" w:cs="Arial"/>
          <w:sz w:val="20"/>
          <w:szCs w:val="20"/>
          <w:lang w:eastAsia="cs-CZ"/>
        </w:rPr>
        <w:t>Sídlo: Husinecká 1024/11a, 130 00 Praha 3 - Žižkov,</w:t>
      </w:r>
    </w:p>
    <w:p w14:paraId="259775F5" w14:textId="47B0BA75" w:rsidR="004F1371" w:rsidRPr="00E0091F" w:rsidRDefault="004F1371" w:rsidP="004F1371">
      <w:pPr>
        <w:autoSpaceDE w:val="0"/>
        <w:autoSpaceDN w:val="0"/>
        <w:adjustRightInd w:val="0"/>
        <w:spacing w:after="0" w:line="240" w:lineRule="auto"/>
        <w:rPr>
          <w:rFonts w:ascii="Arial" w:eastAsia="Times New Roman" w:hAnsi="Arial" w:cs="Arial"/>
          <w:color w:val="000000"/>
          <w:sz w:val="20"/>
          <w:szCs w:val="20"/>
          <w:lang w:eastAsia="cs-CZ"/>
        </w:rPr>
      </w:pPr>
      <w:r w:rsidRPr="00E0091F">
        <w:rPr>
          <w:rFonts w:ascii="Arial" w:eastAsia="Times New Roman" w:hAnsi="Arial" w:cs="Arial"/>
          <w:color w:val="000000"/>
          <w:sz w:val="20"/>
          <w:szCs w:val="20"/>
          <w:lang w:eastAsia="cs-CZ"/>
        </w:rPr>
        <w:t>kterou zastupuje</w:t>
      </w:r>
      <w:r w:rsidRPr="00E0091F">
        <w:rPr>
          <w:rFonts w:ascii="Arial" w:eastAsia="Times New Roman" w:hAnsi="Arial" w:cs="Arial"/>
          <w:sz w:val="20"/>
          <w:szCs w:val="20"/>
          <w:lang w:eastAsia="cs-CZ"/>
        </w:rPr>
        <w:t xml:space="preserve"> </w:t>
      </w:r>
      <w:r w:rsidR="00FC4FD6">
        <w:rPr>
          <w:rFonts w:ascii="Arial" w:hAnsi="Arial" w:cs="Arial"/>
          <w:sz w:val="20"/>
          <w:szCs w:val="20"/>
        </w:rPr>
        <w:t>Mgr. Jaroslava Kosejková ředitelka</w:t>
      </w:r>
      <w:r w:rsidR="00B439D1" w:rsidRPr="002C3BE2">
        <w:rPr>
          <w:rFonts w:ascii="Arial" w:hAnsi="Arial" w:cs="Arial"/>
          <w:sz w:val="20"/>
          <w:szCs w:val="20"/>
        </w:rPr>
        <w:t xml:space="preserve"> </w:t>
      </w:r>
      <w:r w:rsidRPr="00E0091F">
        <w:rPr>
          <w:rFonts w:ascii="Arial" w:eastAsia="Times New Roman" w:hAnsi="Arial" w:cs="Arial"/>
          <w:color w:val="000000"/>
          <w:sz w:val="20"/>
          <w:szCs w:val="20"/>
          <w:lang w:eastAsia="cs-CZ"/>
        </w:rPr>
        <w:t xml:space="preserve">Krajského pozemkového úřadu pro </w:t>
      </w:r>
      <w:r w:rsidR="00863545" w:rsidRPr="00E0091F">
        <w:rPr>
          <w:rFonts w:ascii="Arial" w:eastAsia="Times New Roman" w:hAnsi="Arial" w:cs="Arial"/>
          <w:color w:val="000000"/>
          <w:sz w:val="20"/>
          <w:szCs w:val="20"/>
          <w:lang w:eastAsia="cs-CZ"/>
        </w:rPr>
        <w:t>Ústecký</w:t>
      </w:r>
      <w:r w:rsidRPr="00E0091F">
        <w:rPr>
          <w:rFonts w:ascii="Arial" w:eastAsia="Times New Roman" w:hAnsi="Arial" w:cs="Arial"/>
          <w:color w:val="000000"/>
          <w:sz w:val="20"/>
          <w:szCs w:val="20"/>
          <w:lang w:eastAsia="cs-CZ"/>
        </w:rPr>
        <w:t xml:space="preserve"> kraj</w:t>
      </w:r>
    </w:p>
    <w:p w14:paraId="5698681F" w14:textId="595E0E4D" w:rsidR="002A2F92" w:rsidRPr="00E0091F" w:rsidRDefault="004F1371" w:rsidP="004F1371">
      <w:pPr>
        <w:autoSpaceDE w:val="0"/>
        <w:autoSpaceDN w:val="0"/>
        <w:adjustRightInd w:val="0"/>
        <w:spacing w:after="0" w:line="240" w:lineRule="auto"/>
        <w:rPr>
          <w:rFonts w:ascii="Segoe UI" w:hAnsi="Segoe UI" w:cs="Segoe UI"/>
          <w:color w:val="242424"/>
          <w:sz w:val="20"/>
          <w:szCs w:val="20"/>
          <w:shd w:val="clear" w:color="auto" w:fill="FFFFFF"/>
        </w:rPr>
      </w:pPr>
      <w:r w:rsidRPr="00E0091F">
        <w:rPr>
          <w:rFonts w:ascii="Arial" w:eastAsia="Times New Roman" w:hAnsi="Arial" w:cs="Arial"/>
          <w:color w:val="000000"/>
          <w:sz w:val="20"/>
          <w:szCs w:val="20"/>
          <w:lang w:eastAsia="cs-CZ"/>
        </w:rPr>
        <w:t xml:space="preserve">adresa </w:t>
      </w:r>
      <w:r w:rsidR="00863545" w:rsidRPr="00E0091F">
        <w:rPr>
          <w:rFonts w:ascii="Arial" w:hAnsi="Arial" w:cs="Arial"/>
          <w:color w:val="242424"/>
          <w:sz w:val="20"/>
          <w:szCs w:val="20"/>
          <w:shd w:val="clear" w:color="auto" w:fill="FFFFFF"/>
        </w:rPr>
        <w:t>Husitská 1071/2</w:t>
      </w:r>
      <w:r w:rsidRPr="00E0091F">
        <w:rPr>
          <w:rFonts w:ascii="Arial" w:eastAsia="Times New Roman" w:hAnsi="Arial" w:cs="Arial"/>
          <w:color w:val="000000"/>
          <w:sz w:val="20"/>
          <w:szCs w:val="20"/>
          <w:lang w:eastAsia="cs-CZ"/>
        </w:rPr>
        <w:t xml:space="preserve">, </w:t>
      </w:r>
      <w:r w:rsidR="00863545" w:rsidRPr="00E0091F">
        <w:rPr>
          <w:rFonts w:ascii="Arial" w:hAnsi="Arial" w:cs="Arial"/>
          <w:color w:val="242424"/>
          <w:sz w:val="20"/>
          <w:szCs w:val="20"/>
          <w:shd w:val="clear" w:color="auto" w:fill="FFFFFF"/>
        </w:rPr>
        <w:t>415 02 Teplice</w:t>
      </w:r>
      <w:r w:rsidR="002A2F92" w:rsidRPr="00E0091F">
        <w:rPr>
          <w:rFonts w:ascii="Arial" w:hAnsi="Arial" w:cs="Arial"/>
          <w:color w:val="242424"/>
          <w:sz w:val="20"/>
          <w:szCs w:val="20"/>
          <w:shd w:val="clear" w:color="auto" w:fill="FFFFFF"/>
        </w:rPr>
        <w:t xml:space="preserve"> </w:t>
      </w:r>
    </w:p>
    <w:p w14:paraId="68BC2322" w14:textId="5B4DE6B4" w:rsidR="004F1371" w:rsidRPr="00E0091F" w:rsidRDefault="004F1371" w:rsidP="004F1371">
      <w:pPr>
        <w:autoSpaceDE w:val="0"/>
        <w:autoSpaceDN w:val="0"/>
        <w:adjustRightInd w:val="0"/>
        <w:spacing w:after="0" w:line="240" w:lineRule="auto"/>
        <w:rPr>
          <w:rFonts w:ascii="Arial" w:eastAsia="Times New Roman" w:hAnsi="Arial" w:cs="Arial"/>
          <w:sz w:val="20"/>
          <w:szCs w:val="20"/>
        </w:rPr>
      </w:pPr>
      <w:r w:rsidRPr="00E0091F">
        <w:rPr>
          <w:rFonts w:ascii="Arial" w:eastAsia="Times New Roman" w:hAnsi="Arial" w:cs="Arial"/>
          <w:sz w:val="20"/>
          <w:szCs w:val="20"/>
        </w:rPr>
        <w:t>IČO: 01312774</w:t>
      </w:r>
    </w:p>
    <w:p w14:paraId="524C97C7" w14:textId="5EBF0A03" w:rsidR="004F1371" w:rsidRPr="00E0091F" w:rsidRDefault="004F1371" w:rsidP="004F1371">
      <w:pPr>
        <w:autoSpaceDE w:val="0"/>
        <w:autoSpaceDN w:val="0"/>
        <w:adjustRightInd w:val="0"/>
        <w:spacing w:after="0" w:line="240" w:lineRule="auto"/>
        <w:rPr>
          <w:rFonts w:ascii="Arial" w:eastAsia="Times New Roman" w:hAnsi="Arial" w:cs="Arial"/>
          <w:sz w:val="20"/>
          <w:szCs w:val="20"/>
          <w:lang w:eastAsia="cs-CZ"/>
        </w:rPr>
      </w:pPr>
      <w:r w:rsidRPr="00E0091F">
        <w:rPr>
          <w:rFonts w:ascii="Arial" w:eastAsia="Times New Roman" w:hAnsi="Arial" w:cs="Arial"/>
          <w:sz w:val="20"/>
          <w:szCs w:val="20"/>
          <w:lang w:eastAsia="cs-CZ"/>
        </w:rPr>
        <w:t>DIČ: CZ01312774</w:t>
      </w:r>
    </w:p>
    <w:p w14:paraId="5F67857B" w14:textId="77777777" w:rsidR="004F1371" w:rsidRPr="00E0091F" w:rsidRDefault="004F1371" w:rsidP="004F1371">
      <w:pPr>
        <w:autoSpaceDE w:val="0"/>
        <w:autoSpaceDN w:val="0"/>
        <w:adjustRightInd w:val="0"/>
        <w:spacing w:after="0" w:line="240" w:lineRule="auto"/>
        <w:rPr>
          <w:rFonts w:ascii="Arial" w:eastAsia="Times New Roman" w:hAnsi="Arial" w:cs="Arial"/>
          <w:sz w:val="20"/>
          <w:szCs w:val="20"/>
          <w:lang w:eastAsia="cs-CZ"/>
        </w:rPr>
      </w:pPr>
      <w:r w:rsidRPr="00E0091F">
        <w:rPr>
          <w:rFonts w:ascii="Arial" w:eastAsia="Times New Roman" w:hAnsi="Arial" w:cs="Arial"/>
          <w:sz w:val="20"/>
          <w:szCs w:val="20"/>
          <w:lang w:eastAsia="cs-CZ"/>
        </w:rPr>
        <w:t>Bankovní spojení: ČNB, pobočka Praha, se sídlem Na Příkopě 28</w:t>
      </w:r>
    </w:p>
    <w:p w14:paraId="2E7823E4" w14:textId="77777777" w:rsidR="004F1371" w:rsidRPr="00E0091F" w:rsidRDefault="004F1371" w:rsidP="004F1371">
      <w:pPr>
        <w:autoSpaceDE w:val="0"/>
        <w:autoSpaceDN w:val="0"/>
        <w:adjustRightInd w:val="0"/>
        <w:spacing w:after="0" w:line="240" w:lineRule="auto"/>
        <w:rPr>
          <w:rFonts w:ascii="Arial" w:eastAsia="Times New Roman" w:hAnsi="Arial" w:cs="Arial"/>
          <w:sz w:val="20"/>
          <w:szCs w:val="20"/>
        </w:rPr>
      </w:pPr>
      <w:r w:rsidRPr="00E0091F">
        <w:rPr>
          <w:rFonts w:ascii="Arial" w:eastAsia="Times New Roman" w:hAnsi="Arial" w:cs="Arial"/>
          <w:sz w:val="20"/>
          <w:szCs w:val="20"/>
        </w:rPr>
        <w:t>číslo účtu:</w:t>
      </w:r>
      <w:r w:rsidRPr="00E0091F">
        <w:rPr>
          <w:rFonts w:ascii="Arial" w:eastAsia="Times New Roman" w:hAnsi="Arial" w:cs="Arial"/>
          <w:sz w:val="20"/>
          <w:szCs w:val="20"/>
        </w:rPr>
        <w:tab/>
        <w:t>10014-3723001/0710</w:t>
      </w:r>
    </w:p>
    <w:p w14:paraId="5205AF9A" w14:textId="761FF3CA" w:rsidR="004F1371" w:rsidRPr="00E0091F" w:rsidRDefault="004F1371" w:rsidP="004F1371">
      <w:pPr>
        <w:autoSpaceDE w:val="0"/>
        <w:autoSpaceDN w:val="0"/>
        <w:adjustRightInd w:val="0"/>
        <w:spacing w:after="0" w:line="240" w:lineRule="auto"/>
        <w:rPr>
          <w:rFonts w:ascii="Arial" w:eastAsia="Times New Roman" w:hAnsi="Arial" w:cs="Arial"/>
          <w:sz w:val="20"/>
          <w:szCs w:val="20"/>
        </w:rPr>
      </w:pPr>
      <w:r w:rsidRPr="00E0091F">
        <w:rPr>
          <w:rFonts w:ascii="Arial" w:eastAsia="Times New Roman" w:hAnsi="Arial" w:cs="Arial"/>
          <w:sz w:val="20"/>
          <w:szCs w:val="20"/>
        </w:rPr>
        <w:t xml:space="preserve">variabilní symbol: </w:t>
      </w:r>
    </w:p>
    <w:p w14:paraId="792E8CBC" w14:textId="1B45114C" w:rsidR="00D824FD" w:rsidRPr="00E0091F" w:rsidRDefault="004F1371" w:rsidP="0021656C">
      <w:pPr>
        <w:autoSpaceDE w:val="0"/>
        <w:autoSpaceDN w:val="0"/>
        <w:adjustRightInd w:val="0"/>
        <w:spacing w:after="0" w:line="240" w:lineRule="auto"/>
        <w:rPr>
          <w:rFonts w:ascii="Arial" w:eastAsia="Times New Roman" w:hAnsi="Arial" w:cs="Arial"/>
          <w:color w:val="000000"/>
          <w:sz w:val="20"/>
          <w:szCs w:val="20"/>
          <w:lang w:eastAsia="cs-CZ"/>
        </w:rPr>
      </w:pPr>
      <w:r w:rsidRPr="00E0091F">
        <w:rPr>
          <w:rFonts w:ascii="Arial" w:eastAsia="Times New Roman" w:hAnsi="Arial" w:cs="Arial"/>
          <w:color w:val="000000"/>
          <w:sz w:val="20"/>
          <w:szCs w:val="20"/>
          <w:lang w:eastAsia="cs-CZ"/>
        </w:rPr>
        <w:t>(dále jen ” p r o d á v a j í c í ”)</w:t>
      </w:r>
    </w:p>
    <w:p w14:paraId="3AA5C946" w14:textId="77777777" w:rsidR="00264479" w:rsidRPr="00E0091F" w:rsidRDefault="00264479" w:rsidP="0021656C">
      <w:pPr>
        <w:autoSpaceDE w:val="0"/>
        <w:autoSpaceDN w:val="0"/>
        <w:adjustRightInd w:val="0"/>
        <w:spacing w:after="0" w:line="240" w:lineRule="auto"/>
        <w:rPr>
          <w:rFonts w:ascii="Arial" w:eastAsia="Times New Roman" w:hAnsi="Arial" w:cs="Arial"/>
          <w:color w:val="000000"/>
          <w:sz w:val="20"/>
          <w:szCs w:val="20"/>
          <w:lang w:eastAsia="cs-CZ"/>
        </w:rPr>
      </w:pPr>
    </w:p>
    <w:p w14:paraId="1EC4F1DA" w14:textId="577EE862" w:rsidR="0021656C" w:rsidRPr="00E0091F" w:rsidRDefault="0021656C" w:rsidP="0021656C">
      <w:pPr>
        <w:autoSpaceDE w:val="0"/>
        <w:autoSpaceDN w:val="0"/>
        <w:adjustRightInd w:val="0"/>
        <w:spacing w:after="0" w:line="240" w:lineRule="auto"/>
        <w:rPr>
          <w:rFonts w:ascii="Arial" w:eastAsia="Times New Roman" w:hAnsi="Arial" w:cs="Arial"/>
          <w:color w:val="000000"/>
          <w:sz w:val="20"/>
          <w:szCs w:val="20"/>
          <w:lang w:eastAsia="cs-CZ"/>
        </w:rPr>
      </w:pPr>
      <w:r w:rsidRPr="00E0091F">
        <w:rPr>
          <w:rFonts w:ascii="Arial" w:eastAsia="Times New Roman" w:hAnsi="Arial" w:cs="Arial"/>
          <w:color w:val="000000"/>
          <w:sz w:val="20"/>
          <w:szCs w:val="20"/>
          <w:lang w:eastAsia="cs-CZ"/>
        </w:rPr>
        <w:t>a</w:t>
      </w:r>
    </w:p>
    <w:p w14:paraId="51FA5583" w14:textId="77777777" w:rsidR="00264479" w:rsidRDefault="00264479" w:rsidP="008D0B69">
      <w:pPr>
        <w:tabs>
          <w:tab w:val="left" w:pos="120"/>
        </w:tabs>
        <w:spacing w:after="0" w:line="240" w:lineRule="auto"/>
        <w:jc w:val="both"/>
        <w:rPr>
          <w:rFonts w:ascii="Arial" w:eastAsia="Times New Roman" w:hAnsi="Arial" w:cs="Arial"/>
          <w:iCs/>
        </w:rPr>
      </w:pPr>
    </w:p>
    <w:p w14:paraId="26A10057" w14:textId="10B23825" w:rsidR="00C87A2F" w:rsidRDefault="00C87A2F" w:rsidP="008D0B69">
      <w:pPr>
        <w:tabs>
          <w:tab w:val="left" w:pos="120"/>
        </w:tabs>
        <w:spacing w:after="0" w:line="240" w:lineRule="auto"/>
        <w:jc w:val="both"/>
        <w:rPr>
          <w:rFonts w:ascii="Arial" w:eastAsia="Times New Roman" w:hAnsi="Arial" w:cs="Arial"/>
          <w:iCs/>
          <w:sz w:val="20"/>
          <w:szCs w:val="20"/>
        </w:rPr>
      </w:pPr>
      <w:r w:rsidRPr="00C87A2F">
        <w:rPr>
          <w:rFonts w:ascii="Arial" w:eastAsia="Times New Roman" w:hAnsi="Arial" w:cs="Arial"/>
          <w:iCs/>
          <w:sz w:val="20"/>
          <w:szCs w:val="20"/>
        </w:rPr>
        <w:t>manželé</w:t>
      </w:r>
    </w:p>
    <w:p w14:paraId="3DA6837F" w14:textId="627EC5B0" w:rsidR="00C87A2F" w:rsidRDefault="00C87A2F" w:rsidP="008D0B69">
      <w:pPr>
        <w:tabs>
          <w:tab w:val="left" w:pos="120"/>
        </w:tabs>
        <w:spacing w:after="0" w:line="240" w:lineRule="auto"/>
        <w:jc w:val="both"/>
        <w:rPr>
          <w:rFonts w:ascii="Arial" w:eastAsia="Times New Roman" w:hAnsi="Arial" w:cs="Arial"/>
          <w:iCs/>
          <w:sz w:val="20"/>
          <w:szCs w:val="20"/>
        </w:rPr>
      </w:pPr>
      <w:r w:rsidRPr="00C87A2F">
        <w:rPr>
          <w:rFonts w:ascii="Arial" w:eastAsia="Times New Roman" w:hAnsi="Arial" w:cs="Arial"/>
          <w:b/>
          <w:bCs/>
          <w:iCs/>
          <w:sz w:val="20"/>
          <w:szCs w:val="20"/>
        </w:rPr>
        <w:t>Krátký Luboš</w:t>
      </w:r>
      <w:r>
        <w:rPr>
          <w:rFonts w:ascii="Arial" w:eastAsia="Times New Roman" w:hAnsi="Arial" w:cs="Arial"/>
          <w:iCs/>
          <w:sz w:val="20"/>
          <w:szCs w:val="20"/>
        </w:rPr>
        <w:t>, r.č. 77</w:t>
      </w:r>
      <w:r w:rsidR="009E18FD">
        <w:rPr>
          <w:rFonts w:ascii="Arial" w:eastAsia="Times New Roman" w:hAnsi="Arial" w:cs="Arial"/>
          <w:iCs/>
          <w:sz w:val="20"/>
          <w:szCs w:val="20"/>
        </w:rPr>
        <w:t>xxxxxxxxx</w:t>
      </w:r>
      <w:r>
        <w:rPr>
          <w:rFonts w:ascii="Arial" w:eastAsia="Times New Roman" w:hAnsi="Arial" w:cs="Arial"/>
          <w:iCs/>
          <w:sz w:val="20"/>
          <w:szCs w:val="20"/>
        </w:rPr>
        <w:t xml:space="preserve">, </w:t>
      </w:r>
      <w:r w:rsidR="009E18FD">
        <w:rPr>
          <w:rFonts w:ascii="Arial" w:eastAsia="Times New Roman" w:hAnsi="Arial" w:cs="Arial"/>
          <w:iCs/>
          <w:sz w:val="20"/>
          <w:szCs w:val="20"/>
        </w:rPr>
        <w:t>xxxxxxxxxxx</w:t>
      </w:r>
      <w:r>
        <w:rPr>
          <w:rFonts w:ascii="Arial" w:eastAsia="Times New Roman" w:hAnsi="Arial" w:cs="Arial"/>
          <w:iCs/>
          <w:sz w:val="20"/>
          <w:szCs w:val="20"/>
        </w:rPr>
        <w:t>, 439 31 Měcholupy</w:t>
      </w:r>
    </w:p>
    <w:p w14:paraId="5C226B68" w14:textId="7F1BC68A" w:rsidR="00C87A2F" w:rsidRPr="00C87A2F" w:rsidRDefault="00C87A2F" w:rsidP="00C87A2F">
      <w:pPr>
        <w:tabs>
          <w:tab w:val="left" w:pos="120"/>
        </w:tabs>
        <w:spacing w:after="0" w:line="240" w:lineRule="auto"/>
        <w:jc w:val="both"/>
        <w:rPr>
          <w:rFonts w:ascii="Arial" w:eastAsia="Times New Roman" w:hAnsi="Arial" w:cs="Arial"/>
          <w:iCs/>
          <w:sz w:val="20"/>
          <w:szCs w:val="20"/>
        </w:rPr>
      </w:pPr>
      <w:r w:rsidRPr="00C87A2F">
        <w:rPr>
          <w:rFonts w:ascii="Arial" w:eastAsia="Times New Roman" w:hAnsi="Arial" w:cs="Arial"/>
          <w:b/>
          <w:bCs/>
          <w:iCs/>
          <w:sz w:val="20"/>
          <w:szCs w:val="20"/>
        </w:rPr>
        <w:t>Krátk</w:t>
      </w:r>
      <w:r>
        <w:rPr>
          <w:rFonts w:ascii="Arial" w:eastAsia="Times New Roman" w:hAnsi="Arial" w:cs="Arial"/>
          <w:b/>
          <w:bCs/>
          <w:iCs/>
          <w:sz w:val="20"/>
          <w:szCs w:val="20"/>
        </w:rPr>
        <w:t>á</w:t>
      </w:r>
      <w:r w:rsidRPr="00C87A2F">
        <w:rPr>
          <w:rFonts w:ascii="Arial" w:eastAsia="Times New Roman" w:hAnsi="Arial" w:cs="Arial"/>
          <w:b/>
          <w:bCs/>
          <w:iCs/>
          <w:sz w:val="20"/>
          <w:szCs w:val="20"/>
        </w:rPr>
        <w:t xml:space="preserve"> </w:t>
      </w:r>
      <w:r>
        <w:rPr>
          <w:rFonts w:ascii="Arial" w:eastAsia="Times New Roman" w:hAnsi="Arial" w:cs="Arial"/>
          <w:b/>
          <w:bCs/>
          <w:iCs/>
          <w:sz w:val="20"/>
          <w:szCs w:val="20"/>
        </w:rPr>
        <w:t>Alena</w:t>
      </w:r>
      <w:r>
        <w:rPr>
          <w:rFonts w:ascii="Arial" w:eastAsia="Times New Roman" w:hAnsi="Arial" w:cs="Arial"/>
          <w:iCs/>
          <w:sz w:val="20"/>
          <w:szCs w:val="20"/>
        </w:rPr>
        <w:t>, r.č. 76</w:t>
      </w:r>
      <w:r w:rsidR="009E18FD">
        <w:rPr>
          <w:rFonts w:ascii="Arial" w:eastAsia="Times New Roman" w:hAnsi="Arial" w:cs="Arial"/>
          <w:iCs/>
          <w:sz w:val="20"/>
          <w:szCs w:val="20"/>
        </w:rPr>
        <w:t>xxxxxxxxx</w:t>
      </w:r>
      <w:r>
        <w:rPr>
          <w:rFonts w:ascii="Arial" w:eastAsia="Times New Roman" w:hAnsi="Arial" w:cs="Arial"/>
          <w:iCs/>
          <w:sz w:val="20"/>
          <w:szCs w:val="20"/>
        </w:rPr>
        <w:t xml:space="preserve">, </w:t>
      </w:r>
      <w:r w:rsidR="009E18FD">
        <w:rPr>
          <w:rFonts w:ascii="Arial" w:eastAsia="Times New Roman" w:hAnsi="Arial" w:cs="Arial"/>
          <w:iCs/>
          <w:sz w:val="20"/>
          <w:szCs w:val="20"/>
        </w:rPr>
        <w:t>xxxxxxxxxxx</w:t>
      </w:r>
      <w:r>
        <w:rPr>
          <w:rFonts w:ascii="Arial" w:eastAsia="Times New Roman" w:hAnsi="Arial" w:cs="Arial"/>
          <w:iCs/>
          <w:sz w:val="20"/>
          <w:szCs w:val="20"/>
        </w:rPr>
        <w:t>, 439 31 Měcholupy</w:t>
      </w:r>
    </w:p>
    <w:p w14:paraId="4795E296" w14:textId="77777777" w:rsidR="00C87A2F" w:rsidRPr="00C87A2F" w:rsidRDefault="00C87A2F" w:rsidP="008D0B69">
      <w:pPr>
        <w:tabs>
          <w:tab w:val="left" w:pos="120"/>
        </w:tabs>
        <w:spacing w:after="0" w:line="240" w:lineRule="auto"/>
        <w:jc w:val="both"/>
        <w:rPr>
          <w:rFonts w:ascii="Arial" w:eastAsia="Times New Roman" w:hAnsi="Arial" w:cs="Arial"/>
          <w:iCs/>
          <w:sz w:val="20"/>
          <w:szCs w:val="20"/>
        </w:rPr>
      </w:pPr>
    </w:p>
    <w:p w14:paraId="5F42DD72" w14:textId="77777777" w:rsidR="00D824FD" w:rsidRPr="00E0091F" w:rsidRDefault="00D824FD" w:rsidP="008D0B69">
      <w:pPr>
        <w:tabs>
          <w:tab w:val="left" w:pos="120"/>
        </w:tabs>
        <w:spacing w:before="120" w:after="0" w:line="240" w:lineRule="auto"/>
        <w:jc w:val="both"/>
        <w:rPr>
          <w:rFonts w:ascii="Arial" w:eastAsia="Times New Roman" w:hAnsi="Arial" w:cs="Arial"/>
          <w:sz w:val="20"/>
          <w:szCs w:val="20"/>
        </w:rPr>
      </w:pPr>
      <w:r w:rsidRPr="00E0091F">
        <w:rPr>
          <w:rFonts w:ascii="Arial" w:eastAsia="Times New Roman" w:hAnsi="Arial" w:cs="Arial"/>
          <w:sz w:val="20"/>
          <w:szCs w:val="20"/>
        </w:rPr>
        <w:t xml:space="preserve">(dále jen </w:t>
      </w:r>
      <w:r w:rsidR="007967DD" w:rsidRPr="00E0091F">
        <w:rPr>
          <w:rFonts w:ascii="Arial" w:eastAsia="Times New Roman" w:hAnsi="Arial" w:cs="Arial"/>
          <w:sz w:val="20"/>
          <w:szCs w:val="20"/>
        </w:rPr>
        <w:t>„</w:t>
      </w:r>
      <w:r w:rsidRPr="00E0091F">
        <w:rPr>
          <w:rFonts w:ascii="Arial" w:eastAsia="Times New Roman" w:hAnsi="Arial" w:cs="Arial"/>
          <w:sz w:val="20"/>
          <w:szCs w:val="20"/>
        </w:rPr>
        <w:t>k u p u j í c í”)</w:t>
      </w:r>
    </w:p>
    <w:p w14:paraId="23364F2F" w14:textId="77777777" w:rsidR="00D824FD" w:rsidRPr="00E0091F" w:rsidRDefault="00D824FD"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ab/>
      </w:r>
    </w:p>
    <w:p w14:paraId="75887FB5" w14:textId="77777777" w:rsidR="00D824FD" w:rsidRPr="00E0091F" w:rsidRDefault="00D824FD"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uzavírají tuto:</w:t>
      </w:r>
    </w:p>
    <w:p w14:paraId="66F4C452" w14:textId="77777777" w:rsidR="00B632E9" w:rsidRPr="0098542A" w:rsidRDefault="00B632E9" w:rsidP="00FD335A">
      <w:pPr>
        <w:spacing w:after="0" w:line="240" w:lineRule="auto"/>
        <w:rPr>
          <w:rFonts w:ascii="Arial" w:eastAsia="Times New Roman" w:hAnsi="Arial" w:cs="Arial"/>
        </w:rPr>
      </w:pPr>
    </w:p>
    <w:p w14:paraId="4E52D37E" w14:textId="77777777" w:rsidR="00611F32" w:rsidRPr="00D42556" w:rsidRDefault="00611F32" w:rsidP="00611F32">
      <w:pPr>
        <w:tabs>
          <w:tab w:val="left" w:pos="709"/>
        </w:tabs>
        <w:spacing w:after="0" w:line="240" w:lineRule="auto"/>
        <w:jc w:val="center"/>
        <w:rPr>
          <w:rFonts w:ascii="Arial" w:eastAsia="Times New Roman" w:hAnsi="Arial" w:cs="Arial"/>
          <w:b/>
        </w:rPr>
      </w:pPr>
      <w:r w:rsidRPr="00D42556">
        <w:rPr>
          <w:rFonts w:ascii="Arial" w:eastAsia="Times New Roman" w:hAnsi="Arial" w:cs="Arial"/>
          <w:b/>
        </w:rPr>
        <w:t>KUPNÍ SMLOUVU</w:t>
      </w:r>
    </w:p>
    <w:p w14:paraId="5A886396" w14:textId="77777777" w:rsidR="00611F32" w:rsidRPr="00D42556" w:rsidRDefault="00611F32" w:rsidP="00611F32">
      <w:pPr>
        <w:tabs>
          <w:tab w:val="left" w:pos="709"/>
        </w:tabs>
        <w:spacing w:after="0" w:line="240" w:lineRule="auto"/>
        <w:jc w:val="center"/>
        <w:rPr>
          <w:rFonts w:ascii="Arial" w:eastAsia="Times New Roman" w:hAnsi="Arial" w:cs="Arial"/>
          <w:b/>
        </w:rPr>
      </w:pPr>
    </w:p>
    <w:p w14:paraId="3D615107" w14:textId="2417289D" w:rsidR="00611F32" w:rsidRPr="00D42556" w:rsidRDefault="00611F32" w:rsidP="00611F32">
      <w:pPr>
        <w:tabs>
          <w:tab w:val="left" w:pos="227"/>
        </w:tabs>
        <w:spacing w:after="0" w:line="240" w:lineRule="auto"/>
        <w:jc w:val="center"/>
        <w:rPr>
          <w:rFonts w:ascii="Arial" w:eastAsia="Times New Roman" w:hAnsi="Arial" w:cs="Arial"/>
          <w:b/>
        </w:rPr>
      </w:pPr>
      <w:r w:rsidRPr="00D42556">
        <w:rPr>
          <w:rFonts w:ascii="Arial" w:eastAsia="Times New Roman" w:hAnsi="Arial" w:cs="Arial"/>
          <w:b/>
        </w:rPr>
        <w:t xml:space="preserve">č. </w:t>
      </w:r>
      <w:r w:rsidR="00C87A2F">
        <w:rPr>
          <w:rFonts w:ascii="Arial" w:eastAsia="Times New Roman" w:hAnsi="Arial" w:cs="Arial"/>
          <w:b/>
        </w:rPr>
        <w:t>1005682535</w:t>
      </w:r>
    </w:p>
    <w:p w14:paraId="7628E34D" w14:textId="77777777" w:rsidR="00611F32" w:rsidRDefault="00611F32" w:rsidP="00611F32">
      <w:pPr>
        <w:tabs>
          <w:tab w:val="left" w:pos="709"/>
        </w:tabs>
        <w:spacing w:after="0" w:line="240" w:lineRule="auto"/>
        <w:jc w:val="center"/>
        <w:rPr>
          <w:rFonts w:ascii="Arial" w:eastAsia="Times New Roman" w:hAnsi="Arial" w:cs="Arial"/>
          <w:b/>
        </w:rPr>
      </w:pPr>
    </w:p>
    <w:p w14:paraId="19A4EBAC" w14:textId="77777777" w:rsidR="00611F32" w:rsidRPr="00E0091F" w:rsidRDefault="00611F32" w:rsidP="00611F32">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w:t>
      </w:r>
    </w:p>
    <w:p w14:paraId="66F1F222" w14:textId="2AE4FB9F" w:rsidR="00611F32" w:rsidRPr="0098542A" w:rsidRDefault="00611F32" w:rsidP="00611F32">
      <w:pPr>
        <w:pStyle w:val="vnitrniText"/>
        <w:widowControl/>
        <w:ind w:firstLine="0"/>
        <w:rPr>
          <w:rFonts w:ascii="Arial" w:hAnsi="Arial" w:cs="Arial"/>
          <w:sz w:val="20"/>
          <w:szCs w:val="20"/>
        </w:rPr>
      </w:pPr>
      <w:r w:rsidRPr="0098542A">
        <w:rPr>
          <w:rFonts w:ascii="Arial" w:hAnsi="Arial" w:cs="Arial"/>
          <w:sz w:val="20"/>
          <w:szCs w:val="20"/>
        </w:rPr>
        <w:t>Státní pozemkový úřad jako prodávající je příslušný hospodařit ve smyslu zákona č. 503/2012 Sb., o Státním pozemkovém úřadu a o změně některých souvisejících zákonů, ve znění pozdějších předpisů, s níže uvedeným</w:t>
      </w:r>
      <w:r w:rsidR="0098542A" w:rsidRPr="0098542A">
        <w:rPr>
          <w:rFonts w:ascii="Arial" w:hAnsi="Arial" w:cs="Arial"/>
          <w:sz w:val="20"/>
          <w:szCs w:val="20"/>
        </w:rPr>
        <w:t>i</w:t>
      </w:r>
      <w:r w:rsidRPr="0098542A">
        <w:rPr>
          <w:rFonts w:ascii="Arial" w:hAnsi="Arial" w:cs="Arial"/>
          <w:sz w:val="20"/>
          <w:szCs w:val="20"/>
        </w:rPr>
        <w:t xml:space="preserve"> </w:t>
      </w:r>
      <w:r w:rsidR="00643A70">
        <w:rPr>
          <w:rFonts w:ascii="Arial" w:hAnsi="Arial" w:cs="Arial"/>
          <w:sz w:val="20"/>
          <w:szCs w:val="20"/>
        </w:rPr>
        <w:t>nemovitými věcmi</w:t>
      </w:r>
      <w:r w:rsidRPr="0098542A">
        <w:rPr>
          <w:rFonts w:ascii="Arial" w:hAnsi="Arial" w:cs="Arial"/>
          <w:sz w:val="20"/>
          <w:szCs w:val="20"/>
        </w:rPr>
        <w:t xml:space="preserve"> v majetku České republiky vedeným u Katastrálního úřadu pro </w:t>
      </w:r>
      <w:r w:rsidR="00863545" w:rsidRPr="0098542A">
        <w:rPr>
          <w:rFonts w:ascii="Arial" w:hAnsi="Arial" w:cs="Arial"/>
          <w:sz w:val="20"/>
          <w:szCs w:val="20"/>
        </w:rPr>
        <w:t>Ústecký</w:t>
      </w:r>
      <w:r w:rsidRPr="0098542A">
        <w:rPr>
          <w:rFonts w:ascii="Arial" w:hAnsi="Arial" w:cs="Arial"/>
          <w:sz w:val="20"/>
          <w:szCs w:val="20"/>
        </w:rPr>
        <w:t xml:space="preserve"> kraj, Katastrální pracoviště </w:t>
      </w:r>
      <w:r w:rsidR="0098542A" w:rsidRPr="0098542A">
        <w:rPr>
          <w:rFonts w:ascii="Arial" w:hAnsi="Arial" w:cs="Arial"/>
          <w:sz w:val="20"/>
          <w:szCs w:val="20"/>
        </w:rPr>
        <w:t>Žatec</w:t>
      </w:r>
      <w:r w:rsidRPr="0098542A">
        <w:rPr>
          <w:rFonts w:ascii="Arial" w:hAnsi="Arial" w:cs="Arial"/>
          <w:sz w:val="20"/>
          <w:szCs w:val="20"/>
        </w:rPr>
        <w:t xml:space="preserve"> na LV 10002:</w:t>
      </w:r>
    </w:p>
    <w:p w14:paraId="7C5F932C" w14:textId="77777777" w:rsidR="00796D42" w:rsidRDefault="00796D42" w:rsidP="00611F32">
      <w:pPr>
        <w:pStyle w:val="vnitrniText"/>
        <w:widowControl/>
        <w:ind w:firstLine="0"/>
        <w:rPr>
          <w:rFonts w:ascii="Arial" w:hAnsi="Arial" w:cs="Arial"/>
          <w:sz w:val="22"/>
          <w:szCs w:val="22"/>
        </w:rPr>
      </w:pPr>
    </w:p>
    <w:p w14:paraId="32DD0BD8" w14:textId="77777777" w:rsidR="00FC4FD6" w:rsidRDefault="00FC4FD6" w:rsidP="00611F32">
      <w:pPr>
        <w:pStyle w:val="vnitrniText"/>
        <w:widowControl/>
        <w:ind w:firstLine="0"/>
        <w:rPr>
          <w:rFonts w:ascii="Arial" w:hAnsi="Arial" w:cs="Arial"/>
          <w:sz w:val="22"/>
          <w:szCs w:val="22"/>
        </w:rPr>
      </w:pPr>
    </w:p>
    <w:p w14:paraId="07ABED3C" w14:textId="77777777" w:rsidR="0098542A" w:rsidRPr="006D7894" w:rsidRDefault="0098542A" w:rsidP="0098542A">
      <w:pPr>
        <w:pStyle w:val="vnitrniText"/>
        <w:widowControl/>
        <w:ind w:firstLine="0"/>
        <w:rPr>
          <w:rFonts w:ascii="Arial" w:hAnsi="Arial" w:cs="Arial"/>
          <w:b/>
          <w:bCs/>
          <w:sz w:val="18"/>
          <w:szCs w:val="18"/>
        </w:rPr>
      </w:pPr>
      <w:bookmarkStart w:id="0" w:name="_Hlk21077114"/>
      <w:bookmarkStart w:id="1" w:name="_Hlk23935970"/>
      <w:r w:rsidRPr="006D7894">
        <w:rPr>
          <w:rFonts w:ascii="Arial" w:hAnsi="Arial" w:cs="Arial"/>
          <w:b/>
          <w:bCs/>
          <w:sz w:val="18"/>
          <w:szCs w:val="18"/>
        </w:rPr>
        <w:t>Pozemky:</w:t>
      </w:r>
    </w:p>
    <w:p w14:paraId="69B8CBC5" w14:textId="77777777" w:rsidR="0098542A" w:rsidRPr="006D7894" w:rsidRDefault="0098542A" w:rsidP="0098542A">
      <w:pPr>
        <w:tabs>
          <w:tab w:val="left" w:pos="227"/>
        </w:tabs>
        <w:spacing w:after="0" w:line="240" w:lineRule="auto"/>
        <w:jc w:val="both"/>
        <w:rPr>
          <w:rFonts w:ascii="Arial" w:eastAsia="Times New Roman" w:hAnsi="Arial" w:cs="Arial"/>
          <w:sz w:val="18"/>
          <w:szCs w:val="18"/>
        </w:rPr>
      </w:pPr>
      <w:bookmarkStart w:id="2" w:name="_Hlk211503267"/>
      <w:r w:rsidRPr="006D7894">
        <w:rPr>
          <w:rFonts w:ascii="Arial" w:eastAsia="Times New Roman" w:hAnsi="Arial" w:cs="Arial"/>
          <w:sz w:val="18"/>
          <w:szCs w:val="18"/>
        </w:rPr>
        <w:t>------------------------------------------------------------------------------------------------------------------------------------------------</w:t>
      </w:r>
    </w:p>
    <w:p w14:paraId="716E2E83" w14:textId="16327659" w:rsidR="0098542A" w:rsidRPr="006D7894" w:rsidRDefault="0098542A" w:rsidP="0098542A">
      <w:pPr>
        <w:spacing w:after="0" w:line="240" w:lineRule="auto"/>
        <w:rPr>
          <w:rFonts w:ascii="Arial" w:eastAsia="Times New Roman" w:hAnsi="Arial" w:cs="Arial"/>
          <w:sz w:val="18"/>
          <w:szCs w:val="18"/>
        </w:rPr>
      </w:pPr>
      <w:bookmarkStart w:id="3" w:name="_Hlk211503117"/>
      <w:r w:rsidRPr="006D7894">
        <w:rPr>
          <w:rFonts w:ascii="Arial" w:eastAsia="Times New Roman" w:hAnsi="Arial" w:cs="Arial"/>
          <w:sz w:val="18"/>
          <w:szCs w:val="18"/>
        </w:rPr>
        <w:t>Obec</w:t>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00054907" w:rsidRPr="006D7894">
        <w:rPr>
          <w:rFonts w:ascii="Arial" w:eastAsia="Times New Roman" w:hAnsi="Arial" w:cs="Arial"/>
          <w:sz w:val="18"/>
          <w:szCs w:val="18"/>
        </w:rPr>
        <w:t xml:space="preserve">   </w:t>
      </w:r>
      <w:r w:rsidR="000A1CE7" w:rsidRPr="006D7894">
        <w:rPr>
          <w:rFonts w:ascii="Arial" w:eastAsia="Times New Roman" w:hAnsi="Arial" w:cs="Arial"/>
          <w:sz w:val="18"/>
          <w:szCs w:val="18"/>
        </w:rPr>
        <w:t xml:space="preserve">   </w:t>
      </w:r>
      <w:r w:rsidR="00054907" w:rsidRPr="006D7894">
        <w:rPr>
          <w:rFonts w:ascii="Arial" w:eastAsia="Times New Roman" w:hAnsi="Arial" w:cs="Arial"/>
          <w:sz w:val="18"/>
          <w:szCs w:val="18"/>
        </w:rPr>
        <w:t xml:space="preserve"> </w:t>
      </w:r>
      <w:r w:rsidRPr="006D7894">
        <w:rPr>
          <w:rFonts w:ascii="Arial" w:eastAsia="Times New Roman" w:hAnsi="Arial" w:cs="Arial"/>
          <w:sz w:val="18"/>
          <w:szCs w:val="18"/>
        </w:rPr>
        <w:t>katastrální</w:t>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000A1CE7" w:rsidRPr="006D7894">
        <w:rPr>
          <w:rFonts w:ascii="Arial" w:eastAsia="Times New Roman" w:hAnsi="Arial" w:cs="Arial"/>
          <w:sz w:val="18"/>
          <w:szCs w:val="18"/>
        </w:rPr>
        <w:t xml:space="preserve">            </w:t>
      </w:r>
      <w:r w:rsidRPr="006D7894">
        <w:rPr>
          <w:rFonts w:ascii="Arial" w:eastAsia="Times New Roman" w:hAnsi="Arial" w:cs="Arial"/>
          <w:sz w:val="18"/>
          <w:szCs w:val="18"/>
        </w:rPr>
        <w:t>druh</w:t>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000A1CE7" w:rsidRPr="006D7894">
        <w:rPr>
          <w:rFonts w:ascii="Arial" w:eastAsia="Times New Roman" w:hAnsi="Arial" w:cs="Arial"/>
          <w:sz w:val="18"/>
          <w:szCs w:val="18"/>
        </w:rPr>
        <w:t xml:space="preserve">               parc.č.</w:t>
      </w:r>
      <w:r w:rsidRPr="006D7894">
        <w:rPr>
          <w:rFonts w:ascii="Arial" w:eastAsia="Times New Roman" w:hAnsi="Arial" w:cs="Arial"/>
          <w:sz w:val="18"/>
          <w:szCs w:val="18"/>
        </w:rPr>
        <w:t xml:space="preserve">         </w:t>
      </w:r>
      <w:r w:rsidR="009B530A" w:rsidRPr="006D7894">
        <w:rPr>
          <w:rFonts w:ascii="Arial" w:eastAsia="Times New Roman" w:hAnsi="Arial" w:cs="Arial"/>
          <w:sz w:val="18"/>
          <w:szCs w:val="18"/>
        </w:rPr>
        <w:t xml:space="preserve">    </w:t>
      </w:r>
      <w:r w:rsidR="000A1CE7" w:rsidRPr="006D7894">
        <w:rPr>
          <w:rFonts w:ascii="Arial" w:eastAsia="Times New Roman" w:hAnsi="Arial" w:cs="Arial"/>
          <w:sz w:val="18"/>
          <w:szCs w:val="18"/>
        </w:rPr>
        <w:t>LV</w:t>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t xml:space="preserve">         </w:t>
      </w:r>
      <w:r w:rsidRPr="006D7894">
        <w:rPr>
          <w:rFonts w:ascii="Arial" w:eastAsia="Times New Roman" w:hAnsi="Arial" w:cs="Arial"/>
          <w:sz w:val="18"/>
          <w:szCs w:val="18"/>
        </w:rPr>
        <w:tab/>
      </w:r>
      <w:r w:rsidR="00EA3F13" w:rsidRPr="006D7894">
        <w:rPr>
          <w:rFonts w:ascii="Arial" w:eastAsia="Times New Roman" w:hAnsi="Arial" w:cs="Arial"/>
          <w:sz w:val="18"/>
          <w:szCs w:val="18"/>
        </w:rPr>
        <w:t xml:space="preserve">    </w:t>
      </w:r>
      <w:r w:rsidRPr="006D7894">
        <w:rPr>
          <w:rFonts w:ascii="Arial" w:eastAsia="Times New Roman" w:hAnsi="Arial" w:cs="Arial"/>
          <w:sz w:val="18"/>
          <w:szCs w:val="18"/>
        </w:rPr>
        <w:t xml:space="preserve"> </w:t>
      </w:r>
    </w:p>
    <w:p w14:paraId="2AFB51A6" w14:textId="6F04672D" w:rsidR="0098542A" w:rsidRPr="006D7894" w:rsidRDefault="0098542A" w:rsidP="0098542A">
      <w:pPr>
        <w:spacing w:after="0" w:line="240" w:lineRule="auto"/>
        <w:rPr>
          <w:rFonts w:ascii="Arial" w:eastAsia="Times New Roman" w:hAnsi="Arial" w:cs="Arial"/>
          <w:sz w:val="18"/>
          <w:szCs w:val="18"/>
        </w:rPr>
      </w:pP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00054907" w:rsidRPr="006D7894">
        <w:rPr>
          <w:rFonts w:ascii="Arial" w:eastAsia="Times New Roman" w:hAnsi="Arial" w:cs="Arial"/>
          <w:sz w:val="18"/>
          <w:szCs w:val="18"/>
        </w:rPr>
        <w:t xml:space="preserve">  </w:t>
      </w:r>
      <w:r w:rsidRPr="006D7894">
        <w:rPr>
          <w:rFonts w:ascii="Arial" w:eastAsia="Times New Roman" w:hAnsi="Arial" w:cs="Arial"/>
          <w:sz w:val="18"/>
          <w:szCs w:val="18"/>
        </w:rPr>
        <w:t>území</w:t>
      </w:r>
      <w:r w:rsidRPr="006D7894">
        <w:rPr>
          <w:rFonts w:ascii="Arial" w:eastAsia="Times New Roman" w:hAnsi="Arial" w:cs="Arial"/>
          <w:sz w:val="18"/>
          <w:szCs w:val="18"/>
        </w:rPr>
        <w:tab/>
      </w:r>
      <w:r w:rsidR="000A1CE7" w:rsidRPr="006D7894">
        <w:rPr>
          <w:rFonts w:ascii="Arial" w:eastAsia="Times New Roman" w:hAnsi="Arial" w:cs="Arial"/>
          <w:sz w:val="18"/>
          <w:szCs w:val="18"/>
        </w:rPr>
        <w:t xml:space="preserve">                     </w:t>
      </w:r>
      <w:r w:rsidR="00EA3F13" w:rsidRPr="006D7894">
        <w:rPr>
          <w:rFonts w:ascii="Arial" w:eastAsia="Times New Roman" w:hAnsi="Arial" w:cs="Arial"/>
          <w:sz w:val="18"/>
          <w:szCs w:val="18"/>
        </w:rPr>
        <w:t xml:space="preserve">     </w:t>
      </w:r>
      <w:r w:rsidR="000A1CE7" w:rsidRPr="006D7894">
        <w:rPr>
          <w:rFonts w:ascii="Arial" w:eastAsia="Times New Roman" w:hAnsi="Arial" w:cs="Arial"/>
          <w:sz w:val="18"/>
          <w:szCs w:val="18"/>
        </w:rPr>
        <w:t xml:space="preserve"> </w:t>
      </w:r>
      <w:r w:rsidRPr="006D7894">
        <w:rPr>
          <w:rFonts w:ascii="Arial" w:eastAsia="Times New Roman" w:hAnsi="Arial" w:cs="Arial"/>
          <w:sz w:val="18"/>
          <w:szCs w:val="18"/>
        </w:rPr>
        <w:t>pozemku</w:t>
      </w:r>
      <w:r w:rsidRPr="006D7894">
        <w:rPr>
          <w:rFonts w:ascii="Arial" w:eastAsia="Times New Roman" w:hAnsi="Arial" w:cs="Arial"/>
          <w:sz w:val="18"/>
          <w:szCs w:val="18"/>
        </w:rPr>
        <w:tab/>
      </w:r>
      <w:r w:rsidRPr="006D7894">
        <w:rPr>
          <w:rFonts w:ascii="Arial" w:eastAsia="Times New Roman" w:hAnsi="Arial" w:cs="Arial"/>
          <w:sz w:val="18"/>
          <w:szCs w:val="18"/>
        </w:rPr>
        <w:tab/>
      </w:r>
      <w:r w:rsidRPr="006D7894">
        <w:rPr>
          <w:rFonts w:ascii="Arial" w:eastAsia="Times New Roman" w:hAnsi="Arial" w:cs="Arial"/>
          <w:sz w:val="18"/>
          <w:szCs w:val="18"/>
        </w:rPr>
        <w:tab/>
      </w:r>
      <w:r w:rsidR="00054907" w:rsidRPr="006D7894">
        <w:rPr>
          <w:rFonts w:ascii="Arial" w:eastAsia="Times New Roman" w:hAnsi="Arial" w:cs="Arial"/>
          <w:sz w:val="18"/>
          <w:szCs w:val="18"/>
        </w:rPr>
        <w:t xml:space="preserve">                </w:t>
      </w:r>
      <w:r w:rsidR="000A1CE7" w:rsidRPr="006D7894">
        <w:rPr>
          <w:rFonts w:ascii="Arial" w:eastAsia="Times New Roman" w:hAnsi="Arial" w:cs="Arial"/>
          <w:sz w:val="18"/>
          <w:szCs w:val="18"/>
        </w:rPr>
        <w:t xml:space="preserve">     </w:t>
      </w:r>
      <w:r w:rsidR="00054907" w:rsidRPr="006D7894">
        <w:rPr>
          <w:rFonts w:ascii="Arial" w:eastAsia="Times New Roman" w:hAnsi="Arial" w:cs="Arial"/>
          <w:sz w:val="18"/>
          <w:szCs w:val="18"/>
        </w:rPr>
        <w:t xml:space="preserve"> </w:t>
      </w:r>
      <w:r w:rsidR="000A1CE7" w:rsidRPr="006D7894">
        <w:rPr>
          <w:rFonts w:ascii="Arial" w:eastAsia="Times New Roman" w:hAnsi="Arial" w:cs="Arial"/>
          <w:sz w:val="18"/>
          <w:szCs w:val="18"/>
        </w:rPr>
        <w:t xml:space="preserve">         </w:t>
      </w:r>
      <w:r w:rsidR="009D4E0C" w:rsidRPr="006D7894">
        <w:rPr>
          <w:rFonts w:ascii="Arial" w:eastAsia="Times New Roman" w:hAnsi="Arial" w:cs="Arial"/>
          <w:sz w:val="18"/>
          <w:szCs w:val="18"/>
        </w:rPr>
        <w:t xml:space="preserve">      </w:t>
      </w:r>
      <w:r w:rsidR="000A1CE7" w:rsidRPr="006D7894">
        <w:rPr>
          <w:rFonts w:ascii="Arial" w:eastAsia="Times New Roman" w:hAnsi="Arial" w:cs="Arial"/>
          <w:sz w:val="18"/>
          <w:szCs w:val="18"/>
        </w:rPr>
        <w:t xml:space="preserve"> nemovitosti</w:t>
      </w:r>
      <w:r w:rsidRPr="006D7894">
        <w:rPr>
          <w:rFonts w:ascii="Arial" w:eastAsia="Times New Roman" w:hAnsi="Arial" w:cs="Arial"/>
          <w:sz w:val="18"/>
          <w:szCs w:val="18"/>
        </w:rPr>
        <w:t xml:space="preserve">            </w:t>
      </w:r>
      <w:r w:rsidRPr="006D7894">
        <w:rPr>
          <w:rFonts w:ascii="Arial" w:eastAsia="Times New Roman" w:hAnsi="Arial" w:cs="Arial"/>
          <w:sz w:val="18"/>
          <w:szCs w:val="18"/>
        </w:rPr>
        <w:tab/>
      </w:r>
      <w:r w:rsidR="00EA3F13" w:rsidRPr="006D7894">
        <w:rPr>
          <w:rFonts w:ascii="Arial" w:eastAsia="Times New Roman" w:hAnsi="Arial" w:cs="Arial"/>
          <w:sz w:val="18"/>
          <w:szCs w:val="18"/>
        </w:rPr>
        <w:t xml:space="preserve">   </w:t>
      </w:r>
    </w:p>
    <w:p w14:paraId="0678231A" w14:textId="77777777" w:rsidR="0098542A" w:rsidRPr="006D7894" w:rsidRDefault="0098542A" w:rsidP="0098542A">
      <w:pPr>
        <w:tabs>
          <w:tab w:val="left" w:pos="227"/>
        </w:tabs>
        <w:spacing w:after="0" w:line="240" w:lineRule="auto"/>
        <w:jc w:val="both"/>
        <w:rPr>
          <w:rFonts w:ascii="Arial" w:eastAsia="Times New Roman" w:hAnsi="Arial" w:cs="Arial"/>
          <w:sz w:val="18"/>
          <w:szCs w:val="18"/>
        </w:rPr>
      </w:pPr>
      <w:r w:rsidRPr="006D7894">
        <w:rPr>
          <w:rFonts w:ascii="Arial" w:eastAsia="Times New Roman" w:hAnsi="Arial" w:cs="Arial"/>
          <w:sz w:val="18"/>
          <w:szCs w:val="18"/>
        </w:rPr>
        <w:t>------------------------------------------------------------------------------------------------------------------------------------------------</w:t>
      </w:r>
    </w:p>
    <w:p w14:paraId="49E74F19" w14:textId="1A914DE6" w:rsidR="0098542A" w:rsidRPr="006D7894" w:rsidRDefault="0098542A" w:rsidP="009B530A">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008E07E9"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Měcholupy u Žatce</w:t>
      </w:r>
      <w:r w:rsidR="00EA3F13" w:rsidRPr="006D7894">
        <w:rPr>
          <w:rStyle w:val="eop"/>
          <w:rFonts w:ascii="Arial" w:hAnsi="Arial" w:cs="Arial"/>
          <w:color w:val="000000"/>
          <w:sz w:val="18"/>
          <w:szCs w:val="18"/>
          <w:shd w:val="clear" w:color="auto" w:fill="FFFFFF"/>
        </w:rPr>
        <w:tab/>
      </w:r>
      <w:r w:rsidR="00EA3F13" w:rsidRPr="006D7894">
        <w:rPr>
          <w:rStyle w:val="eop"/>
          <w:rFonts w:ascii="Arial" w:hAnsi="Arial" w:cs="Arial"/>
          <w:color w:val="000000"/>
          <w:sz w:val="18"/>
          <w:szCs w:val="18"/>
          <w:shd w:val="clear" w:color="auto" w:fill="FFFFFF"/>
        </w:rPr>
        <w:tab/>
      </w:r>
      <w:r w:rsidR="000A1CE7" w:rsidRPr="006D7894">
        <w:rPr>
          <w:rStyle w:val="eop"/>
          <w:rFonts w:ascii="Arial" w:hAnsi="Arial" w:cs="Arial"/>
          <w:color w:val="000000"/>
          <w:sz w:val="18"/>
          <w:szCs w:val="18"/>
          <w:shd w:val="clear" w:color="auto" w:fill="FFFFFF"/>
        </w:rPr>
        <w:t>zas. plocha a nádvoří</w:t>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000A1CE7" w:rsidRPr="006D7894">
        <w:rPr>
          <w:rStyle w:val="eop"/>
          <w:rFonts w:ascii="Arial" w:hAnsi="Arial" w:cs="Arial"/>
          <w:color w:val="000000"/>
          <w:sz w:val="18"/>
          <w:szCs w:val="18"/>
          <w:shd w:val="clear" w:color="auto" w:fill="FFFFFF"/>
        </w:rPr>
        <w:t>st. 195/2</w:t>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000A1CE7" w:rsidRPr="006D7894">
        <w:rPr>
          <w:rStyle w:val="eop"/>
          <w:rFonts w:ascii="Arial" w:hAnsi="Arial" w:cs="Arial"/>
          <w:color w:val="000000"/>
          <w:sz w:val="18"/>
          <w:szCs w:val="18"/>
          <w:shd w:val="clear" w:color="auto" w:fill="FFFFFF"/>
        </w:rPr>
        <w:t>10002</w:t>
      </w:r>
    </w:p>
    <w:p w14:paraId="2280FC60" w14:textId="38750FBD" w:rsidR="0098542A" w:rsidRPr="006D7894" w:rsidRDefault="00FB57E0" w:rsidP="009B530A">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008E07E9" w:rsidRPr="006D7894">
        <w:rPr>
          <w:rStyle w:val="eop"/>
          <w:rFonts w:ascii="Arial" w:hAnsi="Arial" w:cs="Arial"/>
          <w:color w:val="000000"/>
          <w:sz w:val="18"/>
          <w:szCs w:val="18"/>
          <w:shd w:val="clear" w:color="auto" w:fill="FFFFFF"/>
        </w:rPr>
        <w:tab/>
      </w:r>
      <w:r w:rsidR="008E07E9"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Měcholupy u Žatce</w:t>
      </w:r>
      <w:r w:rsidR="00EA3F13" w:rsidRPr="006D7894">
        <w:rPr>
          <w:rStyle w:val="eop"/>
          <w:rFonts w:ascii="Arial" w:hAnsi="Arial" w:cs="Arial"/>
          <w:color w:val="000000"/>
          <w:sz w:val="18"/>
          <w:szCs w:val="18"/>
          <w:shd w:val="clear" w:color="auto" w:fill="FFFFFF"/>
        </w:rPr>
        <w:tab/>
      </w:r>
      <w:r w:rsidR="00EA3F13" w:rsidRPr="006D7894">
        <w:rPr>
          <w:rStyle w:val="eop"/>
          <w:rFonts w:ascii="Arial" w:hAnsi="Arial" w:cs="Arial"/>
          <w:color w:val="000000"/>
          <w:sz w:val="18"/>
          <w:szCs w:val="18"/>
          <w:shd w:val="clear" w:color="auto" w:fill="FFFFFF"/>
        </w:rPr>
        <w:tab/>
      </w:r>
      <w:r w:rsidR="009B530A" w:rsidRPr="006D7894">
        <w:rPr>
          <w:rStyle w:val="eop"/>
          <w:rFonts w:ascii="Arial" w:hAnsi="Arial" w:cs="Arial"/>
          <w:color w:val="000000"/>
          <w:sz w:val="18"/>
          <w:szCs w:val="18"/>
          <w:shd w:val="clear" w:color="auto" w:fill="FFFFFF"/>
        </w:rPr>
        <w:t>zas. plocha a nádvoří</w:t>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000A1CE7" w:rsidRPr="006D7894">
        <w:rPr>
          <w:rStyle w:val="eop"/>
          <w:rFonts w:ascii="Arial" w:hAnsi="Arial" w:cs="Arial"/>
          <w:color w:val="000000"/>
          <w:sz w:val="18"/>
          <w:szCs w:val="18"/>
          <w:shd w:val="clear" w:color="auto" w:fill="FFFFFF"/>
        </w:rPr>
        <w:t>st.195/3</w:t>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000A1CE7" w:rsidRPr="006D7894">
        <w:rPr>
          <w:rStyle w:val="eop"/>
          <w:rFonts w:ascii="Arial" w:hAnsi="Arial" w:cs="Arial"/>
          <w:color w:val="000000"/>
          <w:sz w:val="18"/>
          <w:szCs w:val="18"/>
          <w:shd w:val="clear" w:color="auto" w:fill="FFFFFF"/>
        </w:rPr>
        <w:t>10002</w:t>
      </w:r>
    </w:p>
    <w:p w14:paraId="5EFC5B1F" w14:textId="7A8EE4EE" w:rsidR="00EF0591" w:rsidRPr="006D7894" w:rsidRDefault="00EF0591" w:rsidP="00EF0591">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r>
      <w:r w:rsidR="008E07E9"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r>
      <w:r w:rsidR="00EA3F13"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zas. plocha a nádvoří</w:t>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st.19</w:t>
      </w:r>
      <w:r w:rsidR="009D4E0C" w:rsidRPr="006D7894">
        <w:rPr>
          <w:rStyle w:val="eop"/>
          <w:rFonts w:ascii="Arial" w:hAnsi="Arial" w:cs="Arial"/>
          <w:color w:val="000000"/>
          <w:sz w:val="18"/>
          <w:szCs w:val="18"/>
          <w:shd w:val="clear" w:color="auto" w:fill="FFFFFF"/>
        </w:rPr>
        <w:t>9</w:t>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9D4E0C"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5B826EA6" w14:textId="75B8C64B"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008E07E9"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r>
      <w:r w:rsidR="00EA3F13"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zas. plocha a nádvoří</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st.</w:t>
      </w:r>
      <w:r w:rsidR="00912777" w:rsidRP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200</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25186DE5" w14:textId="17E53C85"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r>
      <w:r w:rsidR="008E07E9"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r>
      <w:r w:rsidR="00EA3F13"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zas. plocha a nádvoří</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st. 201</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7F6031A4" w14:textId="141521EA"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008E07E9"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t>zas. plocha a nádvoří</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st. 223</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8E07E9"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08904D31" w14:textId="33E291E3"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w:t>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 xml:space="preserve"> Měcholupy u Žatce</w:t>
      </w:r>
      <w:r w:rsidR="00C87A2F"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C87A2F" w:rsidRPr="006D7894">
        <w:rPr>
          <w:rStyle w:val="eop"/>
          <w:rFonts w:ascii="Arial" w:hAnsi="Arial" w:cs="Arial"/>
          <w:color w:val="000000"/>
          <w:sz w:val="18"/>
          <w:szCs w:val="18"/>
          <w:shd w:val="clear" w:color="auto" w:fill="FFFFFF"/>
        </w:rPr>
        <w:t xml:space="preserve"> ostatní plocha       </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C87A2F" w:rsidRP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920/1</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7C14B678" w14:textId="2B5DD90F"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Měcholupy u Žatce</w:t>
      </w:r>
      <w:r w:rsidR="00C87A2F"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C87A2F" w:rsidRPr="006D7894">
        <w:rPr>
          <w:rStyle w:val="eop"/>
          <w:rFonts w:ascii="Arial" w:hAnsi="Arial" w:cs="Arial"/>
          <w:color w:val="000000"/>
          <w:sz w:val="18"/>
          <w:szCs w:val="18"/>
          <w:shd w:val="clear" w:color="auto" w:fill="FFFFFF"/>
        </w:rPr>
        <w:t xml:space="preserve">  ostatní plocha         </w:t>
      </w:r>
      <w:r w:rsidRPr="006D7894">
        <w:rPr>
          <w:rStyle w:val="eop"/>
          <w:rFonts w:ascii="Arial" w:hAnsi="Arial" w:cs="Arial"/>
          <w:color w:val="000000"/>
          <w:sz w:val="18"/>
          <w:szCs w:val="18"/>
          <w:shd w:val="clear" w:color="auto" w:fill="FFFFFF"/>
        </w:rPr>
        <w:tab/>
      </w:r>
      <w:r w:rsidR="00C87A2F" w:rsidRP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ab/>
        <w:t>920/2</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3EEB6490" w14:textId="1AAF797C"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Měcholupy u Žatce</w:t>
      </w:r>
      <w:r w:rsidR="00C87A2F"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C87A2F" w:rsidRPr="006D7894">
        <w:rPr>
          <w:rStyle w:val="eop"/>
          <w:rFonts w:ascii="Arial" w:hAnsi="Arial" w:cs="Arial"/>
          <w:color w:val="000000"/>
          <w:sz w:val="18"/>
          <w:szCs w:val="18"/>
          <w:shd w:val="clear" w:color="auto" w:fill="FFFFFF"/>
        </w:rPr>
        <w:t xml:space="preserve">  ostatní plocha         </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t>1074/1</w:t>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761D7799" w14:textId="47D6F686"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Měcholupy u Žatce</w:t>
      </w:r>
      <w:r w:rsidR="00C87A2F"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C87A2F" w:rsidRPr="006D7894">
        <w:rPr>
          <w:rStyle w:val="eop"/>
          <w:rFonts w:ascii="Arial" w:hAnsi="Arial" w:cs="Arial"/>
          <w:color w:val="000000"/>
          <w:sz w:val="18"/>
          <w:szCs w:val="18"/>
          <w:shd w:val="clear" w:color="auto" w:fill="FFFFFF"/>
        </w:rPr>
        <w:t xml:space="preserve"> ostatní plocha              </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t>1075</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187B8EC3" w14:textId="2E4E1DF8"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Měcholupy u Žatce</w:t>
      </w:r>
      <w:r w:rsidR="00C87A2F"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C87A2F" w:rsidRPr="006D7894">
        <w:rPr>
          <w:rStyle w:val="eop"/>
          <w:rFonts w:ascii="Arial" w:hAnsi="Arial" w:cs="Arial"/>
          <w:color w:val="000000"/>
          <w:sz w:val="18"/>
          <w:szCs w:val="18"/>
          <w:shd w:val="clear" w:color="auto" w:fill="FFFFFF"/>
        </w:rPr>
        <w:t xml:space="preserve">ostatní plocha         </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t>1076/1</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4C4ACAC1" w14:textId="758E48C2"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Měcholupy u Žatce</w:t>
      </w:r>
      <w:r w:rsidR="00C87A2F"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C87A2F" w:rsidRPr="006D7894">
        <w:rPr>
          <w:rStyle w:val="eop"/>
          <w:rFonts w:ascii="Arial" w:hAnsi="Arial" w:cs="Arial"/>
          <w:color w:val="000000"/>
          <w:sz w:val="18"/>
          <w:szCs w:val="18"/>
          <w:shd w:val="clear" w:color="auto" w:fill="FFFFFF"/>
        </w:rPr>
        <w:t xml:space="preserve">ostatní plocha               </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t>1077/1</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3B2C146D" w14:textId="471D3933"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Měcholupy u Žatce</w:t>
      </w:r>
      <w:r w:rsidR="00C87A2F"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C87A2F" w:rsidRPr="006D7894">
        <w:rPr>
          <w:rStyle w:val="eop"/>
          <w:rFonts w:ascii="Arial" w:hAnsi="Arial" w:cs="Arial"/>
          <w:color w:val="000000"/>
          <w:sz w:val="18"/>
          <w:szCs w:val="18"/>
          <w:shd w:val="clear" w:color="auto" w:fill="FFFFFF"/>
        </w:rPr>
        <w:t xml:space="preserve">ostatní plocha          </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t>1078/1</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4A9F7C31" w14:textId="38050D80" w:rsidR="009D4E0C" w:rsidRPr="006D7894" w:rsidRDefault="009D4E0C" w:rsidP="009D4E0C">
      <w:pPr>
        <w:spacing w:after="0" w:line="240" w:lineRule="atLeast"/>
        <w:rPr>
          <w:rStyle w:val="eop"/>
          <w:rFonts w:ascii="Arial" w:hAnsi="Arial" w:cs="Arial"/>
          <w:color w:val="000000"/>
          <w:sz w:val="18"/>
          <w:szCs w:val="18"/>
          <w:shd w:val="clear" w:color="auto" w:fill="FFFFFF"/>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t xml:space="preserve">     Měcholupy u Žatce</w:t>
      </w:r>
      <w:r w:rsidR="00FC4FD6" w:rsidRPr="006D7894">
        <w:rPr>
          <w:rStyle w:val="eop"/>
          <w:rFonts w:ascii="Arial" w:hAnsi="Arial" w:cs="Arial"/>
          <w:color w:val="000000"/>
          <w:sz w:val="18"/>
          <w:szCs w:val="18"/>
          <w:shd w:val="clear" w:color="auto" w:fill="FFFFFF"/>
        </w:rPr>
        <w:t xml:space="preserve">   </w:t>
      </w:r>
      <w:r w:rsidR="006D7894">
        <w:rPr>
          <w:rStyle w:val="eop"/>
          <w:rFonts w:ascii="Arial" w:hAnsi="Arial" w:cs="Arial"/>
          <w:color w:val="000000"/>
          <w:sz w:val="18"/>
          <w:szCs w:val="18"/>
          <w:shd w:val="clear" w:color="auto" w:fill="FFFFFF"/>
        </w:rPr>
        <w:t xml:space="preserve">  </w:t>
      </w:r>
      <w:r w:rsidR="00FC4FD6" w:rsidRPr="006D7894">
        <w:rPr>
          <w:rStyle w:val="eop"/>
          <w:rFonts w:ascii="Arial" w:hAnsi="Arial" w:cs="Arial"/>
          <w:color w:val="000000"/>
          <w:sz w:val="18"/>
          <w:szCs w:val="18"/>
          <w:shd w:val="clear" w:color="auto" w:fill="FFFFFF"/>
        </w:rPr>
        <w:t xml:space="preserve"> ostatní plocha              </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t>1079</w:t>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10002</w:t>
      </w:r>
    </w:p>
    <w:p w14:paraId="2F04CFE7" w14:textId="77777777" w:rsidR="00FC4FD6" w:rsidRPr="006D7894" w:rsidRDefault="00FC4FD6" w:rsidP="0098542A">
      <w:pPr>
        <w:spacing w:after="0" w:line="240" w:lineRule="auto"/>
        <w:rPr>
          <w:rStyle w:val="eop"/>
          <w:rFonts w:ascii="Arial" w:hAnsi="Arial" w:cs="Arial"/>
          <w:color w:val="000000"/>
          <w:sz w:val="18"/>
          <w:szCs w:val="18"/>
          <w:shd w:val="clear" w:color="auto" w:fill="FFFFFF"/>
        </w:rPr>
      </w:pPr>
    </w:p>
    <w:p w14:paraId="6BC07348" w14:textId="77777777" w:rsidR="00FC4FD6" w:rsidRDefault="00FC4FD6" w:rsidP="0098542A">
      <w:pPr>
        <w:spacing w:after="0" w:line="240" w:lineRule="auto"/>
        <w:rPr>
          <w:rStyle w:val="eop"/>
          <w:rFonts w:ascii="Arial" w:hAnsi="Arial" w:cs="Arial"/>
          <w:color w:val="000000"/>
          <w:sz w:val="16"/>
          <w:szCs w:val="16"/>
          <w:shd w:val="clear" w:color="auto" w:fill="FFFFFF"/>
        </w:rPr>
      </w:pPr>
    </w:p>
    <w:bookmarkEnd w:id="2"/>
    <w:p w14:paraId="73BCCA9F" w14:textId="77777777" w:rsidR="00FC4FD6" w:rsidRDefault="00FC4FD6" w:rsidP="0098542A">
      <w:pPr>
        <w:spacing w:after="0" w:line="240" w:lineRule="auto"/>
        <w:rPr>
          <w:rStyle w:val="eop"/>
          <w:rFonts w:ascii="Arial" w:hAnsi="Arial" w:cs="Arial"/>
          <w:color w:val="000000"/>
          <w:sz w:val="16"/>
          <w:szCs w:val="16"/>
          <w:shd w:val="clear" w:color="auto" w:fill="FFFFFF"/>
        </w:rPr>
      </w:pPr>
    </w:p>
    <w:p w14:paraId="635B4C68" w14:textId="77777777" w:rsidR="00FC4FD6" w:rsidRDefault="00FC4FD6" w:rsidP="0098542A">
      <w:pPr>
        <w:spacing w:after="0" w:line="240" w:lineRule="auto"/>
        <w:rPr>
          <w:rStyle w:val="eop"/>
          <w:rFonts w:ascii="Arial" w:hAnsi="Arial" w:cs="Arial"/>
          <w:color w:val="000000"/>
          <w:sz w:val="16"/>
          <w:szCs w:val="16"/>
          <w:shd w:val="clear" w:color="auto" w:fill="FFFFFF"/>
        </w:rPr>
      </w:pPr>
    </w:p>
    <w:bookmarkEnd w:id="3"/>
    <w:p w14:paraId="4DA622F0" w14:textId="77777777" w:rsidR="00FC4FD6" w:rsidRDefault="00FC4FD6" w:rsidP="0098542A">
      <w:pPr>
        <w:spacing w:after="0" w:line="240" w:lineRule="auto"/>
        <w:rPr>
          <w:rStyle w:val="eop"/>
          <w:rFonts w:ascii="Arial" w:hAnsi="Arial" w:cs="Arial"/>
          <w:color w:val="000000"/>
          <w:sz w:val="16"/>
          <w:szCs w:val="16"/>
          <w:shd w:val="clear" w:color="auto" w:fill="FFFFFF"/>
        </w:rPr>
      </w:pPr>
    </w:p>
    <w:p w14:paraId="75980613" w14:textId="6998CB57" w:rsidR="00E67894" w:rsidRPr="006D7894" w:rsidRDefault="00EF0591" w:rsidP="0098542A">
      <w:pPr>
        <w:spacing w:after="0" w:line="240" w:lineRule="auto"/>
        <w:rPr>
          <w:rStyle w:val="eop"/>
          <w:rFonts w:ascii="Arial" w:hAnsi="Arial" w:cs="Arial"/>
          <w:color w:val="000000"/>
          <w:sz w:val="16"/>
          <w:szCs w:val="16"/>
          <w:shd w:val="clear" w:color="auto" w:fill="FFFFFF"/>
        </w:rPr>
      </w:pPr>
      <w:r w:rsidRPr="00EA3F13">
        <w:rPr>
          <w:rStyle w:val="eop"/>
          <w:rFonts w:ascii="Arial" w:hAnsi="Arial" w:cs="Arial"/>
          <w:color w:val="000000"/>
          <w:sz w:val="16"/>
          <w:szCs w:val="16"/>
          <w:shd w:val="clear" w:color="auto" w:fill="FFFFFF"/>
        </w:rPr>
        <w:t xml:space="preserve"> </w:t>
      </w:r>
    </w:p>
    <w:p w14:paraId="2047A563" w14:textId="7E662752" w:rsidR="00E67894" w:rsidRPr="006D7894" w:rsidRDefault="00E67894" w:rsidP="00E67894">
      <w:pPr>
        <w:pStyle w:val="paragraph"/>
        <w:spacing w:before="0" w:beforeAutospacing="0" w:after="0" w:afterAutospacing="0"/>
        <w:textAlignment w:val="baseline"/>
        <w:rPr>
          <w:rFonts w:ascii="Arial" w:hAnsi="Arial" w:cs="Arial"/>
          <w:b/>
          <w:bCs/>
          <w:sz w:val="18"/>
          <w:szCs w:val="18"/>
        </w:rPr>
      </w:pPr>
      <w:bookmarkStart w:id="4" w:name="_Hlk211503947"/>
      <w:r w:rsidRPr="006D7894">
        <w:rPr>
          <w:rStyle w:val="normaltextrun"/>
          <w:rFonts w:ascii="Arial" w:hAnsi="Arial" w:cs="Arial"/>
          <w:b/>
          <w:bCs/>
          <w:sz w:val="18"/>
          <w:szCs w:val="18"/>
        </w:rPr>
        <w:lastRenderedPageBreak/>
        <w:t>Budov</w:t>
      </w:r>
      <w:r w:rsidR="009D4E0C" w:rsidRPr="006D7894">
        <w:rPr>
          <w:rStyle w:val="normaltextrun"/>
          <w:rFonts w:ascii="Arial" w:hAnsi="Arial" w:cs="Arial"/>
          <w:b/>
          <w:bCs/>
          <w:sz w:val="18"/>
          <w:szCs w:val="18"/>
        </w:rPr>
        <w:t>y</w:t>
      </w:r>
      <w:r w:rsidRPr="006D7894">
        <w:rPr>
          <w:rStyle w:val="normaltextrun"/>
          <w:rFonts w:ascii="Arial" w:hAnsi="Arial" w:cs="Arial"/>
          <w:b/>
          <w:bCs/>
          <w:sz w:val="18"/>
          <w:szCs w:val="18"/>
        </w:rPr>
        <w:t>/stavb</w:t>
      </w:r>
      <w:r w:rsidR="009D4E0C" w:rsidRPr="006D7894">
        <w:rPr>
          <w:rStyle w:val="normaltextrun"/>
          <w:rFonts w:ascii="Arial" w:hAnsi="Arial" w:cs="Arial"/>
          <w:b/>
          <w:bCs/>
          <w:sz w:val="18"/>
          <w:szCs w:val="18"/>
        </w:rPr>
        <w:t>y</w:t>
      </w:r>
      <w:r w:rsidR="009C0C0A" w:rsidRPr="006D7894">
        <w:rPr>
          <w:rStyle w:val="normaltextrun"/>
          <w:rFonts w:ascii="Arial" w:hAnsi="Arial" w:cs="Arial"/>
          <w:b/>
          <w:bCs/>
          <w:sz w:val="18"/>
          <w:szCs w:val="18"/>
        </w:rPr>
        <w:t>:</w:t>
      </w:r>
      <w:r w:rsidRPr="006D7894">
        <w:rPr>
          <w:rStyle w:val="eop"/>
          <w:rFonts w:ascii="Arial" w:hAnsi="Arial" w:cs="Arial"/>
          <w:b/>
          <w:bCs/>
          <w:sz w:val="18"/>
          <w:szCs w:val="18"/>
        </w:rPr>
        <w:t> </w:t>
      </w:r>
    </w:p>
    <w:p w14:paraId="77A09749" w14:textId="77777777" w:rsidR="00E67894" w:rsidRPr="006D7894" w:rsidRDefault="00E67894" w:rsidP="00E67894">
      <w:pPr>
        <w:pStyle w:val="paragraph"/>
        <w:spacing w:before="0" w:beforeAutospacing="0" w:after="0" w:afterAutospacing="0"/>
        <w:ind w:right="-435"/>
        <w:textAlignment w:val="baseline"/>
        <w:rPr>
          <w:rFonts w:ascii="Arial" w:hAnsi="Arial" w:cs="Arial"/>
          <w:sz w:val="18"/>
          <w:szCs w:val="18"/>
        </w:rPr>
      </w:pPr>
      <w:r w:rsidRPr="006D7894">
        <w:rPr>
          <w:rStyle w:val="normaltextrun"/>
          <w:rFonts w:ascii="Arial" w:hAnsi="Arial" w:cs="Arial"/>
          <w:sz w:val="18"/>
          <w:szCs w:val="18"/>
        </w:rPr>
        <w:t>----------------------------------------------------------------------------------------------------------------------------------------------------</w:t>
      </w:r>
      <w:r w:rsidRPr="006D7894">
        <w:rPr>
          <w:rStyle w:val="eop"/>
          <w:rFonts w:ascii="Arial" w:hAnsi="Arial" w:cs="Arial"/>
          <w:sz w:val="18"/>
          <w:szCs w:val="18"/>
        </w:rPr>
        <w:t> </w:t>
      </w:r>
    </w:p>
    <w:p w14:paraId="66D8C0EE" w14:textId="170F4F16" w:rsidR="00E67894" w:rsidRPr="006D7894" w:rsidRDefault="00E67894" w:rsidP="00E67894">
      <w:pPr>
        <w:pStyle w:val="paragraph"/>
        <w:spacing w:before="0" w:beforeAutospacing="0" w:after="0" w:afterAutospacing="0"/>
        <w:textAlignment w:val="baseline"/>
        <w:rPr>
          <w:rFonts w:ascii="Arial" w:hAnsi="Arial" w:cs="Arial"/>
          <w:sz w:val="18"/>
          <w:szCs w:val="18"/>
        </w:rPr>
      </w:pPr>
      <w:r w:rsidRPr="006D7894">
        <w:rPr>
          <w:rStyle w:val="normaltextrun"/>
          <w:rFonts w:ascii="Arial" w:hAnsi="Arial" w:cs="Arial"/>
          <w:sz w:val="18"/>
          <w:szCs w:val="18"/>
        </w:rPr>
        <w:t>Obec</w:t>
      </w:r>
      <w:r w:rsidRPr="006D7894">
        <w:rPr>
          <w:rStyle w:val="tabchar"/>
          <w:rFonts w:ascii="Arial" w:hAnsi="Arial" w:cs="Arial"/>
          <w:sz w:val="18"/>
          <w:szCs w:val="18"/>
        </w:rPr>
        <w:tab/>
        <w:t xml:space="preserve">       </w:t>
      </w:r>
      <w:r w:rsidR="00B439D1" w:rsidRPr="006D7894">
        <w:rPr>
          <w:rStyle w:val="tabchar"/>
          <w:rFonts w:ascii="Arial" w:hAnsi="Arial" w:cs="Arial"/>
          <w:sz w:val="18"/>
          <w:szCs w:val="18"/>
        </w:rPr>
        <w:t xml:space="preserve">   </w:t>
      </w:r>
      <w:r w:rsidRPr="006D7894">
        <w:rPr>
          <w:rStyle w:val="normaltextrun"/>
          <w:rFonts w:ascii="Arial" w:hAnsi="Arial" w:cs="Arial"/>
          <w:sz w:val="18"/>
          <w:szCs w:val="18"/>
        </w:rPr>
        <w:t>Katastrální</w:t>
      </w:r>
      <w:r w:rsidRPr="006D7894">
        <w:rPr>
          <w:rStyle w:val="tabchar"/>
          <w:rFonts w:ascii="Arial" w:hAnsi="Arial" w:cs="Arial"/>
          <w:sz w:val="18"/>
          <w:szCs w:val="18"/>
        </w:rPr>
        <w:tab/>
        <w:t xml:space="preserve">               </w:t>
      </w:r>
      <w:r w:rsidR="006D7894">
        <w:rPr>
          <w:rStyle w:val="tabchar"/>
          <w:rFonts w:ascii="Arial" w:hAnsi="Arial" w:cs="Arial"/>
          <w:sz w:val="18"/>
          <w:szCs w:val="18"/>
        </w:rPr>
        <w:t xml:space="preserve">     </w:t>
      </w:r>
      <w:r w:rsidRPr="006D7894">
        <w:rPr>
          <w:rStyle w:val="tabchar"/>
          <w:rFonts w:ascii="Arial" w:hAnsi="Arial" w:cs="Arial"/>
          <w:sz w:val="18"/>
          <w:szCs w:val="18"/>
        </w:rPr>
        <w:t xml:space="preserve"> </w:t>
      </w:r>
      <w:r w:rsidRPr="006D7894">
        <w:rPr>
          <w:rStyle w:val="normaltextrun"/>
          <w:rFonts w:ascii="Arial" w:hAnsi="Arial" w:cs="Arial"/>
          <w:sz w:val="18"/>
          <w:szCs w:val="18"/>
        </w:rPr>
        <w:t>Druh</w:t>
      </w:r>
      <w:r w:rsidRPr="006D7894">
        <w:rPr>
          <w:rStyle w:val="normaltextrun"/>
          <w:rFonts w:ascii="Arial" w:hAnsi="Arial" w:cs="Arial"/>
          <w:sz w:val="18"/>
          <w:szCs w:val="18"/>
        </w:rPr>
        <w:tab/>
      </w:r>
      <w:r w:rsidRPr="006D7894">
        <w:rPr>
          <w:rStyle w:val="tabchar"/>
          <w:rFonts w:ascii="Arial" w:hAnsi="Arial" w:cs="Arial"/>
          <w:sz w:val="18"/>
          <w:szCs w:val="18"/>
        </w:rPr>
        <w:tab/>
      </w:r>
      <w:r w:rsidRPr="006D7894">
        <w:rPr>
          <w:rStyle w:val="tabchar"/>
          <w:rFonts w:ascii="Arial" w:hAnsi="Arial" w:cs="Arial"/>
          <w:sz w:val="18"/>
          <w:szCs w:val="18"/>
        </w:rPr>
        <w:tab/>
      </w:r>
      <w:r w:rsidRPr="006D7894">
        <w:rPr>
          <w:rStyle w:val="tabchar"/>
          <w:rFonts w:ascii="Arial" w:hAnsi="Arial" w:cs="Arial"/>
          <w:sz w:val="18"/>
          <w:szCs w:val="18"/>
        </w:rPr>
        <w:tab/>
      </w:r>
      <w:r w:rsidRPr="006D7894">
        <w:rPr>
          <w:rStyle w:val="tabchar"/>
          <w:rFonts w:ascii="Arial" w:hAnsi="Arial" w:cs="Arial"/>
          <w:sz w:val="18"/>
          <w:szCs w:val="18"/>
        </w:rPr>
        <w:tab/>
        <w:t xml:space="preserve">         </w:t>
      </w:r>
      <w:r w:rsidR="002463DB" w:rsidRPr="006D7894">
        <w:rPr>
          <w:rStyle w:val="tabchar"/>
          <w:rFonts w:ascii="Arial" w:hAnsi="Arial" w:cs="Arial"/>
          <w:sz w:val="18"/>
          <w:szCs w:val="18"/>
        </w:rPr>
        <w:t xml:space="preserve">      </w:t>
      </w:r>
      <w:r w:rsidR="006D7894">
        <w:rPr>
          <w:rStyle w:val="tabchar"/>
          <w:rFonts w:ascii="Arial" w:hAnsi="Arial" w:cs="Arial"/>
          <w:sz w:val="18"/>
          <w:szCs w:val="18"/>
        </w:rPr>
        <w:t xml:space="preserve">      </w:t>
      </w:r>
      <w:r w:rsidR="002463DB" w:rsidRPr="006D7894">
        <w:rPr>
          <w:rStyle w:val="tabchar"/>
          <w:rFonts w:ascii="Arial" w:hAnsi="Arial" w:cs="Arial"/>
          <w:sz w:val="18"/>
          <w:szCs w:val="18"/>
        </w:rPr>
        <w:t xml:space="preserve"> </w:t>
      </w:r>
      <w:r w:rsidRPr="006D7894">
        <w:rPr>
          <w:rStyle w:val="tabchar"/>
          <w:rFonts w:ascii="Arial" w:hAnsi="Arial" w:cs="Arial"/>
          <w:sz w:val="18"/>
          <w:szCs w:val="18"/>
        </w:rPr>
        <w:t>Na</w:t>
      </w:r>
      <w:r w:rsidRPr="006D7894">
        <w:rPr>
          <w:rStyle w:val="normaltextrun"/>
          <w:rFonts w:ascii="Arial" w:hAnsi="Arial" w:cs="Arial"/>
          <w:sz w:val="18"/>
          <w:szCs w:val="18"/>
        </w:rPr>
        <w:t xml:space="preserve"> pozemku</w:t>
      </w:r>
      <w:r w:rsidRPr="006D7894">
        <w:rPr>
          <w:rStyle w:val="normaltextrun"/>
          <w:rFonts w:ascii="Arial" w:hAnsi="Arial" w:cs="Arial"/>
          <w:sz w:val="18"/>
          <w:szCs w:val="18"/>
        </w:rPr>
        <w:tab/>
      </w:r>
      <w:r w:rsidR="000A1CE7" w:rsidRPr="006D7894">
        <w:rPr>
          <w:rStyle w:val="normaltextrun"/>
          <w:rFonts w:ascii="Arial" w:hAnsi="Arial" w:cs="Arial"/>
          <w:sz w:val="18"/>
          <w:szCs w:val="18"/>
        </w:rPr>
        <w:t xml:space="preserve">    </w:t>
      </w:r>
      <w:r w:rsidR="00B439D1" w:rsidRPr="006D7894">
        <w:rPr>
          <w:rStyle w:val="normaltextrun"/>
          <w:rFonts w:ascii="Arial" w:hAnsi="Arial" w:cs="Arial"/>
          <w:sz w:val="18"/>
          <w:szCs w:val="18"/>
        </w:rPr>
        <w:t xml:space="preserve">          </w:t>
      </w:r>
      <w:r w:rsidR="006D7894">
        <w:rPr>
          <w:rStyle w:val="normaltextrun"/>
          <w:rFonts w:ascii="Arial" w:hAnsi="Arial" w:cs="Arial"/>
          <w:sz w:val="18"/>
          <w:szCs w:val="18"/>
        </w:rPr>
        <w:t xml:space="preserve">       </w:t>
      </w:r>
      <w:r w:rsidR="00B439D1" w:rsidRPr="006D7894">
        <w:rPr>
          <w:rStyle w:val="normaltextrun"/>
          <w:rFonts w:ascii="Arial" w:hAnsi="Arial" w:cs="Arial"/>
          <w:sz w:val="18"/>
          <w:szCs w:val="18"/>
        </w:rPr>
        <w:t xml:space="preserve"> </w:t>
      </w:r>
      <w:r w:rsidRPr="006D7894">
        <w:rPr>
          <w:rStyle w:val="normaltextrun"/>
          <w:rFonts w:ascii="Arial" w:hAnsi="Arial" w:cs="Arial"/>
          <w:sz w:val="18"/>
          <w:szCs w:val="18"/>
        </w:rPr>
        <w:t>L</w:t>
      </w:r>
      <w:r w:rsidR="00EA3F13" w:rsidRPr="006D7894">
        <w:rPr>
          <w:rStyle w:val="normaltextrun"/>
          <w:rFonts w:ascii="Arial" w:hAnsi="Arial" w:cs="Arial"/>
          <w:sz w:val="18"/>
          <w:szCs w:val="18"/>
        </w:rPr>
        <w:t>V</w:t>
      </w:r>
      <w:r w:rsidR="000A1CE7" w:rsidRPr="006D7894">
        <w:rPr>
          <w:rStyle w:val="eop"/>
          <w:rFonts w:ascii="Arial" w:hAnsi="Arial" w:cs="Arial"/>
          <w:sz w:val="18"/>
          <w:szCs w:val="18"/>
        </w:rPr>
        <w:t xml:space="preserve">          </w:t>
      </w:r>
      <w:r w:rsidR="00B439D1" w:rsidRPr="006D7894">
        <w:rPr>
          <w:rStyle w:val="eop"/>
          <w:rFonts w:ascii="Arial" w:hAnsi="Arial" w:cs="Arial"/>
          <w:sz w:val="18"/>
          <w:szCs w:val="18"/>
        </w:rPr>
        <w:t xml:space="preserve">     </w:t>
      </w:r>
      <w:r w:rsidR="000A1CE7" w:rsidRPr="006D7894">
        <w:rPr>
          <w:rStyle w:val="eop"/>
          <w:rFonts w:ascii="Arial" w:hAnsi="Arial" w:cs="Arial"/>
          <w:sz w:val="18"/>
          <w:szCs w:val="18"/>
        </w:rPr>
        <w:t>ID</w:t>
      </w:r>
    </w:p>
    <w:p w14:paraId="246E5C94" w14:textId="2C147541" w:rsidR="00E67894" w:rsidRPr="006D7894" w:rsidRDefault="00EA3F13" w:rsidP="00EA3F13">
      <w:pPr>
        <w:pStyle w:val="paragraph"/>
        <w:spacing w:before="0" w:beforeAutospacing="0" w:after="0" w:afterAutospacing="0"/>
        <w:textAlignment w:val="baseline"/>
        <w:rPr>
          <w:rFonts w:ascii="Arial" w:hAnsi="Arial" w:cs="Arial"/>
          <w:sz w:val="18"/>
          <w:szCs w:val="18"/>
        </w:rPr>
      </w:pPr>
      <w:r w:rsidRPr="006D7894">
        <w:rPr>
          <w:rStyle w:val="normaltextrun"/>
          <w:rFonts w:ascii="Arial" w:hAnsi="Arial" w:cs="Arial"/>
          <w:sz w:val="18"/>
          <w:szCs w:val="18"/>
        </w:rPr>
        <w:t xml:space="preserve">               </w:t>
      </w:r>
      <w:r w:rsidR="00B439D1" w:rsidRPr="006D7894">
        <w:rPr>
          <w:rStyle w:val="normaltextrun"/>
          <w:rFonts w:ascii="Arial" w:hAnsi="Arial" w:cs="Arial"/>
          <w:sz w:val="18"/>
          <w:szCs w:val="18"/>
        </w:rPr>
        <w:t xml:space="preserve">    </w:t>
      </w:r>
      <w:r w:rsidRPr="006D7894">
        <w:rPr>
          <w:rStyle w:val="normaltextrun"/>
          <w:rFonts w:ascii="Arial" w:hAnsi="Arial" w:cs="Arial"/>
          <w:sz w:val="18"/>
          <w:szCs w:val="18"/>
        </w:rPr>
        <w:t xml:space="preserve">  </w:t>
      </w:r>
      <w:r w:rsidR="00E67894" w:rsidRPr="006D7894">
        <w:rPr>
          <w:rStyle w:val="normaltextrun"/>
          <w:rFonts w:ascii="Arial" w:hAnsi="Arial" w:cs="Arial"/>
          <w:sz w:val="18"/>
          <w:szCs w:val="18"/>
        </w:rPr>
        <w:t>území</w:t>
      </w:r>
      <w:r w:rsidR="00E67894" w:rsidRPr="006D7894">
        <w:rPr>
          <w:rStyle w:val="tabchar"/>
          <w:rFonts w:ascii="Arial" w:hAnsi="Arial" w:cs="Arial"/>
          <w:sz w:val="18"/>
          <w:szCs w:val="18"/>
        </w:rPr>
        <w:tab/>
      </w:r>
      <w:r w:rsidR="00E67894" w:rsidRPr="006D7894">
        <w:rPr>
          <w:rStyle w:val="tabchar"/>
          <w:rFonts w:ascii="Arial" w:hAnsi="Arial" w:cs="Arial"/>
          <w:sz w:val="18"/>
          <w:szCs w:val="18"/>
        </w:rPr>
        <w:tab/>
        <w:t xml:space="preserve">              </w:t>
      </w:r>
      <w:r w:rsidR="006D7894">
        <w:rPr>
          <w:rStyle w:val="tabchar"/>
          <w:rFonts w:ascii="Arial" w:hAnsi="Arial" w:cs="Arial"/>
          <w:sz w:val="18"/>
          <w:szCs w:val="18"/>
        </w:rPr>
        <w:t xml:space="preserve">     </w:t>
      </w:r>
      <w:r w:rsidR="00E67894" w:rsidRPr="006D7894">
        <w:rPr>
          <w:rStyle w:val="tabchar"/>
          <w:rFonts w:ascii="Arial" w:hAnsi="Arial" w:cs="Arial"/>
          <w:sz w:val="18"/>
          <w:szCs w:val="18"/>
        </w:rPr>
        <w:t xml:space="preserve">  </w:t>
      </w:r>
      <w:r w:rsidR="00E67894" w:rsidRPr="006D7894">
        <w:rPr>
          <w:rStyle w:val="normaltextrun"/>
          <w:rFonts w:ascii="Arial" w:hAnsi="Arial" w:cs="Arial"/>
          <w:sz w:val="18"/>
          <w:szCs w:val="18"/>
        </w:rPr>
        <w:t>bud.,stavby</w:t>
      </w:r>
      <w:r w:rsidR="00E67894" w:rsidRPr="006D7894">
        <w:rPr>
          <w:rStyle w:val="tabchar"/>
          <w:rFonts w:ascii="Arial" w:hAnsi="Arial" w:cs="Arial"/>
          <w:sz w:val="18"/>
          <w:szCs w:val="18"/>
        </w:rPr>
        <w:tab/>
      </w:r>
      <w:r w:rsidR="00E67894" w:rsidRPr="006D7894">
        <w:rPr>
          <w:rStyle w:val="tabchar"/>
          <w:rFonts w:ascii="Arial" w:hAnsi="Arial" w:cs="Arial"/>
          <w:sz w:val="18"/>
          <w:szCs w:val="18"/>
        </w:rPr>
        <w:tab/>
        <w:t xml:space="preserve">        </w:t>
      </w:r>
      <w:r w:rsidR="002463DB" w:rsidRPr="006D7894">
        <w:rPr>
          <w:rStyle w:val="tabchar"/>
          <w:rFonts w:ascii="Arial" w:hAnsi="Arial" w:cs="Arial"/>
          <w:sz w:val="18"/>
          <w:szCs w:val="18"/>
        </w:rPr>
        <w:t xml:space="preserve">             </w:t>
      </w:r>
      <w:r w:rsidR="006D7894">
        <w:rPr>
          <w:rStyle w:val="tabchar"/>
          <w:rFonts w:ascii="Arial" w:hAnsi="Arial" w:cs="Arial"/>
          <w:sz w:val="18"/>
          <w:szCs w:val="18"/>
        </w:rPr>
        <w:t xml:space="preserve">     </w:t>
      </w:r>
      <w:r w:rsidRPr="006D7894">
        <w:rPr>
          <w:rStyle w:val="tabchar"/>
          <w:rFonts w:ascii="Arial" w:hAnsi="Arial" w:cs="Arial"/>
          <w:sz w:val="18"/>
          <w:szCs w:val="18"/>
        </w:rPr>
        <w:t xml:space="preserve"> </w:t>
      </w:r>
      <w:r w:rsidR="00E67894" w:rsidRPr="006D7894">
        <w:rPr>
          <w:rStyle w:val="normaltextrun"/>
          <w:rFonts w:ascii="Arial" w:hAnsi="Arial" w:cs="Arial"/>
          <w:sz w:val="18"/>
          <w:szCs w:val="18"/>
        </w:rPr>
        <w:t>parc.č.</w:t>
      </w:r>
      <w:r w:rsidR="00E67894" w:rsidRPr="006D7894">
        <w:rPr>
          <w:rStyle w:val="tabchar"/>
          <w:rFonts w:ascii="Arial" w:hAnsi="Arial" w:cs="Arial"/>
          <w:sz w:val="18"/>
          <w:szCs w:val="18"/>
        </w:rPr>
        <w:tab/>
      </w:r>
      <w:r w:rsidR="00E67894" w:rsidRPr="006D7894">
        <w:rPr>
          <w:rStyle w:val="eop"/>
          <w:rFonts w:ascii="Arial" w:hAnsi="Arial" w:cs="Arial"/>
          <w:sz w:val="18"/>
          <w:szCs w:val="18"/>
        </w:rPr>
        <w:t> </w:t>
      </w:r>
      <w:r w:rsidR="000A1CE7" w:rsidRPr="006D7894">
        <w:rPr>
          <w:rStyle w:val="eop"/>
          <w:rFonts w:ascii="Arial" w:hAnsi="Arial" w:cs="Arial"/>
          <w:sz w:val="18"/>
          <w:szCs w:val="18"/>
        </w:rPr>
        <w:t xml:space="preserve">                      </w:t>
      </w:r>
      <w:r w:rsidR="00B439D1" w:rsidRPr="006D7894">
        <w:rPr>
          <w:rStyle w:val="eop"/>
          <w:rFonts w:ascii="Arial" w:hAnsi="Arial" w:cs="Arial"/>
          <w:sz w:val="18"/>
          <w:szCs w:val="18"/>
        </w:rPr>
        <w:t xml:space="preserve">                       </w:t>
      </w:r>
      <w:r w:rsidR="000A1CE7" w:rsidRPr="006D7894">
        <w:rPr>
          <w:rStyle w:val="eop"/>
          <w:rFonts w:ascii="Arial" w:hAnsi="Arial" w:cs="Arial"/>
          <w:sz w:val="18"/>
          <w:szCs w:val="18"/>
        </w:rPr>
        <w:t>nemovitosti</w:t>
      </w:r>
    </w:p>
    <w:p w14:paraId="38E265BE" w14:textId="77777777" w:rsidR="00E67894" w:rsidRPr="006D7894" w:rsidRDefault="00E67894" w:rsidP="00E67894">
      <w:pPr>
        <w:pStyle w:val="paragraph"/>
        <w:spacing w:before="0" w:beforeAutospacing="0" w:after="0" w:afterAutospacing="0"/>
        <w:ind w:right="-435"/>
        <w:textAlignment w:val="baseline"/>
        <w:rPr>
          <w:rFonts w:ascii="Arial" w:hAnsi="Arial" w:cs="Arial"/>
          <w:sz w:val="18"/>
          <w:szCs w:val="18"/>
        </w:rPr>
      </w:pPr>
      <w:r w:rsidRPr="006D7894">
        <w:rPr>
          <w:rStyle w:val="normaltextrun"/>
          <w:rFonts w:ascii="Arial" w:hAnsi="Arial" w:cs="Arial"/>
          <w:sz w:val="18"/>
          <w:szCs w:val="18"/>
        </w:rPr>
        <w:t>----------------------------------------------------------------------------------------------------------------------------------------------------</w:t>
      </w:r>
      <w:r w:rsidRPr="006D7894">
        <w:rPr>
          <w:rStyle w:val="eop"/>
          <w:rFonts w:ascii="Arial" w:hAnsi="Arial" w:cs="Arial"/>
          <w:sz w:val="18"/>
          <w:szCs w:val="18"/>
        </w:rPr>
        <w:t> </w:t>
      </w:r>
    </w:p>
    <w:p w14:paraId="44A5DEDA" w14:textId="77777777" w:rsidR="00056D7A" w:rsidRDefault="00056D7A" w:rsidP="00E67894">
      <w:pPr>
        <w:pStyle w:val="paragraph"/>
        <w:spacing w:before="0" w:beforeAutospacing="0" w:after="0" w:afterAutospacing="0"/>
        <w:textAlignment w:val="baseline"/>
        <w:rPr>
          <w:rStyle w:val="eop"/>
          <w:rFonts w:ascii="Arial" w:hAnsi="Arial" w:cs="Arial"/>
          <w:color w:val="000000"/>
          <w:sz w:val="18"/>
          <w:szCs w:val="18"/>
          <w:shd w:val="clear" w:color="auto" w:fill="FFFFFF"/>
        </w:rPr>
      </w:pPr>
    </w:p>
    <w:p w14:paraId="2DD35098" w14:textId="31DB49AA" w:rsidR="0098542A" w:rsidRPr="006D7894" w:rsidRDefault="00E67894" w:rsidP="00E67894">
      <w:pPr>
        <w:pStyle w:val="paragraph"/>
        <w:spacing w:before="0" w:beforeAutospacing="0" w:after="0" w:afterAutospacing="0"/>
        <w:textAlignment w:val="baseline"/>
        <w:rPr>
          <w:rStyle w:val="eop"/>
          <w:rFonts w:ascii="Arial" w:hAnsi="Arial" w:cs="Arial"/>
          <w:sz w:val="18"/>
          <w:szCs w:val="18"/>
        </w:rPr>
      </w:pPr>
      <w:r w:rsidRPr="006D7894">
        <w:rPr>
          <w:rStyle w:val="eop"/>
          <w:rFonts w:ascii="Arial" w:hAnsi="Arial" w:cs="Arial"/>
          <w:color w:val="000000"/>
          <w:sz w:val="18"/>
          <w:szCs w:val="18"/>
          <w:shd w:val="clear" w:color="auto" w:fill="FFFFFF"/>
        </w:rPr>
        <w:t>Měcholupy</w:t>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t xml:space="preserve">     zem.stavba</w:t>
      </w:r>
      <w:r w:rsidRPr="006D7894">
        <w:rPr>
          <w:rStyle w:val="tabchar"/>
          <w:rFonts w:ascii="Arial" w:hAnsi="Arial" w:cs="Arial"/>
          <w:sz w:val="18"/>
          <w:szCs w:val="18"/>
        </w:rPr>
        <w:tab/>
      </w:r>
      <w:r w:rsidR="009D4E0C" w:rsidRPr="006D7894">
        <w:rPr>
          <w:rStyle w:val="tabchar"/>
          <w:rFonts w:ascii="Arial" w:hAnsi="Arial" w:cs="Arial"/>
          <w:sz w:val="18"/>
          <w:szCs w:val="18"/>
        </w:rPr>
        <w:t>bezčp/če</w:t>
      </w:r>
      <w:r w:rsidR="002463DB" w:rsidRPr="006D7894">
        <w:rPr>
          <w:rStyle w:val="tabchar"/>
          <w:rFonts w:ascii="Arial" w:hAnsi="Arial" w:cs="Arial"/>
          <w:sz w:val="18"/>
          <w:szCs w:val="18"/>
        </w:rPr>
        <w:tab/>
      </w:r>
      <w:r w:rsidR="002463DB" w:rsidRPr="006D7894">
        <w:rPr>
          <w:rStyle w:val="tabchar"/>
          <w:rFonts w:ascii="Arial" w:hAnsi="Arial" w:cs="Arial"/>
          <w:sz w:val="18"/>
          <w:szCs w:val="18"/>
        </w:rPr>
        <w:tab/>
      </w:r>
      <w:r w:rsidR="002463DB" w:rsidRPr="006D7894">
        <w:rPr>
          <w:rStyle w:val="tabchar"/>
          <w:rFonts w:ascii="Arial" w:hAnsi="Arial" w:cs="Arial"/>
          <w:sz w:val="18"/>
          <w:szCs w:val="18"/>
        </w:rPr>
        <w:tab/>
      </w:r>
      <w:r w:rsidR="006D7894">
        <w:rPr>
          <w:rStyle w:val="tabchar"/>
          <w:rFonts w:ascii="Arial" w:hAnsi="Arial" w:cs="Arial"/>
          <w:sz w:val="18"/>
          <w:szCs w:val="18"/>
        </w:rPr>
        <w:t xml:space="preserve">  </w:t>
      </w:r>
      <w:r w:rsidR="002463DB" w:rsidRPr="006D7894">
        <w:rPr>
          <w:rStyle w:val="tabchar"/>
          <w:rFonts w:ascii="Arial" w:hAnsi="Arial" w:cs="Arial"/>
          <w:sz w:val="18"/>
          <w:szCs w:val="18"/>
        </w:rPr>
        <w:t>st.</w:t>
      </w:r>
      <w:r w:rsidR="002463DB" w:rsidRPr="006D7894">
        <w:rPr>
          <w:rStyle w:val="normaltextrun"/>
          <w:rFonts w:ascii="Arial" w:hAnsi="Arial" w:cs="Arial"/>
          <w:sz w:val="18"/>
          <w:szCs w:val="18"/>
        </w:rPr>
        <w:t>195/2</w:t>
      </w:r>
      <w:r w:rsidR="00B439D1" w:rsidRPr="006D7894">
        <w:rPr>
          <w:rStyle w:val="normaltextrun"/>
          <w:rFonts w:ascii="Arial" w:hAnsi="Arial" w:cs="Arial"/>
          <w:sz w:val="18"/>
          <w:szCs w:val="18"/>
        </w:rPr>
        <w:t>, st. 195/6</w:t>
      </w:r>
      <w:r w:rsidR="00B439D1" w:rsidRPr="006D7894">
        <w:rPr>
          <w:rStyle w:val="normaltextrun"/>
          <w:rFonts w:ascii="Arial" w:hAnsi="Arial" w:cs="Arial"/>
          <w:sz w:val="18"/>
          <w:szCs w:val="18"/>
        </w:rPr>
        <w:tab/>
      </w:r>
      <w:r w:rsidR="002463DB" w:rsidRPr="006D7894">
        <w:rPr>
          <w:rStyle w:val="normaltextrun"/>
          <w:rFonts w:ascii="Arial" w:hAnsi="Arial" w:cs="Arial"/>
          <w:sz w:val="18"/>
          <w:szCs w:val="18"/>
        </w:rPr>
        <w:tab/>
      </w:r>
      <w:r w:rsidRPr="006D7894">
        <w:rPr>
          <w:rStyle w:val="normaltextrun"/>
          <w:rFonts w:ascii="Arial" w:hAnsi="Arial" w:cs="Arial"/>
          <w:sz w:val="18"/>
          <w:szCs w:val="18"/>
        </w:rPr>
        <w:t>10002</w:t>
      </w:r>
      <w:r w:rsidR="00B439D1" w:rsidRPr="006D7894">
        <w:rPr>
          <w:rStyle w:val="normaltextrun"/>
          <w:rFonts w:ascii="Arial" w:hAnsi="Arial" w:cs="Arial"/>
          <w:sz w:val="18"/>
          <w:szCs w:val="18"/>
        </w:rPr>
        <w:t>,10001</w:t>
      </w:r>
      <w:r w:rsidR="002463DB" w:rsidRPr="006D7894">
        <w:rPr>
          <w:rStyle w:val="normaltextrun"/>
          <w:rFonts w:ascii="Arial" w:hAnsi="Arial" w:cs="Arial"/>
          <w:sz w:val="18"/>
          <w:szCs w:val="18"/>
        </w:rPr>
        <w:tab/>
      </w:r>
      <w:r w:rsidR="002463DB" w:rsidRPr="006D7894">
        <w:rPr>
          <w:rStyle w:val="normaltextrun"/>
          <w:rFonts w:ascii="Arial" w:hAnsi="Arial" w:cs="Arial"/>
          <w:sz w:val="18"/>
          <w:szCs w:val="18"/>
        </w:rPr>
        <w:tab/>
        <w:t>1641</w:t>
      </w:r>
    </w:p>
    <w:p w14:paraId="18401548" w14:textId="3E6E1AD6" w:rsidR="002463DB" w:rsidRPr="006D7894" w:rsidRDefault="002463DB" w:rsidP="002463DB">
      <w:pPr>
        <w:pStyle w:val="paragraph"/>
        <w:spacing w:before="0" w:beforeAutospacing="0" w:after="0" w:afterAutospacing="0"/>
        <w:textAlignment w:val="baseline"/>
        <w:rPr>
          <w:rStyle w:val="eop"/>
          <w:rFonts w:ascii="Arial" w:hAnsi="Arial" w:cs="Arial"/>
          <w:sz w:val="18"/>
          <w:szCs w:val="18"/>
        </w:rPr>
      </w:pPr>
      <w:r w:rsidRPr="006D7894">
        <w:rPr>
          <w:rStyle w:val="eop"/>
          <w:rFonts w:ascii="Arial" w:hAnsi="Arial" w:cs="Arial"/>
          <w:color w:val="000000"/>
          <w:sz w:val="18"/>
          <w:szCs w:val="18"/>
          <w:shd w:val="clear" w:color="auto" w:fill="FFFFFF"/>
        </w:rPr>
        <w:t>Měcholupy</w:t>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t xml:space="preserve">     zem.stavba</w:t>
      </w:r>
      <w:r w:rsidRPr="006D7894">
        <w:rPr>
          <w:rStyle w:val="tabchar"/>
          <w:rFonts w:ascii="Arial" w:hAnsi="Arial" w:cs="Arial"/>
          <w:sz w:val="18"/>
          <w:szCs w:val="18"/>
        </w:rPr>
        <w:tab/>
        <w:t>bez čp/če</w:t>
      </w:r>
      <w:r w:rsidRPr="006D7894">
        <w:rPr>
          <w:rStyle w:val="tabchar"/>
          <w:rFonts w:ascii="Arial" w:hAnsi="Arial" w:cs="Arial"/>
          <w:sz w:val="18"/>
          <w:szCs w:val="18"/>
        </w:rPr>
        <w:tab/>
      </w:r>
      <w:r w:rsidRPr="006D7894">
        <w:rPr>
          <w:rStyle w:val="tabchar"/>
          <w:rFonts w:ascii="Arial" w:hAnsi="Arial" w:cs="Arial"/>
          <w:sz w:val="18"/>
          <w:szCs w:val="18"/>
        </w:rPr>
        <w:tab/>
      </w:r>
      <w:r w:rsidRPr="006D7894">
        <w:rPr>
          <w:rStyle w:val="tabchar"/>
          <w:rFonts w:ascii="Arial" w:hAnsi="Arial" w:cs="Arial"/>
          <w:sz w:val="18"/>
          <w:szCs w:val="18"/>
        </w:rPr>
        <w:tab/>
      </w:r>
      <w:r w:rsidR="006D7894">
        <w:rPr>
          <w:rStyle w:val="tabchar"/>
          <w:rFonts w:ascii="Arial" w:hAnsi="Arial" w:cs="Arial"/>
          <w:sz w:val="18"/>
          <w:szCs w:val="18"/>
        </w:rPr>
        <w:t xml:space="preserve">    </w:t>
      </w:r>
      <w:r w:rsidRPr="006D7894">
        <w:rPr>
          <w:rStyle w:val="normaltextrun"/>
          <w:rFonts w:ascii="Arial" w:hAnsi="Arial" w:cs="Arial"/>
          <w:sz w:val="18"/>
          <w:szCs w:val="18"/>
        </w:rPr>
        <w:t>st.195/3</w:t>
      </w:r>
      <w:r w:rsidRPr="006D7894">
        <w:rPr>
          <w:rStyle w:val="normaltextrun"/>
          <w:rFonts w:ascii="Arial" w:hAnsi="Arial" w:cs="Arial"/>
          <w:sz w:val="18"/>
          <w:szCs w:val="18"/>
        </w:rPr>
        <w:tab/>
      </w:r>
      <w:r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Pr="006D7894">
        <w:rPr>
          <w:rStyle w:val="normaltextrun"/>
          <w:rFonts w:ascii="Arial" w:hAnsi="Arial" w:cs="Arial"/>
          <w:sz w:val="18"/>
          <w:szCs w:val="18"/>
        </w:rPr>
        <w:t>10002</w:t>
      </w:r>
      <w:r w:rsidRPr="006D7894">
        <w:rPr>
          <w:rStyle w:val="eop"/>
          <w:rFonts w:ascii="Arial" w:hAnsi="Arial" w:cs="Arial"/>
          <w:sz w:val="18"/>
          <w:szCs w:val="18"/>
        </w:rPr>
        <w:tab/>
      </w:r>
      <w:r w:rsidRPr="006D7894">
        <w:rPr>
          <w:rStyle w:val="eop"/>
          <w:rFonts w:ascii="Arial" w:hAnsi="Arial" w:cs="Arial"/>
          <w:sz w:val="18"/>
          <w:szCs w:val="18"/>
        </w:rPr>
        <w:tab/>
      </w:r>
      <w:r w:rsidR="00B439D1" w:rsidRPr="006D7894">
        <w:rPr>
          <w:rStyle w:val="eop"/>
          <w:rFonts w:ascii="Arial" w:hAnsi="Arial" w:cs="Arial"/>
          <w:sz w:val="18"/>
          <w:szCs w:val="18"/>
        </w:rPr>
        <w:tab/>
      </w:r>
      <w:r w:rsidR="00B439D1" w:rsidRPr="006D7894">
        <w:rPr>
          <w:rStyle w:val="eop"/>
          <w:rFonts w:ascii="Arial" w:hAnsi="Arial" w:cs="Arial"/>
          <w:sz w:val="18"/>
          <w:szCs w:val="18"/>
        </w:rPr>
        <w:tab/>
      </w:r>
      <w:r w:rsidRPr="006D7894">
        <w:rPr>
          <w:rStyle w:val="eop"/>
          <w:rFonts w:ascii="Arial" w:hAnsi="Arial" w:cs="Arial"/>
          <w:sz w:val="18"/>
          <w:szCs w:val="18"/>
        </w:rPr>
        <w:t>1642</w:t>
      </w:r>
    </w:p>
    <w:p w14:paraId="1B7B015B" w14:textId="58A7928D" w:rsidR="002463DB" w:rsidRPr="006D7894" w:rsidRDefault="002463DB" w:rsidP="002463DB">
      <w:pPr>
        <w:pStyle w:val="paragraph"/>
        <w:spacing w:before="0" w:beforeAutospacing="0" w:after="0" w:afterAutospacing="0"/>
        <w:textAlignment w:val="baseline"/>
        <w:rPr>
          <w:rStyle w:val="eop"/>
          <w:rFonts w:ascii="Arial" w:hAnsi="Arial" w:cs="Arial"/>
          <w:sz w:val="18"/>
          <w:szCs w:val="18"/>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t xml:space="preserve">     ocelokolna česačka bez čp/če</w:t>
      </w:r>
      <w:r w:rsidRPr="006D7894">
        <w:rPr>
          <w:rStyle w:val="tabchar"/>
          <w:rFonts w:ascii="Arial" w:hAnsi="Arial" w:cs="Arial"/>
          <w:sz w:val="18"/>
          <w:szCs w:val="18"/>
        </w:rPr>
        <w:tab/>
      </w:r>
      <w:r w:rsidR="006D7894">
        <w:rPr>
          <w:rStyle w:val="tabchar"/>
          <w:rFonts w:ascii="Arial" w:hAnsi="Arial" w:cs="Arial"/>
          <w:sz w:val="18"/>
          <w:szCs w:val="18"/>
        </w:rPr>
        <w:t xml:space="preserve">    </w:t>
      </w:r>
      <w:r w:rsidRPr="006D7894">
        <w:rPr>
          <w:rStyle w:val="normaltextrun"/>
          <w:rFonts w:ascii="Arial" w:hAnsi="Arial" w:cs="Arial"/>
          <w:sz w:val="18"/>
          <w:szCs w:val="18"/>
        </w:rPr>
        <w:t>st.199</w:t>
      </w:r>
      <w:r w:rsidRPr="006D7894">
        <w:rPr>
          <w:rStyle w:val="normaltextrun"/>
          <w:rFonts w:ascii="Arial" w:hAnsi="Arial" w:cs="Arial"/>
          <w:sz w:val="18"/>
          <w:szCs w:val="18"/>
        </w:rPr>
        <w:tab/>
      </w:r>
      <w:r w:rsidRPr="006D7894">
        <w:rPr>
          <w:rStyle w:val="normaltextrun"/>
          <w:rFonts w:ascii="Arial" w:hAnsi="Arial" w:cs="Arial"/>
          <w:sz w:val="18"/>
          <w:szCs w:val="18"/>
        </w:rPr>
        <w:tab/>
      </w:r>
      <w:r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Pr="006D7894">
        <w:rPr>
          <w:rStyle w:val="normaltextrun"/>
          <w:rFonts w:ascii="Arial" w:hAnsi="Arial" w:cs="Arial"/>
          <w:sz w:val="18"/>
          <w:szCs w:val="18"/>
        </w:rPr>
        <w:t>10002</w:t>
      </w:r>
      <w:r w:rsidRPr="006D7894">
        <w:rPr>
          <w:rStyle w:val="eop"/>
          <w:rFonts w:ascii="Arial" w:hAnsi="Arial" w:cs="Arial"/>
          <w:sz w:val="18"/>
          <w:szCs w:val="18"/>
        </w:rPr>
        <w:tab/>
      </w:r>
      <w:r w:rsidRPr="006D7894">
        <w:rPr>
          <w:rStyle w:val="eop"/>
          <w:rFonts w:ascii="Arial" w:hAnsi="Arial" w:cs="Arial"/>
          <w:sz w:val="18"/>
          <w:szCs w:val="18"/>
        </w:rPr>
        <w:tab/>
      </w:r>
      <w:r w:rsidR="00B439D1" w:rsidRPr="006D7894">
        <w:rPr>
          <w:rStyle w:val="eop"/>
          <w:rFonts w:ascii="Arial" w:hAnsi="Arial" w:cs="Arial"/>
          <w:sz w:val="18"/>
          <w:szCs w:val="18"/>
        </w:rPr>
        <w:tab/>
      </w:r>
      <w:r w:rsidR="00B439D1" w:rsidRPr="006D7894">
        <w:rPr>
          <w:rStyle w:val="eop"/>
          <w:rFonts w:ascii="Arial" w:hAnsi="Arial" w:cs="Arial"/>
          <w:sz w:val="18"/>
          <w:szCs w:val="18"/>
        </w:rPr>
        <w:tab/>
      </w:r>
      <w:r w:rsidRPr="006D7894">
        <w:rPr>
          <w:rStyle w:val="eop"/>
          <w:rFonts w:ascii="Arial" w:hAnsi="Arial" w:cs="Arial"/>
          <w:sz w:val="18"/>
          <w:szCs w:val="18"/>
        </w:rPr>
        <w:t>1635</w:t>
      </w:r>
    </w:p>
    <w:p w14:paraId="4AEFB2D6" w14:textId="429D61A1" w:rsidR="002463DB" w:rsidRPr="006D7894" w:rsidRDefault="002463DB" w:rsidP="002463DB">
      <w:pPr>
        <w:pStyle w:val="paragraph"/>
        <w:spacing w:before="0" w:beforeAutospacing="0" w:after="0" w:afterAutospacing="0"/>
        <w:textAlignment w:val="baseline"/>
        <w:rPr>
          <w:rStyle w:val="eop"/>
          <w:rFonts w:ascii="Arial" w:hAnsi="Arial" w:cs="Arial"/>
          <w:sz w:val="18"/>
          <w:szCs w:val="18"/>
        </w:rPr>
      </w:pPr>
      <w:r w:rsidRPr="006D7894">
        <w:rPr>
          <w:rStyle w:val="eop"/>
          <w:rFonts w:ascii="Arial" w:hAnsi="Arial" w:cs="Arial"/>
          <w:color w:val="000000"/>
          <w:sz w:val="18"/>
          <w:szCs w:val="18"/>
          <w:shd w:val="clear" w:color="auto" w:fill="FFFFFF"/>
        </w:rPr>
        <w:t>Měcholupy</w:t>
      </w:r>
      <w:r w:rsidRPr="006D7894">
        <w:rPr>
          <w:rStyle w:val="eop"/>
          <w:rFonts w:ascii="Arial" w:hAnsi="Arial" w:cs="Arial"/>
          <w:color w:val="000000"/>
          <w:sz w:val="18"/>
          <w:szCs w:val="18"/>
          <w:shd w:val="clear" w:color="auto" w:fill="FFFFFF"/>
        </w:rPr>
        <w:tab/>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t xml:space="preserve">     ocelokolna česačka bez čp/če</w:t>
      </w:r>
      <w:r w:rsidRPr="006D7894">
        <w:rPr>
          <w:rStyle w:val="tabchar"/>
          <w:rFonts w:ascii="Arial" w:hAnsi="Arial" w:cs="Arial"/>
          <w:sz w:val="18"/>
          <w:szCs w:val="18"/>
        </w:rPr>
        <w:tab/>
      </w:r>
      <w:r w:rsidR="006D7894">
        <w:rPr>
          <w:rStyle w:val="tabchar"/>
          <w:rFonts w:ascii="Arial" w:hAnsi="Arial" w:cs="Arial"/>
          <w:sz w:val="18"/>
          <w:szCs w:val="18"/>
        </w:rPr>
        <w:t xml:space="preserve">    </w:t>
      </w:r>
      <w:r w:rsidRPr="006D7894">
        <w:rPr>
          <w:rStyle w:val="normaltextrun"/>
          <w:rFonts w:ascii="Arial" w:hAnsi="Arial" w:cs="Arial"/>
          <w:sz w:val="18"/>
          <w:szCs w:val="18"/>
        </w:rPr>
        <w:t>st.200</w:t>
      </w:r>
      <w:r w:rsidRPr="006D7894">
        <w:rPr>
          <w:rStyle w:val="normaltextrun"/>
          <w:rFonts w:ascii="Arial" w:hAnsi="Arial" w:cs="Arial"/>
          <w:sz w:val="18"/>
          <w:szCs w:val="18"/>
        </w:rPr>
        <w:tab/>
      </w:r>
      <w:r w:rsidRPr="006D7894">
        <w:rPr>
          <w:rStyle w:val="normaltextrun"/>
          <w:rFonts w:ascii="Arial" w:hAnsi="Arial" w:cs="Arial"/>
          <w:sz w:val="18"/>
          <w:szCs w:val="18"/>
        </w:rPr>
        <w:tab/>
      </w:r>
      <w:r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Pr="006D7894">
        <w:rPr>
          <w:rStyle w:val="normaltextrun"/>
          <w:rFonts w:ascii="Arial" w:hAnsi="Arial" w:cs="Arial"/>
          <w:sz w:val="18"/>
          <w:szCs w:val="18"/>
        </w:rPr>
        <w:t>10002</w:t>
      </w:r>
      <w:r w:rsidRPr="006D7894">
        <w:rPr>
          <w:rStyle w:val="eop"/>
          <w:rFonts w:ascii="Arial" w:hAnsi="Arial" w:cs="Arial"/>
          <w:sz w:val="18"/>
          <w:szCs w:val="18"/>
        </w:rPr>
        <w:tab/>
      </w:r>
      <w:r w:rsidRPr="006D7894">
        <w:rPr>
          <w:rStyle w:val="eop"/>
          <w:rFonts w:ascii="Arial" w:hAnsi="Arial" w:cs="Arial"/>
          <w:sz w:val="18"/>
          <w:szCs w:val="18"/>
        </w:rPr>
        <w:tab/>
      </w:r>
      <w:r w:rsidR="00B439D1" w:rsidRPr="006D7894">
        <w:rPr>
          <w:rStyle w:val="eop"/>
          <w:rFonts w:ascii="Arial" w:hAnsi="Arial" w:cs="Arial"/>
          <w:sz w:val="18"/>
          <w:szCs w:val="18"/>
        </w:rPr>
        <w:tab/>
      </w:r>
      <w:r w:rsidR="00B439D1" w:rsidRPr="006D7894">
        <w:rPr>
          <w:rStyle w:val="eop"/>
          <w:rFonts w:ascii="Arial" w:hAnsi="Arial" w:cs="Arial"/>
          <w:sz w:val="18"/>
          <w:szCs w:val="18"/>
        </w:rPr>
        <w:tab/>
      </w:r>
      <w:r w:rsidRPr="006D7894">
        <w:rPr>
          <w:rStyle w:val="eop"/>
          <w:rFonts w:ascii="Arial" w:hAnsi="Arial" w:cs="Arial"/>
          <w:sz w:val="18"/>
          <w:szCs w:val="18"/>
        </w:rPr>
        <w:t>1636</w:t>
      </w:r>
    </w:p>
    <w:p w14:paraId="2C281C63" w14:textId="53846FA9" w:rsidR="002463DB" w:rsidRPr="006D7894" w:rsidRDefault="002463DB" w:rsidP="002463DB">
      <w:pPr>
        <w:pStyle w:val="paragraph"/>
        <w:spacing w:before="0" w:beforeAutospacing="0" w:after="0" w:afterAutospacing="0"/>
        <w:textAlignment w:val="baseline"/>
        <w:rPr>
          <w:rStyle w:val="eop"/>
          <w:rFonts w:ascii="Arial" w:hAnsi="Arial" w:cs="Arial"/>
          <w:sz w:val="18"/>
          <w:szCs w:val="18"/>
        </w:rPr>
      </w:pPr>
      <w:r w:rsidRPr="006D7894">
        <w:rPr>
          <w:rStyle w:val="eop"/>
          <w:rFonts w:ascii="Arial" w:hAnsi="Arial" w:cs="Arial"/>
          <w:color w:val="000000"/>
          <w:sz w:val="18"/>
          <w:szCs w:val="18"/>
          <w:shd w:val="clear" w:color="auto" w:fill="FFFFFF"/>
        </w:rPr>
        <w:t>Měcholupy</w:t>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t xml:space="preserve">     ocelokolna česačka bez čp/če</w:t>
      </w:r>
      <w:r w:rsidRPr="006D7894">
        <w:rPr>
          <w:rStyle w:val="tabchar"/>
          <w:rFonts w:ascii="Arial" w:hAnsi="Arial" w:cs="Arial"/>
          <w:sz w:val="18"/>
          <w:szCs w:val="18"/>
        </w:rPr>
        <w:tab/>
      </w:r>
      <w:r w:rsidR="006D7894">
        <w:rPr>
          <w:rStyle w:val="tabchar"/>
          <w:rFonts w:ascii="Arial" w:hAnsi="Arial" w:cs="Arial"/>
          <w:sz w:val="18"/>
          <w:szCs w:val="18"/>
        </w:rPr>
        <w:t xml:space="preserve">    </w:t>
      </w:r>
      <w:r w:rsidRPr="006D7894">
        <w:rPr>
          <w:rStyle w:val="normaltextrun"/>
          <w:rFonts w:ascii="Arial" w:hAnsi="Arial" w:cs="Arial"/>
          <w:sz w:val="18"/>
          <w:szCs w:val="18"/>
        </w:rPr>
        <w:t>st.201</w:t>
      </w:r>
      <w:r w:rsidRPr="006D7894">
        <w:rPr>
          <w:rStyle w:val="normaltextrun"/>
          <w:rFonts w:ascii="Arial" w:hAnsi="Arial" w:cs="Arial"/>
          <w:sz w:val="18"/>
          <w:szCs w:val="18"/>
        </w:rPr>
        <w:tab/>
      </w:r>
      <w:r w:rsidRPr="006D7894">
        <w:rPr>
          <w:rStyle w:val="normaltextrun"/>
          <w:rFonts w:ascii="Arial" w:hAnsi="Arial" w:cs="Arial"/>
          <w:sz w:val="18"/>
          <w:szCs w:val="18"/>
        </w:rPr>
        <w:tab/>
      </w:r>
      <w:r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Pr="006D7894">
        <w:rPr>
          <w:rStyle w:val="normaltextrun"/>
          <w:rFonts w:ascii="Arial" w:hAnsi="Arial" w:cs="Arial"/>
          <w:sz w:val="18"/>
          <w:szCs w:val="18"/>
        </w:rPr>
        <w:t>10002</w:t>
      </w:r>
      <w:r w:rsidRPr="006D7894">
        <w:rPr>
          <w:rStyle w:val="eop"/>
          <w:rFonts w:ascii="Arial" w:hAnsi="Arial" w:cs="Arial"/>
          <w:sz w:val="18"/>
          <w:szCs w:val="18"/>
        </w:rPr>
        <w:tab/>
      </w:r>
      <w:r w:rsidRPr="006D7894">
        <w:rPr>
          <w:rStyle w:val="eop"/>
          <w:rFonts w:ascii="Arial" w:hAnsi="Arial" w:cs="Arial"/>
          <w:sz w:val="18"/>
          <w:szCs w:val="18"/>
        </w:rPr>
        <w:tab/>
      </w:r>
      <w:r w:rsidR="00B439D1" w:rsidRPr="006D7894">
        <w:rPr>
          <w:rStyle w:val="eop"/>
          <w:rFonts w:ascii="Arial" w:hAnsi="Arial" w:cs="Arial"/>
          <w:sz w:val="18"/>
          <w:szCs w:val="18"/>
        </w:rPr>
        <w:tab/>
      </w:r>
      <w:r w:rsidR="00B439D1" w:rsidRPr="006D7894">
        <w:rPr>
          <w:rStyle w:val="eop"/>
          <w:rFonts w:ascii="Arial" w:hAnsi="Arial" w:cs="Arial"/>
          <w:sz w:val="18"/>
          <w:szCs w:val="18"/>
        </w:rPr>
        <w:tab/>
      </w:r>
      <w:r w:rsidRPr="006D7894">
        <w:rPr>
          <w:rStyle w:val="eop"/>
          <w:rFonts w:ascii="Arial" w:hAnsi="Arial" w:cs="Arial"/>
          <w:sz w:val="18"/>
          <w:szCs w:val="18"/>
        </w:rPr>
        <w:t>1637</w:t>
      </w:r>
    </w:p>
    <w:p w14:paraId="7C7C0002" w14:textId="148A4EFF" w:rsidR="002463DB" w:rsidRPr="006D7894" w:rsidRDefault="002463DB" w:rsidP="002463DB">
      <w:pPr>
        <w:pStyle w:val="paragraph"/>
        <w:spacing w:before="0" w:beforeAutospacing="0" w:after="0" w:afterAutospacing="0"/>
        <w:textAlignment w:val="baseline"/>
        <w:rPr>
          <w:rStyle w:val="eop"/>
          <w:rFonts w:ascii="Arial" w:hAnsi="Arial" w:cs="Arial"/>
          <w:sz w:val="18"/>
          <w:szCs w:val="18"/>
        </w:rPr>
      </w:pPr>
      <w:r w:rsidRPr="006D7894">
        <w:rPr>
          <w:rStyle w:val="eop"/>
          <w:rFonts w:ascii="Arial" w:hAnsi="Arial" w:cs="Arial"/>
          <w:color w:val="000000"/>
          <w:sz w:val="18"/>
          <w:szCs w:val="18"/>
          <w:shd w:val="clear" w:color="auto" w:fill="FFFFFF"/>
        </w:rPr>
        <w:t>Měcholupy</w:t>
      </w:r>
      <w:r w:rsidR="006D7894">
        <w:rPr>
          <w:rStyle w:val="eop"/>
          <w:rFonts w:ascii="Arial" w:hAnsi="Arial" w:cs="Arial"/>
          <w:color w:val="000000"/>
          <w:sz w:val="18"/>
          <w:szCs w:val="18"/>
          <w:shd w:val="clear" w:color="auto" w:fill="FFFFFF"/>
        </w:rPr>
        <w:t xml:space="preserve">   </w:t>
      </w:r>
      <w:r w:rsidRPr="006D7894">
        <w:rPr>
          <w:rStyle w:val="eop"/>
          <w:rFonts w:ascii="Arial" w:hAnsi="Arial" w:cs="Arial"/>
          <w:color w:val="000000"/>
          <w:sz w:val="18"/>
          <w:szCs w:val="18"/>
          <w:shd w:val="clear" w:color="auto" w:fill="FFFFFF"/>
        </w:rPr>
        <w:t>Měcholupy u Žatce</w:t>
      </w:r>
      <w:r w:rsidRPr="006D7894">
        <w:rPr>
          <w:rStyle w:val="eop"/>
          <w:rFonts w:ascii="Arial" w:hAnsi="Arial" w:cs="Arial"/>
          <w:color w:val="000000"/>
          <w:sz w:val="18"/>
          <w:szCs w:val="18"/>
          <w:shd w:val="clear" w:color="auto" w:fill="FFFFFF"/>
        </w:rPr>
        <w:tab/>
        <w:t xml:space="preserve">     ocelokolna česačka bez čp/če</w:t>
      </w:r>
      <w:r w:rsidRPr="006D7894">
        <w:rPr>
          <w:rStyle w:val="tabchar"/>
          <w:rFonts w:ascii="Arial" w:hAnsi="Arial" w:cs="Arial"/>
          <w:sz w:val="18"/>
          <w:szCs w:val="18"/>
        </w:rPr>
        <w:tab/>
      </w:r>
      <w:r w:rsidR="006D7894">
        <w:rPr>
          <w:rStyle w:val="tabchar"/>
          <w:rFonts w:ascii="Arial" w:hAnsi="Arial" w:cs="Arial"/>
          <w:sz w:val="18"/>
          <w:szCs w:val="18"/>
        </w:rPr>
        <w:t xml:space="preserve">    </w:t>
      </w:r>
      <w:r w:rsidRPr="006D7894">
        <w:rPr>
          <w:rStyle w:val="normaltextrun"/>
          <w:rFonts w:ascii="Arial" w:hAnsi="Arial" w:cs="Arial"/>
          <w:sz w:val="18"/>
          <w:szCs w:val="18"/>
        </w:rPr>
        <w:t>st.223</w:t>
      </w:r>
      <w:r w:rsidRPr="006D7894">
        <w:rPr>
          <w:rStyle w:val="normaltextrun"/>
          <w:rFonts w:ascii="Arial" w:hAnsi="Arial" w:cs="Arial"/>
          <w:sz w:val="18"/>
          <w:szCs w:val="18"/>
        </w:rPr>
        <w:tab/>
      </w:r>
      <w:r w:rsidRPr="006D7894">
        <w:rPr>
          <w:rStyle w:val="normaltextrun"/>
          <w:rFonts w:ascii="Arial" w:hAnsi="Arial" w:cs="Arial"/>
          <w:sz w:val="18"/>
          <w:szCs w:val="18"/>
        </w:rPr>
        <w:tab/>
      </w:r>
      <w:r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00B439D1" w:rsidRPr="006D7894">
        <w:rPr>
          <w:rStyle w:val="normaltextrun"/>
          <w:rFonts w:ascii="Arial" w:hAnsi="Arial" w:cs="Arial"/>
          <w:sz w:val="18"/>
          <w:szCs w:val="18"/>
        </w:rPr>
        <w:tab/>
      </w:r>
      <w:r w:rsidRPr="006D7894">
        <w:rPr>
          <w:rStyle w:val="normaltextrun"/>
          <w:rFonts w:ascii="Arial" w:hAnsi="Arial" w:cs="Arial"/>
          <w:sz w:val="18"/>
          <w:szCs w:val="18"/>
        </w:rPr>
        <w:t>10002</w:t>
      </w:r>
      <w:r w:rsidRPr="006D7894">
        <w:rPr>
          <w:rStyle w:val="eop"/>
          <w:rFonts w:ascii="Arial" w:hAnsi="Arial" w:cs="Arial"/>
          <w:sz w:val="18"/>
          <w:szCs w:val="18"/>
        </w:rPr>
        <w:tab/>
      </w:r>
      <w:r w:rsidRPr="006D7894">
        <w:rPr>
          <w:rStyle w:val="eop"/>
          <w:rFonts w:ascii="Arial" w:hAnsi="Arial" w:cs="Arial"/>
          <w:sz w:val="18"/>
          <w:szCs w:val="18"/>
        </w:rPr>
        <w:tab/>
      </w:r>
      <w:r w:rsidR="00B439D1" w:rsidRPr="006D7894">
        <w:rPr>
          <w:rStyle w:val="eop"/>
          <w:rFonts w:ascii="Arial" w:hAnsi="Arial" w:cs="Arial"/>
          <w:sz w:val="18"/>
          <w:szCs w:val="18"/>
        </w:rPr>
        <w:tab/>
      </w:r>
      <w:r w:rsidR="00B439D1" w:rsidRPr="006D7894">
        <w:rPr>
          <w:rStyle w:val="eop"/>
          <w:rFonts w:ascii="Arial" w:hAnsi="Arial" w:cs="Arial"/>
          <w:sz w:val="18"/>
          <w:szCs w:val="18"/>
        </w:rPr>
        <w:tab/>
      </w:r>
      <w:r w:rsidRPr="006D7894">
        <w:rPr>
          <w:rStyle w:val="eop"/>
          <w:rFonts w:ascii="Arial" w:hAnsi="Arial" w:cs="Arial"/>
          <w:sz w:val="18"/>
          <w:szCs w:val="18"/>
        </w:rPr>
        <w:t>1638</w:t>
      </w:r>
    </w:p>
    <w:bookmarkEnd w:id="4"/>
    <w:p w14:paraId="0391DDE4" w14:textId="77777777" w:rsidR="00E42ADC" w:rsidRPr="006D7894" w:rsidRDefault="00E42ADC" w:rsidP="002463DB">
      <w:pPr>
        <w:pStyle w:val="paragraph"/>
        <w:spacing w:before="0" w:beforeAutospacing="0" w:after="0" w:afterAutospacing="0"/>
        <w:textAlignment w:val="baseline"/>
        <w:rPr>
          <w:rStyle w:val="eop"/>
          <w:rFonts w:ascii="Arial" w:hAnsi="Arial" w:cs="Arial"/>
          <w:sz w:val="18"/>
          <w:szCs w:val="18"/>
        </w:rPr>
      </w:pPr>
    </w:p>
    <w:p w14:paraId="67BC6D0D" w14:textId="77777777" w:rsidR="00056D7A" w:rsidRDefault="00056D7A" w:rsidP="00056D7A">
      <w:pPr>
        <w:pStyle w:val="paragraph"/>
        <w:spacing w:before="0" w:beforeAutospacing="0" w:after="0" w:afterAutospacing="0"/>
        <w:textAlignment w:val="baseline"/>
        <w:rPr>
          <w:rStyle w:val="eop"/>
          <w:rFonts w:ascii="Arial" w:hAnsi="Arial" w:cs="Arial"/>
          <w:color w:val="000000"/>
          <w:sz w:val="16"/>
          <w:szCs w:val="16"/>
          <w:shd w:val="clear" w:color="auto" w:fill="FFFFFF"/>
        </w:rPr>
      </w:pPr>
    </w:p>
    <w:p w14:paraId="3D96F8D2" w14:textId="77777777" w:rsidR="00056D7A" w:rsidRPr="00056D7A" w:rsidRDefault="00056D7A" w:rsidP="00056D7A">
      <w:pPr>
        <w:pStyle w:val="paragraph"/>
        <w:spacing w:before="0" w:beforeAutospacing="0" w:after="0" w:afterAutospacing="0"/>
        <w:textAlignment w:val="baseline"/>
        <w:rPr>
          <w:rStyle w:val="eop"/>
          <w:rFonts w:ascii="Arial" w:hAnsi="Arial" w:cs="Arial"/>
          <w:b/>
          <w:bCs/>
          <w:color w:val="000000"/>
          <w:sz w:val="18"/>
          <w:szCs w:val="18"/>
          <w:shd w:val="clear" w:color="auto" w:fill="FFFFFF"/>
        </w:rPr>
      </w:pPr>
    </w:p>
    <w:p w14:paraId="676DCC29" w14:textId="26E736F7" w:rsidR="00056D7A" w:rsidRPr="00056D7A" w:rsidRDefault="00056D7A" w:rsidP="00056D7A">
      <w:pPr>
        <w:pStyle w:val="paragraph"/>
        <w:spacing w:before="0" w:beforeAutospacing="0" w:after="0" w:afterAutospacing="0"/>
        <w:textAlignment w:val="baseline"/>
        <w:rPr>
          <w:rStyle w:val="eop"/>
          <w:rFonts w:ascii="Arial" w:hAnsi="Arial" w:cs="Arial"/>
          <w:b/>
          <w:bCs/>
          <w:color w:val="000000"/>
          <w:sz w:val="18"/>
          <w:szCs w:val="18"/>
          <w:shd w:val="clear" w:color="auto" w:fill="FFFFFF"/>
        </w:rPr>
      </w:pPr>
      <w:r w:rsidRPr="00056D7A">
        <w:rPr>
          <w:rStyle w:val="eop"/>
          <w:rFonts w:ascii="Arial" w:hAnsi="Arial" w:cs="Arial"/>
          <w:b/>
          <w:bCs/>
          <w:color w:val="000000"/>
          <w:sz w:val="18"/>
          <w:szCs w:val="18"/>
          <w:shd w:val="clear" w:color="auto" w:fill="FFFFFF"/>
        </w:rPr>
        <w:t>Budovy/stavby nepodléhající zápisu do katastru nemovitostí:</w:t>
      </w:r>
    </w:p>
    <w:p w14:paraId="630EB867" w14:textId="77777777" w:rsidR="00056D7A" w:rsidRPr="006D7894" w:rsidRDefault="00056D7A" w:rsidP="00056D7A">
      <w:pPr>
        <w:pStyle w:val="paragraph"/>
        <w:spacing w:before="0" w:beforeAutospacing="0" w:after="0" w:afterAutospacing="0"/>
        <w:ind w:right="-435"/>
        <w:textAlignment w:val="baseline"/>
        <w:rPr>
          <w:rFonts w:ascii="Arial" w:hAnsi="Arial" w:cs="Arial"/>
          <w:sz w:val="18"/>
          <w:szCs w:val="18"/>
        </w:rPr>
      </w:pPr>
      <w:r w:rsidRPr="006D7894">
        <w:rPr>
          <w:rStyle w:val="normaltextrun"/>
          <w:rFonts w:ascii="Arial" w:hAnsi="Arial" w:cs="Arial"/>
          <w:sz w:val="18"/>
          <w:szCs w:val="18"/>
        </w:rPr>
        <w:t>----------------------------------------------------------------------------------------------------------------------------------------------------</w:t>
      </w:r>
      <w:r w:rsidRPr="006D7894">
        <w:rPr>
          <w:rStyle w:val="eop"/>
          <w:rFonts w:ascii="Arial" w:hAnsi="Arial" w:cs="Arial"/>
          <w:sz w:val="18"/>
          <w:szCs w:val="18"/>
        </w:rPr>
        <w:t> </w:t>
      </w:r>
    </w:p>
    <w:p w14:paraId="46C53CAE" w14:textId="16F0E058" w:rsidR="00056D7A" w:rsidRPr="006D7894" w:rsidRDefault="00056D7A" w:rsidP="00056D7A">
      <w:pPr>
        <w:pStyle w:val="paragraph"/>
        <w:spacing w:before="0" w:beforeAutospacing="0" w:after="0" w:afterAutospacing="0"/>
        <w:textAlignment w:val="baseline"/>
        <w:rPr>
          <w:rFonts w:ascii="Arial" w:hAnsi="Arial" w:cs="Arial"/>
          <w:sz w:val="18"/>
          <w:szCs w:val="18"/>
        </w:rPr>
      </w:pPr>
      <w:r w:rsidRPr="006D7894">
        <w:rPr>
          <w:rStyle w:val="normaltextrun"/>
          <w:rFonts w:ascii="Arial" w:hAnsi="Arial" w:cs="Arial"/>
          <w:sz w:val="18"/>
          <w:szCs w:val="18"/>
        </w:rPr>
        <w:t>Obec</w:t>
      </w:r>
      <w:r w:rsidRPr="006D7894">
        <w:rPr>
          <w:rStyle w:val="tabchar"/>
          <w:rFonts w:ascii="Arial" w:hAnsi="Arial" w:cs="Arial"/>
          <w:sz w:val="18"/>
          <w:szCs w:val="18"/>
        </w:rPr>
        <w:tab/>
        <w:t xml:space="preserve">          </w:t>
      </w:r>
      <w:r w:rsidRPr="006D7894">
        <w:rPr>
          <w:rStyle w:val="normaltextrun"/>
          <w:rFonts w:ascii="Arial" w:hAnsi="Arial" w:cs="Arial"/>
          <w:sz w:val="18"/>
          <w:szCs w:val="18"/>
        </w:rPr>
        <w:t>Katastrální</w:t>
      </w:r>
      <w:r w:rsidRPr="006D7894">
        <w:rPr>
          <w:rStyle w:val="tabchar"/>
          <w:rFonts w:ascii="Arial" w:hAnsi="Arial" w:cs="Arial"/>
          <w:sz w:val="18"/>
          <w:szCs w:val="18"/>
        </w:rPr>
        <w:tab/>
        <w:t xml:space="preserve">               </w:t>
      </w:r>
      <w:r>
        <w:rPr>
          <w:rStyle w:val="tabchar"/>
          <w:rFonts w:ascii="Arial" w:hAnsi="Arial" w:cs="Arial"/>
          <w:sz w:val="18"/>
          <w:szCs w:val="18"/>
        </w:rPr>
        <w:t xml:space="preserve">     </w:t>
      </w:r>
      <w:r w:rsidRPr="006D7894">
        <w:rPr>
          <w:rStyle w:val="tabchar"/>
          <w:rFonts w:ascii="Arial" w:hAnsi="Arial" w:cs="Arial"/>
          <w:sz w:val="18"/>
          <w:szCs w:val="18"/>
        </w:rPr>
        <w:t xml:space="preserve"> </w:t>
      </w:r>
      <w:r w:rsidRPr="006D7894">
        <w:rPr>
          <w:rStyle w:val="normaltextrun"/>
          <w:rFonts w:ascii="Arial" w:hAnsi="Arial" w:cs="Arial"/>
          <w:sz w:val="18"/>
          <w:szCs w:val="18"/>
        </w:rPr>
        <w:t>Druh</w:t>
      </w:r>
      <w:r w:rsidRPr="006D7894">
        <w:rPr>
          <w:rStyle w:val="normaltextrun"/>
          <w:rFonts w:ascii="Arial" w:hAnsi="Arial" w:cs="Arial"/>
          <w:sz w:val="18"/>
          <w:szCs w:val="18"/>
        </w:rPr>
        <w:tab/>
      </w:r>
      <w:r w:rsidRPr="006D7894">
        <w:rPr>
          <w:rStyle w:val="tabchar"/>
          <w:rFonts w:ascii="Arial" w:hAnsi="Arial" w:cs="Arial"/>
          <w:sz w:val="18"/>
          <w:szCs w:val="18"/>
        </w:rPr>
        <w:tab/>
      </w:r>
      <w:r w:rsidRPr="006D7894">
        <w:rPr>
          <w:rStyle w:val="tabchar"/>
          <w:rFonts w:ascii="Arial" w:hAnsi="Arial" w:cs="Arial"/>
          <w:sz w:val="18"/>
          <w:szCs w:val="18"/>
        </w:rPr>
        <w:tab/>
      </w:r>
      <w:r w:rsidRPr="006D7894">
        <w:rPr>
          <w:rStyle w:val="tabchar"/>
          <w:rFonts w:ascii="Arial" w:hAnsi="Arial" w:cs="Arial"/>
          <w:sz w:val="18"/>
          <w:szCs w:val="18"/>
        </w:rPr>
        <w:tab/>
      </w:r>
      <w:r w:rsidRPr="006D7894">
        <w:rPr>
          <w:rStyle w:val="tabchar"/>
          <w:rFonts w:ascii="Arial" w:hAnsi="Arial" w:cs="Arial"/>
          <w:sz w:val="18"/>
          <w:szCs w:val="18"/>
        </w:rPr>
        <w:tab/>
        <w:t xml:space="preserve">    </w:t>
      </w:r>
      <w:r>
        <w:rPr>
          <w:rStyle w:val="tabchar"/>
          <w:rFonts w:ascii="Arial" w:hAnsi="Arial" w:cs="Arial"/>
          <w:sz w:val="18"/>
          <w:szCs w:val="18"/>
        </w:rPr>
        <w:t xml:space="preserve">  </w:t>
      </w:r>
      <w:r w:rsidRPr="006D7894">
        <w:rPr>
          <w:rStyle w:val="tabchar"/>
          <w:rFonts w:ascii="Arial" w:hAnsi="Arial" w:cs="Arial"/>
          <w:sz w:val="18"/>
          <w:szCs w:val="18"/>
        </w:rPr>
        <w:t xml:space="preserve"> Na</w:t>
      </w:r>
      <w:r w:rsidRPr="006D7894">
        <w:rPr>
          <w:rStyle w:val="normaltextrun"/>
          <w:rFonts w:ascii="Arial" w:hAnsi="Arial" w:cs="Arial"/>
          <w:sz w:val="18"/>
          <w:szCs w:val="18"/>
        </w:rPr>
        <w:t xml:space="preserve"> pozemku</w:t>
      </w:r>
      <w:r w:rsidRPr="006D7894">
        <w:rPr>
          <w:rStyle w:val="normaltextrun"/>
          <w:rFonts w:ascii="Arial" w:hAnsi="Arial" w:cs="Arial"/>
          <w:sz w:val="18"/>
          <w:szCs w:val="18"/>
        </w:rPr>
        <w:tab/>
        <w:t xml:space="preserve">              </w:t>
      </w:r>
      <w:r>
        <w:rPr>
          <w:rStyle w:val="normaltextrun"/>
          <w:rFonts w:ascii="Arial" w:hAnsi="Arial" w:cs="Arial"/>
          <w:sz w:val="18"/>
          <w:szCs w:val="18"/>
        </w:rPr>
        <w:t xml:space="preserve">       </w:t>
      </w:r>
      <w:r w:rsidRPr="006D7894">
        <w:rPr>
          <w:rStyle w:val="normaltextrun"/>
          <w:rFonts w:ascii="Arial" w:hAnsi="Arial" w:cs="Arial"/>
          <w:sz w:val="18"/>
          <w:szCs w:val="18"/>
        </w:rPr>
        <w:t xml:space="preserve"> LV</w:t>
      </w:r>
      <w:r w:rsidRPr="006D7894">
        <w:rPr>
          <w:rStyle w:val="eop"/>
          <w:rFonts w:ascii="Arial" w:hAnsi="Arial" w:cs="Arial"/>
          <w:sz w:val="18"/>
          <w:szCs w:val="18"/>
        </w:rPr>
        <w:t xml:space="preserve">              </w:t>
      </w:r>
      <w:r>
        <w:rPr>
          <w:rStyle w:val="eop"/>
          <w:rFonts w:ascii="Arial" w:hAnsi="Arial" w:cs="Arial"/>
          <w:sz w:val="18"/>
          <w:szCs w:val="18"/>
        </w:rPr>
        <w:t xml:space="preserve">       </w:t>
      </w:r>
      <w:r w:rsidRPr="006D7894">
        <w:rPr>
          <w:rStyle w:val="eop"/>
          <w:rFonts w:ascii="Arial" w:hAnsi="Arial" w:cs="Arial"/>
          <w:sz w:val="18"/>
          <w:szCs w:val="18"/>
        </w:rPr>
        <w:t xml:space="preserve"> </w:t>
      </w:r>
      <w:r>
        <w:rPr>
          <w:rStyle w:val="eop"/>
          <w:rFonts w:ascii="Arial" w:hAnsi="Arial" w:cs="Arial"/>
          <w:sz w:val="18"/>
          <w:szCs w:val="18"/>
        </w:rPr>
        <w:t xml:space="preserve">   </w:t>
      </w:r>
      <w:r w:rsidRPr="006D7894">
        <w:rPr>
          <w:rStyle w:val="eop"/>
          <w:rFonts w:ascii="Arial" w:hAnsi="Arial" w:cs="Arial"/>
          <w:sz w:val="18"/>
          <w:szCs w:val="18"/>
        </w:rPr>
        <w:t>ID</w:t>
      </w:r>
    </w:p>
    <w:p w14:paraId="17B5C351" w14:textId="35DD6F04" w:rsidR="00056D7A" w:rsidRPr="006D7894" w:rsidRDefault="00056D7A" w:rsidP="00056D7A">
      <w:pPr>
        <w:pStyle w:val="paragraph"/>
        <w:spacing w:before="0" w:beforeAutospacing="0" w:after="0" w:afterAutospacing="0"/>
        <w:textAlignment w:val="baseline"/>
        <w:rPr>
          <w:rFonts w:ascii="Arial" w:hAnsi="Arial" w:cs="Arial"/>
          <w:sz w:val="18"/>
          <w:szCs w:val="18"/>
        </w:rPr>
      </w:pPr>
      <w:r w:rsidRPr="006D7894">
        <w:rPr>
          <w:rStyle w:val="normaltextrun"/>
          <w:rFonts w:ascii="Arial" w:hAnsi="Arial" w:cs="Arial"/>
          <w:sz w:val="18"/>
          <w:szCs w:val="18"/>
        </w:rPr>
        <w:t xml:space="preserve">                     území</w:t>
      </w:r>
      <w:r w:rsidRPr="006D7894">
        <w:rPr>
          <w:rStyle w:val="tabchar"/>
          <w:rFonts w:ascii="Arial" w:hAnsi="Arial" w:cs="Arial"/>
          <w:sz w:val="18"/>
          <w:szCs w:val="18"/>
        </w:rPr>
        <w:tab/>
      </w:r>
      <w:r w:rsidRPr="006D7894">
        <w:rPr>
          <w:rStyle w:val="tabchar"/>
          <w:rFonts w:ascii="Arial" w:hAnsi="Arial" w:cs="Arial"/>
          <w:sz w:val="18"/>
          <w:szCs w:val="18"/>
        </w:rPr>
        <w:tab/>
        <w:t xml:space="preserve">              </w:t>
      </w:r>
      <w:r>
        <w:rPr>
          <w:rStyle w:val="tabchar"/>
          <w:rFonts w:ascii="Arial" w:hAnsi="Arial" w:cs="Arial"/>
          <w:sz w:val="18"/>
          <w:szCs w:val="18"/>
        </w:rPr>
        <w:t xml:space="preserve">     </w:t>
      </w:r>
      <w:r w:rsidRPr="006D7894">
        <w:rPr>
          <w:rStyle w:val="tabchar"/>
          <w:rFonts w:ascii="Arial" w:hAnsi="Arial" w:cs="Arial"/>
          <w:sz w:val="18"/>
          <w:szCs w:val="18"/>
        </w:rPr>
        <w:t xml:space="preserve">  </w:t>
      </w:r>
      <w:r w:rsidRPr="006D7894">
        <w:rPr>
          <w:rStyle w:val="normaltextrun"/>
          <w:rFonts w:ascii="Arial" w:hAnsi="Arial" w:cs="Arial"/>
          <w:sz w:val="18"/>
          <w:szCs w:val="18"/>
        </w:rPr>
        <w:t>bud.,stavby</w:t>
      </w:r>
      <w:r w:rsidRPr="006D7894">
        <w:rPr>
          <w:rStyle w:val="tabchar"/>
          <w:rFonts w:ascii="Arial" w:hAnsi="Arial" w:cs="Arial"/>
          <w:sz w:val="18"/>
          <w:szCs w:val="18"/>
        </w:rPr>
        <w:tab/>
      </w:r>
      <w:r w:rsidRPr="006D7894">
        <w:rPr>
          <w:rStyle w:val="tabchar"/>
          <w:rFonts w:ascii="Arial" w:hAnsi="Arial" w:cs="Arial"/>
          <w:sz w:val="18"/>
          <w:szCs w:val="18"/>
        </w:rPr>
        <w:tab/>
        <w:t xml:space="preserve">            </w:t>
      </w:r>
      <w:r w:rsidRPr="006D7894">
        <w:rPr>
          <w:rStyle w:val="normaltextrun"/>
          <w:rFonts w:ascii="Arial" w:hAnsi="Arial" w:cs="Arial"/>
          <w:sz w:val="18"/>
          <w:szCs w:val="18"/>
        </w:rPr>
        <w:t>parc.č.</w:t>
      </w:r>
      <w:r w:rsidRPr="006D7894">
        <w:rPr>
          <w:rStyle w:val="tabchar"/>
          <w:rFonts w:ascii="Arial" w:hAnsi="Arial" w:cs="Arial"/>
          <w:sz w:val="18"/>
          <w:szCs w:val="18"/>
        </w:rPr>
        <w:tab/>
      </w:r>
      <w:r w:rsidRPr="006D7894">
        <w:rPr>
          <w:rStyle w:val="eop"/>
          <w:rFonts w:ascii="Arial" w:hAnsi="Arial" w:cs="Arial"/>
          <w:sz w:val="18"/>
          <w:szCs w:val="18"/>
        </w:rPr>
        <w:t xml:space="preserve">                                              </w:t>
      </w:r>
      <w:r>
        <w:rPr>
          <w:rStyle w:val="eop"/>
          <w:rFonts w:ascii="Arial" w:hAnsi="Arial" w:cs="Arial"/>
          <w:sz w:val="18"/>
          <w:szCs w:val="18"/>
        </w:rPr>
        <w:t xml:space="preserve">       </w:t>
      </w:r>
      <w:r w:rsidRPr="006D7894">
        <w:rPr>
          <w:rStyle w:val="eop"/>
          <w:rFonts w:ascii="Arial" w:hAnsi="Arial" w:cs="Arial"/>
          <w:sz w:val="18"/>
          <w:szCs w:val="18"/>
        </w:rPr>
        <w:t>nemovitosti</w:t>
      </w:r>
    </w:p>
    <w:p w14:paraId="3312C7AE" w14:textId="77777777" w:rsidR="00056D7A" w:rsidRPr="006D7894" w:rsidRDefault="00056D7A" w:rsidP="00056D7A">
      <w:pPr>
        <w:pStyle w:val="paragraph"/>
        <w:spacing w:before="0" w:beforeAutospacing="0" w:after="0" w:afterAutospacing="0"/>
        <w:ind w:right="-435"/>
        <w:textAlignment w:val="baseline"/>
        <w:rPr>
          <w:rFonts w:ascii="Arial" w:hAnsi="Arial" w:cs="Arial"/>
          <w:sz w:val="18"/>
          <w:szCs w:val="18"/>
        </w:rPr>
      </w:pPr>
      <w:r w:rsidRPr="006D7894">
        <w:rPr>
          <w:rStyle w:val="normaltextrun"/>
          <w:rFonts w:ascii="Arial" w:hAnsi="Arial" w:cs="Arial"/>
          <w:sz w:val="18"/>
          <w:szCs w:val="18"/>
        </w:rPr>
        <w:t>----------------------------------------------------------------------------------------------------------------------------------------------------</w:t>
      </w:r>
      <w:r w:rsidRPr="006D7894">
        <w:rPr>
          <w:rStyle w:val="eop"/>
          <w:rFonts w:ascii="Arial" w:hAnsi="Arial" w:cs="Arial"/>
          <w:sz w:val="18"/>
          <w:szCs w:val="18"/>
        </w:rPr>
        <w:t> </w:t>
      </w:r>
    </w:p>
    <w:p w14:paraId="0493F2B8" w14:textId="77777777" w:rsidR="00056D7A" w:rsidRDefault="00056D7A" w:rsidP="00056D7A">
      <w:pPr>
        <w:pStyle w:val="paragraph"/>
        <w:spacing w:before="0" w:beforeAutospacing="0" w:after="0" w:afterAutospacing="0"/>
        <w:textAlignment w:val="baseline"/>
        <w:rPr>
          <w:rStyle w:val="eop"/>
          <w:rFonts w:ascii="Arial" w:hAnsi="Arial" w:cs="Arial"/>
          <w:color w:val="000000"/>
          <w:sz w:val="16"/>
          <w:szCs w:val="16"/>
          <w:shd w:val="clear" w:color="auto" w:fill="FFFFFF"/>
        </w:rPr>
      </w:pPr>
    </w:p>
    <w:p w14:paraId="65999570" w14:textId="12C5DCA0"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ab/>
        <w:t>Měcholupy u Žatce       silážní jáma</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1074/1</w:t>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t>10002</w:t>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1639</w:t>
      </w:r>
    </w:p>
    <w:p w14:paraId="0A08FB9A" w14:textId="414B03C2"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ab/>
        <w:t>Měcholupy u Žatce       silážní jáma</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1075</w:t>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t>10002</w:t>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ab/>
        <w:t>1643</w:t>
      </w:r>
    </w:p>
    <w:p w14:paraId="15A8EACF" w14:textId="47A7C70C"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ab/>
        <w:t>Měcholupy u Žatce       silážní jáma</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1076/1,1776/2</w:t>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t>10002,10001</w:t>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1644</w:t>
      </w:r>
    </w:p>
    <w:p w14:paraId="0C44D2F5" w14:textId="147EED59"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ab/>
        <w:t>Měcholupy u Žatce       silážní jáma</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1077/1,1777/2</w:t>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t>10002,10001</w:t>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1645</w:t>
      </w:r>
    </w:p>
    <w:p w14:paraId="475DA69E" w14:textId="64641F49"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sidRPr="00056D7A">
        <w:rPr>
          <w:rStyle w:val="eop"/>
          <w:rFonts w:ascii="Arial" w:hAnsi="Arial" w:cs="Arial"/>
          <w:color w:val="000000"/>
          <w:sz w:val="18"/>
          <w:szCs w:val="18"/>
          <w:shd w:val="clear" w:color="auto" w:fill="FFFFFF"/>
        </w:rPr>
        <w:tab/>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Měcholupy u Žatce       silážní jáma</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1078/1,1778/2</w:t>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t>10002,10001</w:t>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1646</w:t>
      </w:r>
    </w:p>
    <w:p w14:paraId="6ECDDC47" w14:textId="39A231B7"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ab/>
        <w:t>Měcholupy u Žatce       zděný objekt WC</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920/2</w:t>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Pr>
          <w:rStyle w:val="normaltextrun"/>
          <w:rFonts w:ascii="Arial" w:hAnsi="Arial" w:cs="Arial"/>
          <w:sz w:val="18"/>
          <w:szCs w:val="18"/>
        </w:rPr>
        <w:t xml:space="preserve">    </w:t>
      </w:r>
      <w:r w:rsidRPr="00056D7A">
        <w:rPr>
          <w:rStyle w:val="normaltextrun"/>
          <w:rFonts w:ascii="Arial" w:hAnsi="Arial" w:cs="Arial"/>
          <w:sz w:val="18"/>
          <w:szCs w:val="18"/>
        </w:rPr>
        <w:t>10002</w:t>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1647</w:t>
      </w:r>
    </w:p>
    <w:p w14:paraId="6A888AAC" w14:textId="71F12012"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ab/>
        <w:t>Měcholupy u Žatce       venk. úpravy</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1079,920/1,920/2,1074/1</w:t>
      </w:r>
      <w:r w:rsidRPr="00056D7A">
        <w:rPr>
          <w:rStyle w:val="normaltextrun"/>
          <w:rFonts w:ascii="Arial" w:hAnsi="Arial" w:cs="Arial"/>
          <w:sz w:val="18"/>
          <w:szCs w:val="18"/>
        </w:rPr>
        <w:tab/>
      </w:r>
      <w:r w:rsidRPr="00056D7A">
        <w:rPr>
          <w:rStyle w:val="normaltextrun"/>
          <w:rFonts w:ascii="Arial" w:hAnsi="Arial" w:cs="Arial"/>
          <w:sz w:val="18"/>
          <w:szCs w:val="18"/>
        </w:rPr>
        <w:tab/>
        <w:t>10002</w:t>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ab/>
        <w:t>1687</w:t>
      </w:r>
    </w:p>
    <w:p w14:paraId="133CE47E" w14:textId="3B6F0383" w:rsidR="00056D7A" w:rsidRPr="00056D7A" w:rsidRDefault="00056D7A" w:rsidP="00056D7A">
      <w:pPr>
        <w:pStyle w:val="paragraph"/>
        <w:spacing w:before="0" w:beforeAutospacing="0" w:after="0" w:afterAutospacing="0"/>
        <w:textAlignment w:val="baseline"/>
        <w:rPr>
          <w:rStyle w:val="eop"/>
          <w:rFonts w:ascii="Arial" w:hAnsi="Arial" w:cs="Arial"/>
          <w:sz w:val="18"/>
          <w:szCs w:val="18"/>
        </w:rPr>
      </w:pPr>
      <w:r w:rsidRPr="00056D7A">
        <w:rPr>
          <w:rStyle w:val="eop"/>
          <w:rFonts w:ascii="Arial" w:hAnsi="Arial" w:cs="Arial"/>
          <w:color w:val="000000"/>
          <w:sz w:val="18"/>
          <w:szCs w:val="18"/>
          <w:shd w:val="clear" w:color="auto" w:fill="FFFFFF"/>
        </w:rPr>
        <w:t>Měcholupy</w:t>
      </w:r>
      <w:r>
        <w:rPr>
          <w:rStyle w:val="eop"/>
          <w:rFonts w:ascii="Arial" w:hAnsi="Arial" w:cs="Arial"/>
          <w:color w:val="000000"/>
          <w:sz w:val="18"/>
          <w:szCs w:val="18"/>
          <w:shd w:val="clear" w:color="auto" w:fill="FFFFFF"/>
        </w:rPr>
        <w:t xml:space="preserve"> </w:t>
      </w:r>
      <w:r w:rsidRPr="00056D7A">
        <w:rPr>
          <w:rStyle w:val="eop"/>
          <w:rFonts w:ascii="Arial" w:hAnsi="Arial" w:cs="Arial"/>
          <w:color w:val="000000"/>
          <w:sz w:val="18"/>
          <w:szCs w:val="18"/>
          <w:shd w:val="clear" w:color="auto" w:fill="FFFFFF"/>
        </w:rPr>
        <w:tab/>
        <w:t>Měcholupy u Žatce       trafostanice</w:t>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tabchar"/>
          <w:rFonts w:ascii="Arial" w:hAnsi="Arial" w:cs="Arial"/>
          <w:sz w:val="18"/>
          <w:szCs w:val="18"/>
        </w:rPr>
        <w:tab/>
      </w:r>
      <w:r w:rsidRPr="00056D7A">
        <w:rPr>
          <w:rStyle w:val="normaltextrun"/>
          <w:rFonts w:ascii="Arial" w:hAnsi="Arial" w:cs="Arial"/>
          <w:sz w:val="18"/>
          <w:szCs w:val="18"/>
        </w:rPr>
        <w:t>1074/1</w:t>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r>
      <w:r w:rsidRPr="00056D7A">
        <w:rPr>
          <w:rStyle w:val="normaltextrun"/>
          <w:rFonts w:ascii="Arial" w:hAnsi="Arial" w:cs="Arial"/>
          <w:sz w:val="18"/>
          <w:szCs w:val="18"/>
        </w:rPr>
        <w:tab/>
        <w:t>10001</w:t>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sidRPr="00056D7A">
        <w:rPr>
          <w:rStyle w:val="eop"/>
          <w:rFonts w:ascii="Arial" w:hAnsi="Arial" w:cs="Arial"/>
          <w:sz w:val="18"/>
          <w:szCs w:val="18"/>
        </w:rPr>
        <w:tab/>
      </w:r>
      <w:r>
        <w:rPr>
          <w:rStyle w:val="eop"/>
          <w:rFonts w:ascii="Arial" w:hAnsi="Arial" w:cs="Arial"/>
          <w:sz w:val="18"/>
          <w:szCs w:val="18"/>
        </w:rPr>
        <w:t xml:space="preserve">         </w:t>
      </w:r>
      <w:r w:rsidRPr="00056D7A">
        <w:rPr>
          <w:rStyle w:val="eop"/>
          <w:rFonts w:ascii="Arial" w:hAnsi="Arial" w:cs="Arial"/>
          <w:sz w:val="18"/>
          <w:szCs w:val="18"/>
        </w:rPr>
        <w:t>1689</w:t>
      </w:r>
    </w:p>
    <w:p w14:paraId="221680DB" w14:textId="77777777" w:rsidR="00056D7A" w:rsidRPr="00056D7A" w:rsidRDefault="00056D7A" w:rsidP="00056D7A">
      <w:pPr>
        <w:pStyle w:val="paragraph"/>
        <w:spacing w:before="0" w:beforeAutospacing="0" w:after="0" w:afterAutospacing="0"/>
        <w:textAlignment w:val="baseline"/>
        <w:rPr>
          <w:rStyle w:val="eop"/>
          <w:rFonts w:ascii="Segoe UI" w:hAnsi="Segoe UI" w:cs="Segoe UI"/>
          <w:sz w:val="18"/>
          <w:szCs w:val="18"/>
        </w:rPr>
      </w:pPr>
    </w:p>
    <w:p w14:paraId="02A8BF93" w14:textId="77777777" w:rsidR="00E42ADC" w:rsidRPr="00056D7A" w:rsidRDefault="00E42ADC" w:rsidP="00E42ADC">
      <w:pPr>
        <w:pBdr>
          <w:bottom w:val="single" w:sz="6" w:space="1" w:color="auto"/>
        </w:pBdr>
        <w:tabs>
          <w:tab w:val="left" w:pos="1701"/>
          <w:tab w:val="left" w:pos="3969"/>
          <w:tab w:val="left" w:pos="5670"/>
          <w:tab w:val="left" w:pos="7088"/>
          <w:tab w:val="right" w:pos="9639"/>
        </w:tabs>
        <w:spacing w:after="0" w:line="240" w:lineRule="auto"/>
        <w:rPr>
          <w:rStyle w:val="tabulkyNemovitosti"/>
          <w:sz w:val="18"/>
          <w:szCs w:val="18"/>
        </w:rPr>
      </w:pPr>
    </w:p>
    <w:p w14:paraId="70A233F5" w14:textId="2E938147" w:rsidR="00611F32" w:rsidRPr="0098542A" w:rsidRDefault="00611F32" w:rsidP="00611F32">
      <w:pPr>
        <w:spacing w:after="0" w:line="240" w:lineRule="auto"/>
        <w:rPr>
          <w:rFonts w:ascii="Arial" w:eastAsia="Times New Roman" w:hAnsi="Arial" w:cs="Arial"/>
          <w:sz w:val="20"/>
          <w:szCs w:val="20"/>
        </w:rPr>
      </w:pPr>
      <w:r w:rsidRPr="0098542A">
        <w:rPr>
          <w:rFonts w:ascii="Arial" w:eastAsia="Times New Roman" w:hAnsi="Arial" w:cs="Arial"/>
          <w:sz w:val="20"/>
          <w:szCs w:val="20"/>
        </w:rPr>
        <w:t>(dále jen „</w:t>
      </w:r>
      <w:r w:rsidR="008254DE" w:rsidRPr="0098542A">
        <w:rPr>
          <w:rFonts w:ascii="Arial" w:eastAsia="Times New Roman" w:hAnsi="Arial" w:cs="Arial"/>
          <w:sz w:val="20"/>
          <w:szCs w:val="20"/>
        </w:rPr>
        <w:t>převáděný</w:t>
      </w:r>
      <w:r w:rsidRPr="0098542A">
        <w:rPr>
          <w:rFonts w:ascii="Arial" w:eastAsia="Times New Roman" w:hAnsi="Arial" w:cs="Arial"/>
          <w:sz w:val="20"/>
          <w:szCs w:val="20"/>
        </w:rPr>
        <w:t xml:space="preserve"> majetek“).</w:t>
      </w:r>
    </w:p>
    <w:p w14:paraId="2F04471E" w14:textId="77777777" w:rsidR="00531631" w:rsidRDefault="00531631" w:rsidP="00531631">
      <w:pPr>
        <w:tabs>
          <w:tab w:val="left" w:pos="0"/>
        </w:tabs>
        <w:spacing w:after="0" w:line="240" w:lineRule="auto"/>
        <w:rPr>
          <w:rFonts w:ascii="Arial" w:hAnsi="Arial" w:cs="Arial"/>
          <w:color w:val="FF0000"/>
        </w:rPr>
      </w:pPr>
    </w:p>
    <w:p w14:paraId="5142DD7F" w14:textId="130E0756" w:rsidR="00531631" w:rsidRPr="00E67894" w:rsidRDefault="00531631" w:rsidP="00531631">
      <w:pPr>
        <w:tabs>
          <w:tab w:val="left" w:pos="0"/>
        </w:tabs>
        <w:spacing w:after="0" w:line="240" w:lineRule="auto"/>
        <w:rPr>
          <w:rFonts w:ascii="Arial" w:hAnsi="Arial" w:cs="Arial"/>
          <w:sz w:val="20"/>
          <w:szCs w:val="20"/>
        </w:rPr>
      </w:pPr>
      <w:r w:rsidRPr="00E67894">
        <w:rPr>
          <w:rFonts w:ascii="Arial" w:hAnsi="Arial" w:cs="Arial"/>
          <w:sz w:val="20"/>
          <w:szCs w:val="20"/>
        </w:rPr>
        <w:t xml:space="preserve">Tato kupní smlouva je uzavírána na základě výsledků výběrového řízení s aukcí elektronickou formou uskutečněného prostřednictvím Elektronického aukčního systému pod ID elektronické aukce </w:t>
      </w:r>
      <w:r w:rsidR="00FC4FD6">
        <w:rPr>
          <w:rFonts w:ascii="Arial" w:hAnsi="Arial" w:cs="Arial"/>
          <w:sz w:val="20"/>
          <w:szCs w:val="20"/>
        </w:rPr>
        <w:t>(129072-A51844)</w:t>
      </w:r>
    </w:p>
    <w:p w14:paraId="3C938F0C" w14:textId="77777777" w:rsidR="00531631" w:rsidRPr="00D42556" w:rsidRDefault="00531631" w:rsidP="00611F32">
      <w:pPr>
        <w:spacing w:after="0" w:line="240" w:lineRule="auto"/>
        <w:rPr>
          <w:rFonts w:ascii="Arial" w:eastAsia="Times New Roman" w:hAnsi="Arial" w:cs="Arial"/>
        </w:rPr>
      </w:pPr>
    </w:p>
    <w:bookmarkEnd w:id="0"/>
    <w:bookmarkEnd w:id="1"/>
    <w:p w14:paraId="6F56BB03" w14:textId="77777777" w:rsidR="00622B7E" w:rsidRPr="00E0091F" w:rsidRDefault="00622B7E" w:rsidP="00FD335A">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II.</w:t>
      </w:r>
    </w:p>
    <w:p w14:paraId="303AA18D" w14:textId="1565D932" w:rsidR="00CE1486" w:rsidRPr="00CE1486" w:rsidRDefault="00622B7E" w:rsidP="00CE1486">
      <w:pPr>
        <w:tabs>
          <w:tab w:val="left" w:pos="709"/>
        </w:tabs>
        <w:spacing w:after="0" w:line="240" w:lineRule="auto"/>
        <w:jc w:val="both"/>
        <w:rPr>
          <w:rFonts w:ascii="Arial" w:eastAsia="Times New Roman" w:hAnsi="Arial" w:cs="Arial"/>
          <w:sz w:val="20"/>
          <w:szCs w:val="20"/>
        </w:rPr>
      </w:pPr>
      <w:bookmarkStart w:id="5" w:name="_Hlk21074920"/>
      <w:r w:rsidRPr="00E67894">
        <w:rPr>
          <w:rFonts w:ascii="Arial" w:eastAsia="Times New Roman" w:hAnsi="Arial" w:cs="Arial"/>
          <w:sz w:val="20"/>
          <w:szCs w:val="20"/>
        </w:rPr>
        <w:t xml:space="preserve">Tato smlouva se uzavírá podle § </w:t>
      </w:r>
      <w:r w:rsidR="00CD4514" w:rsidRPr="00E67894">
        <w:rPr>
          <w:rFonts w:ascii="Arial" w:eastAsia="Times New Roman" w:hAnsi="Arial" w:cs="Arial"/>
          <w:sz w:val="20"/>
          <w:szCs w:val="20"/>
        </w:rPr>
        <w:t>1</w:t>
      </w:r>
      <w:r w:rsidR="00B01973" w:rsidRPr="00E67894">
        <w:rPr>
          <w:rFonts w:ascii="Arial" w:eastAsia="Times New Roman" w:hAnsi="Arial" w:cs="Arial"/>
          <w:sz w:val="20"/>
          <w:szCs w:val="20"/>
        </w:rPr>
        <w:t>3 odst. 3</w:t>
      </w:r>
      <w:r w:rsidRPr="00E67894">
        <w:rPr>
          <w:rFonts w:ascii="Arial" w:eastAsia="Times New Roman" w:hAnsi="Arial" w:cs="Arial"/>
          <w:sz w:val="20"/>
          <w:szCs w:val="20"/>
        </w:rPr>
        <w:t xml:space="preserve"> </w:t>
      </w:r>
      <w:r w:rsidR="00437BCF" w:rsidRPr="00E67894">
        <w:rPr>
          <w:rFonts w:ascii="Arial" w:eastAsia="Times New Roman" w:hAnsi="Arial" w:cs="Arial"/>
          <w:sz w:val="20"/>
          <w:szCs w:val="20"/>
        </w:rPr>
        <w:t xml:space="preserve">zákona </w:t>
      </w:r>
      <w:r w:rsidRPr="00E67894">
        <w:rPr>
          <w:rFonts w:ascii="Arial" w:eastAsia="Times New Roman" w:hAnsi="Arial" w:cs="Arial"/>
          <w:sz w:val="20"/>
          <w:szCs w:val="20"/>
        </w:rPr>
        <w:t>č.</w:t>
      </w:r>
      <w:r w:rsidR="00CD4514" w:rsidRPr="00E67894">
        <w:rPr>
          <w:rFonts w:ascii="Arial" w:eastAsia="Times New Roman" w:hAnsi="Arial" w:cs="Arial"/>
          <w:sz w:val="20"/>
          <w:szCs w:val="20"/>
        </w:rPr>
        <w:t xml:space="preserve"> </w:t>
      </w:r>
      <w:r w:rsidRPr="00E67894">
        <w:rPr>
          <w:rFonts w:ascii="Arial" w:eastAsia="Times New Roman" w:hAnsi="Arial" w:cs="Arial"/>
          <w:sz w:val="20"/>
          <w:szCs w:val="20"/>
        </w:rPr>
        <w:t xml:space="preserve">503/2012 </w:t>
      </w:r>
      <w:r w:rsidR="009600F5" w:rsidRPr="00E67894">
        <w:rPr>
          <w:rFonts w:ascii="Arial" w:eastAsia="Times New Roman" w:hAnsi="Arial" w:cs="Arial"/>
          <w:sz w:val="20"/>
          <w:szCs w:val="20"/>
        </w:rPr>
        <w:t>Sb., o Státním pozemkovém úřadu</w:t>
      </w:r>
      <w:r w:rsidR="003B1744" w:rsidRPr="00E67894">
        <w:rPr>
          <w:rFonts w:ascii="Arial" w:eastAsia="Times New Roman" w:hAnsi="Arial" w:cs="Arial"/>
          <w:sz w:val="20"/>
          <w:szCs w:val="20"/>
        </w:rPr>
        <w:br/>
      </w:r>
      <w:r w:rsidRPr="00E67894">
        <w:rPr>
          <w:rFonts w:ascii="Arial" w:eastAsia="Times New Roman" w:hAnsi="Arial" w:cs="Arial"/>
          <w:sz w:val="20"/>
          <w:szCs w:val="20"/>
        </w:rPr>
        <w:t xml:space="preserve">a o změně některých souvisejících zákonů, </w:t>
      </w:r>
      <w:r w:rsidR="00CE1486" w:rsidRPr="00CE1486">
        <w:rPr>
          <w:rFonts w:ascii="Arial" w:eastAsia="Times New Roman" w:hAnsi="Arial" w:cs="Arial"/>
          <w:sz w:val="20"/>
          <w:szCs w:val="20"/>
        </w:rPr>
        <w:t>ve znění účinném ke dni 30.9. 2025 (viz. přechodná ustanovení Čl. II bod 1. zákona č. 287/2025 Sb.).</w:t>
      </w:r>
    </w:p>
    <w:p w14:paraId="6D5145E4" w14:textId="54545A8A" w:rsidR="00622B7E" w:rsidRPr="00E67894" w:rsidRDefault="00395EBF" w:rsidP="00CD4514">
      <w:pPr>
        <w:tabs>
          <w:tab w:val="left" w:pos="709"/>
        </w:tabs>
        <w:spacing w:after="0" w:line="240" w:lineRule="auto"/>
        <w:jc w:val="both"/>
        <w:rPr>
          <w:rFonts w:ascii="Arial" w:eastAsia="Times New Roman" w:hAnsi="Arial" w:cs="Arial"/>
          <w:sz w:val="20"/>
          <w:szCs w:val="20"/>
        </w:rPr>
      </w:pPr>
      <w:r>
        <w:rPr>
          <w:rFonts w:ascii="Arial" w:eastAsia="Times New Roman" w:hAnsi="Arial" w:cs="Arial"/>
          <w:sz w:val="20"/>
          <w:szCs w:val="20"/>
        </w:rPr>
        <w:t>.</w:t>
      </w:r>
    </w:p>
    <w:bookmarkEnd w:id="5"/>
    <w:p w14:paraId="61F339EE" w14:textId="77777777" w:rsidR="004D336C" w:rsidRPr="00757679" w:rsidRDefault="004D336C" w:rsidP="00FD335A">
      <w:pPr>
        <w:tabs>
          <w:tab w:val="left" w:pos="709"/>
        </w:tabs>
        <w:spacing w:after="0" w:line="240" w:lineRule="auto"/>
        <w:ind w:firstLine="426"/>
        <w:jc w:val="center"/>
        <w:rPr>
          <w:rFonts w:ascii="Arial" w:eastAsia="Times New Roman" w:hAnsi="Arial" w:cs="Arial"/>
          <w:b/>
        </w:rPr>
      </w:pPr>
    </w:p>
    <w:p w14:paraId="4B025446" w14:textId="77777777" w:rsidR="00622B7E" w:rsidRPr="00E0091F" w:rsidRDefault="00622B7E" w:rsidP="00FD335A">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III.</w:t>
      </w:r>
    </w:p>
    <w:p w14:paraId="3A58D00A" w14:textId="060ADE09" w:rsidR="004D336C" w:rsidRPr="00E0091F" w:rsidRDefault="005610D7" w:rsidP="00FD335A">
      <w:pPr>
        <w:spacing w:after="0" w:line="240" w:lineRule="auto"/>
        <w:jc w:val="both"/>
        <w:rPr>
          <w:rFonts w:ascii="Arial" w:eastAsia="Times New Roman" w:hAnsi="Arial" w:cs="Arial"/>
          <w:sz w:val="20"/>
          <w:szCs w:val="20"/>
        </w:rPr>
      </w:pPr>
      <w:bookmarkStart w:id="6" w:name="_Hlk24438860"/>
      <w:bookmarkStart w:id="7" w:name="_Hlk21074963"/>
      <w:r w:rsidRPr="00E0091F">
        <w:rPr>
          <w:rFonts w:ascii="Arial" w:eastAsia="Times New Roman" w:hAnsi="Arial" w:cs="Arial"/>
          <w:sz w:val="20"/>
          <w:szCs w:val="20"/>
        </w:rPr>
        <w:t>Prodávající touto smlouvou prodává kupujícím</w:t>
      </w:r>
      <w:r w:rsidR="003760F7" w:rsidRPr="00E0091F">
        <w:rPr>
          <w:rFonts w:ascii="Arial" w:eastAsia="Times New Roman" w:hAnsi="Arial" w:cs="Arial"/>
          <w:sz w:val="20"/>
          <w:szCs w:val="20"/>
        </w:rPr>
        <w:t xml:space="preserve"> </w:t>
      </w:r>
      <w:r w:rsidR="00643A70">
        <w:rPr>
          <w:rFonts w:ascii="Arial" w:eastAsia="Times New Roman" w:hAnsi="Arial" w:cs="Arial"/>
          <w:sz w:val="20"/>
          <w:szCs w:val="20"/>
        </w:rPr>
        <w:t>nemovité věci</w:t>
      </w:r>
      <w:r w:rsidRPr="00E0091F">
        <w:rPr>
          <w:rFonts w:ascii="Arial" w:eastAsia="Times New Roman" w:hAnsi="Arial" w:cs="Arial"/>
          <w:sz w:val="20"/>
          <w:szCs w:val="20"/>
        </w:rPr>
        <w:t xml:space="preserve">, </w:t>
      </w:r>
      <w:r w:rsidR="00D60A3B" w:rsidRPr="00E0091F">
        <w:rPr>
          <w:rFonts w:ascii="Arial" w:eastAsia="Times New Roman" w:hAnsi="Arial" w:cs="Arial"/>
          <w:sz w:val="20"/>
          <w:szCs w:val="20"/>
        </w:rPr>
        <w:t>specifikovan</w:t>
      </w:r>
      <w:r w:rsidR="00D60A3B">
        <w:rPr>
          <w:rFonts w:ascii="Arial" w:eastAsia="Times New Roman" w:hAnsi="Arial" w:cs="Arial"/>
          <w:sz w:val="20"/>
          <w:szCs w:val="20"/>
        </w:rPr>
        <w:t>é</w:t>
      </w:r>
      <w:r w:rsidR="004E2B4E" w:rsidRPr="00E0091F">
        <w:rPr>
          <w:rFonts w:ascii="Arial" w:eastAsia="Times New Roman" w:hAnsi="Arial" w:cs="Arial"/>
          <w:sz w:val="20"/>
          <w:szCs w:val="20"/>
        </w:rPr>
        <w:t xml:space="preserve"> </w:t>
      </w:r>
      <w:r w:rsidRPr="00E0091F">
        <w:rPr>
          <w:rFonts w:ascii="Arial" w:eastAsia="Times New Roman" w:hAnsi="Arial" w:cs="Arial"/>
          <w:sz w:val="20"/>
          <w:szCs w:val="20"/>
        </w:rPr>
        <w:t xml:space="preserve">v čl. I. této smlouvy </w:t>
      </w:r>
      <w:r w:rsidRPr="00E0091F">
        <w:rPr>
          <w:rFonts w:ascii="Arial" w:eastAsia="Times New Roman" w:hAnsi="Arial" w:cs="Arial"/>
          <w:sz w:val="20"/>
          <w:szCs w:val="20"/>
          <w:lang w:eastAsia="cs-CZ"/>
        </w:rPr>
        <w:t xml:space="preserve">se všemi součástmi a příslušenstvím, </w:t>
      </w:r>
      <w:r w:rsidR="00622B7E" w:rsidRPr="00E0091F">
        <w:rPr>
          <w:rFonts w:ascii="Arial" w:eastAsia="Times New Roman" w:hAnsi="Arial" w:cs="Arial"/>
          <w:sz w:val="20"/>
          <w:szCs w:val="20"/>
        </w:rPr>
        <w:t>a ti je do společného jmění manželů, ve stavu,</w:t>
      </w:r>
      <w:r w:rsidR="004D336C" w:rsidRPr="00E0091F">
        <w:rPr>
          <w:rFonts w:ascii="Arial" w:eastAsia="Times New Roman" w:hAnsi="Arial" w:cs="Arial"/>
          <w:sz w:val="20"/>
          <w:szCs w:val="20"/>
        </w:rPr>
        <w:t xml:space="preserve"> </w:t>
      </w:r>
      <w:r w:rsidR="00622B7E" w:rsidRPr="00E0091F">
        <w:rPr>
          <w:rFonts w:ascii="Arial" w:eastAsia="Times New Roman" w:hAnsi="Arial" w:cs="Arial"/>
          <w:sz w:val="20"/>
          <w:szCs w:val="20"/>
        </w:rPr>
        <w:t xml:space="preserve">v jakém se </w:t>
      </w:r>
      <w:r w:rsidR="00E25B2E" w:rsidRPr="00E0091F">
        <w:rPr>
          <w:rFonts w:ascii="Arial" w:eastAsia="Times New Roman" w:hAnsi="Arial" w:cs="Arial"/>
          <w:sz w:val="20"/>
          <w:szCs w:val="20"/>
        </w:rPr>
        <w:t>nacháze</w:t>
      </w:r>
      <w:r w:rsidR="00E25B2E">
        <w:rPr>
          <w:rFonts w:ascii="Arial" w:eastAsia="Times New Roman" w:hAnsi="Arial" w:cs="Arial"/>
          <w:sz w:val="20"/>
          <w:szCs w:val="20"/>
        </w:rPr>
        <w:t>jí</w:t>
      </w:r>
      <w:r w:rsidR="00622B7E" w:rsidRPr="00E0091F">
        <w:rPr>
          <w:rFonts w:ascii="Arial" w:eastAsia="Times New Roman" w:hAnsi="Arial" w:cs="Arial"/>
          <w:sz w:val="20"/>
          <w:szCs w:val="20"/>
        </w:rPr>
        <w:t xml:space="preserve"> ke dni </w:t>
      </w:r>
      <w:r w:rsidR="00764A9B" w:rsidRPr="00E0091F">
        <w:rPr>
          <w:rFonts w:ascii="Arial" w:eastAsia="Times New Roman" w:hAnsi="Arial" w:cs="Arial"/>
          <w:sz w:val="20"/>
          <w:szCs w:val="20"/>
        </w:rPr>
        <w:t>účinnosti</w:t>
      </w:r>
      <w:r w:rsidR="00622B7E" w:rsidRPr="00E0091F">
        <w:rPr>
          <w:rFonts w:ascii="Arial" w:eastAsia="Times New Roman" w:hAnsi="Arial" w:cs="Arial"/>
          <w:sz w:val="20"/>
          <w:szCs w:val="20"/>
        </w:rPr>
        <w:t xml:space="preserve"> smlouvy, kupují. Do společného jmění manželů přecház</w:t>
      </w:r>
      <w:r w:rsidR="00E25B2E">
        <w:rPr>
          <w:rFonts w:ascii="Arial" w:eastAsia="Times New Roman" w:hAnsi="Arial" w:cs="Arial"/>
          <w:sz w:val="20"/>
          <w:szCs w:val="20"/>
        </w:rPr>
        <w:t>ejí</w:t>
      </w:r>
      <w:r w:rsidR="00622B7E" w:rsidRPr="00E0091F">
        <w:rPr>
          <w:rFonts w:ascii="Arial" w:eastAsia="Times New Roman" w:hAnsi="Arial" w:cs="Arial"/>
          <w:sz w:val="20"/>
          <w:szCs w:val="20"/>
        </w:rPr>
        <w:t xml:space="preserve"> </w:t>
      </w:r>
      <w:r w:rsidR="00643A70">
        <w:rPr>
          <w:rFonts w:ascii="Arial" w:eastAsia="Times New Roman" w:hAnsi="Arial" w:cs="Arial"/>
          <w:sz w:val="20"/>
          <w:szCs w:val="20"/>
        </w:rPr>
        <w:t>nemovité věci</w:t>
      </w:r>
      <w:r w:rsidR="00075A19" w:rsidRPr="00E0091F">
        <w:rPr>
          <w:rFonts w:ascii="Arial" w:eastAsia="Times New Roman" w:hAnsi="Arial" w:cs="Arial"/>
          <w:sz w:val="20"/>
          <w:szCs w:val="20"/>
        </w:rPr>
        <w:t xml:space="preserve"> </w:t>
      </w:r>
      <w:r w:rsidR="003760F7" w:rsidRPr="00E0091F">
        <w:rPr>
          <w:rFonts w:ascii="Arial" w:eastAsia="Times New Roman" w:hAnsi="Arial" w:cs="Arial"/>
          <w:sz w:val="20"/>
          <w:szCs w:val="20"/>
        </w:rPr>
        <w:t>vkladem do katastru nemovitostí na základě této smlouvy.</w:t>
      </w:r>
    </w:p>
    <w:p w14:paraId="4BC6CDE9" w14:textId="3DFAB115" w:rsidR="00E0091F" w:rsidRDefault="00894575" w:rsidP="00B439D1">
      <w:pPr>
        <w:tabs>
          <w:tab w:val="left" w:pos="426"/>
        </w:tabs>
        <w:spacing w:before="120" w:after="0" w:line="240" w:lineRule="auto"/>
        <w:jc w:val="both"/>
        <w:rPr>
          <w:rFonts w:ascii="Arial" w:eastAsia="Times New Roman" w:hAnsi="Arial" w:cs="Arial"/>
          <w:sz w:val="20"/>
          <w:szCs w:val="20"/>
        </w:rPr>
      </w:pPr>
      <w:r w:rsidRPr="00E0091F">
        <w:rPr>
          <w:rFonts w:ascii="Arial" w:eastAsia="Times New Roman" w:hAnsi="Arial" w:cs="Arial"/>
          <w:sz w:val="20"/>
          <w:szCs w:val="20"/>
        </w:rPr>
        <w:t xml:space="preserve">Smluvní strany </w:t>
      </w:r>
      <w:r w:rsidR="00B63AF3" w:rsidRPr="00E0091F">
        <w:rPr>
          <w:rFonts w:ascii="Arial" w:eastAsia="Times New Roman" w:hAnsi="Arial" w:cs="Arial"/>
          <w:sz w:val="20"/>
          <w:szCs w:val="20"/>
        </w:rPr>
        <w:t>berou</w:t>
      </w:r>
      <w:r w:rsidRPr="00E0091F">
        <w:rPr>
          <w:rFonts w:ascii="Arial" w:eastAsia="Times New Roman" w:hAnsi="Arial" w:cs="Arial"/>
          <w:sz w:val="20"/>
          <w:szCs w:val="20"/>
        </w:rPr>
        <w:t xml:space="preserve"> na vědomí, že k</w:t>
      </w:r>
      <w:r w:rsidR="00B63AF3" w:rsidRPr="00E0091F">
        <w:rPr>
          <w:rFonts w:ascii="Arial" w:eastAsia="Times New Roman" w:hAnsi="Arial" w:cs="Arial"/>
          <w:sz w:val="20"/>
          <w:szCs w:val="20"/>
        </w:rPr>
        <w:t> </w:t>
      </w:r>
      <w:r w:rsidRPr="00E0091F">
        <w:rPr>
          <w:rFonts w:ascii="Arial" w:eastAsia="Times New Roman" w:hAnsi="Arial" w:cs="Arial"/>
          <w:sz w:val="20"/>
          <w:szCs w:val="20"/>
        </w:rPr>
        <w:t>převáděné</w:t>
      </w:r>
      <w:r w:rsidR="00B63AF3" w:rsidRPr="00E0091F">
        <w:rPr>
          <w:rFonts w:ascii="Arial" w:eastAsia="Times New Roman" w:hAnsi="Arial" w:cs="Arial"/>
          <w:sz w:val="20"/>
          <w:szCs w:val="20"/>
        </w:rPr>
        <w:t xml:space="preserve">mu majetku </w:t>
      </w:r>
      <w:r w:rsidRPr="00E0091F">
        <w:rPr>
          <w:rFonts w:ascii="Arial" w:eastAsia="Times New Roman" w:hAnsi="Arial" w:cs="Arial"/>
          <w:sz w:val="20"/>
          <w:szCs w:val="20"/>
        </w:rPr>
        <w:t xml:space="preserve">mohou existovat oprávnění nebo omezení užívání vzniklá podle předchozích právních úprav, která nebyla předmětem zápisu do evidence nemovitostí ani katastru nemovitostí. Tato omezení a oprávnění přecházejí na </w:t>
      </w:r>
      <w:r w:rsidR="00B63AF3" w:rsidRPr="00E0091F">
        <w:rPr>
          <w:rFonts w:ascii="Arial" w:eastAsia="Times New Roman" w:hAnsi="Arial" w:cs="Arial"/>
          <w:sz w:val="20"/>
          <w:szCs w:val="20"/>
        </w:rPr>
        <w:t>kupujícího (</w:t>
      </w:r>
      <w:r w:rsidRPr="00E0091F">
        <w:rPr>
          <w:rFonts w:ascii="Arial" w:eastAsia="Times New Roman" w:hAnsi="Arial" w:cs="Arial"/>
          <w:sz w:val="20"/>
          <w:szCs w:val="20"/>
        </w:rPr>
        <w:t>kupující)</w:t>
      </w:r>
      <w:bookmarkEnd w:id="6"/>
    </w:p>
    <w:p w14:paraId="4AA413E2" w14:textId="77777777" w:rsidR="00B439D1" w:rsidRPr="00B439D1" w:rsidRDefault="00B439D1" w:rsidP="00B439D1">
      <w:pPr>
        <w:tabs>
          <w:tab w:val="left" w:pos="426"/>
        </w:tabs>
        <w:spacing w:before="120" w:after="0" w:line="240" w:lineRule="auto"/>
        <w:jc w:val="both"/>
        <w:rPr>
          <w:rFonts w:ascii="Arial" w:eastAsia="Times New Roman" w:hAnsi="Arial" w:cs="Arial"/>
          <w:sz w:val="20"/>
          <w:szCs w:val="20"/>
        </w:rPr>
      </w:pPr>
    </w:p>
    <w:bookmarkEnd w:id="7"/>
    <w:p w14:paraId="24802BEF" w14:textId="46A0F300" w:rsidR="00E0091F" w:rsidRPr="00E0091F" w:rsidRDefault="00343A69" w:rsidP="00E0091F">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IV.</w:t>
      </w:r>
    </w:p>
    <w:p w14:paraId="63E8E5BA" w14:textId="13846CF5" w:rsidR="00E361D3" w:rsidRDefault="00C36460" w:rsidP="00E361D3">
      <w:pPr>
        <w:pStyle w:val="VnitrniText0"/>
        <w:ind w:firstLine="0"/>
      </w:pPr>
      <w:r w:rsidRPr="00C36460">
        <w:t>1</w:t>
      </w:r>
      <w:r w:rsidR="00E361D3">
        <w:t>)</w:t>
      </w:r>
      <w:r w:rsidR="00E361D3" w:rsidRPr="00EB6C54">
        <w:t xml:space="preserve"> Prodávající převádí touto smlouvou kupujícímu</w:t>
      </w:r>
      <w:r w:rsidR="00ED7EDC">
        <w:t>(kupujícím)</w:t>
      </w:r>
      <w:r w:rsidR="00E361D3" w:rsidRPr="00EB6C54">
        <w:t xml:space="preserve"> vlastnické právo k převáděnému majetku se všemi součástmi a s příslušenstvím, právy a povinnostmi, a to za kupní cenu, stanovenou v Čl. I</w:t>
      </w:r>
      <w:r w:rsidR="00FB3177">
        <w:t>V</w:t>
      </w:r>
      <w:r w:rsidR="00E361D3" w:rsidRPr="00EB6C54">
        <w:t>. odst. 2. této smlouvy. Kupující toto právo za kupní cenu uvedenou v Čl. I</w:t>
      </w:r>
      <w:r w:rsidR="00FB3177">
        <w:t>V</w:t>
      </w:r>
      <w:r w:rsidR="00E361D3" w:rsidRPr="00EB6C54">
        <w:t>. odst. 2. této smlouvy přijímá</w:t>
      </w:r>
      <w:r w:rsidR="00ED7EDC">
        <w:t>(přijímají)</w:t>
      </w:r>
      <w:r w:rsidR="00E361D3" w:rsidRPr="00EB6C54">
        <w:t>.</w:t>
      </w:r>
    </w:p>
    <w:p w14:paraId="0E141D1B" w14:textId="77777777" w:rsidR="00E361D3" w:rsidRPr="00CF3FAC" w:rsidRDefault="00E361D3" w:rsidP="00E361D3">
      <w:pPr>
        <w:pStyle w:val="VnitrniText0"/>
        <w:ind w:firstLine="0"/>
        <w:rPr>
          <w:sz w:val="12"/>
          <w:szCs w:val="12"/>
        </w:rPr>
      </w:pPr>
    </w:p>
    <w:p w14:paraId="78C20156" w14:textId="2F5E6B90" w:rsidR="00E361D3" w:rsidRDefault="00E361D3" w:rsidP="00E361D3">
      <w:pPr>
        <w:pStyle w:val="VnitrniText0"/>
        <w:ind w:firstLine="0"/>
      </w:pPr>
      <w:r w:rsidRPr="00EB6C54">
        <w:t>2</w:t>
      </w:r>
      <w:r>
        <w:t>)</w:t>
      </w:r>
      <w:r w:rsidRPr="00EB6C54">
        <w:t xml:space="preserve"> Kupní cena za převáděný majetek, ve smyslu odst. 1. tohoto článku, činí</w:t>
      </w:r>
      <w:r w:rsidR="00FC4FD6">
        <w:t xml:space="preserve"> 7 754 379,-</w:t>
      </w:r>
      <w:r w:rsidRPr="00E16933">
        <w:t xml:space="preserve">Kč (slovy: </w:t>
      </w:r>
      <w:r w:rsidR="00FC4FD6">
        <w:t>sedmmilionůsedmsetpadesátčtyřitisíctřistasedmdesátdevět</w:t>
      </w:r>
      <w:r w:rsidRPr="00E16933">
        <w:t xml:space="preserve"> korun českých)</w:t>
      </w:r>
      <w:r>
        <w:t>.</w:t>
      </w:r>
    </w:p>
    <w:p w14:paraId="5CE1594B" w14:textId="45BA283E" w:rsidR="00C36460" w:rsidRPr="00CF3FAC" w:rsidRDefault="00C36460" w:rsidP="00C36460">
      <w:pPr>
        <w:pStyle w:val="VnitrniText0"/>
        <w:ind w:firstLine="0"/>
        <w:rPr>
          <w:sz w:val="12"/>
          <w:szCs w:val="12"/>
        </w:rPr>
      </w:pPr>
    </w:p>
    <w:p w14:paraId="210F67FA" w14:textId="09733426" w:rsidR="008D4614" w:rsidRPr="00056D7A" w:rsidRDefault="00FB3177" w:rsidP="00056D7A">
      <w:pPr>
        <w:tabs>
          <w:tab w:val="left" w:pos="426"/>
        </w:tabs>
        <w:rPr>
          <w:rFonts w:ascii="Arial" w:hAnsi="Arial" w:cs="Arial"/>
          <w:sz w:val="20"/>
          <w:szCs w:val="20"/>
        </w:rPr>
      </w:pPr>
      <w:r>
        <w:rPr>
          <w:rFonts w:ascii="Arial" w:hAnsi="Arial" w:cs="Arial"/>
          <w:sz w:val="20"/>
          <w:szCs w:val="20"/>
        </w:rPr>
        <w:t>3</w:t>
      </w:r>
      <w:r w:rsidR="00E361D3">
        <w:rPr>
          <w:rFonts w:ascii="Arial" w:hAnsi="Arial" w:cs="Arial"/>
          <w:sz w:val="20"/>
          <w:szCs w:val="20"/>
        </w:rPr>
        <w:t xml:space="preserve">) </w:t>
      </w:r>
      <w:r w:rsidR="001A3365" w:rsidRPr="00E0091F">
        <w:rPr>
          <w:rFonts w:ascii="Arial" w:hAnsi="Arial" w:cs="Arial"/>
          <w:sz w:val="20"/>
          <w:szCs w:val="20"/>
        </w:rPr>
        <w:t>Kupní cenu uhradil</w:t>
      </w:r>
      <w:r w:rsidR="00ED7EDC">
        <w:rPr>
          <w:rFonts w:ascii="Arial" w:hAnsi="Arial" w:cs="Arial"/>
          <w:sz w:val="20"/>
          <w:szCs w:val="20"/>
        </w:rPr>
        <w:t>(i)</w:t>
      </w:r>
      <w:r w:rsidR="001A3365" w:rsidRPr="00E0091F">
        <w:rPr>
          <w:rFonts w:ascii="Arial" w:hAnsi="Arial" w:cs="Arial"/>
          <w:sz w:val="20"/>
          <w:szCs w:val="20"/>
        </w:rPr>
        <w:t xml:space="preserve"> kupující prodávajícímu před podpisem této smlouv</w:t>
      </w:r>
      <w:r w:rsidR="00465C45">
        <w:rPr>
          <w:rFonts w:ascii="Arial" w:hAnsi="Arial" w:cs="Arial"/>
          <w:sz w:val="20"/>
          <w:szCs w:val="20"/>
        </w:rPr>
        <w:t>y.</w:t>
      </w:r>
    </w:p>
    <w:p w14:paraId="1ED25234" w14:textId="77777777" w:rsidR="008D4614" w:rsidRDefault="008D4614" w:rsidP="001E308C">
      <w:pPr>
        <w:tabs>
          <w:tab w:val="left" w:pos="709"/>
        </w:tabs>
        <w:spacing w:after="0" w:line="240" w:lineRule="auto"/>
        <w:rPr>
          <w:rFonts w:ascii="Arial" w:eastAsia="Times New Roman" w:hAnsi="Arial" w:cs="Arial"/>
          <w:b/>
          <w:sz w:val="20"/>
          <w:szCs w:val="20"/>
        </w:rPr>
      </w:pPr>
    </w:p>
    <w:p w14:paraId="020EE1C2" w14:textId="6714AA33" w:rsidR="00E301AB" w:rsidRPr="00E0091F" w:rsidRDefault="001E308C" w:rsidP="001E308C">
      <w:pPr>
        <w:tabs>
          <w:tab w:val="left" w:pos="709"/>
        </w:tabs>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                                                                         </w:t>
      </w:r>
      <w:r w:rsidR="00E301AB" w:rsidRPr="00E0091F">
        <w:rPr>
          <w:rFonts w:ascii="Arial" w:eastAsia="Times New Roman" w:hAnsi="Arial" w:cs="Arial"/>
          <w:b/>
          <w:sz w:val="20"/>
          <w:szCs w:val="20"/>
        </w:rPr>
        <w:t>V.</w:t>
      </w:r>
    </w:p>
    <w:p w14:paraId="25FD4824" w14:textId="79A76A95" w:rsidR="006E21B1" w:rsidRDefault="00E301AB" w:rsidP="006E21B1">
      <w:pPr>
        <w:pStyle w:val="Odstavecseseznamem"/>
        <w:numPr>
          <w:ilvl w:val="0"/>
          <w:numId w:val="10"/>
        </w:numPr>
        <w:spacing w:after="0" w:line="240" w:lineRule="auto"/>
        <w:ind w:left="0" w:firstLine="0"/>
        <w:jc w:val="both"/>
        <w:rPr>
          <w:rFonts w:ascii="Arial" w:eastAsia="Times New Roman" w:hAnsi="Arial" w:cs="Arial"/>
          <w:sz w:val="20"/>
          <w:szCs w:val="20"/>
        </w:rPr>
      </w:pPr>
      <w:bookmarkStart w:id="8" w:name="_Hlk24438901"/>
      <w:r w:rsidRPr="00E0091F">
        <w:rPr>
          <w:rFonts w:ascii="Arial" w:eastAsia="Times New Roman" w:hAnsi="Arial" w:cs="Arial"/>
          <w:sz w:val="20"/>
          <w:szCs w:val="20"/>
        </w:rPr>
        <w:t>Obě smluvní strany shodně prohlašují, že jim nejsou známy žádné skutečnosti, které by</w:t>
      </w:r>
      <w:r w:rsidR="0075344F" w:rsidRPr="00E0091F">
        <w:rPr>
          <w:rFonts w:ascii="Arial" w:eastAsia="Times New Roman" w:hAnsi="Arial" w:cs="Arial"/>
          <w:sz w:val="20"/>
          <w:szCs w:val="20"/>
        </w:rPr>
        <w:t> </w:t>
      </w:r>
      <w:r w:rsidRPr="00E0091F">
        <w:rPr>
          <w:rFonts w:ascii="Arial" w:eastAsia="Times New Roman" w:hAnsi="Arial" w:cs="Arial"/>
          <w:sz w:val="20"/>
          <w:szCs w:val="20"/>
        </w:rPr>
        <w:t>uzavření smlouvy bránily.</w:t>
      </w:r>
    </w:p>
    <w:p w14:paraId="3A326DB0" w14:textId="77777777" w:rsidR="006D44CA" w:rsidRDefault="006D44CA" w:rsidP="006D44CA">
      <w:pPr>
        <w:spacing w:after="0" w:line="240" w:lineRule="auto"/>
        <w:jc w:val="both"/>
        <w:rPr>
          <w:rFonts w:ascii="Arial" w:eastAsia="Times New Roman" w:hAnsi="Arial" w:cs="Arial"/>
          <w:sz w:val="20"/>
          <w:szCs w:val="20"/>
        </w:rPr>
      </w:pPr>
    </w:p>
    <w:p w14:paraId="70A8D1F5" w14:textId="27633B20" w:rsidR="006D44CA" w:rsidRPr="006D44CA" w:rsidRDefault="006D44CA" w:rsidP="006D44CA">
      <w:pPr>
        <w:spacing w:after="0" w:line="240" w:lineRule="auto"/>
        <w:jc w:val="both"/>
        <w:rPr>
          <w:rFonts w:ascii="Arial" w:eastAsia="Times New Roman" w:hAnsi="Arial" w:cs="Arial"/>
          <w:sz w:val="20"/>
          <w:szCs w:val="20"/>
        </w:rPr>
      </w:pPr>
      <w:r w:rsidRPr="006D44CA">
        <w:rPr>
          <w:rFonts w:ascii="Arial" w:eastAsia="Times New Roman" w:hAnsi="Arial" w:cs="Arial"/>
          <w:sz w:val="20"/>
          <w:szCs w:val="20"/>
        </w:rPr>
        <w:t>2) Užívací vztah k</w:t>
      </w:r>
      <w:r>
        <w:rPr>
          <w:rFonts w:ascii="Arial" w:eastAsia="Times New Roman" w:hAnsi="Arial" w:cs="Arial"/>
          <w:sz w:val="20"/>
          <w:szCs w:val="20"/>
        </w:rPr>
        <w:t xml:space="preserve"> části </w:t>
      </w:r>
      <w:r w:rsidRPr="006D44CA">
        <w:rPr>
          <w:rFonts w:ascii="Arial" w:eastAsia="Times New Roman" w:hAnsi="Arial" w:cs="Arial"/>
          <w:sz w:val="20"/>
          <w:szCs w:val="20"/>
        </w:rPr>
        <w:t>prodávané</w:t>
      </w:r>
      <w:r>
        <w:rPr>
          <w:rFonts w:ascii="Arial" w:eastAsia="Times New Roman" w:hAnsi="Arial" w:cs="Arial"/>
          <w:sz w:val="20"/>
          <w:szCs w:val="20"/>
        </w:rPr>
        <w:t>ho</w:t>
      </w:r>
      <w:r w:rsidRPr="006D44CA">
        <w:rPr>
          <w:rFonts w:ascii="Arial" w:eastAsia="Times New Roman" w:hAnsi="Arial" w:cs="Arial"/>
          <w:sz w:val="20"/>
          <w:szCs w:val="20"/>
        </w:rPr>
        <w:t xml:space="preserve"> majetku</w:t>
      </w:r>
      <w:r>
        <w:rPr>
          <w:rFonts w:ascii="Arial" w:eastAsia="Times New Roman" w:hAnsi="Arial" w:cs="Arial"/>
          <w:sz w:val="20"/>
          <w:szCs w:val="20"/>
        </w:rPr>
        <w:t xml:space="preserve">, </w:t>
      </w:r>
      <w:r w:rsidRPr="006D44CA">
        <w:rPr>
          <w:rFonts w:ascii="Arial" w:eastAsia="Times New Roman" w:hAnsi="Arial" w:cs="Arial"/>
          <w:sz w:val="20"/>
          <w:szCs w:val="20"/>
        </w:rPr>
        <w:t>je řešen nájemní smlouvou, č. </w:t>
      </w:r>
      <w:r w:rsidR="00D365FA">
        <w:rPr>
          <w:rFonts w:ascii="Roboto" w:hAnsi="Roboto"/>
          <w:sz w:val="21"/>
          <w:szCs w:val="21"/>
          <w:shd w:val="clear" w:color="auto" w:fill="FFFFFF"/>
        </w:rPr>
        <w:t>8N15/35</w:t>
      </w:r>
      <w:r w:rsidRPr="006D44CA">
        <w:rPr>
          <w:rFonts w:ascii="Arial" w:eastAsia="Times New Roman" w:hAnsi="Arial" w:cs="Arial"/>
          <w:sz w:val="20"/>
          <w:szCs w:val="20"/>
        </w:rPr>
        <w:t>, kterou s SPÚ uzavřel s</w:t>
      </w:r>
      <w:r w:rsidR="00D365FA">
        <w:rPr>
          <w:rFonts w:ascii="Arial" w:eastAsia="Times New Roman" w:hAnsi="Arial" w:cs="Arial"/>
          <w:sz w:val="20"/>
          <w:szCs w:val="20"/>
        </w:rPr>
        <w:t xml:space="preserve"> panem </w:t>
      </w:r>
      <w:r w:rsidR="009E18FD">
        <w:rPr>
          <w:rFonts w:ascii="Roboto" w:hAnsi="Roboto"/>
          <w:sz w:val="21"/>
          <w:szCs w:val="21"/>
          <w:shd w:val="clear" w:color="auto" w:fill="FFFFFF"/>
        </w:rPr>
        <w:t>xxxxxxxxxxxx</w:t>
      </w:r>
      <w:r w:rsidRPr="006D44CA">
        <w:rPr>
          <w:rFonts w:ascii="Arial" w:eastAsia="Times New Roman" w:hAnsi="Arial" w:cs="Arial"/>
          <w:sz w:val="20"/>
          <w:szCs w:val="20"/>
        </w:rPr>
        <w:t>,</w:t>
      </w:r>
      <w:r w:rsidRPr="006D44CA">
        <w:rPr>
          <w:rFonts w:ascii="Arial" w:hAnsi="Arial" w:cs="Arial"/>
          <w:sz w:val="20"/>
          <w:szCs w:val="20"/>
          <w:shd w:val="clear" w:color="auto" w:fill="FFFFFF"/>
        </w:rPr>
        <w:t xml:space="preserve"> </w:t>
      </w:r>
      <w:r w:rsidRPr="006D44CA">
        <w:rPr>
          <w:rFonts w:ascii="Arial" w:eastAsia="Times New Roman" w:hAnsi="Arial" w:cs="Arial"/>
          <w:sz w:val="20"/>
          <w:szCs w:val="20"/>
        </w:rPr>
        <w:t xml:space="preserve">jakožto </w:t>
      </w:r>
      <w:r w:rsidRPr="006D44CA">
        <w:rPr>
          <w:rFonts w:ascii="Arial" w:eastAsia="Times New Roman" w:hAnsi="Arial" w:cs="Arial"/>
          <w:sz w:val="20"/>
          <w:szCs w:val="20"/>
          <w:lang w:eastAsia="cs-CZ"/>
        </w:rPr>
        <w:t>nájemc</w:t>
      </w:r>
      <w:r w:rsidR="00D365FA">
        <w:rPr>
          <w:rFonts w:ascii="Arial" w:eastAsia="Times New Roman" w:hAnsi="Arial" w:cs="Arial"/>
          <w:sz w:val="20"/>
          <w:szCs w:val="20"/>
          <w:lang w:eastAsia="cs-CZ"/>
        </w:rPr>
        <w:t>e</w:t>
      </w:r>
      <w:r w:rsidRPr="006D44CA">
        <w:rPr>
          <w:rFonts w:ascii="Arial" w:eastAsia="Times New Roman" w:hAnsi="Arial" w:cs="Arial"/>
          <w:i/>
          <w:iCs/>
          <w:sz w:val="20"/>
          <w:szCs w:val="20"/>
        </w:rPr>
        <w:t xml:space="preserve">. </w:t>
      </w:r>
      <w:r w:rsidRPr="006D44CA">
        <w:rPr>
          <w:rFonts w:ascii="Arial" w:eastAsia="Times New Roman" w:hAnsi="Arial" w:cs="Arial"/>
          <w:sz w:val="20"/>
          <w:szCs w:val="20"/>
        </w:rPr>
        <w:t>S obsahem nájemní smlouvy byl (byli) kupující seznámen (seznámeni) před podpisem této smlouvy, což stvrzuje (stvrzují) svým (svými) podpisem (podpisy).</w:t>
      </w:r>
    </w:p>
    <w:p w14:paraId="412C9F73" w14:textId="77777777" w:rsidR="006D44CA" w:rsidRPr="006D44CA" w:rsidRDefault="006D44CA" w:rsidP="006D44CA">
      <w:pPr>
        <w:spacing w:after="0" w:line="240" w:lineRule="auto"/>
        <w:jc w:val="both"/>
        <w:rPr>
          <w:rFonts w:ascii="Arial" w:eastAsia="Times New Roman" w:hAnsi="Arial" w:cs="Arial"/>
          <w:sz w:val="20"/>
          <w:szCs w:val="20"/>
        </w:rPr>
      </w:pPr>
    </w:p>
    <w:p w14:paraId="6ABC2556" w14:textId="77777777" w:rsidR="006E21B1" w:rsidRPr="00CF3FAC" w:rsidRDefault="006E21B1" w:rsidP="006E21B1">
      <w:pPr>
        <w:spacing w:after="0" w:line="240" w:lineRule="auto"/>
        <w:jc w:val="both"/>
        <w:rPr>
          <w:rFonts w:ascii="Arial" w:eastAsia="Times New Roman" w:hAnsi="Arial" w:cs="Arial"/>
          <w:sz w:val="12"/>
          <w:szCs w:val="12"/>
        </w:rPr>
      </w:pPr>
    </w:p>
    <w:p w14:paraId="278274E2" w14:textId="6D423DF7" w:rsidR="00796D42" w:rsidRPr="006D44CA" w:rsidRDefault="006D44CA" w:rsidP="006D44CA">
      <w:pPr>
        <w:shd w:val="clear" w:color="auto" w:fill="FFFFFF" w:themeFill="background1"/>
        <w:spacing w:after="0" w:line="240" w:lineRule="auto"/>
        <w:rPr>
          <w:rFonts w:ascii="Arial" w:eastAsia="Times New Roman" w:hAnsi="Arial" w:cs="Arial"/>
          <w:b/>
          <w:sz w:val="20"/>
          <w:szCs w:val="20"/>
          <w:lang w:eastAsia="cs-CZ"/>
        </w:rPr>
      </w:pPr>
      <w:r w:rsidRPr="006D44CA">
        <w:rPr>
          <w:rFonts w:ascii="Arial" w:eastAsia="Times New Roman" w:hAnsi="Arial" w:cs="Arial"/>
          <w:sz w:val="20"/>
          <w:szCs w:val="20"/>
        </w:rPr>
        <w:t>3)</w:t>
      </w:r>
      <w:r>
        <w:rPr>
          <w:rFonts w:ascii="Arial" w:eastAsia="Times New Roman" w:hAnsi="Arial" w:cs="Arial"/>
          <w:sz w:val="20"/>
          <w:szCs w:val="20"/>
        </w:rPr>
        <w:t xml:space="preserve"> </w:t>
      </w:r>
      <w:r w:rsidR="001E7DF1" w:rsidRPr="006D44CA">
        <w:rPr>
          <w:rFonts w:ascii="Arial" w:eastAsia="Times New Roman" w:hAnsi="Arial" w:cs="Arial"/>
          <w:sz w:val="20"/>
          <w:szCs w:val="20"/>
        </w:rPr>
        <w:t xml:space="preserve">Kupující </w:t>
      </w:r>
      <w:bookmarkEnd w:id="8"/>
      <w:r w:rsidR="00A26A42" w:rsidRPr="006D44CA">
        <w:rPr>
          <w:rFonts w:ascii="Arial" w:hAnsi="Arial" w:cs="Arial"/>
          <w:sz w:val="20"/>
          <w:szCs w:val="20"/>
        </w:rPr>
        <w:t xml:space="preserve">nabývá </w:t>
      </w:r>
      <w:r w:rsidR="0006072D" w:rsidRPr="006D44CA">
        <w:rPr>
          <w:rFonts w:ascii="Arial" w:hAnsi="Arial" w:cs="Arial"/>
          <w:sz w:val="20"/>
          <w:szCs w:val="20"/>
        </w:rPr>
        <w:t>nemovité věci</w:t>
      </w:r>
      <w:r w:rsidR="00A26A42" w:rsidRPr="006D44CA">
        <w:rPr>
          <w:rFonts w:ascii="Arial" w:hAnsi="Arial" w:cs="Arial"/>
          <w:sz w:val="20"/>
          <w:szCs w:val="20"/>
        </w:rPr>
        <w:t>, ve smyslu § 1918 zákona č.</w:t>
      </w:r>
      <w:r w:rsidR="00796D42" w:rsidRPr="006D44CA">
        <w:rPr>
          <w:rFonts w:ascii="Arial" w:hAnsi="Arial" w:cs="Arial"/>
          <w:sz w:val="20"/>
          <w:szCs w:val="20"/>
        </w:rPr>
        <w:t xml:space="preserve"> </w:t>
      </w:r>
      <w:r w:rsidR="00A26A42" w:rsidRPr="006D44CA">
        <w:rPr>
          <w:rFonts w:ascii="Arial" w:hAnsi="Arial" w:cs="Arial"/>
          <w:sz w:val="20"/>
          <w:szCs w:val="20"/>
        </w:rPr>
        <w:t>89/2012 Sb., Občanský zákoník tak, jak stojí a leží. V</w:t>
      </w:r>
      <w:r w:rsidR="00796D42" w:rsidRPr="006D44CA">
        <w:rPr>
          <w:rFonts w:ascii="Arial" w:hAnsi="Arial" w:cs="Arial"/>
          <w:sz w:val="20"/>
          <w:szCs w:val="20"/>
        </w:rPr>
        <w:t xml:space="preserve"> </w:t>
      </w:r>
      <w:r w:rsidR="00A26A42" w:rsidRPr="006D44CA">
        <w:rPr>
          <w:rFonts w:ascii="Arial" w:hAnsi="Arial" w:cs="Arial"/>
          <w:sz w:val="20"/>
          <w:szCs w:val="20"/>
        </w:rPr>
        <w:t>souladu s</w:t>
      </w:r>
      <w:r w:rsidR="00796D42" w:rsidRPr="006D44CA">
        <w:rPr>
          <w:rFonts w:ascii="Arial" w:hAnsi="Arial" w:cs="Arial"/>
          <w:sz w:val="20"/>
          <w:szCs w:val="20"/>
        </w:rPr>
        <w:t xml:space="preserve"> </w:t>
      </w:r>
      <w:r w:rsidR="00A26A42" w:rsidRPr="006D44CA">
        <w:rPr>
          <w:rFonts w:ascii="Arial" w:hAnsi="Arial" w:cs="Arial"/>
          <w:sz w:val="20"/>
          <w:szCs w:val="20"/>
        </w:rPr>
        <w:t>ustanovením § 1916 odst. 2 zákona</w:t>
      </w:r>
      <w:r w:rsidR="00796D42" w:rsidRPr="006D44CA">
        <w:rPr>
          <w:rFonts w:ascii="Arial" w:hAnsi="Arial" w:cs="Arial"/>
          <w:sz w:val="20"/>
          <w:szCs w:val="20"/>
        </w:rPr>
        <w:t xml:space="preserve"> </w:t>
      </w:r>
      <w:r w:rsidR="00A26A42" w:rsidRPr="006D44CA">
        <w:rPr>
          <w:rFonts w:ascii="Arial" w:hAnsi="Arial" w:cs="Arial"/>
          <w:sz w:val="20"/>
          <w:szCs w:val="20"/>
        </w:rPr>
        <w:t>č. 89/2012 Sb., Občanský zákoník se pak kupující vzdává</w:t>
      </w:r>
      <w:r w:rsidR="00ED7EDC" w:rsidRPr="006D44CA">
        <w:rPr>
          <w:rFonts w:ascii="Arial" w:hAnsi="Arial" w:cs="Arial"/>
          <w:sz w:val="20"/>
          <w:szCs w:val="20"/>
        </w:rPr>
        <w:t xml:space="preserve">(vzdávají) </w:t>
      </w:r>
      <w:r w:rsidR="00A26A42" w:rsidRPr="006D44CA">
        <w:rPr>
          <w:rFonts w:ascii="Arial" w:hAnsi="Arial" w:cs="Arial"/>
          <w:sz w:val="20"/>
          <w:szCs w:val="20"/>
        </w:rPr>
        <w:t>svého práva z</w:t>
      </w:r>
      <w:r w:rsidR="00796D42" w:rsidRPr="006D44CA">
        <w:rPr>
          <w:rFonts w:ascii="Arial" w:hAnsi="Arial" w:cs="Arial"/>
          <w:sz w:val="20"/>
          <w:szCs w:val="20"/>
        </w:rPr>
        <w:t xml:space="preserve"> </w:t>
      </w:r>
      <w:r w:rsidR="00A26A42" w:rsidRPr="006D44CA">
        <w:rPr>
          <w:rFonts w:ascii="Arial" w:hAnsi="Arial" w:cs="Arial"/>
          <w:sz w:val="20"/>
          <w:szCs w:val="20"/>
        </w:rPr>
        <w:t>vadného plnění</w:t>
      </w:r>
      <w:r w:rsidR="00126DA5" w:rsidRPr="006D44CA">
        <w:rPr>
          <w:rFonts w:ascii="Arial" w:hAnsi="Arial" w:cs="Arial"/>
          <w:sz w:val="20"/>
          <w:szCs w:val="20"/>
        </w:rPr>
        <w:t xml:space="preserve"> </w:t>
      </w:r>
      <w:r w:rsidR="00A26A42" w:rsidRPr="006D44CA">
        <w:rPr>
          <w:rFonts w:ascii="Arial" w:hAnsi="Arial" w:cs="Arial"/>
          <w:sz w:val="20"/>
          <w:szCs w:val="20"/>
        </w:rPr>
        <w:t>a zavazuje se, že</w:t>
      </w:r>
      <w:r w:rsidR="00796D42" w:rsidRPr="006D44CA">
        <w:rPr>
          <w:rFonts w:ascii="Arial" w:hAnsi="Arial" w:cs="Arial"/>
          <w:sz w:val="20"/>
          <w:szCs w:val="20"/>
        </w:rPr>
        <w:t xml:space="preserve"> </w:t>
      </w:r>
      <w:r w:rsidR="00A26A42" w:rsidRPr="006D44CA">
        <w:rPr>
          <w:rFonts w:ascii="Arial" w:hAnsi="Arial" w:cs="Arial"/>
          <w:sz w:val="20"/>
          <w:szCs w:val="20"/>
        </w:rPr>
        <w:t>nebude</w:t>
      </w:r>
      <w:r w:rsidR="00ED7EDC" w:rsidRPr="006D44CA">
        <w:rPr>
          <w:rFonts w:ascii="Arial" w:hAnsi="Arial" w:cs="Arial"/>
          <w:sz w:val="20"/>
          <w:szCs w:val="20"/>
        </w:rPr>
        <w:t>(nebudou)</w:t>
      </w:r>
      <w:r w:rsidR="00A26A42" w:rsidRPr="006D44CA">
        <w:rPr>
          <w:rFonts w:ascii="Arial" w:hAnsi="Arial" w:cs="Arial"/>
          <w:sz w:val="20"/>
          <w:szCs w:val="20"/>
        </w:rPr>
        <w:t xml:space="preserve"> po</w:t>
      </w:r>
      <w:r w:rsidR="00796D42" w:rsidRPr="006D44CA">
        <w:rPr>
          <w:rFonts w:ascii="Arial" w:hAnsi="Arial" w:cs="Arial"/>
          <w:sz w:val="20"/>
          <w:szCs w:val="20"/>
        </w:rPr>
        <w:t xml:space="preserve"> </w:t>
      </w:r>
      <w:r w:rsidR="00A26A42" w:rsidRPr="006D44CA">
        <w:rPr>
          <w:rFonts w:ascii="Arial" w:hAnsi="Arial" w:cs="Arial"/>
          <w:sz w:val="20"/>
          <w:szCs w:val="20"/>
        </w:rPr>
        <w:t>prodávajícím uplatňovat jakákoliv práva z</w:t>
      </w:r>
      <w:r w:rsidR="00796D42" w:rsidRPr="006D44CA">
        <w:rPr>
          <w:rFonts w:ascii="Arial" w:hAnsi="Arial" w:cs="Arial"/>
          <w:sz w:val="20"/>
          <w:szCs w:val="20"/>
        </w:rPr>
        <w:t xml:space="preserve"> </w:t>
      </w:r>
      <w:r w:rsidR="00A26A42" w:rsidRPr="006D44CA">
        <w:rPr>
          <w:rFonts w:ascii="Arial" w:hAnsi="Arial" w:cs="Arial"/>
          <w:sz w:val="20"/>
          <w:szCs w:val="20"/>
        </w:rPr>
        <w:t>vad prodáv</w:t>
      </w:r>
      <w:r w:rsidR="003760F7" w:rsidRPr="006D44CA">
        <w:rPr>
          <w:rFonts w:ascii="Arial" w:hAnsi="Arial" w:cs="Arial"/>
          <w:sz w:val="20"/>
          <w:szCs w:val="20"/>
        </w:rPr>
        <w:t>aného</w:t>
      </w:r>
      <w:r w:rsidR="00A26A42" w:rsidRPr="006D44CA">
        <w:rPr>
          <w:rFonts w:ascii="Arial" w:hAnsi="Arial" w:cs="Arial"/>
          <w:sz w:val="20"/>
          <w:szCs w:val="20"/>
        </w:rPr>
        <w:t xml:space="preserve"> </w:t>
      </w:r>
      <w:r w:rsidR="0006072D" w:rsidRPr="006D44CA">
        <w:rPr>
          <w:rFonts w:ascii="Arial" w:hAnsi="Arial" w:cs="Arial"/>
          <w:sz w:val="20"/>
          <w:szCs w:val="20"/>
        </w:rPr>
        <w:t>majetku</w:t>
      </w:r>
      <w:r w:rsidR="00796D42" w:rsidRPr="006D44CA">
        <w:rPr>
          <w:rFonts w:ascii="Arial" w:hAnsi="Arial" w:cs="Arial"/>
          <w:sz w:val="20"/>
          <w:szCs w:val="20"/>
        </w:rPr>
        <w:t>.</w:t>
      </w:r>
      <w:r w:rsidR="00A26A42" w:rsidRPr="006D44CA">
        <w:rPr>
          <w:rFonts w:ascii="Arial" w:hAnsi="Arial" w:cs="Arial"/>
          <w:sz w:val="20"/>
          <w:szCs w:val="20"/>
        </w:rPr>
        <w:t xml:space="preserve"> </w:t>
      </w:r>
    </w:p>
    <w:p w14:paraId="7AD018E1" w14:textId="77777777" w:rsidR="00796D42" w:rsidRPr="00796D42" w:rsidRDefault="00796D42" w:rsidP="00796D42">
      <w:pPr>
        <w:pStyle w:val="Odstavecseseznamem"/>
        <w:shd w:val="clear" w:color="auto" w:fill="FFFFFF" w:themeFill="background1"/>
        <w:spacing w:after="0" w:line="240" w:lineRule="auto"/>
        <w:ind w:left="0"/>
        <w:jc w:val="both"/>
        <w:rPr>
          <w:rFonts w:ascii="Arial" w:eastAsia="Times New Roman" w:hAnsi="Arial" w:cs="Arial"/>
          <w:b/>
          <w:lang w:eastAsia="cs-CZ"/>
        </w:rPr>
      </w:pPr>
    </w:p>
    <w:p w14:paraId="4368B4B7" w14:textId="5B4EB8D3" w:rsidR="002A1E5F" w:rsidRPr="00E0091F" w:rsidRDefault="00796D42" w:rsidP="00796D42">
      <w:pPr>
        <w:shd w:val="clear" w:color="auto" w:fill="FFFFFF" w:themeFill="background1"/>
        <w:spacing w:after="0" w:line="240" w:lineRule="auto"/>
        <w:ind w:left="426"/>
        <w:jc w:val="both"/>
        <w:rPr>
          <w:rFonts w:ascii="Arial" w:eastAsia="Times New Roman" w:hAnsi="Arial" w:cs="Arial"/>
          <w:b/>
          <w:sz w:val="20"/>
          <w:szCs w:val="20"/>
          <w:lang w:eastAsia="cs-CZ"/>
        </w:rPr>
      </w:pPr>
      <w:r w:rsidRPr="00E0091F">
        <w:rPr>
          <w:rFonts w:ascii="Arial" w:eastAsia="Times New Roman" w:hAnsi="Arial" w:cs="Arial"/>
          <w:b/>
          <w:sz w:val="20"/>
          <w:szCs w:val="20"/>
          <w:lang w:eastAsia="cs-CZ"/>
        </w:rPr>
        <w:t xml:space="preserve">                                                               </w:t>
      </w:r>
      <w:r w:rsidR="001E308C">
        <w:rPr>
          <w:rFonts w:ascii="Arial" w:eastAsia="Times New Roman" w:hAnsi="Arial" w:cs="Arial"/>
          <w:b/>
          <w:sz w:val="20"/>
          <w:szCs w:val="20"/>
          <w:lang w:eastAsia="cs-CZ"/>
        </w:rPr>
        <w:t xml:space="preserve">        </w:t>
      </w:r>
      <w:r w:rsidRPr="00E0091F">
        <w:rPr>
          <w:rFonts w:ascii="Arial" w:eastAsia="Times New Roman" w:hAnsi="Arial" w:cs="Arial"/>
          <w:b/>
          <w:sz w:val="20"/>
          <w:szCs w:val="20"/>
          <w:lang w:eastAsia="cs-CZ"/>
        </w:rPr>
        <w:t xml:space="preserve">  </w:t>
      </w:r>
      <w:r w:rsidR="002A1E5F" w:rsidRPr="00E0091F">
        <w:rPr>
          <w:rFonts w:ascii="Arial" w:eastAsia="Times New Roman" w:hAnsi="Arial" w:cs="Arial"/>
          <w:b/>
          <w:sz w:val="20"/>
          <w:szCs w:val="20"/>
          <w:lang w:eastAsia="cs-CZ"/>
        </w:rPr>
        <w:t>VI.</w:t>
      </w:r>
    </w:p>
    <w:p w14:paraId="22E9A12E" w14:textId="77777777" w:rsidR="002A1E5F" w:rsidRPr="00E0091F" w:rsidRDefault="002A1E5F" w:rsidP="002B368B">
      <w:pPr>
        <w:shd w:val="clear" w:color="auto" w:fill="FFFFFF" w:themeFill="background1"/>
        <w:spacing w:after="0" w:line="240" w:lineRule="auto"/>
        <w:contextualSpacing/>
        <w:jc w:val="both"/>
        <w:rPr>
          <w:rFonts w:ascii="Arial" w:eastAsia="Times New Roman" w:hAnsi="Arial" w:cs="Arial"/>
          <w:sz w:val="20"/>
          <w:szCs w:val="20"/>
          <w:lang w:eastAsia="cs-CZ"/>
        </w:rPr>
      </w:pPr>
      <w:bookmarkStart w:id="9" w:name="_Hlk21075172"/>
      <w:r w:rsidRPr="00E0091F">
        <w:rPr>
          <w:rFonts w:ascii="Arial" w:eastAsia="Times New Roman" w:hAnsi="Arial" w:cs="Arial"/>
          <w:sz w:val="20"/>
          <w:szCs w:val="20"/>
          <w:lang w:eastAsia="cs-CZ"/>
        </w:rPr>
        <w:t>1)</w:t>
      </w:r>
      <w:r w:rsidRPr="00E0091F">
        <w:rPr>
          <w:rFonts w:ascii="Arial" w:eastAsia="Times New Roman" w:hAnsi="Arial" w:cs="Arial"/>
          <w:sz w:val="20"/>
          <w:szCs w:val="20"/>
          <w:lang w:eastAsia="cs-CZ"/>
        </w:rPr>
        <w:tab/>
        <w:t xml:space="preserve">Prodávající je povinen předat kupujícímu (kupujícím) a ten (ti) je (jsou) povinen (povinni) převzít majetek ke dni účinnosti smlouvy. O předání a převzetí bude sepsán </w:t>
      </w:r>
      <w:r w:rsidR="00035F76"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Zápis o předání a převzetí</w:t>
      </w:r>
      <w:r w:rsidR="00035F76" w:rsidRPr="00E0091F">
        <w:rPr>
          <w:rFonts w:ascii="Arial" w:eastAsia="Times New Roman" w:hAnsi="Arial" w:cs="Arial"/>
          <w:sz w:val="20"/>
          <w:szCs w:val="20"/>
          <w:lang w:eastAsia="cs-CZ"/>
        </w:rPr>
        <w:t xml:space="preserve"> věcí zahrnutých do </w:t>
      </w:r>
      <w:r w:rsidRPr="00E0091F">
        <w:rPr>
          <w:rFonts w:ascii="Arial" w:eastAsia="Times New Roman" w:hAnsi="Arial" w:cs="Arial"/>
          <w:sz w:val="20"/>
          <w:szCs w:val="20"/>
          <w:lang w:eastAsia="cs-CZ"/>
        </w:rPr>
        <w:t xml:space="preserve">majetku”, ve kterém bude uveden skutečný stav těchto věcí se všemi případnými právními vadami a břemeny zatěžujícími tyto věci s tím, že je kupující spolu s nimi přebírá (přebírají) a je (jsou) s nimi takto srozuměn (srozuměni). Zápis o předání a převzetí </w:t>
      </w:r>
      <w:r w:rsidR="008C1A08" w:rsidRPr="00E0091F">
        <w:rPr>
          <w:rFonts w:ascii="Arial" w:eastAsia="Times New Roman" w:hAnsi="Arial" w:cs="Arial"/>
          <w:sz w:val="20"/>
          <w:szCs w:val="20"/>
          <w:lang w:eastAsia="cs-CZ"/>
        </w:rPr>
        <w:t xml:space="preserve">majetku </w:t>
      </w:r>
      <w:r w:rsidR="003F3A19" w:rsidRPr="00E0091F">
        <w:rPr>
          <w:rFonts w:ascii="Arial" w:eastAsia="Times New Roman" w:hAnsi="Arial" w:cs="Arial"/>
          <w:sz w:val="20"/>
          <w:szCs w:val="20"/>
          <w:lang w:eastAsia="cs-CZ"/>
        </w:rPr>
        <w:t>stvrdí podpisem</w:t>
      </w:r>
      <w:r w:rsidRPr="00E0091F">
        <w:rPr>
          <w:rFonts w:ascii="Arial" w:eastAsia="Times New Roman" w:hAnsi="Arial" w:cs="Arial"/>
          <w:sz w:val="20"/>
          <w:szCs w:val="20"/>
          <w:lang w:eastAsia="cs-CZ"/>
        </w:rPr>
        <w:t xml:space="preserve"> obě smluvní strany.</w:t>
      </w:r>
    </w:p>
    <w:p w14:paraId="77D92D3C" w14:textId="77777777" w:rsidR="002A1E5F" w:rsidRPr="00E0091F" w:rsidRDefault="002A1E5F" w:rsidP="002B368B">
      <w:pPr>
        <w:shd w:val="clear" w:color="auto" w:fill="FFFFFF" w:themeFill="background1"/>
        <w:spacing w:before="120" w:after="0" w:line="240" w:lineRule="auto"/>
        <w:jc w:val="both"/>
        <w:rPr>
          <w:rFonts w:ascii="Arial" w:eastAsia="Times New Roman" w:hAnsi="Arial" w:cs="Arial"/>
          <w:sz w:val="20"/>
          <w:szCs w:val="20"/>
          <w:lang w:eastAsia="cs-CZ"/>
        </w:rPr>
      </w:pPr>
      <w:r w:rsidRPr="00E0091F">
        <w:rPr>
          <w:rFonts w:ascii="Arial" w:eastAsia="Times New Roman" w:hAnsi="Arial" w:cs="Arial"/>
          <w:sz w:val="20"/>
          <w:szCs w:val="20"/>
          <w:lang w:eastAsia="cs-CZ"/>
        </w:rPr>
        <w:t>2</w:t>
      </w:r>
      <w:r w:rsidR="00871D81" w:rsidRPr="00E0091F">
        <w:rPr>
          <w:rFonts w:ascii="Arial" w:eastAsia="Times New Roman" w:hAnsi="Arial" w:cs="Arial"/>
          <w:sz w:val="20"/>
          <w:szCs w:val="20"/>
          <w:lang w:eastAsia="cs-CZ"/>
        </w:rPr>
        <w:t>)</w:t>
      </w:r>
      <w:r w:rsidR="00871D81" w:rsidRPr="00E0091F">
        <w:rPr>
          <w:rFonts w:ascii="Arial" w:eastAsia="Times New Roman" w:hAnsi="Arial" w:cs="Arial"/>
          <w:sz w:val="20"/>
          <w:szCs w:val="20"/>
          <w:lang w:eastAsia="cs-CZ"/>
        </w:rPr>
        <w:tab/>
      </w:r>
      <w:r w:rsidRPr="00E0091F">
        <w:rPr>
          <w:rFonts w:ascii="Arial" w:eastAsia="Times New Roman" w:hAnsi="Arial" w:cs="Arial"/>
          <w:sz w:val="20"/>
          <w:szCs w:val="20"/>
          <w:lang w:eastAsia="cs-CZ"/>
        </w:rPr>
        <w:t xml:space="preserve">Předávání majetku se uskuteční na základě </w:t>
      </w:r>
      <w:r w:rsidR="00FD335A" w:rsidRPr="00E0091F">
        <w:rPr>
          <w:rFonts w:ascii="Arial" w:eastAsia="Times New Roman" w:hAnsi="Arial" w:cs="Arial"/>
          <w:sz w:val="20"/>
          <w:szCs w:val="20"/>
          <w:lang w:eastAsia="cs-CZ"/>
        </w:rPr>
        <w:t>„Dohody o fyzické přejímce majetku“</w:t>
      </w:r>
      <w:r w:rsidRPr="00E0091F">
        <w:rPr>
          <w:rFonts w:ascii="Arial" w:eastAsia="Times New Roman" w:hAnsi="Arial" w:cs="Arial"/>
          <w:sz w:val="20"/>
          <w:szCs w:val="20"/>
          <w:lang w:eastAsia="cs-CZ"/>
        </w:rPr>
        <w:t>, ve které bude uvedeno datum a čas zahájení přejímky majetku. Pokud kupující nezahájí přebírání, nebo v</w:t>
      </w:r>
      <w:r w:rsidR="00871D81" w:rsidRPr="00E0091F">
        <w:rPr>
          <w:rFonts w:ascii="Arial" w:eastAsia="Times New Roman" w:hAnsi="Arial" w:cs="Arial"/>
          <w:sz w:val="20"/>
          <w:szCs w:val="20"/>
          <w:lang w:eastAsia="cs-CZ"/>
        </w:rPr>
        <w:t> </w:t>
      </w:r>
      <w:r w:rsidRPr="00E0091F">
        <w:rPr>
          <w:rFonts w:ascii="Arial" w:eastAsia="Times New Roman" w:hAnsi="Arial" w:cs="Arial"/>
          <w:sz w:val="20"/>
          <w:szCs w:val="20"/>
          <w:lang w:eastAsia="cs-CZ"/>
        </w:rPr>
        <w:t>již</w:t>
      </w:r>
      <w:r w:rsidR="00871D81" w:rsidRPr="00E0091F">
        <w:rPr>
          <w:rFonts w:ascii="Arial" w:eastAsia="Times New Roman" w:hAnsi="Arial" w:cs="Arial"/>
          <w:sz w:val="20"/>
          <w:szCs w:val="20"/>
          <w:lang w:eastAsia="cs-CZ"/>
        </w:rPr>
        <w:t> </w:t>
      </w:r>
      <w:r w:rsidRPr="00E0091F">
        <w:rPr>
          <w:rFonts w:ascii="Arial" w:eastAsia="Times New Roman" w:hAnsi="Arial" w:cs="Arial"/>
          <w:sz w:val="20"/>
          <w:szCs w:val="20"/>
          <w:lang w:eastAsia="cs-CZ"/>
        </w:rPr>
        <w:t>zahájeném přebírání majetku nepokračuje</w:t>
      </w:r>
      <w:r w:rsidR="003F3A19" w:rsidRPr="00E0091F">
        <w:rPr>
          <w:rFonts w:ascii="Arial" w:eastAsia="Times New Roman" w:hAnsi="Arial" w:cs="Arial"/>
          <w:sz w:val="20"/>
          <w:szCs w:val="20"/>
          <w:lang w:eastAsia="cs-CZ"/>
        </w:rPr>
        <w:t xml:space="preserve"> (nepokračují)</w:t>
      </w:r>
      <w:r w:rsidRPr="00E0091F">
        <w:rPr>
          <w:rFonts w:ascii="Arial" w:eastAsia="Times New Roman" w:hAnsi="Arial" w:cs="Arial"/>
          <w:sz w:val="20"/>
          <w:szCs w:val="20"/>
          <w:lang w:eastAsia="cs-CZ"/>
        </w:rPr>
        <w:t>, případně nepodepíše</w:t>
      </w:r>
      <w:r w:rsidR="003F3A19" w:rsidRPr="00E0091F">
        <w:rPr>
          <w:rFonts w:ascii="Arial" w:eastAsia="Times New Roman" w:hAnsi="Arial" w:cs="Arial"/>
          <w:sz w:val="20"/>
          <w:szCs w:val="20"/>
          <w:lang w:eastAsia="cs-CZ"/>
        </w:rPr>
        <w:t xml:space="preserve"> (nepodepíší)</w:t>
      </w:r>
      <w:r w:rsidRPr="00E0091F">
        <w:rPr>
          <w:rFonts w:ascii="Arial" w:eastAsia="Times New Roman" w:hAnsi="Arial" w:cs="Arial"/>
          <w:sz w:val="20"/>
          <w:szCs w:val="20"/>
          <w:lang w:eastAsia="cs-CZ"/>
        </w:rPr>
        <w:t xml:space="preserve"> ”Zápis o předání a převzetí </w:t>
      </w:r>
      <w:r w:rsidR="00871D81" w:rsidRPr="00E0091F">
        <w:rPr>
          <w:rFonts w:ascii="Arial" w:eastAsia="Times New Roman" w:hAnsi="Arial" w:cs="Arial"/>
          <w:sz w:val="20"/>
          <w:szCs w:val="20"/>
          <w:lang w:eastAsia="cs-CZ"/>
        </w:rPr>
        <w:t xml:space="preserve">věcí zahrnutých do </w:t>
      </w:r>
      <w:r w:rsidRPr="00E0091F">
        <w:rPr>
          <w:rFonts w:ascii="Arial" w:eastAsia="Times New Roman" w:hAnsi="Arial" w:cs="Arial"/>
          <w:sz w:val="20"/>
          <w:szCs w:val="20"/>
          <w:lang w:eastAsia="cs-CZ"/>
        </w:rPr>
        <w:t>majetku</w:t>
      </w:r>
      <w:r w:rsidR="00871D81"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 je</w:t>
      </w:r>
      <w:r w:rsidR="003F3A19" w:rsidRPr="00E0091F">
        <w:rPr>
          <w:rFonts w:ascii="Arial" w:eastAsia="Times New Roman" w:hAnsi="Arial" w:cs="Arial"/>
          <w:sz w:val="20"/>
          <w:szCs w:val="20"/>
          <w:lang w:eastAsia="cs-CZ"/>
        </w:rPr>
        <w:t xml:space="preserve"> (jsou) </w:t>
      </w:r>
      <w:r w:rsidRPr="00E0091F">
        <w:rPr>
          <w:rFonts w:ascii="Arial" w:eastAsia="Times New Roman" w:hAnsi="Arial" w:cs="Arial"/>
          <w:sz w:val="20"/>
          <w:szCs w:val="20"/>
          <w:lang w:eastAsia="cs-CZ"/>
        </w:rPr>
        <w:t>povinen</w:t>
      </w:r>
      <w:r w:rsidR="003F3A19" w:rsidRPr="00E0091F">
        <w:rPr>
          <w:rFonts w:ascii="Arial" w:eastAsia="Times New Roman" w:hAnsi="Arial" w:cs="Arial"/>
          <w:sz w:val="20"/>
          <w:szCs w:val="20"/>
          <w:lang w:eastAsia="cs-CZ"/>
        </w:rPr>
        <w:t xml:space="preserve"> (povinni)</w:t>
      </w:r>
      <w:r w:rsidRPr="00E0091F">
        <w:rPr>
          <w:rFonts w:ascii="Arial" w:eastAsia="Times New Roman" w:hAnsi="Arial" w:cs="Arial"/>
          <w:sz w:val="20"/>
          <w:szCs w:val="20"/>
          <w:lang w:eastAsia="cs-CZ"/>
        </w:rPr>
        <w:t xml:space="preserve"> zaplatit prodávajícímu smluvní pokutu ve výši 0,05</w:t>
      </w:r>
      <w:r w:rsidR="002B368B" w:rsidRPr="00E0091F">
        <w:rPr>
          <w:rFonts w:ascii="Arial" w:eastAsia="Times New Roman" w:hAnsi="Arial" w:cs="Arial"/>
          <w:sz w:val="20"/>
          <w:szCs w:val="20"/>
          <w:lang w:eastAsia="cs-CZ"/>
        </w:rPr>
        <w:t xml:space="preserve"> </w:t>
      </w:r>
      <w:r w:rsidRPr="00E0091F">
        <w:rPr>
          <w:rFonts w:ascii="Arial" w:eastAsia="Times New Roman" w:hAnsi="Arial" w:cs="Arial"/>
          <w:sz w:val="20"/>
          <w:szCs w:val="20"/>
          <w:lang w:eastAsia="cs-CZ"/>
        </w:rPr>
        <w:t>% z kupn</w:t>
      </w:r>
      <w:r w:rsidR="003F3A19" w:rsidRPr="00E0091F">
        <w:rPr>
          <w:rFonts w:ascii="Arial" w:eastAsia="Times New Roman" w:hAnsi="Arial" w:cs="Arial"/>
          <w:sz w:val="20"/>
          <w:szCs w:val="20"/>
          <w:lang w:eastAsia="cs-CZ"/>
        </w:rPr>
        <w:t>í ceny za každý započatý den, </w:t>
      </w:r>
      <w:r w:rsidRPr="00E0091F">
        <w:rPr>
          <w:rFonts w:ascii="Arial" w:eastAsia="Times New Roman" w:hAnsi="Arial" w:cs="Arial"/>
          <w:sz w:val="20"/>
          <w:szCs w:val="20"/>
          <w:lang w:eastAsia="cs-CZ"/>
        </w:rPr>
        <w:t xml:space="preserve">po který bude porušení této povinnosti trvat. </w:t>
      </w:r>
    </w:p>
    <w:p w14:paraId="61A95A98" w14:textId="77777777" w:rsidR="002A1E5F" w:rsidRPr="00E0091F" w:rsidRDefault="002A1E5F" w:rsidP="009D5185">
      <w:pPr>
        <w:shd w:val="clear" w:color="auto" w:fill="FFFFFF" w:themeFill="background1"/>
        <w:spacing w:before="120" w:after="0" w:line="240" w:lineRule="auto"/>
        <w:jc w:val="both"/>
        <w:rPr>
          <w:rFonts w:ascii="Arial" w:eastAsia="Times New Roman" w:hAnsi="Arial" w:cs="Arial"/>
          <w:sz w:val="20"/>
          <w:szCs w:val="20"/>
          <w:lang w:eastAsia="cs-CZ"/>
        </w:rPr>
      </w:pPr>
      <w:r w:rsidRPr="00E0091F">
        <w:rPr>
          <w:rFonts w:ascii="Arial" w:eastAsia="Times New Roman" w:hAnsi="Arial" w:cs="Arial"/>
          <w:sz w:val="20"/>
          <w:szCs w:val="20"/>
          <w:lang w:eastAsia="cs-CZ"/>
        </w:rPr>
        <w:t>3</w:t>
      </w:r>
      <w:r w:rsidR="003F3A19"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ab/>
        <w:t>Jakékoliv porušení povinností stanovených tímto článkem kupujícím</w:t>
      </w:r>
      <w:r w:rsidR="003F3A19" w:rsidRPr="00E0091F">
        <w:rPr>
          <w:rFonts w:ascii="Arial" w:eastAsia="Times New Roman" w:hAnsi="Arial" w:cs="Arial"/>
          <w:sz w:val="20"/>
          <w:szCs w:val="20"/>
          <w:lang w:eastAsia="cs-CZ"/>
        </w:rPr>
        <w:t xml:space="preserve"> (</w:t>
      </w:r>
      <w:r w:rsidRPr="00E0091F">
        <w:rPr>
          <w:rFonts w:ascii="Arial" w:eastAsia="Times New Roman" w:hAnsi="Arial" w:cs="Arial"/>
          <w:sz w:val="20"/>
          <w:szCs w:val="20"/>
          <w:lang w:eastAsia="cs-CZ"/>
        </w:rPr>
        <w:t>kupujícími</w:t>
      </w:r>
      <w:r w:rsidR="003F3A19" w:rsidRPr="00E0091F">
        <w:rPr>
          <w:rFonts w:ascii="Arial" w:eastAsia="Times New Roman" w:hAnsi="Arial" w:cs="Arial"/>
          <w:sz w:val="20"/>
          <w:szCs w:val="20"/>
          <w:lang w:eastAsia="cs-CZ"/>
        </w:rPr>
        <w:t>)</w:t>
      </w:r>
      <w:r w:rsidRPr="00E0091F">
        <w:rPr>
          <w:rFonts w:ascii="Arial" w:eastAsia="Times New Roman" w:hAnsi="Arial" w:cs="Arial"/>
          <w:sz w:val="20"/>
          <w:szCs w:val="20"/>
          <w:lang w:eastAsia="cs-CZ"/>
        </w:rPr>
        <w:t xml:space="preserve"> se</w:t>
      </w:r>
      <w:r w:rsidR="0075344F" w:rsidRPr="00E0091F">
        <w:rPr>
          <w:rFonts w:ascii="Arial" w:eastAsia="Times New Roman" w:hAnsi="Arial" w:cs="Arial"/>
          <w:sz w:val="20"/>
          <w:szCs w:val="20"/>
          <w:lang w:eastAsia="cs-CZ"/>
        </w:rPr>
        <w:t> </w:t>
      </w:r>
      <w:r w:rsidRPr="00E0091F">
        <w:rPr>
          <w:rFonts w:ascii="Arial" w:eastAsia="Times New Roman" w:hAnsi="Arial" w:cs="Arial"/>
          <w:sz w:val="20"/>
          <w:szCs w:val="20"/>
          <w:lang w:eastAsia="cs-CZ"/>
        </w:rPr>
        <w:t>považuje za porušení smlouvy, které zakládá právo prodávajícího od smlouvy odstoupit.</w:t>
      </w:r>
    </w:p>
    <w:bookmarkEnd w:id="9"/>
    <w:p w14:paraId="3905668A" w14:textId="77777777" w:rsidR="002A1E5F" w:rsidRPr="00E0091F" w:rsidRDefault="002A1E5F" w:rsidP="00FD335A">
      <w:pPr>
        <w:tabs>
          <w:tab w:val="left" w:pos="709"/>
        </w:tabs>
        <w:spacing w:after="0" w:line="240" w:lineRule="auto"/>
        <w:jc w:val="center"/>
        <w:rPr>
          <w:rFonts w:ascii="Arial" w:eastAsia="Times New Roman" w:hAnsi="Arial" w:cs="Arial"/>
          <w:b/>
          <w:sz w:val="20"/>
          <w:szCs w:val="20"/>
        </w:rPr>
      </w:pPr>
    </w:p>
    <w:p w14:paraId="1F3B9680" w14:textId="77777777" w:rsidR="00040D21" w:rsidRPr="00E0091F" w:rsidRDefault="00040D21" w:rsidP="00FD335A">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V</w:t>
      </w:r>
      <w:r w:rsidR="003F3A19" w:rsidRPr="00E0091F">
        <w:rPr>
          <w:rFonts w:ascii="Arial" w:eastAsia="Times New Roman" w:hAnsi="Arial" w:cs="Arial"/>
          <w:b/>
          <w:sz w:val="20"/>
          <w:szCs w:val="20"/>
        </w:rPr>
        <w:t>I</w:t>
      </w:r>
      <w:r w:rsidRPr="00E0091F">
        <w:rPr>
          <w:rFonts w:ascii="Arial" w:eastAsia="Times New Roman" w:hAnsi="Arial" w:cs="Arial"/>
          <w:b/>
          <w:sz w:val="20"/>
          <w:szCs w:val="20"/>
        </w:rPr>
        <w:t>I.</w:t>
      </w:r>
    </w:p>
    <w:p w14:paraId="4C096239" w14:textId="2F47A3DE" w:rsidR="00764A9B" w:rsidRPr="00E0091F" w:rsidRDefault="00764A9B" w:rsidP="002B368B">
      <w:pPr>
        <w:spacing w:before="120" w:after="0" w:line="240" w:lineRule="auto"/>
        <w:jc w:val="both"/>
        <w:rPr>
          <w:rFonts w:ascii="Arial" w:eastAsia="Times New Roman" w:hAnsi="Arial" w:cs="Arial"/>
          <w:sz w:val="20"/>
          <w:szCs w:val="20"/>
        </w:rPr>
      </w:pPr>
      <w:r w:rsidRPr="00E0091F">
        <w:rPr>
          <w:rFonts w:ascii="Arial" w:eastAsia="Times New Roman" w:hAnsi="Arial" w:cs="Arial"/>
          <w:sz w:val="20"/>
          <w:szCs w:val="20"/>
        </w:rPr>
        <w:t xml:space="preserve">1) </w:t>
      </w:r>
      <w:r w:rsidR="006E1C60">
        <w:rPr>
          <w:rFonts w:ascii="Arial" w:hAnsi="Arial" w:cs="Arial"/>
          <w:sz w:val="20"/>
          <w:szCs w:val="20"/>
        </w:rPr>
        <w:t xml:space="preserve">Náklady na správní poplatky spojené s touto smlouvou a s vkladem vlastnického práva do katastru nemovitostí nese kupující. </w:t>
      </w:r>
      <w:r w:rsidRPr="00E0091F">
        <w:rPr>
          <w:rFonts w:ascii="Arial" w:eastAsia="Times New Roman" w:hAnsi="Arial" w:cs="Arial"/>
          <w:sz w:val="20"/>
          <w:szCs w:val="20"/>
        </w:rPr>
        <w:t xml:space="preserve">Prodávající je ve smyslu zákona č. 634/2004 Sb., o správních poplatcích, ve znění pozdějších předpisů, osvobozen od správních poplatků. </w:t>
      </w:r>
    </w:p>
    <w:p w14:paraId="1D08FD8A" w14:textId="77777777" w:rsidR="00C40D97" w:rsidRPr="00E0091F" w:rsidRDefault="00C40D97" w:rsidP="00322C76">
      <w:pPr>
        <w:pStyle w:val="vnintext"/>
        <w:tabs>
          <w:tab w:val="clear" w:pos="709"/>
        </w:tabs>
        <w:spacing w:before="60"/>
        <w:ind w:firstLine="0"/>
        <w:rPr>
          <w:rFonts w:ascii="Arial" w:hAnsi="Arial" w:cs="Arial"/>
          <w:sz w:val="20"/>
        </w:rPr>
      </w:pPr>
      <w:r w:rsidRPr="00E0091F">
        <w:rPr>
          <w:rFonts w:ascii="Arial" w:hAnsi="Arial" w:cs="Arial"/>
          <w:sz w:val="20"/>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352B73B" w14:textId="7CF34822" w:rsidR="00C40D97" w:rsidRPr="009E481A" w:rsidRDefault="00C40D97" w:rsidP="00C40D97">
      <w:pPr>
        <w:spacing w:before="120" w:after="0" w:line="240" w:lineRule="auto"/>
        <w:jc w:val="both"/>
        <w:rPr>
          <w:rFonts w:ascii="Arial" w:eastAsia="Times New Roman" w:hAnsi="Arial" w:cs="Arial"/>
          <w:sz w:val="20"/>
          <w:szCs w:val="20"/>
        </w:rPr>
      </w:pPr>
      <w:r w:rsidRPr="00E0091F">
        <w:rPr>
          <w:rFonts w:ascii="Arial" w:hAnsi="Arial" w:cs="Arial"/>
          <w:sz w:val="20"/>
          <w:szCs w:val="20"/>
        </w:rPr>
        <w:t xml:space="preserve">3) Pro případ, že půjde o vady neodstranitelné a vklad vlastnického práva nebude realizován, bere kupující na vědomí, že prodávající neodpovídá za případné škody, které by kupujícímu ze </w:t>
      </w:r>
      <w:r w:rsidRPr="009E481A">
        <w:rPr>
          <w:rFonts w:ascii="Arial" w:hAnsi="Arial" w:cs="Arial"/>
          <w:sz w:val="20"/>
          <w:szCs w:val="20"/>
        </w:rPr>
        <w:t>zmařeného převodu vznikly a kupující prohlašuje, že nebude případnou škodu na prodávajícím vymáhat.</w:t>
      </w:r>
    </w:p>
    <w:p w14:paraId="3461EC5F" w14:textId="77777777" w:rsidR="00586C8F" w:rsidRPr="00586C8F" w:rsidRDefault="00C40D97" w:rsidP="00586C8F">
      <w:pPr>
        <w:spacing w:before="120" w:after="0" w:line="240" w:lineRule="auto"/>
        <w:jc w:val="both"/>
        <w:rPr>
          <w:rFonts w:ascii="Arial" w:hAnsi="Arial" w:cs="Arial"/>
          <w:sz w:val="20"/>
          <w:szCs w:val="20"/>
        </w:rPr>
      </w:pPr>
      <w:r w:rsidRPr="0048554D">
        <w:rPr>
          <w:rFonts w:ascii="Arial" w:eastAsia="Times New Roman" w:hAnsi="Arial" w:cs="Arial"/>
          <w:sz w:val="20"/>
          <w:szCs w:val="20"/>
        </w:rPr>
        <w:t>4</w:t>
      </w:r>
      <w:r w:rsidR="00764A9B" w:rsidRPr="0048554D">
        <w:rPr>
          <w:rFonts w:ascii="Arial" w:eastAsia="Times New Roman" w:hAnsi="Arial" w:cs="Arial"/>
          <w:sz w:val="20"/>
          <w:szCs w:val="20"/>
        </w:rPr>
        <w:t>)</w:t>
      </w:r>
      <w:r w:rsidR="006E1C60" w:rsidRPr="006E1C60">
        <w:rPr>
          <w:rFonts w:ascii="Arial" w:hAnsi="Arial" w:cs="Arial"/>
          <w:sz w:val="20"/>
          <w:szCs w:val="20"/>
        </w:rPr>
        <w:t xml:space="preserve"> </w:t>
      </w:r>
      <w:r w:rsidR="00586C8F" w:rsidRPr="00586C8F">
        <w:rPr>
          <w:rFonts w:ascii="Arial" w:hAnsi="Arial" w:cs="Arial"/>
          <w:sz w:val="20"/>
          <w:szCs w:val="20"/>
        </w:rPr>
        <w:t xml:space="preserve">Smluvní strany se dohodly, že prodávající podá návrh na vklad vlastnického práva na základě této smlouvy u příslušného katastrálního úřadu do </w:t>
      </w:r>
      <w:r w:rsidR="00586C8F" w:rsidRPr="00586C8F">
        <w:rPr>
          <w:rFonts w:ascii="Arial" w:hAnsi="Arial" w:cs="Arial"/>
          <w:bCs/>
          <w:sz w:val="20"/>
          <w:szCs w:val="20"/>
        </w:rPr>
        <w:t>30</w:t>
      </w:r>
      <w:r w:rsidR="00586C8F" w:rsidRPr="00586C8F">
        <w:rPr>
          <w:rFonts w:ascii="Arial" w:hAnsi="Arial" w:cs="Arial"/>
          <w:sz w:val="20"/>
          <w:szCs w:val="20"/>
        </w:rPr>
        <w:t xml:space="preserve"> dnů ode dne účinnosti této smlouvy.</w:t>
      </w:r>
    </w:p>
    <w:p w14:paraId="2CB27CDF" w14:textId="2BB5BE32" w:rsidR="00764A9B" w:rsidRPr="0048554D" w:rsidRDefault="00764A9B" w:rsidP="002B368B">
      <w:pPr>
        <w:spacing w:before="120" w:after="0" w:line="240" w:lineRule="auto"/>
        <w:jc w:val="both"/>
        <w:rPr>
          <w:rFonts w:ascii="Arial" w:eastAsia="Times New Roman" w:hAnsi="Arial" w:cs="Arial"/>
          <w:sz w:val="20"/>
          <w:szCs w:val="20"/>
        </w:rPr>
      </w:pPr>
    </w:p>
    <w:p w14:paraId="566D3EA4" w14:textId="77777777" w:rsidR="00764A9B" w:rsidRPr="00757679" w:rsidRDefault="00764A9B" w:rsidP="002B3CA9">
      <w:pPr>
        <w:spacing w:after="0" w:line="240" w:lineRule="auto"/>
        <w:ind w:firstLine="284"/>
        <w:jc w:val="both"/>
        <w:rPr>
          <w:rFonts w:ascii="Arial" w:eastAsia="Times New Roman" w:hAnsi="Arial" w:cs="Arial"/>
        </w:rPr>
      </w:pPr>
    </w:p>
    <w:p w14:paraId="38090C4B" w14:textId="77777777" w:rsidR="003F3A19" w:rsidRPr="00E0091F" w:rsidRDefault="003F3A19" w:rsidP="00FD335A">
      <w:pPr>
        <w:tabs>
          <w:tab w:val="left" w:pos="709"/>
        </w:tabs>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VIII.</w:t>
      </w:r>
    </w:p>
    <w:p w14:paraId="4E29769B" w14:textId="77777777" w:rsidR="0010027D" w:rsidRPr="00E0091F" w:rsidRDefault="0010027D" w:rsidP="000720B8">
      <w:pPr>
        <w:tabs>
          <w:tab w:val="left" w:pos="284"/>
          <w:tab w:val="left" w:pos="426"/>
        </w:tabs>
        <w:suppressAutoHyphens/>
        <w:spacing w:before="60" w:after="0" w:line="240" w:lineRule="auto"/>
        <w:jc w:val="both"/>
        <w:rPr>
          <w:rFonts w:ascii="Arial" w:eastAsia="Times New Roman" w:hAnsi="Arial" w:cs="Arial"/>
          <w:sz w:val="20"/>
          <w:szCs w:val="20"/>
          <w:lang w:eastAsia="ar-SA"/>
        </w:rPr>
      </w:pPr>
      <w:r w:rsidRPr="00E0091F">
        <w:rPr>
          <w:rFonts w:ascii="Arial" w:eastAsia="Times New Roman" w:hAnsi="Arial" w:cs="Arial"/>
          <w:sz w:val="20"/>
          <w:szCs w:val="20"/>
          <w:lang w:eastAsia="ar-SA"/>
        </w:rPr>
        <w:t>1)</w:t>
      </w:r>
      <w:r w:rsidRPr="00E0091F">
        <w:rPr>
          <w:rFonts w:ascii="Arial" w:eastAsia="Times New Roman" w:hAnsi="Arial" w:cs="Arial"/>
          <w:sz w:val="20"/>
          <w:szCs w:val="20"/>
          <w:lang w:eastAsia="ar-SA"/>
        </w:rPr>
        <w:tab/>
        <w:t>Smluvní strany se dohodly, že jakékoliv změny a doplňky této smlouvy jsou možné pouze písemnou formou na základě dohody účastníků smlouvy.</w:t>
      </w:r>
    </w:p>
    <w:p w14:paraId="27B7FE96" w14:textId="2F46633E" w:rsidR="0010027D" w:rsidRPr="00E0091F" w:rsidRDefault="0010027D" w:rsidP="000720B8">
      <w:pPr>
        <w:tabs>
          <w:tab w:val="left" w:pos="284"/>
          <w:tab w:val="left" w:pos="426"/>
        </w:tabs>
        <w:suppressAutoHyphens/>
        <w:spacing w:before="60" w:after="0" w:line="240" w:lineRule="auto"/>
        <w:jc w:val="both"/>
        <w:rPr>
          <w:rFonts w:ascii="Arial" w:eastAsia="Times New Roman" w:hAnsi="Arial" w:cs="Arial"/>
          <w:sz w:val="20"/>
          <w:szCs w:val="20"/>
          <w:lang w:eastAsia="ar-SA"/>
        </w:rPr>
      </w:pPr>
      <w:r w:rsidRPr="00E0091F">
        <w:rPr>
          <w:rFonts w:ascii="Arial" w:eastAsia="Times New Roman" w:hAnsi="Arial" w:cs="Arial"/>
          <w:sz w:val="20"/>
          <w:szCs w:val="20"/>
          <w:lang w:eastAsia="ar-SA"/>
        </w:rPr>
        <w:t>2)</w:t>
      </w:r>
      <w:r w:rsidRPr="00E0091F">
        <w:rPr>
          <w:rFonts w:ascii="Arial" w:eastAsia="Times New Roman" w:hAnsi="Arial" w:cs="Arial"/>
          <w:sz w:val="20"/>
          <w:szCs w:val="20"/>
          <w:lang w:eastAsia="ar-SA"/>
        </w:rPr>
        <w:tab/>
        <w:t xml:space="preserve">Tato smlouva je vyhotovena ve </w:t>
      </w:r>
      <w:r w:rsidR="00FC4FD6">
        <w:rPr>
          <w:rFonts w:ascii="Arial" w:eastAsia="Times New Roman" w:hAnsi="Arial" w:cs="Arial"/>
          <w:sz w:val="20"/>
          <w:szCs w:val="20"/>
          <w:lang w:eastAsia="ar-SA"/>
        </w:rPr>
        <w:t>3</w:t>
      </w:r>
      <w:r w:rsidRPr="00E0091F">
        <w:rPr>
          <w:rFonts w:ascii="Arial" w:eastAsia="Times New Roman" w:hAnsi="Arial" w:cs="Arial"/>
          <w:sz w:val="20"/>
          <w:szCs w:val="20"/>
          <w:lang w:eastAsia="ar-SA"/>
        </w:rPr>
        <w:t xml:space="preserve"> stejnopisech, z nichž každý má platnost originálu. Kupující obdrží </w:t>
      </w:r>
      <w:r w:rsidR="00FC4FD6">
        <w:rPr>
          <w:rFonts w:ascii="Arial" w:eastAsia="Times New Roman" w:hAnsi="Arial" w:cs="Arial"/>
          <w:sz w:val="20"/>
          <w:szCs w:val="20"/>
          <w:lang w:eastAsia="ar-SA"/>
        </w:rPr>
        <w:t>1</w:t>
      </w:r>
      <w:r w:rsidRPr="00E0091F">
        <w:rPr>
          <w:rFonts w:ascii="Arial" w:eastAsia="Times New Roman" w:hAnsi="Arial" w:cs="Arial"/>
          <w:sz w:val="20"/>
          <w:szCs w:val="20"/>
          <w:lang w:eastAsia="ar-SA"/>
        </w:rPr>
        <w:t>.stejnopis(y) a ostatní jsou určeny pro prodávajícího.</w:t>
      </w:r>
    </w:p>
    <w:p w14:paraId="58AE9802" w14:textId="77777777" w:rsidR="00FD60E8" w:rsidRPr="00E0091F" w:rsidRDefault="00FD60E8" w:rsidP="00373403">
      <w:pPr>
        <w:spacing w:before="60" w:after="0" w:line="240" w:lineRule="auto"/>
        <w:jc w:val="both"/>
        <w:rPr>
          <w:rFonts w:ascii="Arial" w:eastAsia="Times New Roman" w:hAnsi="Arial" w:cs="Arial"/>
          <w:sz w:val="20"/>
          <w:szCs w:val="20"/>
        </w:rPr>
      </w:pPr>
      <w:bookmarkStart w:id="10" w:name="_Hlk21076068"/>
      <w:r w:rsidRPr="00E0091F">
        <w:rPr>
          <w:rFonts w:ascii="Arial" w:eastAsia="Times New Roman" w:hAnsi="Arial" w:cs="Arial"/>
          <w:bCs/>
          <w:sz w:val="20"/>
          <w:szCs w:val="20"/>
          <w:lang w:eastAsia="ar-SA"/>
        </w:rPr>
        <w:t>3)</w:t>
      </w:r>
      <w:r w:rsidRPr="00E0091F">
        <w:rPr>
          <w:rFonts w:ascii="Arial" w:eastAsia="Times New Roman" w:hAnsi="Arial" w:cs="Arial"/>
          <w:bCs/>
          <w:sz w:val="20"/>
          <w:szCs w:val="20"/>
          <w:lang w:eastAsia="ar-SA"/>
        </w:rPr>
        <w:tab/>
        <w:t>Tato smlouva nabývá platnosti dnem podpisu oběma smluvními stranami a účinnosti dnem jejího uveřejnění v Registru smluv dle zákona č.</w:t>
      </w:r>
      <w:r w:rsidRPr="00E0091F">
        <w:rPr>
          <w:rFonts w:ascii="Arial" w:eastAsia="Times New Roman" w:hAnsi="Arial" w:cs="Arial"/>
          <w:sz w:val="20"/>
          <w:szCs w:val="20"/>
          <w:lang w:eastAsia="ar-SA"/>
        </w:rPr>
        <w:t xml:space="preserve"> 340/2015 Sb., o zvláštních podmínkách účinnosti některých smluv, uveřejňování těchto smluv a o registru smluv, ve znění pozdějších předpisů</w:t>
      </w:r>
      <w:r w:rsidRPr="00E0091F">
        <w:rPr>
          <w:rFonts w:ascii="Arial" w:eastAsia="Times New Roman" w:hAnsi="Arial" w:cs="Arial"/>
          <w:bCs/>
          <w:sz w:val="20"/>
          <w:szCs w:val="20"/>
          <w:lang w:eastAsia="ar-SA"/>
        </w:rPr>
        <w:t>.</w:t>
      </w:r>
      <w:r w:rsidRPr="00E0091F">
        <w:rPr>
          <w:rFonts w:ascii="Arial" w:eastAsia="Calibri" w:hAnsi="Arial" w:cs="Arial"/>
          <w:sz w:val="20"/>
          <w:szCs w:val="20"/>
        </w:rPr>
        <w:t xml:space="preserve"> Smluvní strany se dohodly, že uveřejnění této smlouvy </w:t>
      </w:r>
      <w:r w:rsidRPr="00E0091F">
        <w:rPr>
          <w:rFonts w:ascii="Arial" w:eastAsia="Times New Roman" w:hAnsi="Arial" w:cs="Arial"/>
          <w:bCs/>
          <w:sz w:val="20"/>
          <w:szCs w:val="20"/>
          <w:lang w:eastAsia="ar-SA"/>
        </w:rPr>
        <w:t>v Registru smluv dle zákona č.</w:t>
      </w:r>
      <w:r w:rsidRPr="00E0091F">
        <w:rPr>
          <w:rFonts w:ascii="Arial" w:eastAsia="Times New Roman" w:hAnsi="Arial" w:cs="Arial"/>
          <w:sz w:val="20"/>
          <w:szCs w:val="20"/>
          <w:lang w:eastAsia="ar-SA"/>
        </w:rPr>
        <w:t xml:space="preserve"> 340/2015 Sb., o zvláštních podmínkách účinnosti některých smluv,</w:t>
      </w:r>
      <w:r w:rsidRPr="00E0091F">
        <w:rPr>
          <w:rFonts w:ascii="Arial" w:eastAsia="Calibri" w:hAnsi="Arial" w:cs="Arial"/>
          <w:sz w:val="20"/>
          <w:szCs w:val="20"/>
        </w:rPr>
        <w:t xml:space="preserve"> ve znění pozdějších předpisů, zajistí Státní pozemkový úřad.</w:t>
      </w:r>
    </w:p>
    <w:p w14:paraId="669E6CA7" w14:textId="43EA0DC8" w:rsidR="00084CBA" w:rsidRPr="00E0091F" w:rsidRDefault="00084CBA" w:rsidP="000720B8">
      <w:pPr>
        <w:tabs>
          <w:tab w:val="left" w:pos="284"/>
          <w:tab w:val="left" w:pos="426"/>
        </w:tabs>
        <w:spacing w:after="0" w:line="240" w:lineRule="auto"/>
        <w:jc w:val="both"/>
        <w:rPr>
          <w:rFonts w:ascii="Arial" w:eastAsia="Calibri" w:hAnsi="Arial" w:cs="Arial"/>
          <w:sz w:val="20"/>
          <w:szCs w:val="20"/>
        </w:rPr>
      </w:pPr>
      <w:bookmarkStart w:id="11" w:name="_Hlk21076162"/>
      <w:bookmarkEnd w:id="10"/>
      <w:r w:rsidRPr="00E0091F">
        <w:rPr>
          <w:rFonts w:ascii="Arial" w:eastAsia="Calibri" w:hAnsi="Arial" w:cs="Arial"/>
          <w:sz w:val="20"/>
          <w:szCs w:val="20"/>
        </w:rPr>
        <w:t xml:space="preserve">4) V souvislosti s realizací práv a povinností vyplývajících z této smlouvy bude mít kupující přístup k osobním údajům fyzických osob, které jsou uvedeny ve smlouvě/smlouvách, které byly těmito osobami uzavřeny se </w:t>
      </w:r>
      <w:r w:rsidRPr="00E0091F">
        <w:rPr>
          <w:rFonts w:ascii="Arial" w:eastAsia="Calibri" w:hAnsi="Arial" w:cs="Arial"/>
          <w:sz w:val="20"/>
          <w:szCs w:val="20"/>
        </w:rPr>
        <w:lastRenderedPageBreak/>
        <w:t>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bookmarkEnd w:id="11"/>
    <w:p w14:paraId="66BB2798" w14:textId="77777777" w:rsidR="00084CBA" w:rsidRPr="00E0091F" w:rsidRDefault="00084CBA" w:rsidP="00B63AF3">
      <w:pPr>
        <w:tabs>
          <w:tab w:val="left" w:pos="567"/>
          <w:tab w:val="left" w:pos="709"/>
          <w:tab w:val="left" w:pos="851"/>
        </w:tabs>
        <w:suppressAutoHyphens/>
        <w:spacing w:after="0" w:line="240" w:lineRule="auto"/>
        <w:ind w:firstLine="425"/>
        <w:jc w:val="both"/>
        <w:rPr>
          <w:rFonts w:ascii="Arial" w:eastAsia="Times New Roman" w:hAnsi="Arial" w:cs="Arial"/>
          <w:sz w:val="20"/>
          <w:szCs w:val="20"/>
        </w:rPr>
      </w:pPr>
    </w:p>
    <w:p w14:paraId="34EAE5C2" w14:textId="77777777" w:rsidR="003F3A19" w:rsidRPr="00E0091F" w:rsidRDefault="003F3A19" w:rsidP="00FD335A">
      <w:pPr>
        <w:spacing w:after="0" w:line="240" w:lineRule="auto"/>
        <w:jc w:val="center"/>
        <w:rPr>
          <w:rFonts w:ascii="Arial" w:eastAsia="Times New Roman" w:hAnsi="Arial" w:cs="Arial"/>
          <w:b/>
          <w:sz w:val="20"/>
          <w:szCs w:val="20"/>
        </w:rPr>
      </w:pPr>
      <w:r w:rsidRPr="00E0091F">
        <w:rPr>
          <w:rFonts w:ascii="Arial" w:eastAsia="Times New Roman" w:hAnsi="Arial" w:cs="Arial"/>
          <w:b/>
          <w:sz w:val="20"/>
          <w:szCs w:val="20"/>
        </w:rPr>
        <w:t>IX.</w:t>
      </w:r>
    </w:p>
    <w:p w14:paraId="327D20C3" w14:textId="77777777" w:rsidR="003F3A19" w:rsidRPr="00E0091F" w:rsidRDefault="007967DD" w:rsidP="000A6279">
      <w:pPr>
        <w:spacing w:after="0" w:line="240" w:lineRule="auto"/>
        <w:jc w:val="both"/>
        <w:rPr>
          <w:rFonts w:ascii="Arial" w:eastAsia="Times New Roman" w:hAnsi="Arial" w:cs="Arial"/>
          <w:bCs/>
          <w:sz w:val="20"/>
          <w:szCs w:val="20"/>
        </w:rPr>
      </w:pPr>
      <w:r w:rsidRPr="00E0091F">
        <w:rPr>
          <w:rFonts w:ascii="Arial" w:eastAsia="Times New Roman" w:hAnsi="Arial" w:cs="Arial"/>
          <w:sz w:val="20"/>
          <w:szCs w:val="20"/>
        </w:rPr>
        <w:t>1</w:t>
      </w:r>
      <w:r w:rsidR="003F3A19" w:rsidRPr="00E0091F">
        <w:rPr>
          <w:rFonts w:ascii="Arial" w:eastAsia="Times New Roman" w:hAnsi="Arial" w:cs="Arial"/>
          <w:sz w:val="20"/>
          <w:szCs w:val="20"/>
        </w:rPr>
        <w:t>) Kupující prohlašuje (prohlašují), že splňuje (splňují) zákonné podmínky ve smyslu §</w:t>
      </w:r>
      <w:r w:rsidR="00FD335A" w:rsidRPr="00E0091F">
        <w:rPr>
          <w:rFonts w:ascii="Arial" w:eastAsia="Times New Roman" w:hAnsi="Arial" w:cs="Arial"/>
          <w:sz w:val="20"/>
          <w:szCs w:val="20"/>
        </w:rPr>
        <w:t> </w:t>
      </w:r>
      <w:r w:rsidR="003F3A19" w:rsidRPr="00E0091F">
        <w:rPr>
          <w:rFonts w:ascii="Arial" w:eastAsia="Times New Roman" w:hAnsi="Arial" w:cs="Arial"/>
          <w:sz w:val="20"/>
          <w:szCs w:val="20"/>
        </w:rPr>
        <w:t>16 odst. 1 zákona č. 503/2012 Sb., o Státním pozemkovém úřadu a o změně některých souvisejících zákonů, ve znění pozdějších předpisů.</w:t>
      </w:r>
    </w:p>
    <w:p w14:paraId="055EB827" w14:textId="77777777" w:rsidR="003F3A19" w:rsidRPr="00E0091F" w:rsidRDefault="007967DD" w:rsidP="002B3CA9">
      <w:pPr>
        <w:spacing w:before="120" w:after="0" w:line="240" w:lineRule="auto"/>
        <w:jc w:val="both"/>
        <w:rPr>
          <w:rFonts w:ascii="Arial" w:eastAsia="Times New Roman" w:hAnsi="Arial" w:cs="Arial"/>
          <w:sz w:val="20"/>
          <w:szCs w:val="20"/>
        </w:rPr>
      </w:pPr>
      <w:r w:rsidRPr="00E0091F">
        <w:rPr>
          <w:rFonts w:ascii="Arial" w:eastAsia="Times New Roman" w:hAnsi="Arial" w:cs="Arial"/>
          <w:sz w:val="20"/>
          <w:szCs w:val="20"/>
        </w:rPr>
        <w:t>2</w:t>
      </w:r>
      <w:r w:rsidR="003F3A19" w:rsidRPr="00E0091F">
        <w:rPr>
          <w:rFonts w:ascii="Arial" w:eastAsia="Times New Roman" w:hAnsi="Arial" w:cs="Arial"/>
          <w:sz w:val="20"/>
          <w:szCs w:val="20"/>
        </w:rPr>
        <w:t>) Kupující bere (berou) na vědomí a je (jsou) srozuměn (srozuměni) s tím, že nepravdivost tvrzení obsažených ve výše uvedeném prohlášení má za následek neplatnost této smlouvy od</w:t>
      </w:r>
      <w:r w:rsidR="00FD335A" w:rsidRPr="00E0091F">
        <w:rPr>
          <w:rFonts w:ascii="Arial" w:eastAsia="Times New Roman" w:hAnsi="Arial" w:cs="Arial"/>
          <w:sz w:val="20"/>
          <w:szCs w:val="20"/>
        </w:rPr>
        <w:t> </w:t>
      </w:r>
      <w:r w:rsidR="003F3A19" w:rsidRPr="00E0091F">
        <w:rPr>
          <w:rFonts w:ascii="Arial" w:eastAsia="Times New Roman" w:hAnsi="Arial" w:cs="Arial"/>
          <w:sz w:val="20"/>
          <w:szCs w:val="20"/>
        </w:rPr>
        <w:t>samého počátku.</w:t>
      </w:r>
    </w:p>
    <w:p w14:paraId="4ACB87CD" w14:textId="77777777" w:rsidR="002A28CA" w:rsidRPr="00E0091F" w:rsidRDefault="002A28CA" w:rsidP="00FD335A">
      <w:pPr>
        <w:spacing w:after="0" w:line="240" w:lineRule="auto"/>
        <w:jc w:val="center"/>
        <w:rPr>
          <w:rFonts w:ascii="Arial" w:eastAsia="Times New Roman" w:hAnsi="Arial" w:cs="Arial"/>
          <w:b/>
          <w:bCs/>
          <w:sz w:val="20"/>
          <w:szCs w:val="20"/>
        </w:rPr>
      </w:pPr>
    </w:p>
    <w:p w14:paraId="7D259AB0" w14:textId="77777777" w:rsidR="003F3A19" w:rsidRPr="00E0091F" w:rsidRDefault="003F3A19" w:rsidP="00FD335A">
      <w:pPr>
        <w:spacing w:after="0" w:line="240" w:lineRule="auto"/>
        <w:jc w:val="center"/>
        <w:rPr>
          <w:rFonts w:ascii="Arial" w:eastAsia="Times New Roman" w:hAnsi="Arial" w:cs="Arial"/>
          <w:sz w:val="20"/>
          <w:szCs w:val="20"/>
        </w:rPr>
      </w:pPr>
      <w:r w:rsidRPr="00E0091F">
        <w:rPr>
          <w:rFonts w:ascii="Arial" w:eastAsia="Times New Roman" w:hAnsi="Arial" w:cs="Arial"/>
          <w:b/>
          <w:bCs/>
          <w:sz w:val="20"/>
          <w:szCs w:val="20"/>
        </w:rPr>
        <w:t>X.</w:t>
      </w:r>
    </w:p>
    <w:p w14:paraId="26AC3C43" w14:textId="77777777" w:rsidR="009C2EF9" w:rsidRPr="00E0091F" w:rsidRDefault="00084CBA" w:rsidP="009C2EF9">
      <w:pPr>
        <w:spacing w:after="0" w:line="240" w:lineRule="auto"/>
        <w:jc w:val="both"/>
        <w:rPr>
          <w:rFonts w:ascii="Arial" w:eastAsia="Times New Roman" w:hAnsi="Arial" w:cs="Arial"/>
          <w:sz w:val="20"/>
          <w:szCs w:val="20"/>
        </w:rPr>
      </w:pPr>
      <w:bookmarkStart w:id="12" w:name="_Hlk21076228"/>
      <w:r w:rsidRPr="00E0091F">
        <w:rPr>
          <w:rFonts w:ascii="Arial" w:hAnsi="Arial" w:cs="Arial"/>
          <w:sz w:val="20"/>
          <w:szCs w:val="20"/>
        </w:rPr>
        <w:t>Státní pozemkový úřad</w:t>
      </w:r>
      <w:r w:rsidR="009C2EF9" w:rsidRPr="00E0091F">
        <w:rPr>
          <w:rFonts w:ascii="Arial" w:eastAsia="Times New Roman" w:hAnsi="Arial" w:cs="Arial"/>
          <w:sz w:val="20"/>
          <w:szCs w:val="20"/>
        </w:rPr>
        <w:t xml:space="preserve">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bookmarkEnd w:id="12"/>
    <w:p w14:paraId="2053B6F0" w14:textId="77777777" w:rsidR="003F3A19" w:rsidRPr="00757679" w:rsidRDefault="003F3A19" w:rsidP="00FD335A">
      <w:pPr>
        <w:spacing w:after="0" w:line="240" w:lineRule="auto"/>
        <w:jc w:val="center"/>
        <w:rPr>
          <w:rFonts w:ascii="Arial" w:eastAsia="Times New Roman" w:hAnsi="Arial" w:cs="Arial"/>
          <w:b/>
          <w:bCs/>
        </w:rPr>
      </w:pPr>
    </w:p>
    <w:p w14:paraId="469DE4FC" w14:textId="77777777" w:rsidR="003F3A19" w:rsidRPr="00E0091F" w:rsidRDefault="003F3A19" w:rsidP="00FD335A">
      <w:pPr>
        <w:spacing w:after="0" w:line="240" w:lineRule="auto"/>
        <w:jc w:val="center"/>
        <w:rPr>
          <w:rFonts w:ascii="Arial" w:eastAsia="Times New Roman" w:hAnsi="Arial" w:cs="Arial"/>
          <w:sz w:val="20"/>
          <w:szCs w:val="20"/>
        </w:rPr>
      </w:pPr>
      <w:r w:rsidRPr="00E0091F">
        <w:rPr>
          <w:rFonts w:ascii="Arial" w:eastAsia="Times New Roman" w:hAnsi="Arial" w:cs="Arial"/>
          <w:b/>
          <w:bCs/>
          <w:sz w:val="20"/>
          <w:szCs w:val="20"/>
        </w:rPr>
        <w:t>X</w:t>
      </w:r>
      <w:r w:rsidR="00BF2CBA" w:rsidRPr="00E0091F">
        <w:rPr>
          <w:rFonts w:ascii="Arial" w:eastAsia="Times New Roman" w:hAnsi="Arial" w:cs="Arial"/>
          <w:b/>
          <w:bCs/>
          <w:sz w:val="20"/>
          <w:szCs w:val="20"/>
        </w:rPr>
        <w:t>I</w:t>
      </w:r>
      <w:r w:rsidRPr="00E0091F">
        <w:rPr>
          <w:rFonts w:ascii="Arial" w:eastAsia="Times New Roman" w:hAnsi="Arial" w:cs="Arial"/>
          <w:b/>
          <w:bCs/>
          <w:sz w:val="20"/>
          <w:szCs w:val="20"/>
        </w:rPr>
        <w:t>.</w:t>
      </w:r>
    </w:p>
    <w:p w14:paraId="3266828C" w14:textId="77777777" w:rsidR="003F3A19" w:rsidRPr="00E0091F" w:rsidRDefault="003F3A19" w:rsidP="002B3CA9">
      <w:pPr>
        <w:tabs>
          <w:tab w:val="left" w:pos="709"/>
        </w:tabs>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Smluvní strany po přečtení smlouvy prohlašují, že s jejím obsahem souhlasí a že tato smlouva je shodným projevem jejich vážné a svobodné vůle a na důkaz toho připojují své podpisy.</w:t>
      </w:r>
    </w:p>
    <w:p w14:paraId="5B7172CD" w14:textId="77777777" w:rsidR="00793D04" w:rsidRDefault="00793D04" w:rsidP="00FD335A">
      <w:pPr>
        <w:spacing w:after="0" w:line="240" w:lineRule="auto"/>
        <w:jc w:val="both"/>
        <w:rPr>
          <w:rFonts w:ascii="Arial" w:eastAsia="Times New Roman" w:hAnsi="Arial" w:cs="Arial"/>
          <w:sz w:val="20"/>
          <w:szCs w:val="20"/>
        </w:rPr>
      </w:pPr>
    </w:p>
    <w:p w14:paraId="50A34CEE" w14:textId="77777777" w:rsidR="008D4614" w:rsidRDefault="008D4614" w:rsidP="00FD335A">
      <w:pPr>
        <w:spacing w:after="0" w:line="240" w:lineRule="auto"/>
        <w:jc w:val="both"/>
        <w:rPr>
          <w:rFonts w:ascii="Arial" w:eastAsia="Times New Roman" w:hAnsi="Arial" w:cs="Arial"/>
          <w:sz w:val="20"/>
          <w:szCs w:val="20"/>
        </w:rPr>
      </w:pPr>
    </w:p>
    <w:p w14:paraId="4360B31C" w14:textId="77777777" w:rsidR="008D4614" w:rsidRDefault="008D4614" w:rsidP="00FD335A">
      <w:pPr>
        <w:spacing w:after="0" w:line="240" w:lineRule="auto"/>
        <w:jc w:val="both"/>
        <w:rPr>
          <w:rFonts w:ascii="Arial" w:eastAsia="Times New Roman" w:hAnsi="Arial" w:cs="Arial"/>
          <w:sz w:val="20"/>
          <w:szCs w:val="20"/>
        </w:rPr>
      </w:pPr>
    </w:p>
    <w:p w14:paraId="412EDE33" w14:textId="77777777" w:rsidR="00A91A8F" w:rsidRPr="00E0091F" w:rsidRDefault="00A91A8F" w:rsidP="00FD335A">
      <w:pPr>
        <w:spacing w:after="0" w:line="240" w:lineRule="auto"/>
        <w:jc w:val="both"/>
        <w:rPr>
          <w:rFonts w:ascii="Arial" w:eastAsia="Times New Roman" w:hAnsi="Arial" w:cs="Arial"/>
          <w:sz w:val="20"/>
          <w:szCs w:val="20"/>
        </w:rPr>
      </w:pPr>
    </w:p>
    <w:p w14:paraId="7D1A3909" w14:textId="65923B7A" w:rsidR="00531631" w:rsidRDefault="00BF2CBA" w:rsidP="00FD335A">
      <w:pPr>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V</w:t>
      </w:r>
      <w:r w:rsidR="009E18FD">
        <w:rPr>
          <w:rFonts w:ascii="Arial" w:eastAsia="Times New Roman" w:hAnsi="Arial" w:cs="Arial"/>
          <w:sz w:val="20"/>
          <w:szCs w:val="20"/>
        </w:rPr>
        <w:t xml:space="preserve"> Teplicích </w:t>
      </w:r>
      <w:r w:rsidRPr="00E0091F">
        <w:rPr>
          <w:rFonts w:ascii="Arial" w:eastAsia="Times New Roman" w:hAnsi="Arial" w:cs="Arial"/>
          <w:sz w:val="20"/>
          <w:szCs w:val="20"/>
        </w:rPr>
        <w:t xml:space="preserve">dne </w:t>
      </w:r>
      <w:r w:rsidR="009E18FD">
        <w:rPr>
          <w:rFonts w:ascii="Arial" w:eastAsia="Times New Roman" w:hAnsi="Arial" w:cs="Arial"/>
          <w:sz w:val="20"/>
          <w:szCs w:val="20"/>
        </w:rPr>
        <w:t>23.10. 2025</w:t>
      </w:r>
      <w:r w:rsidR="000D7F3B" w:rsidRPr="00E0091F">
        <w:rPr>
          <w:rFonts w:ascii="Arial" w:eastAsia="Times New Roman" w:hAnsi="Arial" w:cs="Arial"/>
          <w:sz w:val="20"/>
          <w:szCs w:val="20"/>
        </w:rPr>
        <w:tab/>
      </w:r>
      <w:r w:rsidR="000D7F3B" w:rsidRPr="00E0091F">
        <w:rPr>
          <w:rFonts w:ascii="Arial" w:eastAsia="Times New Roman" w:hAnsi="Arial" w:cs="Arial"/>
          <w:sz w:val="20"/>
          <w:szCs w:val="20"/>
        </w:rPr>
        <w:tab/>
      </w:r>
      <w:r w:rsidR="000D7F3B"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000D7F3B" w:rsidRPr="00E0091F">
        <w:rPr>
          <w:rFonts w:ascii="Arial" w:eastAsia="Times New Roman" w:hAnsi="Arial" w:cs="Arial"/>
          <w:sz w:val="20"/>
          <w:szCs w:val="20"/>
        </w:rPr>
        <w:t xml:space="preserve">V </w:t>
      </w:r>
      <w:r w:rsidR="009E18FD">
        <w:rPr>
          <w:rFonts w:ascii="Arial" w:eastAsia="Times New Roman" w:hAnsi="Arial" w:cs="Arial"/>
          <w:sz w:val="20"/>
          <w:szCs w:val="20"/>
        </w:rPr>
        <w:t>Teplicích</w:t>
      </w:r>
      <w:r w:rsidR="000D7F3B" w:rsidRPr="00E0091F">
        <w:rPr>
          <w:rFonts w:ascii="Arial" w:eastAsia="Times New Roman" w:hAnsi="Arial" w:cs="Arial"/>
          <w:sz w:val="20"/>
          <w:szCs w:val="20"/>
        </w:rPr>
        <w:t xml:space="preserve"> dne </w:t>
      </w:r>
      <w:r w:rsidR="009E18FD">
        <w:rPr>
          <w:rFonts w:ascii="Arial" w:eastAsia="Times New Roman" w:hAnsi="Arial" w:cs="Arial"/>
          <w:sz w:val="20"/>
          <w:szCs w:val="20"/>
        </w:rPr>
        <w:t>23.10. 2025</w:t>
      </w:r>
    </w:p>
    <w:p w14:paraId="39071718" w14:textId="77777777" w:rsidR="00B439D1" w:rsidRDefault="00B439D1" w:rsidP="00FD335A">
      <w:pPr>
        <w:spacing w:after="0" w:line="240" w:lineRule="auto"/>
        <w:jc w:val="both"/>
        <w:rPr>
          <w:rFonts w:ascii="Arial" w:eastAsia="Times New Roman" w:hAnsi="Arial" w:cs="Arial"/>
          <w:sz w:val="20"/>
          <w:szCs w:val="20"/>
        </w:rPr>
      </w:pPr>
    </w:p>
    <w:p w14:paraId="11AAADED" w14:textId="77777777" w:rsidR="003C5F0E" w:rsidRDefault="003C5F0E" w:rsidP="00FD335A">
      <w:pPr>
        <w:spacing w:after="0" w:line="240" w:lineRule="auto"/>
        <w:jc w:val="both"/>
        <w:rPr>
          <w:rFonts w:ascii="Arial" w:eastAsia="Times New Roman" w:hAnsi="Arial" w:cs="Arial"/>
          <w:sz w:val="20"/>
          <w:szCs w:val="20"/>
        </w:rPr>
      </w:pPr>
    </w:p>
    <w:p w14:paraId="0A0FD598" w14:textId="77777777" w:rsidR="00B439D1" w:rsidRDefault="00B439D1" w:rsidP="00FD335A">
      <w:pPr>
        <w:spacing w:after="0" w:line="240" w:lineRule="auto"/>
        <w:jc w:val="both"/>
        <w:rPr>
          <w:rFonts w:ascii="Arial" w:eastAsia="Times New Roman" w:hAnsi="Arial" w:cs="Arial"/>
          <w:sz w:val="20"/>
          <w:szCs w:val="20"/>
        </w:rPr>
      </w:pPr>
    </w:p>
    <w:p w14:paraId="1622CDB1" w14:textId="77777777" w:rsidR="008D4614" w:rsidRPr="00E0091F" w:rsidRDefault="008D4614" w:rsidP="00FD335A">
      <w:pPr>
        <w:spacing w:after="0" w:line="240" w:lineRule="auto"/>
        <w:jc w:val="both"/>
        <w:rPr>
          <w:rFonts w:ascii="Arial" w:eastAsia="Times New Roman" w:hAnsi="Arial" w:cs="Arial"/>
          <w:sz w:val="20"/>
          <w:szCs w:val="20"/>
        </w:rPr>
      </w:pPr>
    </w:p>
    <w:p w14:paraId="43A82B64" w14:textId="3F10E384" w:rsidR="00BF2CBA" w:rsidRPr="00E0091F" w:rsidRDefault="00BF2CBA" w:rsidP="00FD335A">
      <w:pPr>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w:t>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t>..........................................…….</w:t>
      </w:r>
      <w:r w:rsidR="00204FC9" w:rsidRPr="00E0091F">
        <w:rPr>
          <w:rFonts w:ascii="Arial" w:eastAsia="Times New Roman" w:hAnsi="Arial" w:cs="Arial"/>
          <w:sz w:val="20"/>
          <w:szCs w:val="20"/>
        </w:rPr>
        <w:tab/>
      </w:r>
      <w:r w:rsidR="00204FC9"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r>
      <w:r w:rsidRPr="00E0091F">
        <w:rPr>
          <w:rFonts w:ascii="Arial" w:eastAsia="Times New Roman" w:hAnsi="Arial" w:cs="Arial"/>
          <w:sz w:val="20"/>
          <w:szCs w:val="20"/>
        </w:rPr>
        <w:tab/>
        <w:t xml:space="preserve">    </w:t>
      </w:r>
      <w:r w:rsidRPr="00E0091F">
        <w:rPr>
          <w:rFonts w:ascii="Arial" w:eastAsia="Times New Roman" w:hAnsi="Arial" w:cs="Arial"/>
          <w:i/>
          <w:sz w:val="20"/>
          <w:szCs w:val="20"/>
        </w:rPr>
        <w:tab/>
      </w:r>
    </w:p>
    <w:p w14:paraId="1793E20C" w14:textId="1F5394F8" w:rsidR="003C5F0E" w:rsidRPr="003C5F0E" w:rsidRDefault="0021656C" w:rsidP="003C5F0E">
      <w:pPr>
        <w:spacing w:after="0" w:line="240" w:lineRule="auto"/>
        <w:ind w:left="5104" w:hanging="5104"/>
        <w:rPr>
          <w:rFonts w:ascii="Arial" w:eastAsia="Times New Roman" w:hAnsi="Arial" w:cs="Arial"/>
          <w:iCs/>
          <w:sz w:val="20"/>
          <w:szCs w:val="20"/>
        </w:rPr>
      </w:pPr>
      <w:r w:rsidRPr="00E0091F">
        <w:rPr>
          <w:rFonts w:ascii="Arial" w:hAnsi="Arial" w:cs="Arial"/>
          <w:b/>
          <w:bCs/>
          <w:sz w:val="20"/>
          <w:szCs w:val="20"/>
        </w:rPr>
        <w:t>Státní pozemkový úřad</w:t>
      </w:r>
      <w:r w:rsidRPr="00E0091F">
        <w:rPr>
          <w:rFonts w:ascii="Arial" w:hAnsi="Arial" w:cs="Arial"/>
          <w:sz w:val="20"/>
          <w:szCs w:val="20"/>
        </w:rPr>
        <w:tab/>
        <w:t xml:space="preserve"> </w:t>
      </w:r>
      <w:r w:rsidR="003C5F0E">
        <w:rPr>
          <w:rFonts w:ascii="Arial" w:eastAsia="Times New Roman" w:hAnsi="Arial" w:cs="Arial"/>
          <w:iCs/>
          <w:sz w:val="20"/>
          <w:szCs w:val="20"/>
        </w:rPr>
        <w:t>Krátký Luboš</w:t>
      </w:r>
    </w:p>
    <w:p w14:paraId="43E5AA4F" w14:textId="252A9745" w:rsidR="0021656C" w:rsidRPr="00E0091F" w:rsidRDefault="003C5F0E" w:rsidP="0021656C">
      <w:pPr>
        <w:spacing w:after="0" w:line="240" w:lineRule="auto"/>
        <w:ind w:left="5104" w:hanging="5104"/>
        <w:rPr>
          <w:rFonts w:ascii="Arial" w:hAnsi="Arial" w:cs="Arial"/>
          <w:sz w:val="20"/>
          <w:szCs w:val="20"/>
        </w:rPr>
      </w:pPr>
      <w:r>
        <w:rPr>
          <w:rFonts w:ascii="Arial" w:hAnsi="Arial" w:cs="Arial"/>
          <w:sz w:val="20"/>
          <w:szCs w:val="20"/>
        </w:rPr>
        <w:t>ředitelka</w:t>
      </w:r>
      <w:r w:rsidR="0021656C" w:rsidRPr="00E0091F">
        <w:rPr>
          <w:rFonts w:ascii="Arial" w:hAnsi="Arial" w:cs="Arial"/>
          <w:sz w:val="20"/>
          <w:szCs w:val="20"/>
        </w:rPr>
        <w:t xml:space="preserve"> Krajského pozemkového úřadu</w:t>
      </w:r>
      <w:r w:rsidR="0021656C" w:rsidRPr="00E0091F">
        <w:rPr>
          <w:rFonts w:ascii="Arial" w:hAnsi="Arial" w:cs="Arial"/>
          <w:sz w:val="20"/>
          <w:szCs w:val="20"/>
        </w:rPr>
        <w:tab/>
      </w:r>
      <w:r>
        <w:rPr>
          <w:rFonts w:ascii="Arial" w:hAnsi="Arial" w:cs="Arial"/>
          <w:sz w:val="20"/>
          <w:szCs w:val="20"/>
        </w:rPr>
        <w:t xml:space="preserve"> kupující</w:t>
      </w:r>
    </w:p>
    <w:p w14:paraId="2595EC30" w14:textId="0392ADA8" w:rsidR="003C5F0E" w:rsidRPr="00E0091F" w:rsidRDefault="00793D04" w:rsidP="003C5F0E">
      <w:pPr>
        <w:spacing w:after="0" w:line="240" w:lineRule="auto"/>
        <w:ind w:left="5104" w:hanging="5104"/>
        <w:rPr>
          <w:rFonts w:ascii="Arial" w:hAnsi="Arial" w:cs="Arial"/>
          <w:sz w:val="20"/>
          <w:szCs w:val="20"/>
        </w:rPr>
      </w:pPr>
      <w:r w:rsidRPr="00E0091F">
        <w:rPr>
          <w:rFonts w:ascii="Arial" w:hAnsi="Arial" w:cs="Arial"/>
          <w:sz w:val="20"/>
          <w:szCs w:val="20"/>
        </w:rPr>
        <w:t xml:space="preserve"> </w:t>
      </w:r>
      <w:r w:rsidR="0021656C" w:rsidRPr="00E0091F">
        <w:rPr>
          <w:rFonts w:ascii="Arial" w:hAnsi="Arial" w:cs="Arial"/>
          <w:sz w:val="20"/>
          <w:szCs w:val="20"/>
        </w:rPr>
        <w:t xml:space="preserve">pro </w:t>
      </w:r>
      <w:r w:rsidR="00796D42" w:rsidRPr="00E0091F">
        <w:rPr>
          <w:rFonts w:ascii="Arial" w:hAnsi="Arial" w:cs="Arial"/>
          <w:sz w:val="20"/>
          <w:szCs w:val="20"/>
        </w:rPr>
        <w:t>Ústecký</w:t>
      </w:r>
      <w:r w:rsidR="0021656C" w:rsidRPr="00E0091F">
        <w:rPr>
          <w:rFonts w:ascii="Arial" w:hAnsi="Arial" w:cs="Arial"/>
          <w:sz w:val="20"/>
          <w:szCs w:val="20"/>
        </w:rPr>
        <w:t xml:space="preserve"> kraj</w:t>
      </w:r>
      <w:r w:rsidR="0021656C" w:rsidRPr="00E0091F">
        <w:rPr>
          <w:rFonts w:ascii="Arial" w:hAnsi="Arial" w:cs="Arial"/>
          <w:sz w:val="20"/>
          <w:szCs w:val="20"/>
        </w:rPr>
        <w:tab/>
      </w:r>
    </w:p>
    <w:p w14:paraId="53059443" w14:textId="6ADE2A47" w:rsidR="00793D04" w:rsidRPr="00E0091F" w:rsidRDefault="00793D04" w:rsidP="00793D04">
      <w:pPr>
        <w:spacing w:after="0" w:line="240" w:lineRule="auto"/>
        <w:ind w:left="5104" w:hanging="5104"/>
        <w:rPr>
          <w:rFonts w:ascii="Arial" w:hAnsi="Arial" w:cs="Arial"/>
          <w:sz w:val="20"/>
          <w:szCs w:val="20"/>
        </w:rPr>
      </w:pPr>
      <w:r w:rsidRPr="00E0091F">
        <w:rPr>
          <w:rFonts w:ascii="Arial" w:hAnsi="Arial" w:cs="Arial"/>
          <w:sz w:val="20"/>
          <w:szCs w:val="20"/>
        </w:rPr>
        <w:t xml:space="preserve"> </w:t>
      </w:r>
      <w:r w:rsidR="003C5F0E">
        <w:rPr>
          <w:rFonts w:ascii="Arial" w:hAnsi="Arial" w:cs="Arial"/>
          <w:sz w:val="20"/>
          <w:szCs w:val="20"/>
        </w:rPr>
        <w:t>Mgr. Jaroslava Kosejková</w:t>
      </w:r>
    </w:p>
    <w:p w14:paraId="6312DDA3" w14:textId="4AF5621D" w:rsidR="00BF2CBA" w:rsidRPr="00E0091F" w:rsidRDefault="00204FC9" w:rsidP="00B439D1">
      <w:pPr>
        <w:spacing w:after="0" w:line="240" w:lineRule="auto"/>
        <w:ind w:left="5104" w:hanging="5104"/>
        <w:rPr>
          <w:rFonts w:ascii="Arial" w:eastAsia="Times New Roman" w:hAnsi="Arial" w:cs="Arial"/>
          <w:i/>
          <w:sz w:val="20"/>
          <w:szCs w:val="20"/>
        </w:rPr>
      </w:pPr>
      <w:r w:rsidRPr="00E0091F">
        <w:rPr>
          <w:rFonts w:ascii="Arial" w:hAnsi="Arial" w:cs="Arial"/>
          <w:sz w:val="20"/>
          <w:szCs w:val="20"/>
        </w:rPr>
        <w:t xml:space="preserve"> </w:t>
      </w:r>
      <w:r w:rsidR="003C5F0E">
        <w:rPr>
          <w:rFonts w:ascii="Arial" w:hAnsi="Arial" w:cs="Arial"/>
          <w:sz w:val="20"/>
          <w:szCs w:val="20"/>
        </w:rPr>
        <w:t>p</w:t>
      </w:r>
      <w:r w:rsidR="0021656C" w:rsidRPr="00E0091F">
        <w:rPr>
          <w:rFonts w:ascii="Arial" w:hAnsi="Arial" w:cs="Arial"/>
          <w:sz w:val="20"/>
          <w:szCs w:val="20"/>
        </w:rPr>
        <w:t>rodávajíc</w:t>
      </w:r>
      <w:r w:rsidR="003C5F0E">
        <w:rPr>
          <w:rFonts w:ascii="Arial" w:hAnsi="Arial" w:cs="Arial"/>
          <w:sz w:val="20"/>
          <w:szCs w:val="20"/>
        </w:rPr>
        <w:t>í</w:t>
      </w:r>
      <w:r w:rsidR="00BF2CBA" w:rsidRPr="00E0091F">
        <w:rPr>
          <w:rFonts w:ascii="Arial" w:eastAsia="Times New Roman" w:hAnsi="Arial" w:cs="Arial"/>
          <w:i/>
          <w:sz w:val="20"/>
          <w:szCs w:val="20"/>
        </w:rPr>
        <w:t xml:space="preserve"> </w:t>
      </w:r>
    </w:p>
    <w:p w14:paraId="65CDA688" w14:textId="5FA23F42" w:rsidR="00BF2CBA" w:rsidRPr="003C5F0E" w:rsidRDefault="00BF2CBA" w:rsidP="00FD335A">
      <w:pPr>
        <w:spacing w:after="0" w:line="240" w:lineRule="auto"/>
        <w:jc w:val="both"/>
        <w:rPr>
          <w:rFonts w:ascii="Arial" w:eastAsia="Times New Roman" w:hAnsi="Arial" w:cs="Arial"/>
          <w:iCs/>
          <w:sz w:val="20"/>
          <w:szCs w:val="20"/>
        </w:rPr>
      </w:pP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003C5F0E">
        <w:rPr>
          <w:rFonts w:ascii="Arial" w:eastAsia="Times New Roman" w:hAnsi="Arial" w:cs="Arial"/>
          <w:i/>
          <w:sz w:val="20"/>
          <w:szCs w:val="20"/>
        </w:rPr>
        <w:t xml:space="preserve">         </w:t>
      </w:r>
      <w:r w:rsidRPr="00E0091F">
        <w:rPr>
          <w:rFonts w:ascii="Arial" w:eastAsia="Times New Roman" w:hAnsi="Arial" w:cs="Arial"/>
          <w:i/>
          <w:sz w:val="20"/>
          <w:szCs w:val="20"/>
        </w:rPr>
        <w:tab/>
      </w:r>
      <w:r w:rsidR="003C5F0E">
        <w:rPr>
          <w:rFonts w:ascii="Arial" w:eastAsia="Times New Roman" w:hAnsi="Arial" w:cs="Arial"/>
          <w:iCs/>
          <w:sz w:val="20"/>
          <w:szCs w:val="20"/>
        </w:rPr>
        <w:t>……………………</w:t>
      </w:r>
      <w:r w:rsidR="00C20797">
        <w:rPr>
          <w:rFonts w:ascii="Arial" w:eastAsia="Times New Roman" w:hAnsi="Arial" w:cs="Arial"/>
          <w:iCs/>
          <w:sz w:val="20"/>
          <w:szCs w:val="20"/>
        </w:rPr>
        <w:t>……………..</w:t>
      </w:r>
    </w:p>
    <w:p w14:paraId="028B1512" w14:textId="207A5516" w:rsidR="00BF2CBA" w:rsidRDefault="00BF2CBA" w:rsidP="00FD335A">
      <w:pPr>
        <w:spacing w:after="0" w:line="240" w:lineRule="auto"/>
        <w:jc w:val="both"/>
        <w:rPr>
          <w:rFonts w:ascii="Arial" w:eastAsia="Times New Roman" w:hAnsi="Arial" w:cs="Arial"/>
          <w:iCs/>
          <w:sz w:val="20"/>
          <w:szCs w:val="20"/>
        </w:rPr>
      </w:pPr>
      <w:r w:rsidRPr="00E0091F">
        <w:rPr>
          <w:rFonts w:ascii="Arial" w:eastAsia="Times New Roman" w:hAnsi="Arial" w:cs="Arial"/>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Pr="00E0091F">
        <w:rPr>
          <w:rFonts w:ascii="Arial" w:eastAsia="Times New Roman" w:hAnsi="Arial" w:cs="Arial"/>
          <w:i/>
          <w:sz w:val="20"/>
          <w:szCs w:val="20"/>
        </w:rPr>
        <w:tab/>
      </w:r>
      <w:r w:rsidR="00B439D1">
        <w:rPr>
          <w:rFonts w:ascii="Arial" w:eastAsia="Times New Roman" w:hAnsi="Arial" w:cs="Arial"/>
          <w:i/>
          <w:sz w:val="20"/>
          <w:szCs w:val="20"/>
        </w:rPr>
        <w:t xml:space="preserve"> </w:t>
      </w:r>
    </w:p>
    <w:p w14:paraId="34F2A61D" w14:textId="37D88980" w:rsidR="00C20797" w:rsidRDefault="00C20797" w:rsidP="00FD335A">
      <w:p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                                                                                              Krátká Alena</w:t>
      </w:r>
    </w:p>
    <w:p w14:paraId="253D66F5" w14:textId="6E8F0B9C" w:rsidR="00C20797" w:rsidRPr="00C20797" w:rsidRDefault="00C20797" w:rsidP="00FD335A">
      <w:pPr>
        <w:spacing w:after="0" w:line="240" w:lineRule="auto"/>
        <w:jc w:val="both"/>
        <w:rPr>
          <w:rFonts w:ascii="Arial" w:eastAsia="Times New Roman" w:hAnsi="Arial" w:cs="Arial"/>
          <w:iCs/>
          <w:sz w:val="20"/>
          <w:szCs w:val="20"/>
        </w:rPr>
      </w:pPr>
      <w:r>
        <w:rPr>
          <w:rFonts w:ascii="Arial" w:eastAsia="Times New Roman" w:hAnsi="Arial" w:cs="Arial"/>
          <w:iCs/>
          <w:sz w:val="20"/>
          <w:szCs w:val="20"/>
        </w:rPr>
        <w:t xml:space="preserve">               </w:t>
      </w:r>
      <w:r w:rsidR="00A91A8F">
        <w:rPr>
          <w:rFonts w:ascii="Arial" w:eastAsia="Times New Roman" w:hAnsi="Arial" w:cs="Arial"/>
          <w:iCs/>
          <w:sz w:val="20"/>
          <w:szCs w:val="20"/>
        </w:rPr>
        <w:t xml:space="preserve">                                                                               </w:t>
      </w:r>
      <w:r>
        <w:rPr>
          <w:rFonts w:ascii="Arial" w:eastAsia="Times New Roman" w:hAnsi="Arial" w:cs="Arial"/>
          <w:iCs/>
          <w:sz w:val="20"/>
          <w:szCs w:val="20"/>
        </w:rPr>
        <w:t>kupující</w:t>
      </w:r>
    </w:p>
    <w:p w14:paraId="574409DD" w14:textId="77777777" w:rsidR="00460C9D" w:rsidRPr="00E0091F" w:rsidRDefault="00460C9D" w:rsidP="00E76621">
      <w:pPr>
        <w:spacing w:after="0" w:line="240" w:lineRule="auto"/>
        <w:rPr>
          <w:rFonts w:ascii="Arial" w:eastAsia="Times New Roman" w:hAnsi="Arial" w:cs="Arial"/>
          <w:sz w:val="20"/>
          <w:szCs w:val="20"/>
        </w:rPr>
      </w:pPr>
    </w:p>
    <w:p w14:paraId="6AED6B21" w14:textId="77777777" w:rsidR="00A91A8F" w:rsidRDefault="00A91A8F" w:rsidP="00E76621">
      <w:pPr>
        <w:spacing w:after="0" w:line="240" w:lineRule="auto"/>
        <w:rPr>
          <w:rFonts w:ascii="Arial" w:eastAsia="Times New Roman" w:hAnsi="Arial" w:cs="Arial"/>
          <w:sz w:val="20"/>
          <w:szCs w:val="20"/>
        </w:rPr>
      </w:pPr>
    </w:p>
    <w:p w14:paraId="73E0A3DA" w14:textId="77777777" w:rsidR="00A91A8F" w:rsidRDefault="00A91A8F" w:rsidP="00E76621">
      <w:pPr>
        <w:spacing w:after="0" w:line="240" w:lineRule="auto"/>
        <w:rPr>
          <w:rFonts w:ascii="Arial" w:eastAsia="Times New Roman" w:hAnsi="Arial" w:cs="Arial"/>
          <w:sz w:val="20"/>
          <w:szCs w:val="20"/>
        </w:rPr>
      </w:pPr>
    </w:p>
    <w:p w14:paraId="2406EEA9" w14:textId="77777777" w:rsidR="008D4614" w:rsidRDefault="008D4614" w:rsidP="00E76621">
      <w:pPr>
        <w:spacing w:after="0" w:line="240" w:lineRule="auto"/>
        <w:rPr>
          <w:rFonts w:ascii="Arial" w:eastAsia="Times New Roman" w:hAnsi="Arial" w:cs="Arial"/>
          <w:sz w:val="20"/>
          <w:szCs w:val="20"/>
        </w:rPr>
      </w:pPr>
    </w:p>
    <w:p w14:paraId="1628E744" w14:textId="77777777" w:rsidR="008D4614" w:rsidRDefault="008D4614" w:rsidP="00E76621">
      <w:pPr>
        <w:spacing w:after="0" w:line="240" w:lineRule="auto"/>
        <w:rPr>
          <w:rFonts w:ascii="Arial" w:eastAsia="Times New Roman" w:hAnsi="Arial" w:cs="Arial"/>
          <w:sz w:val="20"/>
          <w:szCs w:val="20"/>
        </w:rPr>
      </w:pPr>
    </w:p>
    <w:p w14:paraId="48C85630" w14:textId="77777777" w:rsidR="008D4614" w:rsidRDefault="008D4614" w:rsidP="00E76621">
      <w:pPr>
        <w:spacing w:after="0" w:line="240" w:lineRule="auto"/>
        <w:rPr>
          <w:rFonts w:ascii="Arial" w:eastAsia="Times New Roman" w:hAnsi="Arial" w:cs="Arial"/>
          <w:sz w:val="20"/>
          <w:szCs w:val="20"/>
        </w:rPr>
      </w:pPr>
    </w:p>
    <w:p w14:paraId="1FA0336D" w14:textId="77777777" w:rsidR="008D4614" w:rsidRDefault="008D4614" w:rsidP="00E76621">
      <w:pPr>
        <w:spacing w:after="0" w:line="240" w:lineRule="auto"/>
        <w:rPr>
          <w:rFonts w:ascii="Arial" w:eastAsia="Times New Roman" w:hAnsi="Arial" w:cs="Arial"/>
          <w:sz w:val="20"/>
          <w:szCs w:val="20"/>
        </w:rPr>
      </w:pPr>
    </w:p>
    <w:p w14:paraId="6F85AADA" w14:textId="77777777" w:rsidR="008D4614" w:rsidRDefault="008D4614" w:rsidP="00E76621">
      <w:pPr>
        <w:spacing w:after="0" w:line="240" w:lineRule="auto"/>
        <w:rPr>
          <w:rFonts w:ascii="Arial" w:eastAsia="Times New Roman" w:hAnsi="Arial" w:cs="Arial"/>
          <w:sz w:val="20"/>
          <w:szCs w:val="20"/>
        </w:rPr>
      </w:pPr>
    </w:p>
    <w:p w14:paraId="298D1B88" w14:textId="77777777" w:rsidR="008D4614" w:rsidRDefault="008D4614" w:rsidP="00E76621">
      <w:pPr>
        <w:spacing w:after="0" w:line="240" w:lineRule="auto"/>
        <w:rPr>
          <w:rFonts w:ascii="Arial" w:eastAsia="Times New Roman" w:hAnsi="Arial" w:cs="Arial"/>
          <w:sz w:val="20"/>
          <w:szCs w:val="20"/>
        </w:rPr>
      </w:pPr>
    </w:p>
    <w:p w14:paraId="553F7498" w14:textId="77777777" w:rsidR="008D4614" w:rsidRDefault="008D4614" w:rsidP="00E76621">
      <w:pPr>
        <w:spacing w:after="0" w:line="240" w:lineRule="auto"/>
        <w:rPr>
          <w:rFonts w:ascii="Arial" w:eastAsia="Times New Roman" w:hAnsi="Arial" w:cs="Arial"/>
          <w:sz w:val="20"/>
          <w:szCs w:val="20"/>
        </w:rPr>
      </w:pPr>
    </w:p>
    <w:p w14:paraId="2FAFF8B3" w14:textId="77777777" w:rsidR="00A91A8F" w:rsidRDefault="00A91A8F" w:rsidP="00E76621">
      <w:pPr>
        <w:spacing w:after="0" w:line="240" w:lineRule="auto"/>
        <w:rPr>
          <w:rFonts w:ascii="Arial" w:eastAsia="Times New Roman" w:hAnsi="Arial" w:cs="Arial"/>
          <w:sz w:val="20"/>
          <w:szCs w:val="20"/>
        </w:rPr>
      </w:pPr>
    </w:p>
    <w:p w14:paraId="3FFF6335" w14:textId="77777777" w:rsidR="00A91A8F" w:rsidRDefault="00A91A8F" w:rsidP="00E76621">
      <w:pPr>
        <w:spacing w:after="0" w:line="240" w:lineRule="auto"/>
        <w:rPr>
          <w:rFonts w:ascii="Arial" w:eastAsia="Times New Roman" w:hAnsi="Arial" w:cs="Arial"/>
          <w:sz w:val="20"/>
          <w:szCs w:val="20"/>
        </w:rPr>
      </w:pPr>
    </w:p>
    <w:p w14:paraId="0F58EED5" w14:textId="580D34C1" w:rsidR="00BF2CBA" w:rsidRDefault="00BF2CBA" w:rsidP="00E76621">
      <w:pPr>
        <w:spacing w:after="0" w:line="240" w:lineRule="auto"/>
        <w:rPr>
          <w:rFonts w:ascii="Arial" w:eastAsia="Times New Roman" w:hAnsi="Arial" w:cs="Arial"/>
          <w:sz w:val="20"/>
          <w:szCs w:val="20"/>
        </w:rPr>
      </w:pPr>
      <w:r w:rsidRPr="00E0091F">
        <w:rPr>
          <w:rFonts w:ascii="Arial" w:eastAsia="Times New Roman" w:hAnsi="Arial" w:cs="Arial"/>
          <w:sz w:val="20"/>
          <w:szCs w:val="20"/>
        </w:rPr>
        <w:t>pořadové číslo nabízené</w:t>
      </w:r>
      <w:r w:rsidR="00E84F1F" w:rsidRPr="00E0091F">
        <w:rPr>
          <w:rFonts w:ascii="Arial" w:eastAsia="Times New Roman" w:hAnsi="Arial" w:cs="Arial"/>
          <w:sz w:val="20"/>
          <w:szCs w:val="20"/>
        </w:rPr>
        <w:t>ho majetku</w:t>
      </w:r>
      <w:r w:rsidRPr="00E0091F">
        <w:rPr>
          <w:rFonts w:ascii="Arial" w:eastAsia="Times New Roman" w:hAnsi="Arial" w:cs="Arial"/>
          <w:sz w:val="20"/>
          <w:szCs w:val="20"/>
        </w:rPr>
        <w:t xml:space="preserve"> dle evidence SPÚ:</w:t>
      </w:r>
      <w:r w:rsidR="00A91A8F">
        <w:rPr>
          <w:rFonts w:ascii="Arial" w:eastAsia="Times New Roman" w:hAnsi="Arial" w:cs="Arial"/>
          <w:sz w:val="20"/>
          <w:szCs w:val="20"/>
        </w:rPr>
        <w:t xml:space="preserve"> 1635,1636,1637,1638,1639,1641,1642,1643,1644,</w:t>
      </w:r>
    </w:p>
    <w:p w14:paraId="5A9FE456" w14:textId="3EC851EB" w:rsidR="00A91A8F" w:rsidRPr="00E0091F" w:rsidRDefault="00A91A8F" w:rsidP="00E76621">
      <w:pPr>
        <w:spacing w:after="0" w:line="240" w:lineRule="auto"/>
        <w:rPr>
          <w:rFonts w:ascii="Arial" w:eastAsia="Times New Roman" w:hAnsi="Arial" w:cs="Arial"/>
          <w:sz w:val="20"/>
          <w:szCs w:val="20"/>
        </w:rPr>
      </w:pPr>
      <w:r>
        <w:rPr>
          <w:rFonts w:ascii="Arial" w:eastAsia="Times New Roman" w:hAnsi="Arial" w:cs="Arial"/>
          <w:sz w:val="20"/>
          <w:szCs w:val="20"/>
        </w:rPr>
        <w:t xml:space="preserve">                                                                                         1645,1646,1647,1687,1689</w:t>
      </w:r>
    </w:p>
    <w:p w14:paraId="53706A06" w14:textId="77777777" w:rsidR="00995C59" w:rsidRDefault="00995C59" w:rsidP="00FD335A">
      <w:pPr>
        <w:spacing w:after="0" w:line="240" w:lineRule="auto"/>
        <w:rPr>
          <w:rFonts w:ascii="Arial" w:eastAsia="Times New Roman" w:hAnsi="Arial" w:cs="Arial"/>
          <w:sz w:val="20"/>
          <w:szCs w:val="20"/>
        </w:rPr>
      </w:pPr>
    </w:p>
    <w:p w14:paraId="120CA8B1" w14:textId="77777777" w:rsidR="00056D7A" w:rsidRDefault="00056D7A" w:rsidP="00FD335A">
      <w:pPr>
        <w:spacing w:after="0" w:line="240" w:lineRule="auto"/>
        <w:rPr>
          <w:rFonts w:ascii="Arial" w:eastAsia="Times New Roman" w:hAnsi="Arial" w:cs="Arial"/>
          <w:sz w:val="20"/>
          <w:szCs w:val="20"/>
        </w:rPr>
      </w:pPr>
    </w:p>
    <w:p w14:paraId="282B71B5" w14:textId="77777777" w:rsidR="00056D7A" w:rsidRDefault="00056D7A" w:rsidP="00FD335A">
      <w:pPr>
        <w:spacing w:after="0" w:line="240" w:lineRule="auto"/>
        <w:rPr>
          <w:rFonts w:ascii="Arial" w:eastAsia="Times New Roman" w:hAnsi="Arial" w:cs="Arial"/>
          <w:sz w:val="20"/>
          <w:szCs w:val="20"/>
        </w:rPr>
      </w:pPr>
    </w:p>
    <w:p w14:paraId="73569CC5" w14:textId="77777777" w:rsidR="00F211B5" w:rsidRDefault="00F211B5" w:rsidP="00FD335A">
      <w:pPr>
        <w:spacing w:after="0" w:line="240" w:lineRule="auto"/>
        <w:rPr>
          <w:rFonts w:ascii="Arial" w:eastAsia="Times New Roman" w:hAnsi="Arial" w:cs="Arial"/>
          <w:sz w:val="20"/>
          <w:szCs w:val="20"/>
        </w:rPr>
      </w:pPr>
    </w:p>
    <w:p w14:paraId="60FB203F" w14:textId="025AE02C" w:rsidR="00BF2CBA" w:rsidRPr="00E0091F" w:rsidRDefault="00BF2CBA"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Za věcnou a formální správnost odpovídá:</w:t>
      </w:r>
    </w:p>
    <w:p w14:paraId="0ACF34B4" w14:textId="77777777" w:rsidR="00BF2CBA" w:rsidRPr="00E0091F" w:rsidRDefault="00BF2CBA" w:rsidP="00FD335A">
      <w:pPr>
        <w:spacing w:after="0" w:line="240" w:lineRule="auto"/>
        <w:rPr>
          <w:rFonts w:ascii="Arial" w:eastAsia="Times New Roman" w:hAnsi="Arial" w:cs="Arial"/>
          <w:i/>
          <w:sz w:val="20"/>
          <w:szCs w:val="20"/>
        </w:rPr>
      </w:pPr>
      <w:r w:rsidRPr="00E0091F">
        <w:rPr>
          <w:rFonts w:ascii="Arial" w:eastAsia="Times New Roman" w:hAnsi="Arial" w:cs="Arial"/>
          <w:sz w:val="20"/>
          <w:szCs w:val="20"/>
        </w:rPr>
        <w:t xml:space="preserve">vedoucí oddělení </w:t>
      </w:r>
      <w:r w:rsidR="009600F5" w:rsidRPr="00E0091F">
        <w:rPr>
          <w:rFonts w:ascii="Arial" w:eastAsia="Times New Roman" w:hAnsi="Arial" w:cs="Arial"/>
          <w:sz w:val="20"/>
          <w:szCs w:val="20"/>
        </w:rPr>
        <w:t>převodu majetku státu</w:t>
      </w:r>
      <w:r w:rsidRPr="00E0091F">
        <w:rPr>
          <w:rFonts w:ascii="Arial" w:eastAsia="Times New Roman" w:hAnsi="Arial" w:cs="Arial"/>
          <w:sz w:val="20"/>
          <w:szCs w:val="20"/>
        </w:rPr>
        <w:t xml:space="preserve"> Krajského pozemkového úřadu</w:t>
      </w:r>
    </w:p>
    <w:p w14:paraId="1D2AF239" w14:textId="47828870" w:rsidR="00BF2CBA" w:rsidRDefault="00C20797" w:rsidP="00FD335A">
      <w:pPr>
        <w:spacing w:after="0" w:line="240" w:lineRule="auto"/>
        <w:rPr>
          <w:rFonts w:ascii="Arial" w:eastAsia="Times New Roman" w:hAnsi="Arial" w:cs="Arial"/>
          <w:iCs/>
          <w:sz w:val="20"/>
          <w:szCs w:val="20"/>
        </w:rPr>
      </w:pPr>
      <w:r>
        <w:rPr>
          <w:rFonts w:ascii="Arial" w:eastAsia="Times New Roman" w:hAnsi="Arial" w:cs="Arial"/>
          <w:iCs/>
          <w:sz w:val="20"/>
          <w:szCs w:val="20"/>
        </w:rPr>
        <w:t>Ing. Lenka Strnadová</w:t>
      </w:r>
    </w:p>
    <w:p w14:paraId="5884DB51" w14:textId="77777777" w:rsidR="002221C5" w:rsidRDefault="002221C5" w:rsidP="00FD335A">
      <w:pPr>
        <w:spacing w:after="0" w:line="240" w:lineRule="auto"/>
        <w:rPr>
          <w:rFonts w:ascii="Arial" w:eastAsia="Times New Roman" w:hAnsi="Arial" w:cs="Arial"/>
          <w:iCs/>
          <w:sz w:val="20"/>
          <w:szCs w:val="20"/>
        </w:rPr>
      </w:pPr>
    </w:p>
    <w:p w14:paraId="22FFE6A7" w14:textId="77777777" w:rsidR="002221C5" w:rsidRPr="002221C5" w:rsidRDefault="002221C5" w:rsidP="00FD335A">
      <w:pPr>
        <w:spacing w:after="0" w:line="240" w:lineRule="auto"/>
        <w:rPr>
          <w:rFonts w:ascii="Arial" w:eastAsia="Times New Roman" w:hAnsi="Arial" w:cs="Arial"/>
          <w:iCs/>
          <w:sz w:val="20"/>
          <w:szCs w:val="20"/>
        </w:rPr>
      </w:pPr>
    </w:p>
    <w:p w14:paraId="139B233E" w14:textId="77777777" w:rsidR="00BF2CBA" w:rsidRPr="00E0091F" w:rsidRDefault="00BF2CBA"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w:t>
      </w:r>
    </w:p>
    <w:p w14:paraId="41A3AD48" w14:textId="77777777" w:rsidR="00BF2CBA" w:rsidRPr="00E0091F" w:rsidRDefault="00BF2CBA" w:rsidP="00FD335A">
      <w:pPr>
        <w:spacing w:after="0" w:line="240" w:lineRule="auto"/>
        <w:rPr>
          <w:rFonts w:ascii="Arial" w:eastAsia="Times New Roman" w:hAnsi="Arial" w:cs="Arial"/>
          <w:sz w:val="20"/>
          <w:szCs w:val="20"/>
        </w:rPr>
      </w:pPr>
      <w:r w:rsidRPr="00E0091F">
        <w:rPr>
          <w:rFonts w:ascii="Arial" w:eastAsia="Times New Roman" w:hAnsi="Arial" w:cs="Arial"/>
          <w:sz w:val="20"/>
          <w:szCs w:val="20"/>
        </w:rPr>
        <w:tab/>
        <w:t>podpis</w:t>
      </w:r>
    </w:p>
    <w:p w14:paraId="3F3B7FFE" w14:textId="77777777" w:rsidR="00BF2CBA" w:rsidRDefault="00BF2CBA" w:rsidP="00FD335A">
      <w:pPr>
        <w:spacing w:after="0" w:line="240" w:lineRule="auto"/>
        <w:jc w:val="center"/>
        <w:rPr>
          <w:rFonts w:ascii="Arial" w:eastAsia="Times New Roman" w:hAnsi="Arial" w:cs="Arial"/>
          <w:sz w:val="20"/>
          <w:szCs w:val="20"/>
        </w:rPr>
      </w:pPr>
    </w:p>
    <w:p w14:paraId="7E534DDD" w14:textId="77777777" w:rsidR="00056D7A" w:rsidRDefault="00056D7A" w:rsidP="00FD335A">
      <w:pPr>
        <w:spacing w:after="0" w:line="240" w:lineRule="auto"/>
        <w:jc w:val="center"/>
        <w:rPr>
          <w:rFonts w:ascii="Arial" w:eastAsia="Times New Roman" w:hAnsi="Arial" w:cs="Arial"/>
          <w:sz w:val="20"/>
          <w:szCs w:val="20"/>
        </w:rPr>
      </w:pPr>
    </w:p>
    <w:p w14:paraId="7427D881" w14:textId="77777777" w:rsidR="00056D7A" w:rsidRPr="00E0091F" w:rsidRDefault="00056D7A" w:rsidP="00FD335A">
      <w:pPr>
        <w:spacing w:after="0" w:line="240" w:lineRule="auto"/>
        <w:jc w:val="center"/>
        <w:rPr>
          <w:rFonts w:ascii="Arial" w:eastAsia="Times New Roman" w:hAnsi="Arial" w:cs="Arial"/>
          <w:sz w:val="20"/>
          <w:szCs w:val="20"/>
        </w:rPr>
      </w:pPr>
    </w:p>
    <w:p w14:paraId="68AA0F22" w14:textId="4F10CC2E" w:rsidR="00BF2CBA" w:rsidRPr="00C20797" w:rsidRDefault="00BF2CBA" w:rsidP="00FD335A">
      <w:pPr>
        <w:spacing w:after="0" w:line="240" w:lineRule="auto"/>
        <w:jc w:val="both"/>
        <w:rPr>
          <w:rFonts w:ascii="Arial" w:eastAsia="Times New Roman" w:hAnsi="Arial" w:cs="Arial"/>
          <w:iCs/>
          <w:sz w:val="20"/>
          <w:szCs w:val="20"/>
        </w:rPr>
      </w:pPr>
      <w:r w:rsidRPr="00E0091F">
        <w:rPr>
          <w:rFonts w:ascii="Arial" w:eastAsia="Times New Roman" w:hAnsi="Arial" w:cs="Arial"/>
          <w:sz w:val="20"/>
          <w:szCs w:val="20"/>
        </w:rPr>
        <w:t xml:space="preserve">Za správnost: </w:t>
      </w:r>
      <w:r w:rsidR="00C20797">
        <w:rPr>
          <w:rFonts w:ascii="Arial" w:eastAsia="Times New Roman" w:hAnsi="Arial" w:cs="Arial"/>
          <w:iCs/>
          <w:sz w:val="20"/>
          <w:szCs w:val="20"/>
        </w:rPr>
        <w:t>Ing.Rodan Votava</w:t>
      </w:r>
    </w:p>
    <w:p w14:paraId="5F137FB7" w14:textId="77777777" w:rsidR="00BF2CBA" w:rsidRPr="00E0091F" w:rsidRDefault="00BF2CBA" w:rsidP="00FD335A">
      <w:pPr>
        <w:spacing w:after="0" w:line="240" w:lineRule="auto"/>
        <w:jc w:val="both"/>
        <w:rPr>
          <w:rFonts w:ascii="Arial" w:eastAsia="Times New Roman" w:hAnsi="Arial" w:cs="Arial"/>
          <w:sz w:val="20"/>
          <w:szCs w:val="20"/>
        </w:rPr>
      </w:pPr>
    </w:p>
    <w:p w14:paraId="0A176CB2" w14:textId="77777777" w:rsidR="001B70AF" w:rsidRPr="00E0091F" w:rsidRDefault="001B70AF" w:rsidP="001B70AF">
      <w:pPr>
        <w:spacing w:after="0" w:line="240" w:lineRule="auto"/>
        <w:rPr>
          <w:rFonts w:ascii="Arial" w:eastAsia="Times New Roman" w:hAnsi="Arial" w:cs="Arial"/>
          <w:sz w:val="20"/>
          <w:szCs w:val="20"/>
        </w:rPr>
      </w:pPr>
      <w:r w:rsidRPr="00E0091F">
        <w:rPr>
          <w:rFonts w:ascii="Arial" w:eastAsia="Times New Roman" w:hAnsi="Arial" w:cs="Arial"/>
          <w:sz w:val="20"/>
          <w:szCs w:val="20"/>
        </w:rPr>
        <w:t>………………………………</w:t>
      </w:r>
    </w:p>
    <w:p w14:paraId="3FB19AA4" w14:textId="77777777" w:rsidR="00FD335A" w:rsidRPr="00E0091F" w:rsidRDefault="00BF2CBA" w:rsidP="002A28CA">
      <w:pPr>
        <w:spacing w:after="0" w:line="240" w:lineRule="auto"/>
        <w:jc w:val="both"/>
        <w:rPr>
          <w:rFonts w:ascii="Arial" w:eastAsia="Times New Roman" w:hAnsi="Arial" w:cs="Arial"/>
          <w:sz w:val="20"/>
          <w:szCs w:val="20"/>
        </w:rPr>
      </w:pPr>
      <w:r w:rsidRPr="00E0091F">
        <w:rPr>
          <w:rFonts w:ascii="Arial" w:eastAsia="Times New Roman" w:hAnsi="Arial" w:cs="Arial"/>
          <w:sz w:val="20"/>
          <w:szCs w:val="20"/>
        </w:rPr>
        <w:tab/>
        <w:t>podpis</w:t>
      </w:r>
    </w:p>
    <w:p w14:paraId="0DEA7354" w14:textId="66D1F5EC" w:rsidR="00261028" w:rsidRPr="00E0091F" w:rsidRDefault="00261028" w:rsidP="00261028">
      <w:pPr>
        <w:suppressAutoHyphens/>
        <w:spacing w:after="0" w:line="240" w:lineRule="auto"/>
        <w:jc w:val="both"/>
        <w:rPr>
          <w:rFonts w:ascii="Arial" w:eastAsia="Calibri" w:hAnsi="Arial" w:cs="Arial"/>
          <w:i/>
          <w:sz w:val="20"/>
          <w:szCs w:val="20"/>
        </w:rPr>
      </w:pPr>
    </w:p>
    <w:p w14:paraId="7657243F" w14:textId="77777777" w:rsidR="00261028" w:rsidRDefault="00261028" w:rsidP="00261028">
      <w:pPr>
        <w:suppressAutoHyphens/>
        <w:spacing w:after="0" w:line="240" w:lineRule="auto"/>
        <w:jc w:val="both"/>
        <w:rPr>
          <w:rFonts w:ascii="Arial" w:eastAsia="Calibri" w:hAnsi="Arial" w:cs="Arial"/>
          <w:i/>
          <w:sz w:val="20"/>
          <w:szCs w:val="20"/>
        </w:rPr>
      </w:pPr>
    </w:p>
    <w:p w14:paraId="7AD0AD99" w14:textId="77777777" w:rsidR="00586C8F" w:rsidRDefault="00586C8F" w:rsidP="00261028">
      <w:pPr>
        <w:suppressAutoHyphens/>
        <w:spacing w:after="0" w:line="240" w:lineRule="auto"/>
        <w:jc w:val="both"/>
        <w:rPr>
          <w:rFonts w:ascii="Arial" w:eastAsia="Calibri" w:hAnsi="Arial" w:cs="Arial"/>
          <w:i/>
          <w:sz w:val="20"/>
          <w:szCs w:val="20"/>
        </w:rPr>
      </w:pPr>
    </w:p>
    <w:p w14:paraId="456099BC" w14:textId="77777777" w:rsidR="00995C59" w:rsidRDefault="00995C59" w:rsidP="00261028">
      <w:pPr>
        <w:suppressAutoHyphens/>
        <w:spacing w:after="0" w:line="240" w:lineRule="auto"/>
        <w:jc w:val="both"/>
        <w:rPr>
          <w:rFonts w:ascii="Arial" w:eastAsia="Calibri" w:hAnsi="Arial" w:cs="Arial"/>
          <w:i/>
          <w:sz w:val="20"/>
          <w:szCs w:val="20"/>
        </w:rPr>
      </w:pPr>
    </w:p>
    <w:p w14:paraId="4F33F46A" w14:textId="77777777" w:rsidR="00056D7A" w:rsidRDefault="00056D7A" w:rsidP="00261028">
      <w:pPr>
        <w:suppressAutoHyphens/>
        <w:spacing w:after="0" w:line="240" w:lineRule="auto"/>
        <w:jc w:val="both"/>
        <w:rPr>
          <w:rFonts w:ascii="Arial" w:eastAsia="Calibri" w:hAnsi="Arial" w:cs="Arial"/>
          <w:i/>
          <w:sz w:val="20"/>
          <w:szCs w:val="20"/>
        </w:rPr>
      </w:pPr>
    </w:p>
    <w:p w14:paraId="5CDA200F" w14:textId="77777777" w:rsidR="00586C8F" w:rsidRDefault="00586C8F" w:rsidP="00261028">
      <w:pPr>
        <w:suppressAutoHyphens/>
        <w:spacing w:after="0" w:line="240" w:lineRule="auto"/>
        <w:jc w:val="both"/>
        <w:rPr>
          <w:rFonts w:ascii="Arial" w:eastAsia="Calibri" w:hAnsi="Arial" w:cs="Arial"/>
          <w:i/>
          <w:sz w:val="20"/>
          <w:szCs w:val="20"/>
        </w:rPr>
      </w:pPr>
    </w:p>
    <w:p w14:paraId="7F946D63" w14:textId="77777777" w:rsidR="00586C8F" w:rsidRPr="00E0091F" w:rsidRDefault="00586C8F" w:rsidP="00261028">
      <w:pPr>
        <w:suppressAutoHyphens/>
        <w:spacing w:after="0" w:line="240" w:lineRule="auto"/>
        <w:jc w:val="both"/>
        <w:rPr>
          <w:rFonts w:ascii="Arial" w:eastAsia="Calibri" w:hAnsi="Arial" w:cs="Arial"/>
          <w:i/>
          <w:sz w:val="20"/>
          <w:szCs w:val="20"/>
        </w:rPr>
      </w:pPr>
    </w:p>
    <w:p w14:paraId="081670B6"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 xml:space="preserve">Tato smlouva byla uveřejněna v </w:t>
      </w:r>
      <w:r w:rsidR="00E511D2" w:rsidRPr="00E0091F">
        <w:rPr>
          <w:rFonts w:ascii="Arial" w:eastAsia="Calibri" w:hAnsi="Arial" w:cs="Arial"/>
          <w:sz w:val="20"/>
          <w:szCs w:val="20"/>
        </w:rPr>
        <w:t>R</w:t>
      </w:r>
      <w:r w:rsidRPr="00E0091F">
        <w:rPr>
          <w:rFonts w:ascii="Arial" w:eastAsia="Calibri" w:hAnsi="Arial" w:cs="Arial"/>
          <w:sz w:val="20"/>
          <w:szCs w:val="20"/>
        </w:rPr>
        <w:t>egistru</w:t>
      </w:r>
    </w:p>
    <w:p w14:paraId="5FEEB847"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smluv, vedeném dle zákona č. 340/2015 Sb.,</w:t>
      </w:r>
    </w:p>
    <w:p w14:paraId="6420648A"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o registru smluv</w:t>
      </w:r>
    </w:p>
    <w:p w14:paraId="49BDFFCA" w14:textId="77777777" w:rsidR="00261028" w:rsidRDefault="00261028" w:rsidP="00261028">
      <w:pPr>
        <w:suppressAutoHyphens/>
        <w:spacing w:after="0" w:line="240" w:lineRule="auto"/>
        <w:jc w:val="both"/>
        <w:rPr>
          <w:rFonts w:ascii="Arial" w:eastAsia="Calibri" w:hAnsi="Arial" w:cs="Arial"/>
          <w:sz w:val="20"/>
          <w:szCs w:val="20"/>
        </w:rPr>
      </w:pPr>
    </w:p>
    <w:p w14:paraId="755F4121" w14:textId="77777777" w:rsidR="00056D7A" w:rsidRPr="00E0091F" w:rsidRDefault="00056D7A" w:rsidP="00261028">
      <w:pPr>
        <w:suppressAutoHyphens/>
        <w:spacing w:after="0" w:line="240" w:lineRule="auto"/>
        <w:jc w:val="both"/>
        <w:rPr>
          <w:rFonts w:ascii="Arial" w:eastAsia="Calibri" w:hAnsi="Arial" w:cs="Arial"/>
          <w:sz w:val="20"/>
          <w:szCs w:val="20"/>
        </w:rPr>
      </w:pPr>
    </w:p>
    <w:p w14:paraId="190AB350"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w:t>
      </w:r>
    </w:p>
    <w:p w14:paraId="4A8DD01D"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datum registrace</w:t>
      </w:r>
    </w:p>
    <w:p w14:paraId="3D75D063" w14:textId="77777777" w:rsidR="00261028" w:rsidRDefault="00261028" w:rsidP="00261028">
      <w:pPr>
        <w:suppressAutoHyphens/>
        <w:spacing w:after="0" w:line="240" w:lineRule="auto"/>
        <w:jc w:val="both"/>
        <w:rPr>
          <w:rFonts w:ascii="Arial" w:eastAsia="Calibri" w:hAnsi="Arial" w:cs="Arial"/>
          <w:sz w:val="20"/>
          <w:szCs w:val="20"/>
        </w:rPr>
      </w:pPr>
    </w:p>
    <w:p w14:paraId="6A29D26D" w14:textId="77777777" w:rsidR="00056D7A" w:rsidRPr="00E0091F" w:rsidRDefault="00056D7A" w:rsidP="00261028">
      <w:pPr>
        <w:suppressAutoHyphens/>
        <w:spacing w:after="0" w:line="240" w:lineRule="auto"/>
        <w:jc w:val="both"/>
        <w:rPr>
          <w:rFonts w:ascii="Arial" w:eastAsia="Calibri" w:hAnsi="Arial" w:cs="Arial"/>
          <w:sz w:val="20"/>
          <w:szCs w:val="20"/>
        </w:rPr>
      </w:pPr>
    </w:p>
    <w:p w14:paraId="6BC8365C"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w:t>
      </w:r>
    </w:p>
    <w:p w14:paraId="7ADA63CD"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ID smlouvy</w:t>
      </w:r>
    </w:p>
    <w:p w14:paraId="27339D65" w14:textId="77777777" w:rsidR="00261028" w:rsidRDefault="00261028" w:rsidP="00261028">
      <w:pPr>
        <w:suppressAutoHyphens/>
        <w:spacing w:after="0" w:line="240" w:lineRule="auto"/>
        <w:jc w:val="both"/>
        <w:rPr>
          <w:rFonts w:ascii="Arial" w:eastAsia="Calibri" w:hAnsi="Arial" w:cs="Arial"/>
          <w:i/>
          <w:sz w:val="20"/>
          <w:szCs w:val="20"/>
        </w:rPr>
      </w:pPr>
    </w:p>
    <w:p w14:paraId="234B1B23" w14:textId="77777777" w:rsidR="00056D7A" w:rsidRDefault="00056D7A" w:rsidP="00261028">
      <w:pPr>
        <w:suppressAutoHyphens/>
        <w:spacing w:after="0" w:line="240" w:lineRule="auto"/>
        <w:jc w:val="both"/>
        <w:rPr>
          <w:rFonts w:ascii="Arial" w:eastAsia="Calibri" w:hAnsi="Arial" w:cs="Arial"/>
          <w:i/>
          <w:sz w:val="20"/>
          <w:szCs w:val="20"/>
        </w:rPr>
      </w:pPr>
    </w:p>
    <w:p w14:paraId="11D0D935" w14:textId="702C8D39" w:rsidR="00056D7A" w:rsidRDefault="00056D7A" w:rsidP="00261028">
      <w:pPr>
        <w:suppressAutoHyphens/>
        <w:spacing w:after="0" w:line="240" w:lineRule="auto"/>
        <w:jc w:val="both"/>
        <w:rPr>
          <w:rFonts w:ascii="Arial" w:eastAsia="Calibri" w:hAnsi="Arial" w:cs="Arial"/>
          <w:iCs/>
          <w:sz w:val="20"/>
          <w:szCs w:val="20"/>
        </w:rPr>
      </w:pPr>
      <w:r>
        <w:rPr>
          <w:rFonts w:ascii="Arial" w:eastAsia="Calibri" w:hAnsi="Arial" w:cs="Arial"/>
          <w:iCs/>
          <w:sz w:val="20"/>
          <w:szCs w:val="20"/>
        </w:rPr>
        <w:t>……………………….</w:t>
      </w:r>
    </w:p>
    <w:p w14:paraId="4A96213A" w14:textId="600CFB69" w:rsidR="00056D7A" w:rsidRDefault="00056D7A" w:rsidP="00261028">
      <w:pPr>
        <w:suppressAutoHyphens/>
        <w:spacing w:after="0" w:line="240" w:lineRule="auto"/>
        <w:jc w:val="both"/>
        <w:rPr>
          <w:rFonts w:ascii="Arial" w:eastAsia="Calibri" w:hAnsi="Arial" w:cs="Arial"/>
          <w:iCs/>
          <w:sz w:val="20"/>
          <w:szCs w:val="20"/>
        </w:rPr>
      </w:pPr>
      <w:r>
        <w:rPr>
          <w:rFonts w:ascii="Arial" w:eastAsia="Calibri" w:hAnsi="Arial" w:cs="Arial"/>
          <w:iCs/>
          <w:sz w:val="20"/>
          <w:szCs w:val="20"/>
        </w:rPr>
        <w:t>ID verze</w:t>
      </w:r>
    </w:p>
    <w:p w14:paraId="77DF4175" w14:textId="77777777" w:rsidR="00056D7A" w:rsidRDefault="00056D7A" w:rsidP="00261028">
      <w:pPr>
        <w:suppressAutoHyphens/>
        <w:spacing w:after="0" w:line="240" w:lineRule="auto"/>
        <w:jc w:val="both"/>
        <w:rPr>
          <w:rFonts w:ascii="Arial" w:eastAsia="Calibri" w:hAnsi="Arial" w:cs="Arial"/>
          <w:iCs/>
          <w:sz w:val="20"/>
          <w:szCs w:val="20"/>
        </w:rPr>
      </w:pPr>
    </w:p>
    <w:p w14:paraId="6B1B8081" w14:textId="77777777" w:rsidR="00056D7A" w:rsidRPr="00056D7A" w:rsidRDefault="00056D7A" w:rsidP="00261028">
      <w:pPr>
        <w:suppressAutoHyphens/>
        <w:spacing w:after="0" w:line="240" w:lineRule="auto"/>
        <w:jc w:val="both"/>
        <w:rPr>
          <w:rFonts w:ascii="Arial" w:eastAsia="Calibri" w:hAnsi="Arial" w:cs="Arial"/>
          <w:iCs/>
          <w:sz w:val="20"/>
          <w:szCs w:val="20"/>
        </w:rPr>
      </w:pPr>
    </w:p>
    <w:p w14:paraId="0229F127"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w:t>
      </w:r>
    </w:p>
    <w:p w14:paraId="1E152742" w14:textId="77777777" w:rsidR="00261028" w:rsidRPr="00E0091F" w:rsidRDefault="00261028" w:rsidP="00261028">
      <w:pPr>
        <w:suppressAutoHyphens/>
        <w:spacing w:after="0" w:line="240" w:lineRule="auto"/>
        <w:jc w:val="both"/>
        <w:rPr>
          <w:rFonts w:ascii="Arial" w:eastAsia="Calibri" w:hAnsi="Arial" w:cs="Arial"/>
          <w:sz w:val="20"/>
          <w:szCs w:val="20"/>
        </w:rPr>
      </w:pPr>
      <w:r w:rsidRPr="00E0091F">
        <w:rPr>
          <w:rFonts w:ascii="Arial" w:eastAsia="Calibri" w:hAnsi="Arial" w:cs="Arial"/>
          <w:sz w:val="20"/>
          <w:szCs w:val="20"/>
        </w:rPr>
        <w:t>registraci provedl</w:t>
      </w:r>
    </w:p>
    <w:p w14:paraId="2354771C" w14:textId="52C51333" w:rsidR="00261028" w:rsidRPr="00E0091F" w:rsidRDefault="00261028" w:rsidP="00261028">
      <w:pPr>
        <w:suppressAutoHyphens/>
        <w:spacing w:after="0" w:line="240" w:lineRule="auto"/>
        <w:jc w:val="both"/>
        <w:rPr>
          <w:rFonts w:ascii="Arial" w:eastAsia="Calibri" w:hAnsi="Arial" w:cs="Arial"/>
          <w:i/>
          <w:sz w:val="20"/>
          <w:szCs w:val="20"/>
        </w:rPr>
      </w:pPr>
    </w:p>
    <w:p w14:paraId="7A6A2EA8" w14:textId="77777777" w:rsidR="00261028" w:rsidRDefault="00261028" w:rsidP="00261028">
      <w:pPr>
        <w:suppressAutoHyphens/>
        <w:spacing w:after="0" w:line="240" w:lineRule="auto"/>
        <w:jc w:val="both"/>
        <w:rPr>
          <w:rFonts w:ascii="Arial" w:eastAsia="Calibri" w:hAnsi="Arial" w:cs="Arial"/>
          <w:i/>
          <w:sz w:val="20"/>
          <w:szCs w:val="20"/>
        </w:rPr>
      </w:pPr>
    </w:p>
    <w:p w14:paraId="3482D8FD" w14:textId="77777777" w:rsidR="00056D7A" w:rsidRPr="00E0091F" w:rsidRDefault="00056D7A" w:rsidP="00261028">
      <w:pPr>
        <w:suppressAutoHyphens/>
        <w:spacing w:after="0" w:line="240" w:lineRule="auto"/>
        <w:jc w:val="both"/>
        <w:rPr>
          <w:rFonts w:ascii="Arial" w:eastAsia="Calibri" w:hAnsi="Arial" w:cs="Arial"/>
          <w:i/>
          <w:sz w:val="20"/>
          <w:szCs w:val="20"/>
        </w:rPr>
      </w:pPr>
    </w:p>
    <w:p w14:paraId="568CD9CB" w14:textId="688219F3" w:rsidR="00261028" w:rsidRPr="00056D7A" w:rsidRDefault="00261028" w:rsidP="00261028">
      <w:pPr>
        <w:suppressAutoHyphens/>
        <w:spacing w:after="0" w:line="240" w:lineRule="auto"/>
        <w:jc w:val="both"/>
        <w:rPr>
          <w:rFonts w:ascii="Arial" w:eastAsia="Calibri" w:hAnsi="Arial" w:cs="Arial"/>
          <w:iCs/>
          <w:sz w:val="20"/>
          <w:szCs w:val="20"/>
        </w:rPr>
      </w:pPr>
      <w:r w:rsidRPr="00056D7A">
        <w:rPr>
          <w:rFonts w:ascii="Arial" w:eastAsia="Calibri" w:hAnsi="Arial" w:cs="Arial"/>
          <w:iCs/>
          <w:sz w:val="20"/>
          <w:szCs w:val="20"/>
        </w:rPr>
        <w:t xml:space="preserve">V </w:t>
      </w:r>
      <w:r w:rsidR="00056D7A">
        <w:rPr>
          <w:rFonts w:ascii="Arial" w:eastAsia="Calibri" w:hAnsi="Arial" w:cs="Arial"/>
          <w:iCs/>
          <w:sz w:val="20"/>
          <w:szCs w:val="20"/>
        </w:rPr>
        <w:t>…………………………….</w:t>
      </w:r>
      <w:r w:rsidRPr="00056D7A">
        <w:rPr>
          <w:rFonts w:ascii="Arial" w:eastAsia="Calibri" w:hAnsi="Arial" w:cs="Arial"/>
          <w:iCs/>
          <w:sz w:val="20"/>
          <w:szCs w:val="20"/>
        </w:rPr>
        <w:tab/>
      </w:r>
      <w:r w:rsidRPr="00056D7A">
        <w:rPr>
          <w:rFonts w:ascii="Arial" w:eastAsia="Calibri" w:hAnsi="Arial" w:cs="Arial"/>
          <w:iCs/>
          <w:sz w:val="20"/>
          <w:szCs w:val="20"/>
        </w:rPr>
        <w:tab/>
      </w:r>
    </w:p>
    <w:p w14:paraId="2B727154" w14:textId="77777777" w:rsidR="00204FC9" w:rsidRPr="00056D7A" w:rsidRDefault="00204FC9" w:rsidP="00261028">
      <w:pPr>
        <w:suppressAutoHyphens/>
        <w:spacing w:after="0" w:line="240" w:lineRule="auto"/>
        <w:jc w:val="both"/>
        <w:rPr>
          <w:rFonts w:ascii="Arial" w:eastAsia="Calibri" w:hAnsi="Arial" w:cs="Arial"/>
          <w:iCs/>
          <w:sz w:val="20"/>
          <w:szCs w:val="20"/>
        </w:rPr>
      </w:pPr>
    </w:p>
    <w:p w14:paraId="3D5504A1" w14:textId="19C592B7" w:rsidR="00341285" w:rsidRPr="00E0091F" w:rsidRDefault="00261028" w:rsidP="00261028">
      <w:pPr>
        <w:suppressAutoHyphens/>
        <w:spacing w:after="0" w:line="240" w:lineRule="auto"/>
        <w:jc w:val="both"/>
        <w:rPr>
          <w:rFonts w:ascii="Arial" w:eastAsia="Times New Roman" w:hAnsi="Arial" w:cs="Arial"/>
          <w:bCs/>
          <w:sz w:val="20"/>
          <w:szCs w:val="20"/>
        </w:rPr>
      </w:pPr>
      <w:r w:rsidRPr="00056D7A">
        <w:rPr>
          <w:rFonts w:ascii="Arial" w:eastAsia="Calibri" w:hAnsi="Arial" w:cs="Arial"/>
          <w:iCs/>
          <w:sz w:val="20"/>
          <w:szCs w:val="20"/>
        </w:rPr>
        <w:t>dne ………………</w:t>
      </w:r>
      <w:r w:rsidR="00056D7A">
        <w:rPr>
          <w:rFonts w:ascii="Arial" w:eastAsia="Calibri" w:hAnsi="Arial" w:cs="Arial"/>
          <w:iCs/>
          <w:sz w:val="20"/>
          <w:szCs w:val="20"/>
        </w:rPr>
        <w:t>………….</w:t>
      </w:r>
      <w:r w:rsidRPr="00E0091F">
        <w:rPr>
          <w:rFonts w:ascii="Arial" w:eastAsia="Calibri" w:hAnsi="Arial" w:cs="Arial"/>
          <w:i/>
          <w:sz w:val="20"/>
          <w:szCs w:val="20"/>
        </w:rPr>
        <w:tab/>
      </w:r>
      <w:r w:rsidRPr="00E0091F">
        <w:rPr>
          <w:rFonts w:ascii="Arial" w:eastAsia="Calibri" w:hAnsi="Arial" w:cs="Arial"/>
          <w:i/>
          <w:sz w:val="20"/>
          <w:szCs w:val="20"/>
        </w:rPr>
        <w:tab/>
      </w:r>
    </w:p>
    <w:sectPr w:rsidR="00341285" w:rsidRPr="00E0091F">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46D6" w14:textId="77777777" w:rsidR="00021184" w:rsidRDefault="00021184" w:rsidP="00D824FD">
      <w:pPr>
        <w:spacing w:after="0" w:line="240" w:lineRule="auto"/>
      </w:pPr>
      <w:r>
        <w:separator/>
      </w:r>
    </w:p>
  </w:endnote>
  <w:endnote w:type="continuationSeparator" w:id="0">
    <w:p w14:paraId="70055044" w14:textId="77777777" w:rsidR="00021184" w:rsidRDefault="00021184" w:rsidP="00D824FD">
      <w:pPr>
        <w:spacing w:after="0" w:line="240" w:lineRule="auto"/>
      </w:pPr>
      <w:r>
        <w:continuationSeparator/>
      </w:r>
    </w:p>
  </w:endnote>
  <w:endnote w:type="continuationNotice" w:id="1">
    <w:p w14:paraId="72EF61EC" w14:textId="77777777" w:rsidR="00021184" w:rsidRDefault="00021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714E" w14:textId="77777777" w:rsidR="000B7DE3" w:rsidRDefault="000B7D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12819"/>
      <w:docPartObj>
        <w:docPartGallery w:val="Page Numbers (Bottom of Page)"/>
        <w:docPartUnique/>
      </w:docPartObj>
    </w:sdtPr>
    <w:sdtEndPr>
      <w:rPr>
        <w:rFonts w:ascii="Arial" w:hAnsi="Arial" w:cs="Arial"/>
        <w:sz w:val="18"/>
        <w:szCs w:val="18"/>
      </w:rPr>
    </w:sdtEndPr>
    <w:sdtContent>
      <w:p w14:paraId="16FE8AF0" w14:textId="04E4350F" w:rsidR="00CA4C87" w:rsidRPr="00CA4C87" w:rsidRDefault="00CA4C87">
        <w:pPr>
          <w:pStyle w:val="Zpat"/>
          <w:jc w:val="right"/>
          <w:rPr>
            <w:rFonts w:ascii="Arial" w:hAnsi="Arial" w:cs="Arial"/>
            <w:sz w:val="18"/>
            <w:szCs w:val="18"/>
          </w:rPr>
        </w:pPr>
        <w:r w:rsidRPr="00CA4C87">
          <w:rPr>
            <w:rFonts w:ascii="Arial" w:hAnsi="Arial" w:cs="Arial"/>
            <w:sz w:val="18"/>
            <w:szCs w:val="18"/>
          </w:rPr>
          <w:fldChar w:fldCharType="begin"/>
        </w:r>
        <w:r w:rsidRPr="00CA4C87">
          <w:rPr>
            <w:rFonts w:ascii="Arial" w:hAnsi="Arial" w:cs="Arial"/>
            <w:sz w:val="18"/>
            <w:szCs w:val="18"/>
          </w:rPr>
          <w:instrText>PAGE   \* MERGEFORMAT</w:instrText>
        </w:r>
        <w:r w:rsidRPr="00CA4C87">
          <w:rPr>
            <w:rFonts w:ascii="Arial" w:hAnsi="Arial" w:cs="Arial"/>
            <w:sz w:val="18"/>
            <w:szCs w:val="18"/>
          </w:rPr>
          <w:fldChar w:fldCharType="separate"/>
        </w:r>
        <w:r w:rsidR="00084CBA">
          <w:rPr>
            <w:rFonts w:ascii="Arial" w:hAnsi="Arial" w:cs="Arial"/>
            <w:sz w:val="18"/>
            <w:szCs w:val="18"/>
          </w:rPr>
          <w:t>1</w:t>
        </w:r>
        <w:r w:rsidRPr="00CA4C87">
          <w:rPr>
            <w:rFonts w:ascii="Arial" w:hAnsi="Arial" w:cs="Arial"/>
            <w:sz w:val="18"/>
            <w:szCs w:val="18"/>
          </w:rPr>
          <w:fldChar w:fldCharType="end"/>
        </w:r>
        <w:r>
          <w:rPr>
            <w:rFonts w:ascii="Arial" w:hAnsi="Arial" w:cs="Arial"/>
            <w:sz w:val="18"/>
            <w:szCs w:val="18"/>
          </w:rPr>
          <w:t>/</w:t>
        </w:r>
        <w:r w:rsidR="000B7DE3">
          <w:rPr>
            <w:rFonts w:ascii="Arial" w:hAnsi="Arial" w:cs="Arial"/>
            <w:sz w:val="18"/>
            <w:szCs w:val="18"/>
          </w:rPr>
          <w:t>5</w:t>
        </w:r>
      </w:p>
    </w:sdtContent>
  </w:sdt>
  <w:p w14:paraId="3E24E8FD" w14:textId="77777777" w:rsidR="00CA4C87" w:rsidRDefault="00CA4C8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BCE5" w14:textId="77777777" w:rsidR="000B7DE3" w:rsidRDefault="000B7D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722E" w14:textId="77777777" w:rsidR="00021184" w:rsidRDefault="00021184" w:rsidP="00D824FD">
      <w:pPr>
        <w:spacing w:after="0" w:line="240" w:lineRule="auto"/>
      </w:pPr>
      <w:r>
        <w:separator/>
      </w:r>
    </w:p>
  </w:footnote>
  <w:footnote w:type="continuationSeparator" w:id="0">
    <w:p w14:paraId="4F1F3136" w14:textId="77777777" w:rsidR="00021184" w:rsidRDefault="00021184" w:rsidP="00D824FD">
      <w:pPr>
        <w:spacing w:after="0" w:line="240" w:lineRule="auto"/>
      </w:pPr>
      <w:r>
        <w:continuationSeparator/>
      </w:r>
    </w:p>
  </w:footnote>
  <w:footnote w:type="continuationNotice" w:id="1">
    <w:p w14:paraId="43C59931" w14:textId="77777777" w:rsidR="00021184" w:rsidRDefault="00021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EB17" w14:textId="77777777" w:rsidR="000B7DE3" w:rsidRDefault="000B7D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EB1B" w14:textId="77777777" w:rsidR="000B7DE3" w:rsidRDefault="000B7DE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4EEA" w14:textId="77777777" w:rsidR="000B7DE3" w:rsidRDefault="000B7D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D2E"/>
    <w:multiLevelType w:val="hybridMultilevel"/>
    <w:tmpl w:val="5CCC5AF6"/>
    <w:lvl w:ilvl="0" w:tplc="FC18C9D6">
      <w:start w:val="1"/>
      <w:numFmt w:val="decimal"/>
      <w:lvlText w:val="%1)"/>
      <w:lvlJc w:val="left"/>
      <w:pPr>
        <w:tabs>
          <w:tab w:val="num" w:pos="1035"/>
        </w:tabs>
        <w:ind w:left="1035" w:hanging="675"/>
      </w:pPr>
      <w:rPr>
        <w:rFonts w:hint="default"/>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62D5F6C"/>
    <w:multiLevelType w:val="hybridMultilevel"/>
    <w:tmpl w:val="52B8D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3121EC"/>
    <w:multiLevelType w:val="hybridMultilevel"/>
    <w:tmpl w:val="83223864"/>
    <w:lvl w:ilvl="0" w:tplc="F29C13D8">
      <w:start w:val="3"/>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3AC60FA5"/>
    <w:multiLevelType w:val="hybridMultilevel"/>
    <w:tmpl w:val="CF4E8E58"/>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4A347B40"/>
    <w:multiLevelType w:val="hybridMultilevel"/>
    <w:tmpl w:val="184690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F093F0E"/>
    <w:multiLevelType w:val="hybridMultilevel"/>
    <w:tmpl w:val="410862DC"/>
    <w:lvl w:ilvl="0" w:tplc="9DC2A56A">
      <w:start w:val="2"/>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6" w15:restartNumberingAfterBreak="0">
    <w:nsid w:val="517C4CE1"/>
    <w:multiLevelType w:val="hybridMultilevel"/>
    <w:tmpl w:val="3E5CBE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CF2B8A"/>
    <w:multiLevelType w:val="hybridMultilevel"/>
    <w:tmpl w:val="B980EFAA"/>
    <w:lvl w:ilvl="0" w:tplc="26481328">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5C601693"/>
    <w:multiLevelType w:val="hybridMultilevel"/>
    <w:tmpl w:val="34420F78"/>
    <w:lvl w:ilvl="0" w:tplc="C694B318">
      <w:start w:val="1"/>
      <w:numFmt w:val="decimal"/>
      <w:lvlText w:val="%1)"/>
      <w:lvlJc w:val="left"/>
      <w:pPr>
        <w:ind w:left="2911"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60112ACA"/>
    <w:multiLevelType w:val="hybridMultilevel"/>
    <w:tmpl w:val="5A6431F8"/>
    <w:lvl w:ilvl="0" w:tplc="B9266C76">
      <w:start w:val="3"/>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6AF16F4F"/>
    <w:multiLevelType w:val="hybridMultilevel"/>
    <w:tmpl w:val="FE629368"/>
    <w:lvl w:ilvl="0" w:tplc="708C2140">
      <w:start w:val="3"/>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num w:numId="1" w16cid:durableId="467017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378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391718">
    <w:abstractNumId w:val="5"/>
  </w:num>
  <w:num w:numId="4" w16cid:durableId="1069230687">
    <w:abstractNumId w:val="7"/>
  </w:num>
  <w:num w:numId="5" w16cid:durableId="1132095933">
    <w:abstractNumId w:val="1"/>
  </w:num>
  <w:num w:numId="6" w16cid:durableId="495069269">
    <w:abstractNumId w:val="9"/>
  </w:num>
  <w:num w:numId="7" w16cid:durableId="473565824">
    <w:abstractNumId w:val="2"/>
  </w:num>
  <w:num w:numId="8" w16cid:durableId="266348549">
    <w:abstractNumId w:val="10"/>
  </w:num>
  <w:num w:numId="9" w16cid:durableId="1219586115">
    <w:abstractNumId w:val="0"/>
  </w:num>
  <w:num w:numId="10" w16cid:durableId="1649433168">
    <w:abstractNumId w:val="8"/>
  </w:num>
  <w:num w:numId="11" w16cid:durableId="231475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FD"/>
    <w:rsid w:val="00021184"/>
    <w:rsid w:val="0002680C"/>
    <w:rsid w:val="00035F76"/>
    <w:rsid w:val="00040D21"/>
    <w:rsid w:val="00047B3C"/>
    <w:rsid w:val="0005372B"/>
    <w:rsid w:val="00054907"/>
    <w:rsid w:val="00056D7A"/>
    <w:rsid w:val="0006072D"/>
    <w:rsid w:val="00063A7D"/>
    <w:rsid w:val="00066993"/>
    <w:rsid w:val="000720B8"/>
    <w:rsid w:val="00075A19"/>
    <w:rsid w:val="00080A39"/>
    <w:rsid w:val="0008200A"/>
    <w:rsid w:val="00084CBA"/>
    <w:rsid w:val="000854A9"/>
    <w:rsid w:val="000A1CE7"/>
    <w:rsid w:val="000A6279"/>
    <w:rsid w:val="000A6F19"/>
    <w:rsid w:val="000B1844"/>
    <w:rsid w:val="000B78DA"/>
    <w:rsid w:val="000B7DE3"/>
    <w:rsid w:val="000D7F3B"/>
    <w:rsid w:val="000E54EA"/>
    <w:rsid w:val="0010027D"/>
    <w:rsid w:val="001150F9"/>
    <w:rsid w:val="00117143"/>
    <w:rsid w:val="00122920"/>
    <w:rsid w:val="0012322F"/>
    <w:rsid w:val="00126DA5"/>
    <w:rsid w:val="00131278"/>
    <w:rsid w:val="001317B7"/>
    <w:rsid w:val="00137259"/>
    <w:rsid w:val="00137EC0"/>
    <w:rsid w:val="00140FAB"/>
    <w:rsid w:val="00147C1F"/>
    <w:rsid w:val="001A3365"/>
    <w:rsid w:val="001A3DC6"/>
    <w:rsid w:val="001B1BB4"/>
    <w:rsid w:val="001B70AF"/>
    <w:rsid w:val="001C00AC"/>
    <w:rsid w:val="001C1E77"/>
    <w:rsid w:val="001E1E14"/>
    <w:rsid w:val="001E308C"/>
    <w:rsid w:val="001E7DF1"/>
    <w:rsid w:val="0020409C"/>
    <w:rsid w:val="00204FC9"/>
    <w:rsid w:val="00207108"/>
    <w:rsid w:val="0021656C"/>
    <w:rsid w:val="0021745C"/>
    <w:rsid w:val="002221C5"/>
    <w:rsid w:val="00234272"/>
    <w:rsid w:val="00245755"/>
    <w:rsid w:val="002461B3"/>
    <w:rsid w:val="002463DB"/>
    <w:rsid w:val="00247633"/>
    <w:rsid w:val="00261028"/>
    <w:rsid w:val="00264479"/>
    <w:rsid w:val="00277CDC"/>
    <w:rsid w:val="002805EB"/>
    <w:rsid w:val="002943EB"/>
    <w:rsid w:val="002A1E5F"/>
    <w:rsid w:val="002A28CA"/>
    <w:rsid w:val="002A2F92"/>
    <w:rsid w:val="002B368B"/>
    <w:rsid w:val="002B3CA9"/>
    <w:rsid w:val="002C0D79"/>
    <w:rsid w:val="002C1961"/>
    <w:rsid w:val="002C25BF"/>
    <w:rsid w:val="002C552B"/>
    <w:rsid w:val="002D5371"/>
    <w:rsid w:val="002D683B"/>
    <w:rsid w:val="00317C2E"/>
    <w:rsid w:val="00322C76"/>
    <w:rsid w:val="003331E3"/>
    <w:rsid w:val="00341285"/>
    <w:rsid w:val="0034325B"/>
    <w:rsid w:val="00343A69"/>
    <w:rsid w:val="00357DC6"/>
    <w:rsid w:val="003603AC"/>
    <w:rsid w:val="00373403"/>
    <w:rsid w:val="003760F7"/>
    <w:rsid w:val="003825B3"/>
    <w:rsid w:val="00384A84"/>
    <w:rsid w:val="00386DFA"/>
    <w:rsid w:val="00391178"/>
    <w:rsid w:val="00395EBF"/>
    <w:rsid w:val="003B0376"/>
    <w:rsid w:val="003B1744"/>
    <w:rsid w:val="003C0E25"/>
    <w:rsid w:val="003C5F0E"/>
    <w:rsid w:val="003D1697"/>
    <w:rsid w:val="003D1D29"/>
    <w:rsid w:val="003F09D3"/>
    <w:rsid w:val="003F3A19"/>
    <w:rsid w:val="004128D2"/>
    <w:rsid w:val="00426D80"/>
    <w:rsid w:val="00437BCF"/>
    <w:rsid w:val="004538E7"/>
    <w:rsid w:val="00460C9D"/>
    <w:rsid w:val="00465C45"/>
    <w:rsid w:val="00466EF8"/>
    <w:rsid w:val="00485197"/>
    <w:rsid w:val="0048554D"/>
    <w:rsid w:val="0049237B"/>
    <w:rsid w:val="004940BC"/>
    <w:rsid w:val="00496BDD"/>
    <w:rsid w:val="0049798D"/>
    <w:rsid w:val="004C5782"/>
    <w:rsid w:val="004C7398"/>
    <w:rsid w:val="004C742C"/>
    <w:rsid w:val="004D336C"/>
    <w:rsid w:val="004E03AC"/>
    <w:rsid w:val="004E2B4E"/>
    <w:rsid w:val="004F1371"/>
    <w:rsid w:val="004F75EC"/>
    <w:rsid w:val="00531631"/>
    <w:rsid w:val="005350F3"/>
    <w:rsid w:val="00553D6B"/>
    <w:rsid w:val="005555C9"/>
    <w:rsid w:val="005610D7"/>
    <w:rsid w:val="00567395"/>
    <w:rsid w:val="00567F7B"/>
    <w:rsid w:val="0057106A"/>
    <w:rsid w:val="005711E0"/>
    <w:rsid w:val="005764B1"/>
    <w:rsid w:val="00586C8F"/>
    <w:rsid w:val="005A667A"/>
    <w:rsid w:val="005B0088"/>
    <w:rsid w:val="005C7227"/>
    <w:rsid w:val="005E0884"/>
    <w:rsid w:val="00605905"/>
    <w:rsid w:val="006059D0"/>
    <w:rsid w:val="00611F32"/>
    <w:rsid w:val="006205F1"/>
    <w:rsid w:val="00622B7E"/>
    <w:rsid w:val="006279D7"/>
    <w:rsid w:val="00640B19"/>
    <w:rsid w:val="00643A70"/>
    <w:rsid w:val="0067033A"/>
    <w:rsid w:val="00683AD3"/>
    <w:rsid w:val="00693BCD"/>
    <w:rsid w:val="006A1D06"/>
    <w:rsid w:val="006B09C5"/>
    <w:rsid w:val="006B30E9"/>
    <w:rsid w:val="006D44CA"/>
    <w:rsid w:val="006D48FD"/>
    <w:rsid w:val="006D7894"/>
    <w:rsid w:val="006E1C60"/>
    <w:rsid w:val="006E21B1"/>
    <w:rsid w:val="007444F6"/>
    <w:rsid w:val="00752DD8"/>
    <w:rsid w:val="0075344F"/>
    <w:rsid w:val="00754B51"/>
    <w:rsid w:val="00755ECE"/>
    <w:rsid w:val="00757679"/>
    <w:rsid w:val="00764A9B"/>
    <w:rsid w:val="0077454C"/>
    <w:rsid w:val="007749F3"/>
    <w:rsid w:val="007869E3"/>
    <w:rsid w:val="00793D04"/>
    <w:rsid w:val="007967DD"/>
    <w:rsid w:val="00796D42"/>
    <w:rsid w:val="007A2097"/>
    <w:rsid w:val="007B5ED5"/>
    <w:rsid w:val="007C0C04"/>
    <w:rsid w:val="007C32CF"/>
    <w:rsid w:val="007D652B"/>
    <w:rsid w:val="007E5C32"/>
    <w:rsid w:val="007F49F7"/>
    <w:rsid w:val="00814EA2"/>
    <w:rsid w:val="008254DE"/>
    <w:rsid w:val="0082653A"/>
    <w:rsid w:val="00843E4D"/>
    <w:rsid w:val="008502A5"/>
    <w:rsid w:val="00852A83"/>
    <w:rsid w:val="00863545"/>
    <w:rsid w:val="00870BE0"/>
    <w:rsid w:val="00871D81"/>
    <w:rsid w:val="008765F7"/>
    <w:rsid w:val="00880779"/>
    <w:rsid w:val="00880D6E"/>
    <w:rsid w:val="00885F6D"/>
    <w:rsid w:val="00894575"/>
    <w:rsid w:val="00897FCF"/>
    <w:rsid w:val="008A60CD"/>
    <w:rsid w:val="008C1A08"/>
    <w:rsid w:val="008D0B69"/>
    <w:rsid w:val="008D4614"/>
    <w:rsid w:val="008E07E9"/>
    <w:rsid w:val="008F6D42"/>
    <w:rsid w:val="009036E5"/>
    <w:rsid w:val="009111DF"/>
    <w:rsid w:val="00912777"/>
    <w:rsid w:val="00917302"/>
    <w:rsid w:val="009173F3"/>
    <w:rsid w:val="00942887"/>
    <w:rsid w:val="00946C98"/>
    <w:rsid w:val="00957501"/>
    <w:rsid w:val="009600F5"/>
    <w:rsid w:val="00962FD6"/>
    <w:rsid w:val="0096449B"/>
    <w:rsid w:val="00971812"/>
    <w:rsid w:val="0098542A"/>
    <w:rsid w:val="00985878"/>
    <w:rsid w:val="00995C59"/>
    <w:rsid w:val="009B530A"/>
    <w:rsid w:val="009C0C0A"/>
    <w:rsid w:val="009C2EF9"/>
    <w:rsid w:val="009C6E3F"/>
    <w:rsid w:val="009D348F"/>
    <w:rsid w:val="009D4E0C"/>
    <w:rsid w:val="009D5185"/>
    <w:rsid w:val="009E18FD"/>
    <w:rsid w:val="009E2ACE"/>
    <w:rsid w:val="009E481A"/>
    <w:rsid w:val="009F2346"/>
    <w:rsid w:val="009F3D9F"/>
    <w:rsid w:val="00A02141"/>
    <w:rsid w:val="00A07C46"/>
    <w:rsid w:val="00A1688E"/>
    <w:rsid w:val="00A20683"/>
    <w:rsid w:val="00A22478"/>
    <w:rsid w:val="00A26A42"/>
    <w:rsid w:val="00A30980"/>
    <w:rsid w:val="00A5160F"/>
    <w:rsid w:val="00A60874"/>
    <w:rsid w:val="00A75E58"/>
    <w:rsid w:val="00A76C22"/>
    <w:rsid w:val="00A91A8F"/>
    <w:rsid w:val="00AC01C0"/>
    <w:rsid w:val="00AD2B8B"/>
    <w:rsid w:val="00AE2AFB"/>
    <w:rsid w:val="00AF0D42"/>
    <w:rsid w:val="00AF61C7"/>
    <w:rsid w:val="00B01973"/>
    <w:rsid w:val="00B06860"/>
    <w:rsid w:val="00B231B1"/>
    <w:rsid w:val="00B300AF"/>
    <w:rsid w:val="00B32CD6"/>
    <w:rsid w:val="00B40BDC"/>
    <w:rsid w:val="00B439D1"/>
    <w:rsid w:val="00B453DD"/>
    <w:rsid w:val="00B55A23"/>
    <w:rsid w:val="00B632E9"/>
    <w:rsid w:val="00B63AF3"/>
    <w:rsid w:val="00B67095"/>
    <w:rsid w:val="00B74FD4"/>
    <w:rsid w:val="00B77AA8"/>
    <w:rsid w:val="00BA6B5A"/>
    <w:rsid w:val="00BC2D9E"/>
    <w:rsid w:val="00BC4165"/>
    <w:rsid w:val="00BC54C6"/>
    <w:rsid w:val="00BD1426"/>
    <w:rsid w:val="00BE7A73"/>
    <w:rsid w:val="00BF2CBA"/>
    <w:rsid w:val="00C0582A"/>
    <w:rsid w:val="00C1172D"/>
    <w:rsid w:val="00C14A94"/>
    <w:rsid w:val="00C20797"/>
    <w:rsid w:val="00C36460"/>
    <w:rsid w:val="00C40D97"/>
    <w:rsid w:val="00C65488"/>
    <w:rsid w:val="00C84E38"/>
    <w:rsid w:val="00C860C0"/>
    <w:rsid w:val="00C87A2F"/>
    <w:rsid w:val="00CA4C87"/>
    <w:rsid w:val="00CB4427"/>
    <w:rsid w:val="00CD4514"/>
    <w:rsid w:val="00CE1486"/>
    <w:rsid w:val="00CE46DA"/>
    <w:rsid w:val="00CF3FAC"/>
    <w:rsid w:val="00D068BD"/>
    <w:rsid w:val="00D17F9B"/>
    <w:rsid w:val="00D365FA"/>
    <w:rsid w:val="00D60A3B"/>
    <w:rsid w:val="00D76611"/>
    <w:rsid w:val="00D808B1"/>
    <w:rsid w:val="00D824FD"/>
    <w:rsid w:val="00D84AE8"/>
    <w:rsid w:val="00D86CF3"/>
    <w:rsid w:val="00D93A47"/>
    <w:rsid w:val="00D960BD"/>
    <w:rsid w:val="00DB2223"/>
    <w:rsid w:val="00DC288F"/>
    <w:rsid w:val="00DC5979"/>
    <w:rsid w:val="00E007BC"/>
    <w:rsid w:val="00E0091F"/>
    <w:rsid w:val="00E11C89"/>
    <w:rsid w:val="00E25B2E"/>
    <w:rsid w:val="00E301AB"/>
    <w:rsid w:val="00E30D03"/>
    <w:rsid w:val="00E361D3"/>
    <w:rsid w:val="00E42ADC"/>
    <w:rsid w:val="00E47B5D"/>
    <w:rsid w:val="00E504F1"/>
    <w:rsid w:val="00E511D2"/>
    <w:rsid w:val="00E5464C"/>
    <w:rsid w:val="00E56223"/>
    <w:rsid w:val="00E67894"/>
    <w:rsid w:val="00E67D5B"/>
    <w:rsid w:val="00E7117F"/>
    <w:rsid w:val="00E76621"/>
    <w:rsid w:val="00E84F1F"/>
    <w:rsid w:val="00EA3F13"/>
    <w:rsid w:val="00EB41C3"/>
    <w:rsid w:val="00EB6D74"/>
    <w:rsid w:val="00EC63EB"/>
    <w:rsid w:val="00EC76BD"/>
    <w:rsid w:val="00ED2C54"/>
    <w:rsid w:val="00ED7EDC"/>
    <w:rsid w:val="00EF0591"/>
    <w:rsid w:val="00EF0D0C"/>
    <w:rsid w:val="00F153F5"/>
    <w:rsid w:val="00F211B5"/>
    <w:rsid w:val="00F245D8"/>
    <w:rsid w:val="00F424F0"/>
    <w:rsid w:val="00F520AF"/>
    <w:rsid w:val="00F523E5"/>
    <w:rsid w:val="00F723B6"/>
    <w:rsid w:val="00F763ED"/>
    <w:rsid w:val="00F770F0"/>
    <w:rsid w:val="00F916EC"/>
    <w:rsid w:val="00FA3E70"/>
    <w:rsid w:val="00FA6A20"/>
    <w:rsid w:val="00FB2C84"/>
    <w:rsid w:val="00FB3177"/>
    <w:rsid w:val="00FB36DE"/>
    <w:rsid w:val="00FB57E0"/>
    <w:rsid w:val="00FB7C0E"/>
    <w:rsid w:val="00FC4FD6"/>
    <w:rsid w:val="00FD335A"/>
    <w:rsid w:val="00FD60E8"/>
    <w:rsid w:val="00FE62BD"/>
    <w:rsid w:val="00FF6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5CCF7"/>
  <w15:docId w15:val="{44E451ED-6401-48D3-9E50-C074B01D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42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24F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D824F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824FD"/>
    <w:pPr>
      <w:tabs>
        <w:tab w:val="center" w:pos="4536"/>
        <w:tab w:val="right" w:pos="9072"/>
      </w:tabs>
      <w:spacing w:after="0" w:line="240" w:lineRule="auto"/>
    </w:pPr>
  </w:style>
  <w:style w:type="character" w:customStyle="1" w:styleId="ZpatChar">
    <w:name w:val="Zápatí Char"/>
    <w:basedOn w:val="Standardnpsmoodstavce"/>
    <w:link w:val="Zpat"/>
    <w:uiPriority w:val="99"/>
    <w:rsid w:val="00D824FD"/>
    <w:rPr>
      <w:noProof/>
    </w:rPr>
  </w:style>
  <w:style w:type="paragraph" w:styleId="Textbubliny">
    <w:name w:val="Balloon Text"/>
    <w:basedOn w:val="Normln"/>
    <w:link w:val="TextbublinyChar"/>
    <w:uiPriority w:val="99"/>
    <w:semiHidden/>
    <w:unhideWhenUsed/>
    <w:rsid w:val="00D824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24FD"/>
    <w:rPr>
      <w:rFonts w:ascii="Tahoma" w:hAnsi="Tahoma" w:cs="Tahoma"/>
      <w:noProof/>
      <w:sz w:val="16"/>
      <w:szCs w:val="16"/>
    </w:rPr>
  </w:style>
  <w:style w:type="paragraph" w:customStyle="1" w:styleId="para">
    <w:name w:val="para"/>
    <w:basedOn w:val="Normln"/>
    <w:rsid w:val="0049798D"/>
    <w:pPr>
      <w:tabs>
        <w:tab w:val="left" w:pos="709"/>
      </w:tabs>
      <w:spacing w:after="0" w:line="240" w:lineRule="auto"/>
      <w:jc w:val="center"/>
    </w:pPr>
    <w:rPr>
      <w:rFonts w:ascii="Times New Roman" w:eastAsia="Times New Roman" w:hAnsi="Times New Roman" w:cs="Times New Roman"/>
      <w:b/>
      <w:sz w:val="24"/>
      <w:szCs w:val="20"/>
    </w:rPr>
  </w:style>
  <w:style w:type="paragraph" w:customStyle="1" w:styleId="vniontext">
    <w:name w:val="vnionítext"/>
    <w:basedOn w:val="Normln"/>
    <w:rsid w:val="0049798D"/>
    <w:pPr>
      <w:tabs>
        <w:tab w:val="left" w:pos="709"/>
      </w:tabs>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5764B1"/>
    <w:pPr>
      <w:ind w:left="720"/>
      <w:contextualSpacing/>
    </w:pPr>
  </w:style>
  <w:style w:type="paragraph" w:customStyle="1" w:styleId="vnintext">
    <w:name w:val="vniønítext"/>
    <w:basedOn w:val="Normln"/>
    <w:rsid w:val="009600F5"/>
    <w:pPr>
      <w:tabs>
        <w:tab w:val="left" w:pos="709"/>
      </w:tabs>
      <w:spacing w:after="0" w:line="240" w:lineRule="auto"/>
      <w:ind w:firstLine="426"/>
      <w:jc w:val="both"/>
    </w:pPr>
    <w:rPr>
      <w:rFonts w:ascii="Times New Roman" w:eastAsia="Times New Roman" w:hAnsi="Times New Roman" w:cs="Times New Roman"/>
      <w:sz w:val="24"/>
      <w:szCs w:val="20"/>
    </w:rPr>
  </w:style>
  <w:style w:type="paragraph" w:customStyle="1" w:styleId="adresa">
    <w:name w:val="adresa"/>
    <w:basedOn w:val="Normln"/>
    <w:rsid w:val="00B300AF"/>
    <w:pPr>
      <w:tabs>
        <w:tab w:val="left" w:pos="3402"/>
        <w:tab w:val="left" w:pos="6237"/>
      </w:tabs>
      <w:spacing w:after="0" w:line="240" w:lineRule="auto"/>
      <w:jc w:val="both"/>
    </w:pPr>
    <w:rPr>
      <w:rFonts w:ascii="Times New Roman" w:eastAsia="Times New Roman" w:hAnsi="Times New Roman" w:cs="Times New Roman"/>
      <w:sz w:val="24"/>
      <w:szCs w:val="20"/>
    </w:rPr>
  </w:style>
  <w:style w:type="paragraph" w:styleId="Revize">
    <w:name w:val="Revision"/>
    <w:hidden/>
    <w:uiPriority w:val="99"/>
    <w:semiHidden/>
    <w:rsid w:val="00485197"/>
    <w:pPr>
      <w:spacing w:after="0" w:line="240" w:lineRule="auto"/>
    </w:pPr>
    <w:rPr>
      <w:noProof/>
    </w:rPr>
  </w:style>
  <w:style w:type="paragraph" w:customStyle="1" w:styleId="vnitrniText">
    <w:name w:val="vnitrniText"/>
    <w:basedOn w:val="Normln"/>
    <w:uiPriority w:val="99"/>
    <w:rsid w:val="00611F32"/>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611F32"/>
  </w:style>
  <w:style w:type="character" w:customStyle="1" w:styleId="eop">
    <w:name w:val="eop"/>
    <w:basedOn w:val="Standardnpsmoodstavce"/>
    <w:rsid w:val="00611F32"/>
  </w:style>
  <w:style w:type="paragraph" w:customStyle="1" w:styleId="paragraph">
    <w:name w:val="paragraph"/>
    <w:basedOn w:val="Normln"/>
    <w:rsid w:val="00611F3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abchar">
    <w:name w:val="tabchar"/>
    <w:basedOn w:val="Standardnpsmoodstavce"/>
    <w:rsid w:val="00611F32"/>
  </w:style>
  <w:style w:type="paragraph" w:customStyle="1" w:styleId="VnitrniText0">
    <w:name w:val="VnitrniText"/>
    <w:basedOn w:val="Normln"/>
    <w:rsid w:val="00C36460"/>
    <w:pPr>
      <w:suppressAutoHyphens/>
      <w:spacing w:after="0" w:line="240" w:lineRule="auto"/>
      <w:ind w:firstLine="426"/>
      <w:jc w:val="both"/>
    </w:pPr>
    <w:rPr>
      <w:rFonts w:ascii="Arial" w:eastAsia="Times New Roman" w:hAnsi="Arial" w:cs="Arial"/>
      <w:sz w:val="20"/>
      <w:szCs w:val="20"/>
      <w:lang w:eastAsia="ar-SA"/>
    </w:rPr>
  </w:style>
  <w:style w:type="paragraph" w:customStyle="1" w:styleId="cary">
    <w:name w:val="cary"/>
    <w:basedOn w:val="Normln"/>
    <w:rsid w:val="00E42ADC"/>
    <w:pPr>
      <w:suppressAutoHyphens/>
      <w:spacing w:after="0" w:line="240" w:lineRule="auto"/>
      <w:ind w:right="-144"/>
    </w:pPr>
    <w:rPr>
      <w:rFonts w:ascii="Arial" w:eastAsia="Times New Roman" w:hAnsi="Arial" w:cs="Times New Roman"/>
      <w:lang w:eastAsia="ar-SA"/>
    </w:rPr>
  </w:style>
  <w:style w:type="character" w:customStyle="1" w:styleId="tabulkyNemovitosti">
    <w:name w:val="tabulkyNemovitosti"/>
    <w:basedOn w:val="Standardnpsmoodstavce"/>
    <w:rsid w:val="00E42ADC"/>
    <w:rPr>
      <w:rFonts w:ascii="Arial" w:hAnsi="Arial" w:cs="Times New Roman" w:hint="default"/>
      <w:sz w:val="16"/>
    </w:rPr>
  </w:style>
  <w:style w:type="character" w:customStyle="1" w:styleId="Styl11b">
    <w:name w:val="Styl 11 b."/>
    <w:basedOn w:val="Standardnpsmoodstavce"/>
    <w:rsid w:val="00E42ADC"/>
    <w:rPr>
      <w:rFonts w:ascii="Arial" w:hAnsi="Arial" w:cs="Times New Roman"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2394">
      <w:bodyDiv w:val="1"/>
      <w:marLeft w:val="0"/>
      <w:marRight w:val="0"/>
      <w:marTop w:val="0"/>
      <w:marBottom w:val="0"/>
      <w:divBdr>
        <w:top w:val="none" w:sz="0" w:space="0" w:color="auto"/>
        <w:left w:val="none" w:sz="0" w:space="0" w:color="auto"/>
        <w:bottom w:val="none" w:sz="0" w:space="0" w:color="auto"/>
        <w:right w:val="none" w:sz="0" w:space="0" w:color="auto"/>
      </w:divBdr>
    </w:div>
    <w:div w:id="233243297">
      <w:bodyDiv w:val="1"/>
      <w:marLeft w:val="0"/>
      <w:marRight w:val="0"/>
      <w:marTop w:val="0"/>
      <w:marBottom w:val="0"/>
      <w:divBdr>
        <w:top w:val="none" w:sz="0" w:space="0" w:color="auto"/>
        <w:left w:val="none" w:sz="0" w:space="0" w:color="auto"/>
        <w:bottom w:val="none" w:sz="0" w:space="0" w:color="auto"/>
        <w:right w:val="none" w:sz="0" w:space="0" w:color="auto"/>
      </w:divBdr>
    </w:div>
    <w:div w:id="489952365">
      <w:bodyDiv w:val="1"/>
      <w:marLeft w:val="0"/>
      <w:marRight w:val="0"/>
      <w:marTop w:val="0"/>
      <w:marBottom w:val="0"/>
      <w:divBdr>
        <w:top w:val="none" w:sz="0" w:space="0" w:color="auto"/>
        <w:left w:val="none" w:sz="0" w:space="0" w:color="auto"/>
        <w:bottom w:val="none" w:sz="0" w:space="0" w:color="auto"/>
        <w:right w:val="none" w:sz="0" w:space="0" w:color="auto"/>
      </w:divBdr>
    </w:div>
    <w:div w:id="634991390">
      <w:bodyDiv w:val="1"/>
      <w:marLeft w:val="0"/>
      <w:marRight w:val="0"/>
      <w:marTop w:val="0"/>
      <w:marBottom w:val="0"/>
      <w:divBdr>
        <w:top w:val="none" w:sz="0" w:space="0" w:color="auto"/>
        <w:left w:val="none" w:sz="0" w:space="0" w:color="auto"/>
        <w:bottom w:val="none" w:sz="0" w:space="0" w:color="auto"/>
        <w:right w:val="none" w:sz="0" w:space="0" w:color="auto"/>
      </w:divBdr>
    </w:div>
    <w:div w:id="651181921">
      <w:bodyDiv w:val="1"/>
      <w:marLeft w:val="0"/>
      <w:marRight w:val="0"/>
      <w:marTop w:val="0"/>
      <w:marBottom w:val="0"/>
      <w:divBdr>
        <w:top w:val="none" w:sz="0" w:space="0" w:color="auto"/>
        <w:left w:val="none" w:sz="0" w:space="0" w:color="auto"/>
        <w:bottom w:val="none" w:sz="0" w:space="0" w:color="auto"/>
        <w:right w:val="none" w:sz="0" w:space="0" w:color="auto"/>
      </w:divBdr>
    </w:div>
    <w:div w:id="932668216">
      <w:bodyDiv w:val="1"/>
      <w:marLeft w:val="0"/>
      <w:marRight w:val="0"/>
      <w:marTop w:val="0"/>
      <w:marBottom w:val="0"/>
      <w:divBdr>
        <w:top w:val="none" w:sz="0" w:space="0" w:color="auto"/>
        <w:left w:val="none" w:sz="0" w:space="0" w:color="auto"/>
        <w:bottom w:val="none" w:sz="0" w:space="0" w:color="auto"/>
        <w:right w:val="none" w:sz="0" w:space="0" w:color="auto"/>
      </w:divBdr>
    </w:div>
    <w:div w:id="1071391984">
      <w:bodyDiv w:val="1"/>
      <w:marLeft w:val="0"/>
      <w:marRight w:val="0"/>
      <w:marTop w:val="0"/>
      <w:marBottom w:val="0"/>
      <w:divBdr>
        <w:top w:val="none" w:sz="0" w:space="0" w:color="auto"/>
        <w:left w:val="none" w:sz="0" w:space="0" w:color="auto"/>
        <w:bottom w:val="none" w:sz="0" w:space="0" w:color="auto"/>
        <w:right w:val="none" w:sz="0" w:space="0" w:color="auto"/>
      </w:divBdr>
    </w:div>
    <w:div w:id="1166673508">
      <w:bodyDiv w:val="1"/>
      <w:marLeft w:val="0"/>
      <w:marRight w:val="0"/>
      <w:marTop w:val="0"/>
      <w:marBottom w:val="0"/>
      <w:divBdr>
        <w:top w:val="none" w:sz="0" w:space="0" w:color="auto"/>
        <w:left w:val="none" w:sz="0" w:space="0" w:color="auto"/>
        <w:bottom w:val="none" w:sz="0" w:space="0" w:color="auto"/>
        <w:right w:val="none" w:sz="0" w:space="0" w:color="auto"/>
      </w:divBdr>
    </w:div>
    <w:div w:id="1337921454">
      <w:bodyDiv w:val="1"/>
      <w:marLeft w:val="0"/>
      <w:marRight w:val="0"/>
      <w:marTop w:val="0"/>
      <w:marBottom w:val="0"/>
      <w:divBdr>
        <w:top w:val="none" w:sz="0" w:space="0" w:color="auto"/>
        <w:left w:val="none" w:sz="0" w:space="0" w:color="auto"/>
        <w:bottom w:val="none" w:sz="0" w:space="0" w:color="auto"/>
        <w:right w:val="none" w:sz="0" w:space="0" w:color="auto"/>
      </w:divBdr>
    </w:div>
    <w:div w:id="1480534013">
      <w:bodyDiv w:val="1"/>
      <w:marLeft w:val="0"/>
      <w:marRight w:val="0"/>
      <w:marTop w:val="0"/>
      <w:marBottom w:val="0"/>
      <w:divBdr>
        <w:top w:val="none" w:sz="0" w:space="0" w:color="auto"/>
        <w:left w:val="none" w:sz="0" w:space="0" w:color="auto"/>
        <w:bottom w:val="none" w:sz="0" w:space="0" w:color="auto"/>
        <w:right w:val="none" w:sz="0" w:space="0" w:color="auto"/>
      </w:divBdr>
    </w:div>
    <w:div w:id="1648894837">
      <w:bodyDiv w:val="1"/>
      <w:marLeft w:val="0"/>
      <w:marRight w:val="0"/>
      <w:marTop w:val="0"/>
      <w:marBottom w:val="0"/>
      <w:divBdr>
        <w:top w:val="none" w:sz="0" w:space="0" w:color="auto"/>
        <w:left w:val="none" w:sz="0" w:space="0" w:color="auto"/>
        <w:bottom w:val="none" w:sz="0" w:space="0" w:color="auto"/>
        <w:right w:val="none" w:sz="0" w:space="0" w:color="auto"/>
      </w:divBdr>
    </w:div>
    <w:div w:id="1671562002">
      <w:bodyDiv w:val="1"/>
      <w:marLeft w:val="0"/>
      <w:marRight w:val="0"/>
      <w:marTop w:val="0"/>
      <w:marBottom w:val="0"/>
      <w:divBdr>
        <w:top w:val="none" w:sz="0" w:space="0" w:color="auto"/>
        <w:left w:val="none" w:sz="0" w:space="0" w:color="auto"/>
        <w:bottom w:val="none" w:sz="0" w:space="0" w:color="auto"/>
        <w:right w:val="none" w:sz="0" w:space="0" w:color="auto"/>
      </w:divBdr>
    </w:div>
    <w:div w:id="1692881098">
      <w:bodyDiv w:val="1"/>
      <w:marLeft w:val="0"/>
      <w:marRight w:val="0"/>
      <w:marTop w:val="0"/>
      <w:marBottom w:val="0"/>
      <w:divBdr>
        <w:top w:val="none" w:sz="0" w:space="0" w:color="auto"/>
        <w:left w:val="none" w:sz="0" w:space="0" w:color="auto"/>
        <w:bottom w:val="none" w:sz="0" w:space="0" w:color="auto"/>
        <w:right w:val="none" w:sz="0" w:space="0" w:color="auto"/>
      </w:divBdr>
    </w:div>
    <w:div w:id="1728530163">
      <w:bodyDiv w:val="1"/>
      <w:marLeft w:val="0"/>
      <w:marRight w:val="0"/>
      <w:marTop w:val="0"/>
      <w:marBottom w:val="0"/>
      <w:divBdr>
        <w:top w:val="none" w:sz="0" w:space="0" w:color="auto"/>
        <w:left w:val="none" w:sz="0" w:space="0" w:color="auto"/>
        <w:bottom w:val="none" w:sz="0" w:space="0" w:color="auto"/>
        <w:right w:val="none" w:sz="0" w:space="0" w:color="auto"/>
      </w:divBdr>
    </w:div>
    <w:div w:id="17315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2159</Words>
  <Characters>12740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Chumanová Jana</dc:creator>
  <cp:keywords/>
  <cp:lastModifiedBy>Votava Rodan Ing.</cp:lastModifiedBy>
  <cp:revision>42</cp:revision>
  <cp:lastPrinted>2025-10-16T08:17:00Z</cp:lastPrinted>
  <dcterms:created xsi:type="dcterms:W3CDTF">2024-07-01T14:46:00Z</dcterms:created>
  <dcterms:modified xsi:type="dcterms:W3CDTF">2025-10-24T06:30:00Z</dcterms:modified>
</cp:coreProperties>
</file>