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200A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5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7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186557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65576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5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7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857AC1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857AC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5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7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0025320888/1000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5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7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5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7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857AC1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right="40"/>
              <w:jc w:val="right"/>
            </w:pPr>
            <w:r>
              <w:rPr>
                <w:b/>
              </w:rPr>
              <w:t>UZFG2025-5127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857AC1">
            <w:pPr>
              <w:pStyle w:val="default10"/>
              <w:ind w:right="20"/>
              <w:jc w:val="right"/>
            </w:pPr>
            <w:r>
              <w:rPr>
                <w:sz w:val="16"/>
              </w:rPr>
              <w:t>25320888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857AC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195554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55548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6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7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6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7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7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857AC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857AC1">
            <w:pPr>
              <w:pStyle w:val="default10"/>
              <w:ind w:left="40"/>
            </w:pPr>
            <w:proofErr w:type="spellStart"/>
            <w:r>
              <w:rPr>
                <w:b/>
              </w:rPr>
              <w:t>BioTech</w:t>
            </w:r>
            <w:proofErr w:type="spellEnd"/>
            <w:r>
              <w:rPr>
                <w:b/>
              </w:rPr>
              <w:t xml:space="preserve"> a.s.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Kramolínská</w:t>
            </w:r>
            <w:proofErr w:type="spellEnd"/>
            <w:r>
              <w:rPr>
                <w:b/>
              </w:rPr>
              <w:t xml:space="preserve"> 955</w:t>
            </w:r>
            <w:r>
              <w:rPr>
                <w:b/>
              </w:rPr>
              <w:br/>
              <w:t>199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5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857AC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857AC1">
            <w:pPr>
              <w:pStyle w:val="default10"/>
              <w:ind w:left="60" w:right="6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 21 Liběchov</w:t>
            </w: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857AC1">
            <w:pPr>
              <w:pStyle w:val="default10"/>
              <w:ind w:left="60" w:right="60"/>
            </w:pPr>
            <w:r>
              <w:rPr>
                <w:b/>
              </w:rPr>
              <w:t>Mgr. Toralová Tereza, Ph.D.</w:t>
            </w: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</w:pPr>
            <w:r>
              <w:rPr>
                <w:b/>
              </w:rPr>
              <w:t>25664018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</w:pPr>
            <w:r>
              <w:rPr>
                <w:b/>
              </w:rPr>
              <w:t>CZ25664018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857AC1">
            <w:pPr>
              <w:pStyle w:val="default10"/>
              <w:ind w:left="60" w:right="60"/>
            </w:pPr>
            <w:r>
              <w:rPr>
                <w:b/>
              </w:rPr>
              <w:t xml:space="preserve">Tel.: 315 639 537, Fax: </w:t>
            </w:r>
            <w:r>
              <w:rPr>
                <w:b/>
              </w:rPr>
              <w:br/>
              <w:t>E-mail: toralova@iapg.cas.cz</w:t>
            </w: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7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default10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7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5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5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26.11.2025</w:t>
            </w:r>
            <w:proofErr w:type="gramEnd"/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5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857AC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default10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 21 Liběchov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default10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default10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7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default10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7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6200A2">
            <w:pPr>
              <w:pStyle w:val="default10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7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5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7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857AC1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5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7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5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7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200A2" w:rsidRDefault="00857AC1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Qiagen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OneStep</w:t>
            </w:r>
            <w:proofErr w:type="spellEnd"/>
            <w:r>
              <w:rPr>
                <w:sz w:val="18"/>
              </w:rPr>
              <w:t xml:space="preserve"> RT-PCR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(100), </w:t>
            </w:r>
            <w:proofErr w:type="spellStart"/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>: 210212</w:t>
            </w:r>
            <w:r>
              <w:rPr>
                <w:sz w:val="18"/>
              </w:rPr>
              <w:br/>
              <w:t>Akce 4+1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6200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13 514,00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67 570,00 Kč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6200A2" w:rsidRDefault="00857AC1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ssRNA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Ladder</w:t>
            </w:r>
            <w:proofErr w:type="spellEnd"/>
            <w:r>
              <w:rPr>
                <w:sz w:val="18"/>
              </w:rPr>
              <w:t xml:space="preserve">, 25 gel </w:t>
            </w:r>
            <w:proofErr w:type="spellStart"/>
            <w:r>
              <w:rPr>
                <w:sz w:val="18"/>
              </w:rPr>
              <w:t>lanes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>: N0362S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6200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3 146,00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3 146,00 Kč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200A2" w:rsidRDefault="00857AC1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Low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Range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ssRNA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Ladder</w:t>
            </w:r>
            <w:proofErr w:type="spellEnd"/>
            <w:r>
              <w:rPr>
                <w:sz w:val="18"/>
              </w:rPr>
              <w:t xml:space="preserve"> - 25 </w:t>
            </w:r>
            <w:proofErr w:type="spellStart"/>
            <w:r>
              <w:rPr>
                <w:sz w:val="18"/>
              </w:rPr>
              <w:t>ug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>: N0364S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6200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3 110,00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3 110,00 Kč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6200A2" w:rsidRDefault="00857AC1">
            <w:pPr>
              <w:pStyle w:val="default10"/>
              <w:ind w:left="40" w:right="40"/>
            </w:pPr>
            <w:r>
              <w:rPr>
                <w:sz w:val="18"/>
              </w:rPr>
              <w:t xml:space="preserve">Anti-GATA3 </w:t>
            </w:r>
            <w:proofErr w:type="spellStart"/>
            <w:r>
              <w:rPr>
                <w:sz w:val="18"/>
              </w:rPr>
              <w:t>antibody</w:t>
            </w:r>
            <w:proofErr w:type="spellEnd"/>
            <w:r>
              <w:rPr>
                <w:sz w:val="18"/>
              </w:rPr>
              <w:t xml:space="preserve"> [EPR16651] - </w:t>
            </w:r>
            <w:proofErr w:type="spellStart"/>
            <w:r>
              <w:rPr>
                <w:sz w:val="18"/>
              </w:rPr>
              <w:t>ChIP</w:t>
            </w:r>
            <w:proofErr w:type="spellEnd"/>
            <w:r>
              <w:rPr>
                <w:sz w:val="18"/>
              </w:rPr>
              <w:t xml:space="preserve"> Grade, </w:t>
            </w:r>
            <w:proofErr w:type="spellStart"/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>: ab199428-100ul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6200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17 917,00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17 917,00 Kč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200A2" w:rsidRDefault="00857AC1">
            <w:pPr>
              <w:pStyle w:val="default10"/>
              <w:ind w:left="40" w:right="40"/>
            </w:pPr>
            <w:r>
              <w:rPr>
                <w:sz w:val="18"/>
              </w:rPr>
              <w:t xml:space="preserve">Anti-LC3B </w:t>
            </w:r>
            <w:proofErr w:type="spellStart"/>
            <w:r>
              <w:rPr>
                <w:sz w:val="18"/>
              </w:rPr>
              <w:t>antibody</w:t>
            </w:r>
            <w:proofErr w:type="spellEnd"/>
            <w:r>
              <w:rPr>
                <w:sz w:val="18"/>
              </w:rPr>
              <w:t xml:space="preserve"> [EPR18709] - </w:t>
            </w:r>
            <w:proofErr w:type="spellStart"/>
            <w:r>
              <w:rPr>
                <w:sz w:val="18"/>
              </w:rPr>
              <w:t>Autophagosome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Marker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>: ab192890-20µ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6200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3 610,00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3 610,00 Kč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6200A2" w:rsidRDefault="00857AC1">
            <w:pPr>
              <w:pStyle w:val="default10"/>
              <w:ind w:left="40" w:right="40"/>
            </w:pPr>
            <w:r>
              <w:rPr>
                <w:sz w:val="18"/>
              </w:rPr>
              <w:t>Anti-Histone H3 (</w:t>
            </w:r>
            <w:proofErr w:type="spellStart"/>
            <w:r>
              <w:rPr>
                <w:sz w:val="18"/>
              </w:rPr>
              <w:t>citrulline</w:t>
            </w:r>
            <w:proofErr w:type="spellEnd"/>
            <w:r>
              <w:rPr>
                <w:sz w:val="18"/>
              </w:rPr>
              <w:t xml:space="preserve"> R8) </w:t>
            </w:r>
            <w:proofErr w:type="spellStart"/>
            <w:r>
              <w:rPr>
                <w:sz w:val="18"/>
              </w:rPr>
              <w:t>antibody</w:t>
            </w:r>
            <w:proofErr w:type="spellEnd"/>
            <w:r>
              <w:rPr>
                <w:sz w:val="18"/>
              </w:rPr>
              <w:t xml:space="preserve"> [EPR20358-13], </w:t>
            </w:r>
            <w:proofErr w:type="spellStart"/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: ab219406- 100 </w:t>
            </w:r>
            <w:proofErr w:type="spellStart"/>
            <w:r>
              <w:rPr>
                <w:sz w:val="18"/>
              </w:rPr>
              <w:t>ul</w:t>
            </w:r>
            <w:proofErr w:type="spellEnd"/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6200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16 251,00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16 251,00 Kč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200A2" w:rsidRDefault="00857AC1">
            <w:pPr>
              <w:pStyle w:val="default10"/>
              <w:ind w:left="40" w:right="40"/>
            </w:pPr>
            <w:r>
              <w:rPr>
                <w:sz w:val="18"/>
              </w:rPr>
              <w:t xml:space="preserve">Anti-Emi1 </w:t>
            </w:r>
            <w:proofErr w:type="spellStart"/>
            <w:r>
              <w:rPr>
                <w:sz w:val="18"/>
              </w:rPr>
              <w:t>antibody</w:t>
            </w:r>
            <w:proofErr w:type="spellEnd"/>
            <w:r>
              <w:rPr>
                <w:sz w:val="18"/>
              </w:rPr>
              <w:t xml:space="preserve"> [EPR15320], </w:t>
            </w:r>
            <w:proofErr w:type="spellStart"/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: ab184950 - 100 </w:t>
            </w:r>
            <w:proofErr w:type="spellStart"/>
            <w:r>
              <w:rPr>
                <w:sz w:val="18"/>
              </w:rPr>
              <w:t>ul</w:t>
            </w:r>
            <w:proofErr w:type="spellEnd"/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6200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13 474,00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13 474,00 Kč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6200A2" w:rsidRDefault="00857AC1">
            <w:pPr>
              <w:pStyle w:val="default10"/>
              <w:ind w:left="40" w:right="40"/>
            </w:pPr>
            <w:r>
              <w:rPr>
                <w:sz w:val="18"/>
              </w:rPr>
              <w:t xml:space="preserve">Anti-Bub3 </w:t>
            </w:r>
            <w:proofErr w:type="spellStart"/>
            <w:r>
              <w:rPr>
                <w:sz w:val="18"/>
              </w:rPr>
              <w:t>antibody</w:t>
            </w:r>
            <w:proofErr w:type="spellEnd"/>
            <w:r>
              <w:rPr>
                <w:sz w:val="18"/>
              </w:rPr>
              <w:t xml:space="preserve"> [EPR5319(2)], </w:t>
            </w:r>
            <w:proofErr w:type="spellStart"/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: ab133699 - 100 </w:t>
            </w:r>
            <w:proofErr w:type="spellStart"/>
            <w:r>
              <w:rPr>
                <w:sz w:val="18"/>
              </w:rPr>
              <w:t>ul</w:t>
            </w:r>
            <w:proofErr w:type="spellEnd"/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6200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17 969,00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17 969,00 Kč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200A2" w:rsidRDefault="00857AC1">
            <w:pPr>
              <w:pStyle w:val="default10"/>
              <w:ind w:left="40" w:right="40"/>
            </w:pPr>
            <w:r>
              <w:rPr>
                <w:sz w:val="18"/>
              </w:rPr>
              <w:t xml:space="preserve">Anti-Mad2L2/REV7 </w:t>
            </w:r>
            <w:proofErr w:type="spellStart"/>
            <w:r>
              <w:rPr>
                <w:sz w:val="18"/>
              </w:rPr>
              <w:t>antibody</w:t>
            </w:r>
            <w:proofErr w:type="spellEnd"/>
            <w:r>
              <w:rPr>
                <w:sz w:val="18"/>
              </w:rPr>
              <w:t xml:space="preserve"> [EPR13657], </w:t>
            </w:r>
            <w:proofErr w:type="spellStart"/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: ab180579 - 100 </w:t>
            </w:r>
            <w:proofErr w:type="spellStart"/>
            <w:r>
              <w:rPr>
                <w:sz w:val="18"/>
              </w:rPr>
              <w:t>ul</w:t>
            </w:r>
            <w:proofErr w:type="spellEnd"/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6200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17 812,00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17 812,00 Kč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6200A2" w:rsidRDefault="00857AC1">
            <w:pPr>
              <w:pStyle w:val="default10"/>
              <w:ind w:left="40" w:right="40"/>
            </w:pPr>
            <w:r>
              <w:rPr>
                <w:sz w:val="18"/>
              </w:rPr>
              <w:t xml:space="preserve">Anti-KMT1A / SUV39H1 </w:t>
            </w:r>
            <w:proofErr w:type="spellStart"/>
            <w:r>
              <w:rPr>
                <w:sz w:val="18"/>
              </w:rPr>
              <w:t>antibody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: ab245380 - 100 </w:t>
            </w:r>
            <w:proofErr w:type="spellStart"/>
            <w:r>
              <w:rPr>
                <w:sz w:val="18"/>
              </w:rPr>
              <w:t>ul</w:t>
            </w:r>
            <w:proofErr w:type="spellEnd"/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6200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17 315,00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17 315,00 Kč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200A2" w:rsidRDefault="00857AC1">
            <w:pPr>
              <w:pStyle w:val="default10"/>
              <w:ind w:left="40" w:right="40"/>
            </w:pPr>
            <w:r>
              <w:rPr>
                <w:sz w:val="18"/>
              </w:rPr>
              <w:t>Di/</w:t>
            </w:r>
            <w:proofErr w:type="spellStart"/>
            <w:r>
              <w:rPr>
                <w:sz w:val="18"/>
              </w:rPr>
              <w:t>Tri</w:t>
            </w:r>
            <w:proofErr w:type="spellEnd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Methyl</w:t>
            </w:r>
            <w:proofErr w:type="spellEnd"/>
            <w:r>
              <w:rPr>
                <w:sz w:val="18"/>
              </w:rPr>
              <w:t xml:space="preserve">-Histone H3 (Lys9) (6F12) Mouse </w:t>
            </w:r>
            <w:proofErr w:type="spellStart"/>
            <w:r>
              <w:rPr>
                <w:sz w:val="18"/>
              </w:rPr>
              <w:t>mAb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>: 5327S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6200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17 220,00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17 220,00 Kč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5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7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195 394,00 Kč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5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7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23.10.2025</w:t>
            </w:r>
            <w:proofErr w:type="gramEnd"/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7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5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7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5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8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0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7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3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00A2" w:rsidRDefault="00857AC1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120 \ QK22010270 NAZV Procházka \ 0400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6200A2" w:rsidRDefault="006200A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200A2" w:rsidRDefault="006200A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200A2" w:rsidRDefault="006200A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857AC1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857AC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200A2" w:rsidRDefault="006200A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A2" w:rsidRDefault="00857AC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0025320888/1000</w:t>
            </w: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200A2" w:rsidRDefault="006200A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6200A2" w:rsidRDefault="006200A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A2" w:rsidRDefault="00857AC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Šartová Markéta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E-mail: sartova@iapg.cas.cz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200A2" w:rsidRDefault="006200A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6200A2" w:rsidRDefault="006200A2">
            <w:pPr>
              <w:pStyle w:val="EMPTYCELLSTYLE"/>
            </w:pPr>
          </w:p>
        </w:tc>
        <w:tc>
          <w:tcPr>
            <w:tcW w:w="16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  <w:tr w:rsidR="006200A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6200A2" w:rsidRDefault="006200A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00A2" w:rsidRDefault="00857AC1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120 \ QK22010270 NAZV Procházka \ 0400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6200A2" w:rsidRDefault="006200A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200A2" w:rsidRDefault="006200A2">
            <w:pPr>
              <w:pStyle w:val="EMPTYCELLSTYLE"/>
            </w:pPr>
          </w:p>
        </w:tc>
        <w:tc>
          <w:tcPr>
            <w:tcW w:w="460" w:type="dxa"/>
          </w:tcPr>
          <w:p w:rsidR="006200A2" w:rsidRDefault="006200A2">
            <w:pPr>
              <w:pStyle w:val="EMPTYCELLSTYLE"/>
            </w:pPr>
          </w:p>
        </w:tc>
      </w:tr>
    </w:tbl>
    <w:p w:rsidR="00000000" w:rsidRDefault="00857AC1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A2"/>
    <w:rsid w:val="006200A2"/>
    <w:rsid w:val="0085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2C2F4-F8D0-4593-B0D5-E4C5A46A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Sartova</dc:creator>
  <cp:lastModifiedBy>Šartová Markéta</cp:lastModifiedBy>
  <cp:revision>2</cp:revision>
  <dcterms:created xsi:type="dcterms:W3CDTF">2025-10-23T13:18:00Z</dcterms:created>
  <dcterms:modified xsi:type="dcterms:W3CDTF">2025-10-23T13:18:00Z</dcterms:modified>
</cp:coreProperties>
</file>